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4E48" w:rsidRPr="007E6EAB" w:rsidRDefault="00604568" w:rsidP="002B0EDD">
      <w:pPr>
        <w:rPr>
          <w:rFonts w:cs="Times New Roman"/>
          <w:b/>
        </w:rPr>
      </w:pPr>
      <w:r w:rsidRPr="007E6EAB">
        <w:rPr>
          <w:rFonts w:cs="Times New Roman"/>
          <w:b/>
          <w:noProof/>
          <w:sz w:val="32"/>
          <w:szCs w:val="32"/>
        </w:rPr>
        <w:drawing>
          <wp:anchor distT="0" distB="0" distL="114300" distR="114300" simplePos="0" relativeHeight="251644928" behindDoc="0" locked="0" layoutInCell="1" allowOverlap="1" wp14:editId="4FE4FFE3">
            <wp:simplePos x="0" y="0"/>
            <wp:positionH relativeFrom="column">
              <wp:posOffset>1830788</wp:posOffset>
            </wp:positionH>
            <wp:positionV relativeFrom="paragraph">
              <wp:posOffset>119132</wp:posOffset>
            </wp:positionV>
            <wp:extent cx="1543050" cy="1411605"/>
            <wp:effectExtent l="0" t="0" r="0" b="0"/>
            <wp:wrapSquare wrapText="right"/>
            <wp:docPr id="3" name="Picture 1" descr="Description: C:\Users\yohayofu\Desktop\Dup(1)hawassa universi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4331289" name="Image1" descr="Description: C:\Users\yohayofu\Desktop\Dup(1)hawassa university.jpg"/>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1543050" cy="1411605"/>
                    </a:xfrm>
                    <a:prstGeom prst="rect">
                      <a:avLst/>
                    </a:prstGeom>
                    <a:noFill/>
                  </pic:spPr>
                </pic:pic>
              </a:graphicData>
            </a:graphic>
          </wp:anchor>
        </w:drawing>
      </w:r>
      <w:r w:rsidRPr="007E6EAB">
        <w:rPr>
          <w:rFonts w:cs="Times New Roman"/>
          <w:b/>
          <w:noProof/>
          <w:sz w:val="32"/>
          <w:szCs w:val="32"/>
        </w:rPr>
        <w:t xml:space="preserve"> </w:t>
      </w:r>
    </w:p>
    <w:p w:rsidR="002B0EDD" w:rsidRPr="007E6EAB" w:rsidRDefault="002B0EDD" w:rsidP="008A2412">
      <w:pPr>
        <w:tabs>
          <w:tab w:val="left" w:pos="2244"/>
        </w:tabs>
        <w:jc w:val="center"/>
        <w:rPr>
          <w:rFonts w:cs="Times New Roman"/>
          <w:b/>
          <w:sz w:val="32"/>
          <w:szCs w:val="32"/>
        </w:rPr>
      </w:pPr>
    </w:p>
    <w:p w:rsidR="002B0EDD" w:rsidRPr="007E6EAB" w:rsidRDefault="002B0EDD" w:rsidP="008A2412">
      <w:pPr>
        <w:tabs>
          <w:tab w:val="left" w:pos="2244"/>
        </w:tabs>
        <w:jc w:val="center"/>
        <w:rPr>
          <w:rFonts w:cs="Times New Roman"/>
          <w:b/>
          <w:sz w:val="32"/>
          <w:szCs w:val="32"/>
        </w:rPr>
      </w:pPr>
    </w:p>
    <w:p w:rsidR="002B0EDD" w:rsidRPr="007E6EAB" w:rsidRDefault="002B0EDD" w:rsidP="00964E48">
      <w:pPr>
        <w:tabs>
          <w:tab w:val="left" w:pos="2244"/>
        </w:tabs>
        <w:rPr>
          <w:rFonts w:cs="Times New Roman"/>
          <w:b/>
          <w:sz w:val="32"/>
          <w:szCs w:val="32"/>
        </w:rPr>
      </w:pPr>
    </w:p>
    <w:p w:rsidR="00FE3E5E" w:rsidRPr="007E6EAB" w:rsidRDefault="00FE3E5E" w:rsidP="00964E48">
      <w:pPr>
        <w:tabs>
          <w:tab w:val="left" w:pos="2244"/>
        </w:tabs>
        <w:rPr>
          <w:rFonts w:cs="Times New Roman"/>
          <w:b/>
          <w:sz w:val="32"/>
          <w:szCs w:val="32"/>
        </w:rPr>
      </w:pPr>
    </w:p>
    <w:p w:rsidR="004268FD" w:rsidRPr="007E6EAB" w:rsidRDefault="00604568" w:rsidP="004268FD">
      <w:pPr>
        <w:shd w:val="clear" w:color="auto" w:fill="FFFFFF" w:themeFill="background1"/>
        <w:jc w:val="center"/>
        <w:rPr>
          <w:rFonts w:cs="Times New Roman"/>
          <w:b/>
          <w:szCs w:val="24"/>
        </w:rPr>
      </w:pPr>
      <w:r w:rsidRPr="00F26DE8">
        <w:rPr>
          <w:rFonts w:cs="Times New Roman"/>
          <w:b/>
          <w:sz w:val="28"/>
          <w:szCs w:val="32"/>
        </w:rPr>
        <w:t>EVALUATION O</w:t>
      </w:r>
      <w:r w:rsidR="00514622">
        <w:rPr>
          <w:rFonts w:cs="Times New Roman"/>
          <w:b/>
          <w:sz w:val="28"/>
          <w:szCs w:val="32"/>
        </w:rPr>
        <w:t>F</w:t>
      </w:r>
      <w:r w:rsidRPr="00F26DE8">
        <w:rPr>
          <w:rFonts w:cs="Times New Roman"/>
          <w:b/>
          <w:sz w:val="28"/>
          <w:szCs w:val="32"/>
        </w:rPr>
        <w:t xml:space="preserve"> THE EFFECTS OF ON-STREET PARKING OF VEHICLES ON </w:t>
      </w:r>
      <w:r w:rsidR="00E83C21" w:rsidRPr="00F26DE8">
        <w:rPr>
          <w:rFonts w:cs="Times New Roman"/>
          <w:b/>
          <w:sz w:val="28"/>
          <w:szCs w:val="32"/>
        </w:rPr>
        <w:t>TRAVEL</w:t>
      </w:r>
      <w:r w:rsidRPr="007E6EAB">
        <w:rPr>
          <w:rFonts w:cs="Times New Roman"/>
          <w:b/>
          <w:sz w:val="28"/>
          <w:szCs w:val="32"/>
        </w:rPr>
        <w:t xml:space="preserve"> SPEED</w:t>
      </w:r>
    </w:p>
    <w:p w:rsidR="002B0EDD" w:rsidRPr="007E6EAB" w:rsidRDefault="00604568" w:rsidP="004268FD">
      <w:pPr>
        <w:tabs>
          <w:tab w:val="left" w:pos="2244"/>
        </w:tabs>
        <w:jc w:val="center"/>
        <w:rPr>
          <w:rFonts w:cs="Times New Roman"/>
          <w:b/>
          <w:sz w:val="32"/>
          <w:szCs w:val="32"/>
        </w:rPr>
      </w:pPr>
      <w:r w:rsidRPr="007E6EAB">
        <w:rPr>
          <w:rFonts w:cs="Times New Roman"/>
          <w:b/>
          <w:sz w:val="32"/>
          <w:szCs w:val="32"/>
        </w:rPr>
        <w:t xml:space="preserve"> (</w:t>
      </w:r>
      <w:r w:rsidRPr="007E6EAB">
        <w:rPr>
          <w:rFonts w:cs="Times New Roman"/>
          <w:b/>
          <w:szCs w:val="24"/>
        </w:rPr>
        <w:t xml:space="preserve">A CASE STUDY </w:t>
      </w:r>
      <w:r w:rsidR="00AD2AC2" w:rsidRPr="007E6EAB">
        <w:rPr>
          <w:rFonts w:cs="Times New Roman"/>
          <w:b/>
          <w:szCs w:val="24"/>
        </w:rPr>
        <w:t>ON SELECTED ROAD SECTION</w:t>
      </w:r>
      <w:r w:rsidR="00BF4E59" w:rsidRPr="007E6EAB">
        <w:rPr>
          <w:rFonts w:cs="Times New Roman"/>
          <w:b/>
          <w:szCs w:val="24"/>
        </w:rPr>
        <w:t>S</w:t>
      </w:r>
      <w:r w:rsidR="00AD2AC2" w:rsidRPr="007E6EAB">
        <w:rPr>
          <w:rFonts w:cs="Times New Roman"/>
          <w:b/>
          <w:szCs w:val="24"/>
        </w:rPr>
        <w:t xml:space="preserve"> AT</w:t>
      </w:r>
      <w:r w:rsidRPr="007E6EAB">
        <w:rPr>
          <w:rFonts w:cs="Times New Roman"/>
          <w:b/>
          <w:szCs w:val="24"/>
        </w:rPr>
        <w:t xml:space="preserve"> SHASHAMANE CITY</w:t>
      </w:r>
      <w:r w:rsidRPr="007E6EAB">
        <w:rPr>
          <w:rFonts w:cs="Times New Roman"/>
          <w:b/>
          <w:sz w:val="32"/>
          <w:szCs w:val="32"/>
        </w:rPr>
        <w:t>)</w:t>
      </w:r>
    </w:p>
    <w:p w:rsidR="00964E48" w:rsidRPr="007E6EAB" w:rsidRDefault="00964E48" w:rsidP="00964E48">
      <w:pPr>
        <w:tabs>
          <w:tab w:val="left" w:pos="2244"/>
        </w:tabs>
        <w:rPr>
          <w:rFonts w:cs="Times New Roman"/>
          <w:b/>
          <w:sz w:val="32"/>
          <w:szCs w:val="32"/>
        </w:rPr>
      </w:pPr>
    </w:p>
    <w:p w:rsidR="00A02293" w:rsidRPr="007E6EAB" w:rsidRDefault="00A02293" w:rsidP="00A02293">
      <w:pPr>
        <w:rPr>
          <w:rFonts w:cs="Times New Roman"/>
          <w:b/>
        </w:rPr>
      </w:pPr>
    </w:p>
    <w:p w:rsidR="00A02293" w:rsidRPr="007E6EAB" w:rsidRDefault="00604568" w:rsidP="00AD2AC2">
      <w:pPr>
        <w:jc w:val="center"/>
        <w:rPr>
          <w:rFonts w:cs="Times New Roman"/>
          <w:b/>
        </w:rPr>
      </w:pPr>
      <w:r w:rsidRPr="007E6EAB">
        <w:rPr>
          <w:rFonts w:cs="Times New Roman"/>
          <w:b/>
          <w:szCs w:val="24"/>
        </w:rPr>
        <w:t>MASTER OF SCIENCE IN ROAD AND TRANSPORT ENGINEERING</w:t>
      </w:r>
    </w:p>
    <w:p w:rsidR="00A02293" w:rsidRPr="007E6EAB" w:rsidRDefault="00A02293" w:rsidP="00A02293">
      <w:pPr>
        <w:rPr>
          <w:rFonts w:cs="Times New Roman"/>
          <w:b/>
        </w:rPr>
      </w:pPr>
    </w:p>
    <w:p w:rsidR="00AD2AC2" w:rsidRPr="007E6EAB" w:rsidRDefault="00604568" w:rsidP="00AD2AC2">
      <w:pPr>
        <w:shd w:val="clear" w:color="auto" w:fill="FFFFFF" w:themeFill="background1"/>
        <w:jc w:val="center"/>
        <w:rPr>
          <w:rFonts w:cs="Times New Roman"/>
          <w:b/>
          <w:szCs w:val="24"/>
        </w:rPr>
      </w:pPr>
      <w:r w:rsidRPr="007E6EAB">
        <w:rPr>
          <w:rFonts w:cs="Times New Roman"/>
          <w:b/>
          <w:szCs w:val="24"/>
        </w:rPr>
        <w:t>BY</w:t>
      </w:r>
    </w:p>
    <w:p w:rsidR="00AD2AC2" w:rsidRPr="007E6EAB" w:rsidRDefault="00604568" w:rsidP="00AD2AC2">
      <w:pPr>
        <w:shd w:val="clear" w:color="auto" w:fill="FFFFFF" w:themeFill="background1"/>
        <w:jc w:val="center"/>
        <w:rPr>
          <w:rFonts w:cs="Times New Roman"/>
          <w:b/>
          <w:szCs w:val="24"/>
        </w:rPr>
      </w:pPr>
      <w:r w:rsidRPr="007E6EAB">
        <w:rPr>
          <w:rFonts w:cs="Times New Roman"/>
          <w:b/>
          <w:szCs w:val="24"/>
        </w:rPr>
        <w:t>JEMALUDIN REDWAN ABDULKADIR</w:t>
      </w:r>
    </w:p>
    <w:p w:rsidR="00A02293" w:rsidRPr="007E6EAB" w:rsidRDefault="00A02293" w:rsidP="004E27DC">
      <w:pPr>
        <w:ind w:right="-180"/>
        <w:jc w:val="center"/>
        <w:rPr>
          <w:rFonts w:cs="Times New Roman"/>
          <w:b/>
          <w:sz w:val="32"/>
          <w:szCs w:val="32"/>
        </w:rPr>
      </w:pPr>
    </w:p>
    <w:p w:rsidR="00FE3E5E" w:rsidRPr="007E6EAB" w:rsidRDefault="00FE3E5E" w:rsidP="004E27DC">
      <w:pPr>
        <w:ind w:right="-180"/>
        <w:jc w:val="center"/>
        <w:rPr>
          <w:rFonts w:cs="Times New Roman"/>
          <w:b/>
          <w:sz w:val="32"/>
          <w:szCs w:val="32"/>
        </w:rPr>
      </w:pPr>
    </w:p>
    <w:p w:rsidR="00FE3E5E" w:rsidRPr="007E6EAB" w:rsidRDefault="00FE3E5E" w:rsidP="004E27DC">
      <w:pPr>
        <w:ind w:right="-180"/>
        <w:jc w:val="center"/>
        <w:rPr>
          <w:rFonts w:cs="Times New Roman"/>
          <w:b/>
          <w:sz w:val="32"/>
          <w:szCs w:val="32"/>
        </w:rPr>
      </w:pPr>
    </w:p>
    <w:p w:rsidR="00AD2AC2" w:rsidRPr="007E6EAB" w:rsidRDefault="00604568" w:rsidP="00AD2AC2">
      <w:pPr>
        <w:shd w:val="clear" w:color="auto" w:fill="FFFFFF" w:themeFill="background1"/>
        <w:jc w:val="center"/>
        <w:rPr>
          <w:rFonts w:cs="Times New Roman"/>
          <w:b/>
          <w:szCs w:val="24"/>
        </w:rPr>
      </w:pPr>
      <w:r w:rsidRPr="007E6EAB">
        <w:rPr>
          <w:rFonts w:cs="Times New Roman"/>
          <w:b/>
          <w:szCs w:val="24"/>
        </w:rPr>
        <w:t xml:space="preserve">HAWASSA UNIVERSITY INSTITUTE OF TECHNOLOGY </w:t>
      </w:r>
    </w:p>
    <w:p w:rsidR="00AD2AC2" w:rsidRPr="007E6EAB" w:rsidRDefault="00604568" w:rsidP="00AD2AC2">
      <w:pPr>
        <w:shd w:val="clear" w:color="auto" w:fill="FFFFFF" w:themeFill="background1"/>
        <w:jc w:val="center"/>
        <w:rPr>
          <w:rFonts w:cs="Times New Roman"/>
          <w:b/>
          <w:szCs w:val="24"/>
        </w:rPr>
      </w:pPr>
      <w:r w:rsidRPr="007E6EAB">
        <w:rPr>
          <w:rFonts w:cs="Times New Roman"/>
          <w:b/>
          <w:szCs w:val="24"/>
        </w:rPr>
        <w:t xml:space="preserve">SCHOOL OF POSTGRADUATE STUDIES </w:t>
      </w:r>
    </w:p>
    <w:p w:rsidR="00AD2AC2" w:rsidRPr="007E6EAB" w:rsidRDefault="00604568" w:rsidP="00AD2AC2">
      <w:pPr>
        <w:shd w:val="clear" w:color="auto" w:fill="FFFFFF" w:themeFill="background1"/>
        <w:jc w:val="center"/>
        <w:rPr>
          <w:rFonts w:cs="Times New Roman"/>
          <w:b/>
          <w:szCs w:val="24"/>
        </w:rPr>
      </w:pPr>
      <w:r w:rsidRPr="007E6EAB">
        <w:rPr>
          <w:rFonts w:cs="Times New Roman"/>
          <w:b/>
          <w:szCs w:val="24"/>
        </w:rPr>
        <w:t>HAWASSA, ETHIOPIA</w:t>
      </w:r>
    </w:p>
    <w:p w:rsidR="00AD2AC2" w:rsidRPr="007E6EAB" w:rsidRDefault="00AD2AC2" w:rsidP="00AD2AC2">
      <w:pPr>
        <w:shd w:val="clear" w:color="auto" w:fill="FFFFFF" w:themeFill="background1"/>
        <w:ind w:left="180"/>
        <w:jc w:val="both"/>
        <w:rPr>
          <w:rFonts w:cs="Times New Roman"/>
          <w:b/>
          <w:szCs w:val="24"/>
        </w:rPr>
      </w:pPr>
    </w:p>
    <w:p w:rsidR="00AD2AC2" w:rsidRPr="007E6EAB" w:rsidRDefault="00604568" w:rsidP="005F2350">
      <w:pPr>
        <w:shd w:val="clear" w:color="auto" w:fill="FFFFFF" w:themeFill="background1"/>
        <w:jc w:val="right"/>
        <w:rPr>
          <w:rFonts w:cs="Times New Roman"/>
          <w:b/>
          <w:szCs w:val="24"/>
        </w:rPr>
      </w:pPr>
      <w:r w:rsidRPr="007E6EAB">
        <w:rPr>
          <w:rFonts w:cs="Times New Roman"/>
          <w:b/>
          <w:szCs w:val="24"/>
        </w:rPr>
        <w:t xml:space="preserve">  </w:t>
      </w:r>
      <w:r w:rsidR="005F2350">
        <w:rPr>
          <w:rFonts w:cs="Times New Roman"/>
          <w:b/>
          <w:szCs w:val="24"/>
        </w:rPr>
        <w:t>June 2020</w:t>
      </w:r>
    </w:p>
    <w:p w:rsidR="00A02293" w:rsidRPr="007E6EAB" w:rsidRDefault="00A02293" w:rsidP="00A02293">
      <w:pPr>
        <w:ind w:right="-180"/>
        <w:rPr>
          <w:rFonts w:cs="Times New Roman"/>
          <w:b/>
          <w:sz w:val="32"/>
          <w:szCs w:val="32"/>
        </w:rPr>
      </w:pPr>
    </w:p>
    <w:p w:rsidR="00AD2AC2" w:rsidRPr="007E6EAB" w:rsidRDefault="00AD2AC2" w:rsidP="00964E48">
      <w:pPr>
        <w:tabs>
          <w:tab w:val="left" w:pos="2244"/>
        </w:tabs>
        <w:rPr>
          <w:rFonts w:cs="Times New Roman"/>
          <w:b/>
          <w:sz w:val="32"/>
          <w:szCs w:val="32"/>
        </w:rPr>
      </w:pPr>
    </w:p>
    <w:p w:rsidR="00E83C21" w:rsidRPr="007E6EAB" w:rsidRDefault="00604568" w:rsidP="00E83C21">
      <w:pPr>
        <w:shd w:val="clear" w:color="auto" w:fill="FFFFFF" w:themeFill="background1"/>
        <w:jc w:val="center"/>
        <w:rPr>
          <w:rFonts w:cs="Times New Roman"/>
          <w:b/>
          <w:szCs w:val="24"/>
        </w:rPr>
      </w:pPr>
      <w:r w:rsidRPr="00F26DE8">
        <w:rPr>
          <w:rFonts w:cs="Times New Roman"/>
          <w:b/>
          <w:sz w:val="28"/>
          <w:szCs w:val="32"/>
        </w:rPr>
        <w:t>EVALUATION O</w:t>
      </w:r>
      <w:r w:rsidR="00514622">
        <w:rPr>
          <w:rFonts w:cs="Times New Roman"/>
          <w:b/>
          <w:sz w:val="28"/>
          <w:szCs w:val="32"/>
        </w:rPr>
        <w:t>F</w:t>
      </w:r>
      <w:r w:rsidRPr="00F26DE8">
        <w:rPr>
          <w:rFonts w:cs="Times New Roman"/>
          <w:b/>
          <w:sz w:val="28"/>
          <w:szCs w:val="32"/>
        </w:rPr>
        <w:t xml:space="preserve"> THE EFFECTS OF ON-STREET PARKING OF VEHICLES ON TRAVEL</w:t>
      </w:r>
      <w:r w:rsidRPr="007E6EAB">
        <w:rPr>
          <w:rFonts w:cs="Times New Roman"/>
          <w:b/>
          <w:sz w:val="28"/>
          <w:szCs w:val="32"/>
        </w:rPr>
        <w:t xml:space="preserve"> SPEED</w:t>
      </w:r>
    </w:p>
    <w:p w:rsidR="00AD2AC2" w:rsidRPr="007E6EAB" w:rsidRDefault="00604568" w:rsidP="00E83C21">
      <w:pPr>
        <w:tabs>
          <w:tab w:val="left" w:pos="2244"/>
        </w:tabs>
        <w:jc w:val="center"/>
        <w:rPr>
          <w:rFonts w:cs="Times New Roman"/>
          <w:b/>
          <w:sz w:val="32"/>
          <w:szCs w:val="32"/>
        </w:rPr>
      </w:pPr>
      <w:r w:rsidRPr="007E6EAB">
        <w:rPr>
          <w:rFonts w:cs="Times New Roman"/>
          <w:b/>
          <w:sz w:val="32"/>
          <w:szCs w:val="32"/>
        </w:rPr>
        <w:t xml:space="preserve"> (</w:t>
      </w:r>
      <w:r w:rsidRPr="007E6EAB">
        <w:rPr>
          <w:rFonts w:cs="Times New Roman"/>
          <w:b/>
          <w:szCs w:val="24"/>
        </w:rPr>
        <w:t>A CASE STUDY ON SELECTED ROAD SECTION</w:t>
      </w:r>
      <w:r w:rsidR="00BF4E59" w:rsidRPr="007E6EAB">
        <w:rPr>
          <w:rFonts w:cs="Times New Roman"/>
          <w:b/>
          <w:szCs w:val="24"/>
        </w:rPr>
        <w:t>S</w:t>
      </w:r>
      <w:r w:rsidRPr="007E6EAB">
        <w:rPr>
          <w:rFonts w:cs="Times New Roman"/>
          <w:b/>
          <w:szCs w:val="24"/>
        </w:rPr>
        <w:t xml:space="preserve"> AT SHASHAMANE CITY</w:t>
      </w:r>
      <w:r w:rsidRPr="007E6EAB">
        <w:rPr>
          <w:rFonts w:cs="Times New Roman"/>
          <w:b/>
          <w:sz w:val="32"/>
          <w:szCs w:val="32"/>
        </w:rPr>
        <w:t>)</w:t>
      </w:r>
    </w:p>
    <w:p w:rsidR="00AD2AC2" w:rsidRPr="007E6EAB" w:rsidRDefault="00AD2AC2" w:rsidP="00AD2AC2">
      <w:pPr>
        <w:shd w:val="clear" w:color="auto" w:fill="FFFFFF" w:themeFill="background1"/>
        <w:ind w:left="180"/>
        <w:jc w:val="center"/>
        <w:rPr>
          <w:rFonts w:cs="Times New Roman"/>
          <w:b/>
          <w:szCs w:val="24"/>
        </w:rPr>
      </w:pPr>
    </w:p>
    <w:p w:rsidR="00AD2AC2" w:rsidRPr="007E6EAB" w:rsidRDefault="00AD2AC2" w:rsidP="00AD2AC2">
      <w:pPr>
        <w:shd w:val="clear" w:color="auto" w:fill="FFFFFF" w:themeFill="background1"/>
        <w:ind w:left="180"/>
        <w:jc w:val="center"/>
        <w:rPr>
          <w:rFonts w:cs="Times New Roman"/>
          <w:b/>
          <w:szCs w:val="24"/>
        </w:rPr>
      </w:pPr>
    </w:p>
    <w:p w:rsidR="00AD2AC2" w:rsidRPr="007E6EAB" w:rsidRDefault="00AD2AC2" w:rsidP="00AD2AC2">
      <w:pPr>
        <w:shd w:val="clear" w:color="auto" w:fill="FFFFFF" w:themeFill="background1"/>
        <w:ind w:left="180"/>
        <w:jc w:val="center"/>
        <w:rPr>
          <w:rFonts w:cs="Times New Roman"/>
          <w:b/>
          <w:szCs w:val="24"/>
        </w:rPr>
      </w:pPr>
    </w:p>
    <w:p w:rsidR="00AD2AC2" w:rsidRPr="007E6EAB" w:rsidRDefault="00604568" w:rsidP="00AD2AC2">
      <w:pPr>
        <w:shd w:val="clear" w:color="auto" w:fill="FFFFFF" w:themeFill="background1"/>
        <w:jc w:val="center"/>
        <w:rPr>
          <w:rFonts w:cs="Times New Roman"/>
          <w:b/>
          <w:szCs w:val="24"/>
        </w:rPr>
      </w:pPr>
      <w:r w:rsidRPr="007E6EAB">
        <w:rPr>
          <w:rFonts w:cs="Times New Roman"/>
          <w:b/>
          <w:szCs w:val="24"/>
        </w:rPr>
        <w:t>BY JEMALUDIN REDWAN ABDULKADIR</w:t>
      </w:r>
    </w:p>
    <w:p w:rsidR="00AD2AC2" w:rsidRPr="007E6EAB" w:rsidRDefault="00AD2AC2" w:rsidP="00AD2AC2">
      <w:pPr>
        <w:shd w:val="clear" w:color="auto" w:fill="FFFFFF" w:themeFill="background1"/>
        <w:ind w:left="180"/>
        <w:jc w:val="center"/>
        <w:rPr>
          <w:rFonts w:cs="Times New Roman"/>
          <w:b/>
          <w:szCs w:val="24"/>
        </w:rPr>
      </w:pPr>
    </w:p>
    <w:p w:rsidR="00AD2AC2" w:rsidRPr="007E6EAB" w:rsidRDefault="00AD2AC2" w:rsidP="00AD2AC2">
      <w:pPr>
        <w:shd w:val="clear" w:color="auto" w:fill="FFFFFF" w:themeFill="background1"/>
        <w:ind w:left="180"/>
        <w:jc w:val="center"/>
        <w:rPr>
          <w:rFonts w:cs="Times New Roman"/>
          <w:b/>
          <w:szCs w:val="24"/>
        </w:rPr>
      </w:pPr>
    </w:p>
    <w:p w:rsidR="00AD2AC2" w:rsidRPr="007E6EAB" w:rsidRDefault="00604568" w:rsidP="00AD2AC2">
      <w:pPr>
        <w:shd w:val="clear" w:color="auto" w:fill="FFFFFF" w:themeFill="background1"/>
        <w:rPr>
          <w:rFonts w:cs="Times New Roman"/>
          <w:b/>
          <w:szCs w:val="24"/>
        </w:rPr>
      </w:pPr>
      <w:r w:rsidRPr="007E6EAB">
        <w:rPr>
          <w:rFonts w:cs="Times New Roman"/>
          <w:b/>
          <w:szCs w:val="24"/>
        </w:rPr>
        <w:t xml:space="preserve">      THESIS SUBMITTED TO THE DEPARTMENT OF CIVIL ENGINEERING </w:t>
      </w:r>
    </w:p>
    <w:p w:rsidR="00AD2AC2" w:rsidRPr="007E6EAB" w:rsidRDefault="00604568" w:rsidP="00AD2AC2">
      <w:pPr>
        <w:shd w:val="clear" w:color="auto" w:fill="FFFFFF" w:themeFill="background1"/>
        <w:jc w:val="center"/>
        <w:rPr>
          <w:rFonts w:cs="Times New Roman"/>
          <w:b/>
          <w:szCs w:val="24"/>
        </w:rPr>
      </w:pPr>
      <w:r w:rsidRPr="007E6EAB">
        <w:rPr>
          <w:rFonts w:cs="Times New Roman"/>
          <w:b/>
          <w:szCs w:val="24"/>
        </w:rPr>
        <w:t>INSTITUTE OF TECHNOLOGY SCHOOL OF POSTGRADUATE STUDIES, HAWASSA UNIVERSITY</w:t>
      </w:r>
    </w:p>
    <w:p w:rsidR="00AD2AC2" w:rsidRPr="007E6EAB" w:rsidRDefault="00604568" w:rsidP="00AD2AC2">
      <w:pPr>
        <w:shd w:val="clear" w:color="auto" w:fill="FFFFFF" w:themeFill="background1"/>
        <w:jc w:val="center"/>
        <w:rPr>
          <w:rFonts w:cs="Times New Roman"/>
          <w:b/>
          <w:szCs w:val="24"/>
        </w:rPr>
      </w:pPr>
      <w:r w:rsidRPr="007E6EAB">
        <w:rPr>
          <w:rFonts w:cs="Times New Roman"/>
          <w:b/>
          <w:szCs w:val="24"/>
        </w:rPr>
        <w:t>HAWASSA, ETHIOPIA</w:t>
      </w:r>
    </w:p>
    <w:p w:rsidR="00AD2AC2" w:rsidRPr="007E6EAB" w:rsidRDefault="00AD2AC2" w:rsidP="00AD2AC2">
      <w:pPr>
        <w:shd w:val="clear" w:color="auto" w:fill="FFFFFF" w:themeFill="background1"/>
        <w:ind w:left="180"/>
        <w:jc w:val="both"/>
        <w:rPr>
          <w:rFonts w:cs="Times New Roman"/>
          <w:b/>
          <w:szCs w:val="24"/>
        </w:rPr>
      </w:pPr>
    </w:p>
    <w:p w:rsidR="00AD2AC2" w:rsidRPr="007E6EAB" w:rsidRDefault="00604568" w:rsidP="00AD2AC2">
      <w:pPr>
        <w:shd w:val="clear" w:color="auto" w:fill="FFFFFF" w:themeFill="background1"/>
        <w:jc w:val="both"/>
        <w:rPr>
          <w:rFonts w:cs="Times New Roman"/>
          <w:b/>
          <w:szCs w:val="24"/>
        </w:rPr>
      </w:pPr>
      <w:r w:rsidRPr="007E6EAB">
        <w:rPr>
          <w:rFonts w:cs="Times New Roman"/>
          <w:b/>
          <w:szCs w:val="24"/>
        </w:rPr>
        <w:t xml:space="preserve">IN PARTIAL FULFILLMENT OF THE REQUIREMENT FOR THE DEGREE OF A MASTER OF SCIENCE IN ROAD AND TRANSPORT ENGINEERING </w:t>
      </w:r>
    </w:p>
    <w:p w:rsidR="00AD2AC2" w:rsidRPr="007E6EAB" w:rsidRDefault="00AD2AC2" w:rsidP="00AD2AC2">
      <w:pPr>
        <w:shd w:val="clear" w:color="auto" w:fill="FFFFFF" w:themeFill="background1"/>
        <w:ind w:left="180"/>
        <w:jc w:val="both"/>
        <w:rPr>
          <w:rFonts w:cs="Times New Roman"/>
          <w:b/>
          <w:szCs w:val="24"/>
        </w:rPr>
      </w:pPr>
    </w:p>
    <w:p w:rsidR="00AD2AC2" w:rsidRPr="007E6EAB" w:rsidRDefault="00604568" w:rsidP="00AD2AC2">
      <w:pPr>
        <w:shd w:val="clear" w:color="auto" w:fill="FFFFFF" w:themeFill="background1"/>
        <w:jc w:val="both"/>
        <w:rPr>
          <w:rFonts w:cs="Times New Roman"/>
          <w:b/>
          <w:szCs w:val="24"/>
        </w:rPr>
      </w:pPr>
      <w:r w:rsidRPr="007E6EAB">
        <w:rPr>
          <w:rFonts w:cs="Times New Roman"/>
          <w:b/>
          <w:szCs w:val="24"/>
        </w:rPr>
        <w:t>(MASTER OF SCIENCE IN ROAD AND TRANSPORT ENGINEERING)</w:t>
      </w:r>
    </w:p>
    <w:p w:rsidR="00FE3E5E" w:rsidRPr="007E6EAB" w:rsidRDefault="00FE3E5E" w:rsidP="00AD2AC2">
      <w:pPr>
        <w:shd w:val="clear" w:color="auto" w:fill="FFFFFF" w:themeFill="background1"/>
        <w:jc w:val="both"/>
        <w:rPr>
          <w:rFonts w:cs="Times New Roman"/>
          <w:b/>
          <w:szCs w:val="24"/>
        </w:rPr>
      </w:pPr>
    </w:p>
    <w:p w:rsidR="00FE3E5E" w:rsidRPr="007E6EAB" w:rsidRDefault="00FE3E5E" w:rsidP="00AD2AC2">
      <w:pPr>
        <w:shd w:val="clear" w:color="auto" w:fill="FFFFFF" w:themeFill="background1"/>
        <w:jc w:val="both"/>
        <w:rPr>
          <w:rFonts w:cs="Times New Roman"/>
          <w:b/>
          <w:szCs w:val="24"/>
        </w:rPr>
      </w:pPr>
    </w:p>
    <w:p w:rsidR="00FE3E5E" w:rsidRPr="007E6EAB" w:rsidRDefault="00FE3E5E" w:rsidP="00AD2AC2">
      <w:pPr>
        <w:shd w:val="clear" w:color="auto" w:fill="FFFFFF" w:themeFill="background1"/>
        <w:jc w:val="both"/>
        <w:rPr>
          <w:rFonts w:cs="Times New Roman"/>
          <w:b/>
          <w:szCs w:val="24"/>
        </w:rPr>
      </w:pPr>
    </w:p>
    <w:p w:rsidR="00A02293" w:rsidRPr="007E6EAB" w:rsidRDefault="005F2350" w:rsidP="00FE3E5E">
      <w:pPr>
        <w:shd w:val="clear" w:color="auto" w:fill="FFFFFF" w:themeFill="background1"/>
        <w:jc w:val="right"/>
        <w:rPr>
          <w:rFonts w:cs="Times New Roman"/>
          <w:sz w:val="28"/>
          <w:szCs w:val="28"/>
        </w:rPr>
      </w:pPr>
      <w:r>
        <w:rPr>
          <w:rFonts w:cs="Times New Roman"/>
          <w:b/>
          <w:szCs w:val="24"/>
        </w:rPr>
        <w:t>June 2020</w:t>
      </w:r>
    </w:p>
    <w:p w:rsidR="005B67E4" w:rsidRPr="007E6EAB" w:rsidRDefault="005B67E4" w:rsidP="00A02293">
      <w:pPr>
        <w:jc w:val="center"/>
        <w:rPr>
          <w:rFonts w:cs="Times New Roman"/>
          <w:sz w:val="28"/>
          <w:szCs w:val="28"/>
        </w:rPr>
        <w:sectPr w:rsidR="005B67E4" w:rsidRPr="007E6EAB" w:rsidSect="00A64F9E">
          <w:footerReference w:type="default" r:id="rId9"/>
          <w:footerReference w:type="first" r:id="rId10"/>
          <w:type w:val="continuous"/>
          <w:pgSz w:w="11907" w:h="16839" w:code="9"/>
          <w:pgMar w:top="864" w:right="864" w:bottom="864" w:left="2016" w:header="720" w:footer="720" w:gutter="0"/>
          <w:pgNumType w:fmt="upperRoman" w:start="1"/>
          <w:cols w:space="720"/>
          <w:docGrid w:linePitch="360"/>
        </w:sectPr>
      </w:pPr>
    </w:p>
    <w:p w:rsidR="00BF4E59" w:rsidRPr="007E6EAB" w:rsidRDefault="00604568" w:rsidP="00BF4E59">
      <w:pPr>
        <w:spacing w:line="240" w:lineRule="auto"/>
        <w:jc w:val="center"/>
        <w:rPr>
          <w:rFonts w:cs="Times New Roman"/>
          <w:b/>
          <w:szCs w:val="24"/>
        </w:rPr>
      </w:pPr>
      <w:r w:rsidRPr="007E6EAB">
        <w:rPr>
          <w:rFonts w:cs="Times New Roman"/>
          <w:b/>
          <w:szCs w:val="24"/>
        </w:rPr>
        <w:lastRenderedPageBreak/>
        <w:t>SCHOOL OF POSTGRADUATE STUDIES</w:t>
      </w:r>
    </w:p>
    <w:p w:rsidR="00BF4E59" w:rsidRPr="007E6EAB" w:rsidRDefault="00604568" w:rsidP="00BF4E59">
      <w:pPr>
        <w:spacing w:line="480" w:lineRule="auto"/>
        <w:jc w:val="center"/>
        <w:rPr>
          <w:rFonts w:cs="Times New Roman"/>
          <w:b/>
          <w:szCs w:val="24"/>
        </w:rPr>
      </w:pPr>
      <w:r w:rsidRPr="007E6EAB">
        <w:rPr>
          <w:rFonts w:cs="Times New Roman"/>
          <w:b/>
          <w:szCs w:val="24"/>
        </w:rPr>
        <w:t>HAWASSA UNIVERSITY</w:t>
      </w:r>
    </w:p>
    <w:p w:rsidR="00BF4E59" w:rsidRPr="007E6EAB" w:rsidRDefault="00604568" w:rsidP="00BF4E59">
      <w:pPr>
        <w:shd w:val="clear" w:color="auto" w:fill="FFFFFF" w:themeFill="background1"/>
        <w:ind w:left="180" w:right="594"/>
        <w:jc w:val="center"/>
        <w:rPr>
          <w:rFonts w:cs="Times New Roman"/>
          <w:b/>
          <w:szCs w:val="24"/>
        </w:rPr>
      </w:pPr>
      <w:r w:rsidRPr="007E6EAB">
        <w:rPr>
          <w:rFonts w:cs="Times New Roman"/>
          <w:b/>
          <w:szCs w:val="24"/>
        </w:rPr>
        <w:t xml:space="preserve">ADVISORS’ APPROVAL SHEET </w:t>
      </w:r>
    </w:p>
    <w:p w:rsidR="007C116E" w:rsidRPr="007E6EAB" w:rsidRDefault="007C116E" w:rsidP="007C116E">
      <w:pPr>
        <w:rPr>
          <w:rFonts w:cs="Times New Roman"/>
          <w:sz w:val="2"/>
          <w:szCs w:val="24"/>
        </w:rPr>
      </w:pPr>
    </w:p>
    <w:p w:rsidR="00BF4E59" w:rsidRPr="007E6EAB" w:rsidRDefault="00604568" w:rsidP="00E65C07">
      <w:pPr>
        <w:shd w:val="clear" w:color="auto" w:fill="FFFFFF" w:themeFill="background1"/>
        <w:jc w:val="both"/>
        <w:rPr>
          <w:rFonts w:cs="Times New Roman"/>
          <w:szCs w:val="24"/>
        </w:rPr>
      </w:pPr>
      <w:r w:rsidRPr="007E6EAB">
        <w:rPr>
          <w:rFonts w:cs="Times New Roman"/>
          <w:szCs w:val="24"/>
        </w:rPr>
        <w:t>This is to certify that the thesis entitled “</w:t>
      </w:r>
      <w:r w:rsidR="00CE0608" w:rsidRPr="00F26DE8">
        <w:rPr>
          <w:rFonts w:cs="Times New Roman"/>
          <w:b/>
          <w:szCs w:val="24"/>
        </w:rPr>
        <w:t>Evaluation o</w:t>
      </w:r>
      <w:r w:rsidR="00514622">
        <w:rPr>
          <w:rFonts w:cs="Times New Roman"/>
          <w:b/>
          <w:szCs w:val="24"/>
        </w:rPr>
        <w:t>f</w:t>
      </w:r>
      <w:r w:rsidR="00CE0608" w:rsidRPr="00F26DE8">
        <w:rPr>
          <w:rFonts w:cs="Times New Roman"/>
          <w:b/>
          <w:szCs w:val="24"/>
        </w:rPr>
        <w:t xml:space="preserve"> The Effects of On-Street Parking o</w:t>
      </w:r>
      <w:r w:rsidR="00E65C07" w:rsidRPr="00F26DE8">
        <w:rPr>
          <w:rFonts w:cs="Times New Roman"/>
          <w:b/>
          <w:szCs w:val="24"/>
        </w:rPr>
        <w:t>f Vehicles On Travel</w:t>
      </w:r>
      <w:r w:rsidR="00E65C07" w:rsidRPr="007E6EAB">
        <w:rPr>
          <w:rFonts w:cs="Times New Roman"/>
          <w:b/>
          <w:szCs w:val="24"/>
        </w:rPr>
        <w:t xml:space="preserve"> Speed</w:t>
      </w:r>
      <w:r w:rsidRPr="007E6EAB">
        <w:rPr>
          <w:rFonts w:cs="Times New Roman"/>
          <w:b/>
          <w:szCs w:val="24"/>
        </w:rPr>
        <w:t xml:space="preserve"> (a case study on selected road sections at Shashamane city</w:t>
      </w:r>
      <w:r w:rsidR="00155AA4" w:rsidRPr="007E6EAB">
        <w:rPr>
          <w:rFonts w:cs="Times New Roman"/>
          <w:b/>
          <w:szCs w:val="24"/>
        </w:rPr>
        <w:t>)</w:t>
      </w:r>
      <w:r w:rsidRPr="007E6EAB">
        <w:rPr>
          <w:rFonts w:cs="Times New Roman"/>
          <w:b/>
          <w:szCs w:val="24"/>
        </w:rPr>
        <w:t xml:space="preserve">” </w:t>
      </w:r>
      <w:r w:rsidRPr="007E6EAB">
        <w:rPr>
          <w:rFonts w:cs="Times New Roman"/>
          <w:szCs w:val="24"/>
        </w:rPr>
        <w:t>submitted in partial fulfillment of the requirements for the degree of Master of Science in Engineering with specialization in Road and Transport Engineering, the Graduate Program of the Department of Civil Engineering has been carried out by Jemaludin Redwan Abdulkadir Id. No PGRo/013/10, under our supervision. Therefore</w:t>
      </w:r>
      <w:r w:rsidR="004A62B0" w:rsidRPr="007E6EAB">
        <w:rPr>
          <w:rFonts w:cs="Times New Roman"/>
          <w:szCs w:val="24"/>
        </w:rPr>
        <w:t>,</w:t>
      </w:r>
      <w:r w:rsidRPr="007E6EAB">
        <w:rPr>
          <w:rFonts w:cs="Times New Roman"/>
          <w:szCs w:val="24"/>
        </w:rPr>
        <w:t xml:space="preserve"> we recommend that the student has fulfilled the requirements and hence hereby submits the thesis to the Department.              </w:t>
      </w:r>
    </w:p>
    <w:p w:rsidR="00AB5FB4" w:rsidRPr="00DF4399" w:rsidRDefault="00AB5FB4" w:rsidP="00AB5FB4">
      <w:pPr>
        <w:rPr>
          <w:rFonts w:cs="Times New Roman"/>
          <w:b/>
          <w:color w:val="FF0000"/>
          <w:szCs w:val="24"/>
        </w:rPr>
      </w:pPr>
    </w:p>
    <w:p w:rsidR="00E521B2" w:rsidRPr="0029540C" w:rsidRDefault="00604568" w:rsidP="00E521B2">
      <w:pPr>
        <w:spacing w:after="0" w:line="240" w:lineRule="auto"/>
        <w:rPr>
          <w:rFonts w:cs="Times New Roman"/>
          <w:szCs w:val="24"/>
          <w:lang w:bidi="en-US"/>
        </w:rPr>
      </w:pPr>
      <w:r w:rsidRPr="0029540C">
        <w:rPr>
          <w:rFonts w:cs="Times New Roman"/>
          <w:szCs w:val="24"/>
          <w:lang w:bidi="en-US"/>
        </w:rPr>
        <w:t xml:space="preserve">                                                                   </w:t>
      </w:r>
      <w:r w:rsidRPr="0029540C">
        <w:rPr>
          <w:rFonts w:cs="Times New Roman"/>
          <w:szCs w:val="24"/>
          <w:lang w:bidi="en-US"/>
        </w:rPr>
        <w:tab/>
      </w:r>
      <w:r w:rsidRPr="0029540C">
        <w:rPr>
          <w:rFonts w:cs="Times New Roman"/>
          <w:noProof/>
          <w:szCs w:val="24"/>
        </w:rPr>
        <w:drawing>
          <wp:inline distT="0" distB="0" distL="0" distR="0" wp14:editId="1F39910B">
            <wp:extent cx="1133475" cy="590549"/>
            <wp:effectExtent l="19050" t="0" r="9525" b="0"/>
            <wp:docPr id="2" name="Image1" descr="Signature_Em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133475" cy="590549"/>
                    </a:xfrm>
                    <a:prstGeom prst="rect">
                      <a:avLst/>
                    </a:prstGeom>
                  </pic:spPr>
                </pic:pic>
              </a:graphicData>
            </a:graphic>
          </wp:inline>
        </w:drawing>
      </w:r>
      <w:r>
        <w:rPr>
          <w:rFonts w:cs="Times New Roman"/>
          <w:szCs w:val="24"/>
          <w:lang w:bidi="en-US"/>
        </w:rPr>
        <w:tab/>
        <w:t xml:space="preserve">         12/01/20</w:t>
      </w:r>
      <w:r w:rsidR="007C1B39">
        <w:rPr>
          <w:rFonts w:cs="Times New Roman"/>
          <w:szCs w:val="24"/>
          <w:lang w:bidi="en-US"/>
        </w:rPr>
        <w:t>20</w:t>
      </w:r>
    </w:p>
    <w:p w:rsidR="00E521B2" w:rsidRPr="0029540C" w:rsidRDefault="00604568" w:rsidP="00E521B2">
      <w:pPr>
        <w:spacing w:after="0" w:line="240" w:lineRule="auto"/>
        <w:rPr>
          <w:rFonts w:cs="Times New Roman"/>
          <w:szCs w:val="24"/>
          <w:lang w:bidi="en-US"/>
        </w:rPr>
      </w:pPr>
      <w:r w:rsidRPr="0029540C">
        <w:rPr>
          <w:rFonts w:cs="Times New Roman"/>
          <w:b/>
          <w:szCs w:val="24"/>
          <w:u w:val="single"/>
          <w:lang w:bidi="en-US"/>
        </w:rPr>
        <w:t>Prof. Emer T. Quezon, P.Eng</w:t>
      </w:r>
      <w:r w:rsidRPr="0029540C">
        <w:rPr>
          <w:rFonts w:cs="Times New Roman"/>
          <w:szCs w:val="24"/>
          <w:lang w:bidi="en-US"/>
        </w:rPr>
        <w:t xml:space="preserve">                 </w:t>
      </w:r>
      <w:r w:rsidRPr="0029540C">
        <w:rPr>
          <w:rFonts w:cs="Times New Roman"/>
          <w:szCs w:val="24"/>
          <w:lang w:bidi="en-US"/>
        </w:rPr>
        <w:tab/>
        <w:t>_</w:t>
      </w:r>
      <w:r w:rsidR="00217E07">
        <w:rPr>
          <w:rFonts w:cs="Times New Roman"/>
          <w:szCs w:val="24"/>
          <w:lang w:bidi="en-US"/>
        </w:rPr>
        <w:t xml:space="preserve">______________            </w:t>
      </w:r>
      <w:r w:rsidRPr="0029540C">
        <w:rPr>
          <w:rFonts w:cs="Times New Roman"/>
          <w:szCs w:val="24"/>
          <w:lang w:bidi="en-US"/>
        </w:rPr>
        <w:t xml:space="preserve">_________                                                                                 </w:t>
      </w:r>
    </w:p>
    <w:p w:rsidR="00E521B2" w:rsidRPr="0029540C" w:rsidRDefault="00604568" w:rsidP="00E521B2">
      <w:pPr>
        <w:rPr>
          <w:rFonts w:cs="Times New Roman"/>
          <w:szCs w:val="24"/>
          <w:highlight w:val="yellow"/>
          <w:lang w:bidi="en-US"/>
        </w:rPr>
      </w:pPr>
      <w:r w:rsidRPr="0029540C">
        <w:rPr>
          <w:rFonts w:cs="Times New Roman"/>
          <w:szCs w:val="24"/>
          <w:lang w:bidi="en-US"/>
        </w:rPr>
        <w:t xml:space="preserve">         Main Advisor              </w:t>
      </w:r>
      <w:r w:rsidR="007C1B39">
        <w:rPr>
          <w:rFonts w:cs="Times New Roman"/>
          <w:szCs w:val="24"/>
          <w:lang w:bidi="en-US"/>
        </w:rPr>
        <w:t xml:space="preserve">                             </w:t>
      </w:r>
      <w:r w:rsidRPr="0029540C">
        <w:rPr>
          <w:rFonts w:cs="Times New Roman"/>
          <w:szCs w:val="24"/>
          <w:lang w:bidi="en-US"/>
        </w:rPr>
        <w:t xml:space="preserve">Signature                               Date </w:t>
      </w:r>
    </w:p>
    <w:p w:rsidR="00E521B2" w:rsidRPr="0029540C" w:rsidRDefault="00E521B2" w:rsidP="00E521B2">
      <w:pPr>
        <w:pStyle w:val="Normal1"/>
        <w:spacing w:after="0" w:line="360" w:lineRule="auto"/>
        <w:jc w:val="both"/>
        <w:rPr>
          <w:rFonts w:ascii="Times New Roman" w:eastAsia="Times New Roman" w:hAnsi="Times New Roman" w:cs="Times New Roman"/>
          <w:b/>
          <w:sz w:val="24"/>
          <w:szCs w:val="24"/>
          <w:u w:val="single"/>
        </w:rPr>
      </w:pPr>
    </w:p>
    <w:p w:rsidR="00AA71E8" w:rsidRPr="007E6EAB" w:rsidRDefault="00604568" w:rsidP="00AA71E8">
      <w:pPr>
        <w:spacing w:after="0" w:line="240" w:lineRule="auto"/>
        <w:jc w:val="both"/>
        <w:rPr>
          <w:rFonts w:eastAsia="Calibri" w:cs="Times New Roman"/>
          <w:szCs w:val="24"/>
          <w:lang w:bidi="en-US"/>
        </w:rPr>
      </w:pPr>
      <w:r w:rsidRPr="007E6EAB">
        <w:rPr>
          <w:rFonts w:eastAsia="Calibri" w:cs="Times New Roman"/>
          <w:b/>
          <w:szCs w:val="24"/>
          <w:u w:val="single"/>
        </w:rPr>
        <w:t>Mr Daniel Chufamo</w:t>
      </w:r>
      <w:r w:rsidRPr="007E6EAB">
        <w:rPr>
          <w:rFonts w:eastAsia="Calibri" w:cs="Times New Roman"/>
          <w:szCs w:val="24"/>
          <w:lang w:bidi="en-US"/>
        </w:rPr>
        <w:t xml:space="preserve">               </w:t>
      </w:r>
      <w:r w:rsidRPr="007E6EAB">
        <w:rPr>
          <w:rFonts w:eastAsia="Calibri" w:cs="Times New Roman"/>
          <w:szCs w:val="24"/>
          <w:lang w:bidi="en-US"/>
        </w:rPr>
        <w:tab/>
      </w:r>
      <w:r w:rsidR="00E936C1" w:rsidRPr="007E6EAB">
        <w:rPr>
          <w:rFonts w:eastAsia="Calibri" w:cs="Times New Roman"/>
          <w:szCs w:val="24"/>
          <w:lang w:bidi="en-US"/>
        </w:rPr>
        <w:t xml:space="preserve">           </w:t>
      </w:r>
      <w:r w:rsidR="00852967" w:rsidRPr="007E6EAB">
        <w:rPr>
          <w:rFonts w:eastAsia="Calibri" w:cs="Times New Roman"/>
          <w:szCs w:val="24"/>
          <w:lang w:bidi="en-US"/>
        </w:rPr>
        <w:t xml:space="preserve">_______________           </w:t>
      </w:r>
      <w:r w:rsidRPr="007E6EAB">
        <w:rPr>
          <w:rFonts w:eastAsia="Calibri" w:cs="Times New Roman"/>
          <w:szCs w:val="24"/>
          <w:lang w:bidi="en-US"/>
        </w:rPr>
        <w:t xml:space="preserve"> </w:t>
      </w:r>
      <w:r w:rsidR="00217E07">
        <w:rPr>
          <w:rFonts w:eastAsia="Calibri" w:cs="Times New Roman"/>
          <w:szCs w:val="24"/>
          <w:lang w:bidi="en-US"/>
        </w:rPr>
        <w:t xml:space="preserve"> </w:t>
      </w:r>
      <w:r w:rsidRPr="007E6EAB">
        <w:rPr>
          <w:rFonts w:eastAsia="Calibri" w:cs="Times New Roman"/>
          <w:szCs w:val="24"/>
          <w:lang w:bidi="en-US"/>
        </w:rPr>
        <w:t xml:space="preserve">_________                                                                                 </w:t>
      </w:r>
    </w:p>
    <w:p w:rsidR="0002752C" w:rsidRPr="007E6EAB" w:rsidRDefault="00604568" w:rsidP="0002752C">
      <w:pPr>
        <w:jc w:val="both"/>
        <w:rPr>
          <w:rFonts w:eastAsia="Calibri" w:cs="Times New Roman"/>
          <w:szCs w:val="24"/>
          <w:lang w:bidi="en-US"/>
        </w:rPr>
      </w:pPr>
      <w:r w:rsidRPr="007E6EAB">
        <w:rPr>
          <w:rFonts w:eastAsia="Calibri" w:cs="Times New Roman"/>
          <w:szCs w:val="24"/>
          <w:lang w:bidi="en-US"/>
        </w:rPr>
        <w:t xml:space="preserve"> </w:t>
      </w:r>
      <w:r w:rsidR="00C51445" w:rsidRPr="007E6EAB">
        <w:rPr>
          <w:rFonts w:eastAsia="Calibri" w:cs="Times New Roman"/>
          <w:szCs w:val="24"/>
          <w:lang w:bidi="en-US"/>
        </w:rPr>
        <w:t xml:space="preserve">      </w:t>
      </w:r>
      <w:r w:rsidRPr="007E6EAB">
        <w:rPr>
          <w:rFonts w:eastAsia="Calibri" w:cs="Times New Roman"/>
          <w:szCs w:val="24"/>
          <w:lang w:bidi="en-US"/>
        </w:rPr>
        <w:t xml:space="preserve">Co- Advisor                 </w:t>
      </w:r>
      <w:r w:rsidR="00852967" w:rsidRPr="007E6EAB">
        <w:rPr>
          <w:rFonts w:eastAsia="Calibri" w:cs="Times New Roman"/>
          <w:szCs w:val="24"/>
          <w:lang w:bidi="en-US"/>
        </w:rPr>
        <w:t xml:space="preserve">                              </w:t>
      </w:r>
      <w:r w:rsidRPr="007E6EAB">
        <w:rPr>
          <w:rFonts w:eastAsia="Calibri" w:cs="Times New Roman"/>
          <w:szCs w:val="24"/>
          <w:lang w:bidi="en-US"/>
        </w:rPr>
        <w:t>Signature                               Date</w:t>
      </w:r>
      <w:bookmarkStart w:id="0" w:name="_Toc531789308"/>
      <w:bookmarkStart w:id="1" w:name="_Toc527010116"/>
    </w:p>
    <w:p w:rsidR="0002752C" w:rsidRPr="007E6EAB" w:rsidRDefault="0002752C" w:rsidP="0002752C">
      <w:pPr>
        <w:jc w:val="both"/>
        <w:rPr>
          <w:rFonts w:eastAsia="Calibri" w:cs="Times New Roman"/>
          <w:szCs w:val="24"/>
          <w:lang w:bidi="en-US"/>
        </w:rPr>
      </w:pPr>
    </w:p>
    <w:p w:rsidR="0002752C" w:rsidRPr="007E6EAB" w:rsidRDefault="0002752C" w:rsidP="0002752C">
      <w:pPr>
        <w:jc w:val="both"/>
        <w:rPr>
          <w:rFonts w:eastAsia="Calibri" w:cs="Times New Roman"/>
          <w:szCs w:val="24"/>
          <w:lang w:bidi="en-US"/>
        </w:rPr>
      </w:pPr>
    </w:p>
    <w:p w:rsidR="0002752C" w:rsidRPr="007E6EAB" w:rsidRDefault="0002752C" w:rsidP="0002752C">
      <w:pPr>
        <w:jc w:val="both"/>
        <w:rPr>
          <w:rFonts w:eastAsia="Calibri" w:cs="Times New Roman"/>
          <w:szCs w:val="24"/>
          <w:lang w:bidi="en-US"/>
        </w:rPr>
      </w:pPr>
    </w:p>
    <w:p w:rsidR="004A62B0" w:rsidRDefault="004A62B0" w:rsidP="0002752C">
      <w:pPr>
        <w:jc w:val="both"/>
        <w:rPr>
          <w:rFonts w:eastAsia="Calibri" w:cs="Times New Roman"/>
          <w:szCs w:val="24"/>
          <w:lang w:bidi="en-US"/>
        </w:rPr>
      </w:pPr>
    </w:p>
    <w:p w:rsidR="00282431" w:rsidRPr="007E6EAB" w:rsidRDefault="00282431" w:rsidP="0002752C">
      <w:pPr>
        <w:jc w:val="both"/>
        <w:rPr>
          <w:rFonts w:eastAsia="Calibri" w:cs="Times New Roman"/>
          <w:szCs w:val="24"/>
          <w:lang w:bidi="en-US"/>
        </w:rPr>
      </w:pPr>
    </w:p>
    <w:p w:rsidR="004A62B0" w:rsidRPr="007E6EAB" w:rsidRDefault="004A62B0" w:rsidP="0002752C">
      <w:pPr>
        <w:jc w:val="both"/>
        <w:rPr>
          <w:rFonts w:eastAsia="Calibri" w:cs="Times New Roman"/>
          <w:szCs w:val="24"/>
          <w:lang w:bidi="en-US"/>
        </w:rPr>
      </w:pPr>
    </w:p>
    <w:p w:rsidR="0002752C" w:rsidRPr="007E6EAB" w:rsidRDefault="0002752C" w:rsidP="0002752C">
      <w:pPr>
        <w:jc w:val="both"/>
        <w:rPr>
          <w:rFonts w:eastAsia="Calibri" w:cs="Times New Roman"/>
          <w:szCs w:val="24"/>
          <w:lang w:bidi="en-US"/>
        </w:rPr>
      </w:pPr>
    </w:p>
    <w:p w:rsidR="00155AA4" w:rsidRPr="007E6EAB" w:rsidRDefault="00604568" w:rsidP="00155AA4">
      <w:pPr>
        <w:spacing w:line="240" w:lineRule="auto"/>
        <w:jc w:val="center"/>
        <w:rPr>
          <w:rFonts w:cs="Times New Roman"/>
          <w:b/>
          <w:szCs w:val="24"/>
        </w:rPr>
      </w:pPr>
      <w:r w:rsidRPr="007E6EAB">
        <w:rPr>
          <w:rFonts w:cs="Times New Roman"/>
          <w:b/>
          <w:szCs w:val="24"/>
        </w:rPr>
        <w:lastRenderedPageBreak/>
        <w:t>SCHOOL OF POSTGRADUATE STUDIES</w:t>
      </w:r>
    </w:p>
    <w:p w:rsidR="00155AA4" w:rsidRPr="007E6EAB" w:rsidRDefault="00604568" w:rsidP="00155AA4">
      <w:pPr>
        <w:spacing w:line="240" w:lineRule="auto"/>
        <w:jc w:val="center"/>
        <w:rPr>
          <w:rFonts w:cs="Times New Roman"/>
          <w:b/>
          <w:szCs w:val="24"/>
        </w:rPr>
      </w:pPr>
      <w:r w:rsidRPr="007E6EAB">
        <w:rPr>
          <w:rFonts w:cs="Times New Roman"/>
          <w:b/>
          <w:szCs w:val="24"/>
        </w:rPr>
        <w:t>HAWASSA UNIVERSITY</w:t>
      </w:r>
    </w:p>
    <w:p w:rsidR="00155AA4" w:rsidRPr="007E6EAB" w:rsidRDefault="00604568" w:rsidP="00155AA4">
      <w:pPr>
        <w:spacing w:line="240" w:lineRule="auto"/>
        <w:jc w:val="center"/>
        <w:rPr>
          <w:rFonts w:cs="Times New Roman"/>
          <w:b/>
          <w:szCs w:val="24"/>
        </w:rPr>
      </w:pPr>
      <w:r w:rsidRPr="007E6EAB">
        <w:rPr>
          <w:rFonts w:cs="Times New Roman"/>
          <w:b/>
          <w:szCs w:val="24"/>
        </w:rPr>
        <w:t>EXAMINERS’ APPROVAL SHEET</w:t>
      </w:r>
    </w:p>
    <w:p w:rsidR="00155AA4" w:rsidRPr="007E6EAB" w:rsidRDefault="00604568" w:rsidP="00155AA4">
      <w:pPr>
        <w:jc w:val="both"/>
        <w:rPr>
          <w:rFonts w:cs="Times New Roman"/>
          <w:szCs w:val="24"/>
        </w:rPr>
      </w:pPr>
      <w:r w:rsidRPr="007E6EAB">
        <w:rPr>
          <w:rFonts w:cs="Times New Roman"/>
          <w:szCs w:val="24"/>
        </w:rPr>
        <w:t>We, the undersigned, members of the Board of Examiners of the final open defense by    Jemaludin Redwan have read and eva</w:t>
      </w:r>
      <w:r w:rsidR="00F26DE8">
        <w:rPr>
          <w:rFonts w:cs="Times New Roman"/>
          <w:szCs w:val="24"/>
        </w:rPr>
        <w:t xml:space="preserve">luated his/her thesis entitled </w:t>
      </w:r>
      <w:r w:rsidR="000F2EF4" w:rsidRPr="007E6EAB">
        <w:rPr>
          <w:rFonts w:cs="Times New Roman"/>
          <w:szCs w:val="24"/>
        </w:rPr>
        <w:t>“</w:t>
      </w:r>
      <w:r w:rsidR="000F2EF4" w:rsidRPr="00F26DE8">
        <w:rPr>
          <w:rFonts w:cs="Times New Roman"/>
          <w:b/>
          <w:szCs w:val="24"/>
        </w:rPr>
        <w:t>Eva</w:t>
      </w:r>
      <w:r w:rsidR="00F6767D" w:rsidRPr="00F26DE8">
        <w:rPr>
          <w:rFonts w:cs="Times New Roman"/>
          <w:b/>
          <w:szCs w:val="24"/>
        </w:rPr>
        <w:t>luation on</w:t>
      </w:r>
      <w:r w:rsidR="00514622">
        <w:rPr>
          <w:rFonts w:cs="Times New Roman"/>
          <w:b/>
          <w:szCs w:val="24"/>
        </w:rPr>
        <w:t>The Effects Of</w:t>
      </w:r>
      <w:r w:rsidR="000F2EF4" w:rsidRPr="00F26DE8">
        <w:rPr>
          <w:rFonts w:cs="Times New Roman"/>
          <w:b/>
          <w:szCs w:val="24"/>
        </w:rPr>
        <w:t xml:space="preserve"> On-Street Parking Of Vehicles On Travel</w:t>
      </w:r>
      <w:r w:rsidR="000F2EF4" w:rsidRPr="007E6EAB">
        <w:rPr>
          <w:rFonts w:cs="Times New Roman"/>
          <w:b/>
          <w:szCs w:val="24"/>
        </w:rPr>
        <w:t xml:space="preserve"> Speed </w:t>
      </w:r>
      <w:r w:rsidRPr="007E6EAB">
        <w:rPr>
          <w:rFonts w:cs="Times New Roman"/>
          <w:b/>
          <w:szCs w:val="24"/>
        </w:rPr>
        <w:t>(a case study on selected road sections at Shashamane city</w:t>
      </w:r>
      <w:r w:rsidRPr="007E6EAB">
        <w:rPr>
          <w:rFonts w:cs="Times New Roman"/>
          <w:szCs w:val="24"/>
        </w:rPr>
        <w:t>”, and examined the candidate. This is, therefore, to certify that the thesis has been accepted in partial fulfillment of the requirements for the degree Master of Science in civil engineering (Road and Transport Engineering)</w:t>
      </w:r>
    </w:p>
    <w:p w:rsidR="00155AA4" w:rsidRPr="007E6EAB" w:rsidRDefault="00604568" w:rsidP="00514622">
      <w:pPr>
        <w:shd w:val="clear" w:color="auto" w:fill="FFFFFF" w:themeFill="background1"/>
        <w:ind w:left="270"/>
        <w:jc w:val="both"/>
        <w:rPr>
          <w:rFonts w:cs="Times New Roman"/>
          <w:b/>
          <w:szCs w:val="24"/>
        </w:rPr>
      </w:pPr>
      <w:r w:rsidRPr="007E6EAB">
        <w:rPr>
          <w:rFonts w:eastAsia="Calibri" w:cs="Times New Roman"/>
          <w:b/>
          <w:szCs w:val="24"/>
          <w:u w:val="single"/>
          <w:lang w:bidi="en-US"/>
        </w:rPr>
        <w:t>Prof.EmerT.Quezon,P.Eng</w:t>
      </w:r>
      <w:r w:rsidR="00514622">
        <w:rPr>
          <w:rFonts w:eastAsia="Calibri" w:cs="Times New Roman"/>
          <w:szCs w:val="24"/>
          <w:lang w:bidi="en-US"/>
        </w:rPr>
        <w:t xml:space="preserve">         </w:t>
      </w:r>
      <w:r w:rsidR="00514622" w:rsidRPr="00514622">
        <w:rPr>
          <w:rFonts w:cs="Times New Roman"/>
          <w:noProof/>
          <w:szCs w:val="24"/>
          <w:u w:val="single"/>
        </w:rPr>
        <w:drawing>
          <wp:inline distT="0" distB="0" distL="0" distR="0" wp14:anchorId="37EFC8AF" wp14:editId="04F2B5CC">
            <wp:extent cx="1133475" cy="590549"/>
            <wp:effectExtent l="19050" t="0" r="9525" b="0"/>
            <wp:docPr id="37" name="Image1" descr="Signature_Em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133475" cy="590549"/>
                    </a:xfrm>
                    <a:prstGeom prst="rect">
                      <a:avLst/>
                    </a:prstGeom>
                  </pic:spPr>
                </pic:pic>
              </a:graphicData>
            </a:graphic>
          </wp:inline>
        </w:drawing>
      </w:r>
      <w:r w:rsidR="00514622">
        <w:rPr>
          <w:rFonts w:eastAsia="Calibri" w:cs="Times New Roman"/>
          <w:szCs w:val="24"/>
          <w:lang w:bidi="en-US"/>
        </w:rPr>
        <w:t xml:space="preserve">                       ____</w:t>
      </w:r>
      <w:r w:rsidRPr="007E6EAB">
        <w:rPr>
          <w:rFonts w:cs="Times New Roman"/>
          <w:b/>
          <w:szCs w:val="24"/>
        </w:rPr>
        <w:t xml:space="preserve">_________                     </w:t>
      </w:r>
    </w:p>
    <w:p w:rsidR="00155AA4" w:rsidRPr="007E6EAB" w:rsidRDefault="00604568" w:rsidP="00155AA4">
      <w:pPr>
        <w:shd w:val="clear" w:color="auto" w:fill="FFFFFF" w:themeFill="background1"/>
        <w:spacing w:line="480" w:lineRule="auto"/>
        <w:ind w:left="270"/>
        <w:jc w:val="both"/>
        <w:rPr>
          <w:rFonts w:cs="Times New Roman"/>
          <w:b/>
          <w:szCs w:val="24"/>
        </w:rPr>
      </w:pPr>
      <w:r w:rsidRPr="007E6EAB">
        <w:rPr>
          <w:rFonts w:cs="Times New Roman"/>
          <w:b/>
          <w:szCs w:val="24"/>
        </w:rPr>
        <w:t xml:space="preserve">Name of Major Advisor                     Signature                                     Date          </w:t>
      </w:r>
    </w:p>
    <w:p w:rsidR="00155AA4" w:rsidRPr="007E6EAB" w:rsidRDefault="00604568" w:rsidP="00155AA4">
      <w:pPr>
        <w:shd w:val="clear" w:color="auto" w:fill="FFFFFF" w:themeFill="background1"/>
        <w:ind w:left="270"/>
        <w:jc w:val="both"/>
        <w:rPr>
          <w:rFonts w:cs="Times New Roman"/>
          <w:b/>
          <w:szCs w:val="24"/>
        </w:rPr>
      </w:pPr>
      <w:r w:rsidRPr="007E6EAB">
        <w:rPr>
          <w:rFonts w:eastAsia="Calibri" w:cs="Times New Roman"/>
          <w:b/>
          <w:szCs w:val="24"/>
          <w:u w:val="single"/>
        </w:rPr>
        <w:t>Mr Daniel Chufamo</w:t>
      </w:r>
      <w:r w:rsidRPr="007E6EAB">
        <w:rPr>
          <w:rFonts w:eastAsia="Calibri" w:cs="Times New Roman"/>
          <w:szCs w:val="24"/>
          <w:lang w:bidi="en-US"/>
        </w:rPr>
        <w:t xml:space="preserve">                  </w:t>
      </w:r>
      <w:r w:rsidR="00514622">
        <w:rPr>
          <w:rFonts w:eastAsia="Calibri" w:cs="Times New Roman"/>
          <w:szCs w:val="24"/>
          <w:lang w:bidi="en-US"/>
        </w:rPr>
        <w:t xml:space="preserve">  </w:t>
      </w:r>
      <w:r w:rsidRPr="007E6EAB">
        <w:rPr>
          <w:rFonts w:eastAsia="Calibri" w:cs="Times New Roman"/>
          <w:szCs w:val="24"/>
          <w:lang w:bidi="en-US"/>
        </w:rPr>
        <w:t xml:space="preserve"> </w:t>
      </w:r>
      <w:r w:rsidRPr="007E6EAB">
        <w:rPr>
          <w:rFonts w:cs="Times New Roman"/>
          <w:b/>
          <w:szCs w:val="24"/>
        </w:rPr>
        <w:t>_______</w:t>
      </w:r>
      <w:r w:rsidR="00CC4844">
        <w:rPr>
          <w:rFonts w:cs="Times New Roman"/>
          <w:b/>
          <w:szCs w:val="24"/>
        </w:rPr>
        <w:t xml:space="preserve">_______                      </w:t>
      </w:r>
      <w:r w:rsidRPr="007E6EAB">
        <w:rPr>
          <w:rFonts w:cs="Times New Roman"/>
          <w:b/>
          <w:szCs w:val="24"/>
        </w:rPr>
        <w:t>______________</w:t>
      </w:r>
    </w:p>
    <w:p w:rsidR="00155AA4" w:rsidRPr="007E6EAB" w:rsidRDefault="00604568" w:rsidP="00155AA4">
      <w:pPr>
        <w:shd w:val="clear" w:color="auto" w:fill="FFFFFF" w:themeFill="background1"/>
        <w:spacing w:line="480" w:lineRule="auto"/>
        <w:ind w:left="270"/>
        <w:jc w:val="both"/>
        <w:rPr>
          <w:rFonts w:cs="Times New Roman"/>
          <w:b/>
          <w:szCs w:val="24"/>
        </w:rPr>
      </w:pPr>
      <w:r w:rsidRPr="007E6EAB">
        <w:rPr>
          <w:rFonts w:cs="Times New Roman"/>
          <w:b/>
          <w:szCs w:val="24"/>
        </w:rPr>
        <w:t xml:space="preserve">Name of Co Advisor                           Signature                                     Date          </w:t>
      </w:r>
    </w:p>
    <w:p w:rsidR="00155AA4" w:rsidRPr="007E6EAB" w:rsidRDefault="002D1CF6" w:rsidP="00155AA4">
      <w:pPr>
        <w:shd w:val="clear" w:color="auto" w:fill="FFFFFF" w:themeFill="background1"/>
        <w:ind w:left="270"/>
        <w:jc w:val="both"/>
        <w:rPr>
          <w:rFonts w:cs="Times New Roman"/>
          <w:b/>
          <w:szCs w:val="24"/>
        </w:rPr>
      </w:pPr>
      <w:r>
        <w:rPr>
          <w:rFonts w:cs="Times New Roman"/>
          <w:b/>
          <w:szCs w:val="24"/>
          <w:u w:val="single"/>
        </w:rPr>
        <w:t>T</w:t>
      </w:r>
      <w:r w:rsidR="005F2350">
        <w:rPr>
          <w:rFonts w:cs="Times New Roman"/>
          <w:b/>
          <w:szCs w:val="24"/>
          <w:u w:val="single"/>
        </w:rPr>
        <w:t>h</w:t>
      </w:r>
      <w:bookmarkStart w:id="2" w:name="_GoBack"/>
      <w:bookmarkEnd w:id="2"/>
      <w:r>
        <w:rPr>
          <w:rFonts w:cs="Times New Roman"/>
          <w:b/>
          <w:szCs w:val="24"/>
          <w:u w:val="single"/>
        </w:rPr>
        <w:t>omas Bezabih____</w:t>
      </w:r>
      <w:r w:rsidR="00F14E80">
        <w:rPr>
          <w:rFonts w:cs="Times New Roman"/>
          <w:b/>
          <w:szCs w:val="24"/>
        </w:rPr>
        <w:t xml:space="preserve">      </w:t>
      </w:r>
      <w:r w:rsidR="00604568" w:rsidRPr="007E6EAB">
        <w:rPr>
          <w:rFonts w:cs="Times New Roman"/>
          <w:b/>
          <w:szCs w:val="24"/>
        </w:rPr>
        <w:t xml:space="preserve"> </w:t>
      </w:r>
      <w:r>
        <w:rPr>
          <w:rFonts w:cs="Times New Roman"/>
          <w:b/>
          <w:szCs w:val="24"/>
        </w:rPr>
        <w:t xml:space="preserve">                  </w:t>
      </w:r>
      <w:r w:rsidR="00604568" w:rsidRPr="007E6EAB">
        <w:rPr>
          <w:rFonts w:cs="Times New Roman"/>
          <w:b/>
          <w:szCs w:val="24"/>
        </w:rPr>
        <w:t xml:space="preserve"> _________</w:t>
      </w:r>
      <w:r w:rsidR="00CC4844">
        <w:rPr>
          <w:rFonts w:cs="Times New Roman"/>
          <w:b/>
          <w:szCs w:val="24"/>
        </w:rPr>
        <w:t xml:space="preserve">___                       </w:t>
      </w:r>
      <w:r w:rsidR="00604568" w:rsidRPr="007E6EAB">
        <w:rPr>
          <w:rFonts w:cs="Times New Roman"/>
          <w:b/>
          <w:szCs w:val="24"/>
        </w:rPr>
        <w:t>_____________</w:t>
      </w:r>
    </w:p>
    <w:p w:rsidR="00155AA4" w:rsidRPr="007E6EAB" w:rsidRDefault="00604568" w:rsidP="00155AA4">
      <w:pPr>
        <w:shd w:val="clear" w:color="auto" w:fill="FFFFFF" w:themeFill="background1"/>
        <w:spacing w:line="480" w:lineRule="auto"/>
        <w:ind w:left="270"/>
        <w:jc w:val="both"/>
        <w:rPr>
          <w:rFonts w:cs="Times New Roman"/>
          <w:b/>
          <w:szCs w:val="24"/>
        </w:rPr>
      </w:pPr>
      <w:r w:rsidRPr="007E6EAB">
        <w:rPr>
          <w:rFonts w:cs="Times New Roman"/>
          <w:b/>
          <w:szCs w:val="24"/>
        </w:rPr>
        <w:t xml:space="preserve">Name of Internal Examiner               Signature                                     Date          </w:t>
      </w:r>
    </w:p>
    <w:p w:rsidR="00155AA4" w:rsidRPr="007E6EAB" w:rsidRDefault="00CC4844" w:rsidP="00155AA4">
      <w:pPr>
        <w:shd w:val="clear" w:color="auto" w:fill="FFFFFF" w:themeFill="background1"/>
        <w:ind w:left="270"/>
        <w:jc w:val="both"/>
        <w:rPr>
          <w:rFonts w:cs="Times New Roman"/>
          <w:b/>
          <w:szCs w:val="24"/>
        </w:rPr>
      </w:pPr>
      <w:r w:rsidRPr="00CC4844">
        <w:rPr>
          <w:rFonts w:eastAsia="Calibri" w:cs="Times New Roman"/>
          <w:b/>
          <w:szCs w:val="24"/>
          <w:u w:val="single"/>
        </w:rPr>
        <w:t>Ashenafi Aregawi_(PhD)_</w:t>
      </w:r>
      <w:r w:rsidR="00514622">
        <w:rPr>
          <w:rFonts w:cs="Times New Roman"/>
          <w:b/>
          <w:szCs w:val="24"/>
        </w:rPr>
        <w:t xml:space="preserve">          </w:t>
      </w:r>
      <w:r w:rsidR="00604568" w:rsidRPr="007E6EAB">
        <w:rPr>
          <w:rFonts w:cs="Times New Roman"/>
          <w:b/>
          <w:szCs w:val="24"/>
        </w:rPr>
        <w:t xml:space="preserve">  ______________                    _______________</w:t>
      </w:r>
    </w:p>
    <w:p w:rsidR="00155AA4" w:rsidRPr="007E6EAB" w:rsidRDefault="00604568" w:rsidP="00155AA4">
      <w:pPr>
        <w:shd w:val="clear" w:color="auto" w:fill="FFFFFF" w:themeFill="background1"/>
        <w:ind w:left="270"/>
        <w:jc w:val="both"/>
        <w:rPr>
          <w:rFonts w:cs="Times New Roman"/>
          <w:b/>
          <w:szCs w:val="24"/>
        </w:rPr>
      </w:pPr>
      <w:r w:rsidRPr="007E6EAB">
        <w:rPr>
          <w:rFonts w:cs="Times New Roman"/>
          <w:b/>
          <w:szCs w:val="24"/>
        </w:rPr>
        <w:t xml:space="preserve">Name of External Examiner              Signature                                     Date          </w:t>
      </w:r>
    </w:p>
    <w:p w:rsidR="00155AA4" w:rsidRPr="007E6EAB" w:rsidRDefault="002D1CF6" w:rsidP="00155AA4">
      <w:pPr>
        <w:shd w:val="clear" w:color="auto" w:fill="FFFFFF" w:themeFill="background1"/>
        <w:ind w:left="270"/>
        <w:jc w:val="both"/>
        <w:rPr>
          <w:rFonts w:cs="Times New Roman"/>
          <w:b/>
          <w:szCs w:val="24"/>
        </w:rPr>
      </w:pPr>
      <w:r>
        <w:rPr>
          <w:rFonts w:cs="Times New Roman"/>
          <w:b/>
          <w:szCs w:val="24"/>
          <w:u w:val="single"/>
        </w:rPr>
        <w:t xml:space="preserve">Tigist Asseffa_______      </w:t>
      </w:r>
      <w:r w:rsidR="00604568" w:rsidRPr="007E6EAB">
        <w:rPr>
          <w:rFonts w:cs="Times New Roman"/>
          <w:b/>
          <w:szCs w:val="24"/>
        </w:rPr>
        <w:t xml:space="preserve">               ______________                        _____________</w:t>
      </w:r>
    </w:p>
    <w:p w:rsidR="00155AA4" w:rsidRPr="007E6EAB" w:rsidRDefault="00604568" w:rsidP="00155AA4">
      <w:pPr>
        <w:shd w:val="clear" w:color="auto" w:fill="FFFFFF" w:themeFill="background1"/>
        <w:ind w:left="270"/>
        <w:rPr>
          <w:rFonts w:cs="Times New Roman"/>
          <w:b/>
          <w:szCs w:val="24"/>
        </w:rPr>
      </w:pPr>
      <w:r w:rsidRPr="007E6EAB">
        <w:rPr>
          <w:rFonts w:cs="Times New Roman"/>
          <w:b/>
          <w:szCs w:val="24"/>
        </w:rPr>
        <w:t>Name of Chairperson                            Signature                                          Date                         _______</w:t>
      </w:r>
      <w:r w:rsidRPr="007E6EAB">
        <w:rPr>
          <w:rFonts w:cs="Times New Roman"/>
          <w:b/>
          <w:szCs w:val="24"/>
        </w:rPr>
        <w:softHyphen/>
      </w:r>
      <w:r w:rsidRPr="007E6EAB">
        <w:rPr>
          <w:rFonts w:cs="Times New Roman"/>
          <w:b/>
          <w:szCs w:val="24"/>
        </w:rPr>
        <w:softHyphen/>
      </w:r>
      <w:r w:rsidRPr="007E6EAB">
        <w:rPr>
          <w:rFonts w:cs="Times New Roman"/>
          <w:b/>
          <w:szCs w:val="24"/>
        </w:rPr>
        <w:softHyphen/>
      </w:r>
      <w:r w:rsidRPr="007E6EAB">
        <w:rPr>
          <w:rFonts w:cs="Times New Roman"/>
          <w:b/>
          <w:szCs w:val="24"/>
        </w:rPr>
        <w:softHyphen/>
        <w:t>______________                _____________                           ______________</w:t>
      </w:r>
    </w:p>
    <w:p w:rsidR="00155AA4" w:rsidRPr="007E6EAB" w:rsidRDefault="00604568" w:rsidP="00155AA4">
      <w:pPr>
        <w:shd w:val="clear" w:color="auto" w:fill="FFFFFF" w:themeFill="background1"/>
        <w:rPr>
          <w:rFonts w:cs="Times New Roman"/>
          <w:b/>
          <w:szCs w:val="24"/>
        </w:rPr>
      </w:pPr>
      <w:r w:rsidRPr="007E6EAB">
        <w:rPr>
          <w:rFonts w:cs="Times New Roman"/>
          <w:b/>
          <w:szCs w:val="24"/>
        </w:rPr>
        <w:t xml:space="preserve">   (DGC/SGC)</w:t>
      </w:r>
      <w:r w:rsidR="004A62B0" w:rsidRPr="007E6EAB">
        <w:rPr>
          <w:rFonts w:cs="Times New Roman"/>
          <w:b/>
          <w:szCs w:val="24"/>
        </w:rPr>
        <w:t xml:space="preserve"> </w:t>
      </w:r>
      <w:r w:rsidRPr="007E6EAB">
        <w:rPr>
          <w:rFonts w:cs="Times New Roman"/>
          <w:b/>
          <w:szCs w:val="24"/>
        </w:rPr>
        <w:t xml:space="preserve">Approval                            Signature                                           Date           </w:t>
      </w:r>
    </w:p>
    <w:p w:rsidR="000078CE" w:rsidRPr="007E6EAB" w:rsidRDefault="00604568" w:rsidP="005246AD">
      <w:pPr>
        <w:ind w:left="90"/>
        <w:rPr>
          <w:rFonts w:cs="Times New Roman"/>
          <w:szCs w:val="24"/>
        </w:rPr>
      </w:pPr>
      <w:r w:rsidRPr="007E6EAB">
        <w:rPr>
          <w:rFonts w:cs="Times New Roman"/>
          <w:szCs w:val="24"/>
        </w:rPr>
        <w:t xml:space="preserve">Final approval and acceptance of the thesis is contingent upon the submission of the final copy of the thesis to the School of Graduate Studies (SGS) through the Department/School Graduate Committee (DGC/SGC) of the candidate’s department.    </w:t>
      </w:r>
    </w:p>
    <w:p w:rsidR="00AB083C" w:rsidRPr="007E6EAB" w:rsidRDefault="00604568">
      <w:pPr>
        <w:spacing w:line="276" w:lineRule="auto"/>
        <w:rPr>
          <w:rFonts w:eastAsia="Calibri" w:cs="Times New Roman"/>
          <w:sz w:val="28"/>
          <w:szCs w:val="28"/>
        </w:rPr>
      </w:pPr>
      <w:r w:rsidRPr="007E6EAB">
        <w:rPr>
          <w:rFonts w:eastAsia="Calibri" w:cs="Times New Roman"/>
          <w:sz w:val="28"/>
          <w:szCs w:val="28"/>
        </w:rPr>
        <w:lastRenderedPageBreak/>
        <w:br w:type="page"/>
      </w:r>
    </w:p>
    <w:p w:rsidR="00AB083C" w:rsidRPr="00FA7D7F" w:rsidRDefault="00785369" w:rsidP="00FA7D7F">
      <w:pPr>
        <w:jc w:val="center"/>
        <w:rPr>
          <w:b/>
          <w:bCs/>
        </w:rPr>
      </w:pPr>
      <w:r w:rsidRPr="00FA7D7F">
        <w:rPr>
          <w:b/>
          <w:bCs/>
        </w:rPr>
        <w:lastRenderedPageBreak/>
        <w:t>DECLARATION</w:t>
      </w:r>
    </w:p>
    <w:p w:rsidR="00AB083C" w:rsidRPr="007E6EAB" w:rsidRDefault="00604568" w:rsidP="004A62B0">
      <w:pPr>
        <w:shd w:val="clear" w:color="auto" w:fill="FFFFFF" w:themeFill="background1"/>
        <w:jc w:val="both"/>
        <w:rPr>
          <w:rFonts w:cs="Times New Roman"/>
          <w:szCs w:val="24"/>
        </w:rPr>
      </w:pPr>
      <w:r w:rsidRPr="007E6EAB">
        <w:rPr>
          <w:rFonts w:cs="Times New Roman"/>
          <w:szCs w:val="24"/>
        </w:rPr>
        <w:t xml:space="preserve">I the undersigned, declare that the thesis entitled </w:t>
      </w:r>
      <w:r w:rsidR="004A62B0" w:rsidRPr="007E6EAB">
        <w:rPr>
          <w:rFonts w:cs="Times New Roman"/>
          <w:szCs w:val="24"/>
        </w:rPr>
        <w:t>“</w:t>
      </w:r>
      <w:r w:rsidR="00F6767D" w:rsidRPr="00F26DE8">
        <w:rPr>
          <w:rFonts w:cs="Times New Roman"/>
          <w:b/>
          <w:szCs w:val="24"/>
        </w:rPr>
        <w:t>Evaluation on The Effects o</w:t>
      </w:r>
      <w:r w:rsidR="004A62B0" w:rsidRPr="00F26DE8">
        <w:rPr>
          <w:rFonts w:cs="Times New Roman"/>
          <w:b/>
          <w:szCs w:val="24"/>
        </w:rPr>
        <w:t>f On-Street Parking Of Vehicles On Travel</w:t>
      </w:r>
      <w:r w:rsidR="004A62B0" w:rsidRPr="007E6EAB">
        <w:rPr>
          <w:rFonts w:cs="Times New Roman"/>
          <w:b/>
          <w:szCs w:val="24"/>
        </w:rPr>
        <w:t xml:space="preserve"> Speed </w:t>
      </w:r>
      <w:r w:rsidRPr="007E6EAB">
        <w:rPr>
          <w:rFonts w:cs="Times New Roman"/>
          <w:b/>
          <w:szCs w:val="24"/>
        </w:rPr>
        <w:t>(a case study on selected road sections at Shashamane city)</w:t>
      </w:r>
      <w:r w:rsidRPr="007E6EAB">
        <w:rPr>
          <w:rFonts w:cs="Times New Roman"/>
          <w:szCs w:val="24"/>
        </w:rPr>
        <w:t>", is my original work, has not been presented for degree in any university and all source of material used for the thesis has been duly acknowledged.</w:t>
      </w:r>
    </w:p>
    <w:p w:rsidR="00AB083C" w:rsidRPr="007E6EAB" w:rsidRDefault="00604568" w:rsidP="00AB083C">
      <w:pPr>
        <w:rPr>
          <w:rFonts w:cs="Times New Roman"/>
          <w:b/>
          <w:szCs w:val="24"/>
        </w:rPr>
      </w:pPr>
      <w:r w:rsidRPr="007E6EAB">
        <w:rPr>
          <w:rFonts w:cs="Times New Roman"/>
          <w:b/>
          <w:szCs w:val="24"/>
        </w:rPr>
        <w:t xml:space="preserve">Name: </w:t>
      </w:r>
      <w:r w:rsidRPr="00785369">
        <w:rPr>
          <w:rFonts w:cs="Times New Roman"/>
          <w:bCs/>
          <w:szCs w:val="24"/>
        </w:rPr>
        <w:t>Jemaludin Redwan Abdulkadir</w:t>
      </w:r>
    </w:p>
    <w:p w:rsidR="00AB083C" w:rsidRPr="007E6EAB" w:rsidRDefault="00604568" w:rsidP="00AB083C">
      <w:pPr>
        <w:rPr>
          <w:rFonts w:cs="Times New Roman"/>
          <w:b/>
          <w:szCs w:val="24"/>
        </w:rPr>
      </w:pPr>
      <w:r w:rsidRPr="007E6EAB">
        <w:rPr>
          <w:rFonts w:cs="Times New Roman"/>
          <w:b/>
          <w:szCs w:val="24"/>
        </w:rPr>
        <w:t>Signature_________________</w:t>
      </w:r>
    </w:p>
    <w:p w:rsidR="00AB083C" w:rsidRPr="007E6EAB" w:rsidRDefault="00604568" w:rsidP="00AB083C">
      <w:pPr>
        <w:rPr>
          <w:rFonts w:cs="Times New Roman"/>
          <w:b/>
          <w:szCs w:val="24"/>
        </w:rPr>
      </w:pPr>
      <w:r w:rsidRPr="007E6EAB">
        <w:rPr>
          <w:rFonts w:cs="Times New Roman"/>
          <w:b/>
          <w:szCs w:val="24"/>
        </w:rPr>
        <w:t>Date_______________________</w:t>
      </w:r>
    </w:p>
    <w:p w:rsidR="00AB083C" w:rsidRPr="007E6EAB" w:rsidRDefault="00604568" w:rsidP="00AB083C">
      <w:pPr>
        <w:rPr>
          <w:rFonts w:cs="Times New Roman"/>
          <w:b/>
          <w:szCs w:val="24"/>
        </w:rPr>
      </w:pPr>
      <w:r w:rsidRPr="007E6EAB">
        <w:rPr>
          <w:rFonts w:cs="Times New Roman"/>
          <w:b/>
          <w:szCs w:val="24"/>
        </w:rPr>
        <w:t>Email</w:t>
      </w:r>
      <w:r w:rsidRPr="00785369">
        <w:rPr>
          <w:rFonts w:cs="Times New Roman"/>
          <w:bCs/>
          <w:szCs w:val="24"/>
        </w:rPr>
        <w:t xml:space="preserve">: </w:t>
      </w:r>
      <w:hyperlink r:id="rId12" w:history="1">
        <w:r w:rsidRPr="00785369">
          <w:rPr>
            <w:rStyle w:val="Hyperlink"/>
            <w:rFonts w:cs="Times New Roman"/>
            <w:bCs/>
            <w:szCs w:val="24"/>
          </w:rPr>
          <w:t>jmldnaaa@gmail.com</w:t>
        </w:r>
      </w:hyperlink>
    </w:p>
    <w:p w:rsidR="00AB083C" w:rsidRPr="00785369" w:rsidRDefault="00604568" w:rsidP="00AB083C">
      <w:pPr>
        <w:rPr>
          <w:rFonts w:cs="Times New Roman"/>
          <w:bCs/>
          <w:szCs w:val="24"/>
        </w:rPr>
      </w:pPr>
      <w:r w:rsidRPr="007E6EAB">
        <w:rPr>
          <w:rFonts w:cs="Times New Roman"/>
          <w:b/>
          <w:szCs w:val="24"/>
        </w:rPr>
        <w:t>Place:</w:t>
      </w:r>
      <w:r w:rsidRPr="00785369">
        <w:rPr>
          <w:rFonts w:cs="Times New Roman"/>
          <w:bCs/>
          <w:szCs w:val="24"/>
        </w:rPr>
        <w:t xml:space="preserve"> Hawassa University, Hawassa, Ethiopia</w:t>
      </w:r>
    </w:p>
    <w:p w:rsidR="005B67E4" w:rsidRPr="007E6EAB" w:rsidRDefault="005B67E4" w:rsidP="0002752C">
      <w:pPr>
        <w:jc w:val="center"/>
        <w:rPr>
          <w:rFonts w:eastAsia="Calibri" w:cs="Times New Roman"/>
          <w:sz w:val="28"/>
          <w:szCs w:val="28"/>
        </w:rPr>
        <w:sectPr w:rsidR="005B67E4" w:rsidRPr="007E6EAB" w:rsidSect="00BF4E59">
          <w:pgSz w:w="11907" w:h="16839" w:code="9"/>
          <w:pgMar w:top="1440" w:right="1440" w:bottom="1440" w:left="1800" w:header="720" w:footer="720" w:gutter="0"/>
          <w:pgNumType w:fmt="upperRoman" w:start="1"/>
          <w:cols w:space="720"/>
          <w:titlePg/>
          <w:docGrid w:linePitch="360"/>
        </w:sectPr>
      </w:pPr>
    </w:p>
    <w:p w:rsidR="0044248F" w:rsidRPr="007E6EAB" w:rsidRDefault="00785369" w:rsidP="00AB083C">
      <w:pPr>
        <w:pStyle w:val="Heading1"/>
        <w:rPr>
          <w:rFonts w:eastAsia="Calibri" w:cs="Times New Roman"/>
          <w:lang w:bidi="en-US"/>
        </w:rPr>
      </w:pPr>
      <w:bookmarkStart w:id="3" w:name="_Toc32823922"/>
      <w:bookmarkEnd w:id="0"/>
      <w:r>
        <w:rPr>
          <w:rFonts w:eastAsia="Calibri" w:cs="Times New Roman"/>
        </w:rPr>
        <w:lastRenderedPageBreak/>
        <w:t>ACKNOWLEDGMENT</w:t>
      </w:r>
      <w:bookmarkEnd w:id="3"/>
    </w:p>
    <w:p w:rsidR="00AB083C" w:rsidRPr="007E6EAB" w:rsidRDefault="00604568" w:rsidP="000F5FD4">
      <w:pPr>
        <w:spacing w:before="240"/>
        <w:jc w:val="both"/>
        <w:rPr>
          <w:rFonts w:eastAsia="Calibri" w:cs="Times New Roman"/>
          <w:szCs w:val="24"/>
        </w:rPr>
      </w:pPr>
      <w:r w:rsidRPr="007E6EAB">
        <w:rPr>
          <w:rFonts w:eastAsia="Calibri" w:cs="Times New Roman"/>
          <w:szCs w:val="24"/>
        </w:rPr>
        <w:t xml:space="preserve">First of all, I am grateful to Allah for the good health and wellbeing that enabled me to complete this thesis. Secondly, I would like to express my deepest gratitude to my advisor, </w:t>
      </w:r>
      <w:r w:rsidR="000F5FD4" w:rsidRPr="007E6EAB">
        <w:rPr>
          <w:rFonts w:eastAsia="Calibri" w:cs="Times New Roman"/>
          <w:szCs w:val="24"/>
        </w:rPr>
        <w:t xml:space="preserve">Prof. Emer Tucay Quezon, and my co-advisor, Mr. Daniel Chufamo, </w:t>
      </w:r>
      <w:r w:rsidRPr="007E6EAB">
        <w:rPr>
          <w:rFonts w:eastAsia="Calibri" w:cs="Times New Roman"/>
          <w:szCs w:val="24"/>
        </w:rPr>
        <w:t>for providing me insight and expert direction that greatly assisted my study. This dissertation would not have been possible without their valuable extended assistance from start to completion.</w:t>
      </w:r>
    </w:p>
    <w:p w:rsidR="00AB083C" w:rsidRPr="007E6EAB" w:rsidRDefault="00604568" w:rsidP="000F5FD4">
      <w:pPr>
        <w:jc w:val="both"/>
        <w:rPr>
          <w:rFonts w:eastAsia="Calibri" w:cs="Times New Roman"/>
          <w:szCs w:val="24"/>
        </w:rPr>
      </w:pPr>
      <w:r w:rsidRPr="007E6EAB">
        <w:rPr>
          <w:rFonts w:eastAsia="Calibri" w:cs="Times New Roman"/>
          <w:szCs w:val="24"/>
        </w:rPr>
        <w:t>I also express my gratitude to those who directly or indirectly supported me during the study. In this regard, I would like to take this opportunity to acknowledge the Ethiopian Roads Authority (ERA) Roads</w:t>
      </w:r>
      <w:r w:rsidR="000F5FD4" w:rsidRPr="007E6EAB">
        <w:rPr>
          <w:rFonts w:eastAsia="Calibri" w:cs="Times New Roman"/>
          <w:szCs w:val="24"/>
        </w:rPr>
        <w:t xml:space="preserve"> </w:t>
      </w:r>
      <w:r w:rsidR="003F3378" w:rsidRPr="007E6EAB">
        <w:rPr>
          <w:rFonts w:eastAsia="Calibri" w:cs="Times New Roman"/>
          <w:szCs w:val="24"/>
        </w:rPr>
        <w:t xml:space="preserve">and Hawassa University </w:t>
      </w:r>
      <w:r w:rsidR="00A36EC4">
        <w:rPr>
          <w:rFonts w:eastAsia="Calibri" w:cs="Times New Roman"/>
          <w:szCs w:val="24"/>
        </w:rPr>
        <w:t>Institute of Technology School o</w:t>
      </w:r>
      <w:r w:rsidR="003F3378" w:rsidRPr="007E6EAB">
        <w:rPr>
          <w:rFonts w:eastAsia="Calibri" w:cs="Times New Roman"/>
          <w:szCs w:val="24"/>
        </w:rPr>
        <w:t xml:space="preserve">f Postgraduate Studies </w:t>
      </w:r>
      <w:r w:rsidR="000F5FD4" w:rsidRPr="007E6EAB">
        <w:rPr>
          <w:rFonts w:eastAsia="Calibri" w:cs="Times New Roman"/>
          <w:szCs w:val="24"/>
        </w:rPr>
        <w:t>for funding my graduate school studies.</w:t>
      </w:r>
      <w:r w:rsidRPr="007E6EAB">
        <w:rPr>
          <w:rFonts w:eastAsia="Calibri" w:cs="Times New Roman"/>
          <w:szCs w:val="24"/>
        </w:rPr>
        <w:t xml:space="preserve"> </w:t>
      </w:r>
    </w:p>
    <w:p w:rsidR="00AB083C" w:rsidRPr="007E6EAB" w:rsidRDefault="00604568" w:rsidP="003F3378">
      <w:pPr>
        <w:jc w:val="both"/>
        <w:rPr>
          <w:rFonts w:eastAsia="Calibri" w:cs="Times New Roman"/>
          <w:szCs w:val="24"/>
        </w:rPr>
      </w:pPr>
      <w:r w:rsidRPr="007E6EAB">
        <w:rPr>
          <w:rFonts w:eastAsia="Calibri" w:cs="Times New Roman"/>
          <w:szCs w:val="24"/>
        </w:rPr>
        <w:t xml:space="preserve">My special thanks go to Mr. </w:t>
      </w:r>
      <w:r w:rsidR="003F3378" w:rsidRPr="007E6EAB">
        <w:rPr>
          <w:rFonts w:eastAsia="Calibri" w:cs="Times New Roman"/>
          <w:szCs w:val="24"/>
        </w:rPr>
        <w:t>Muktar Jemal</w:t>
      </w:r>
      <w:r w:rsidRPr="007E6EAB">
        <w:rPr>
          <w:rFonts w:eastAsia="Calibri" w:cs="Times New Roman"/>
          <w:szCs w:val="24"/>
        </w:rPr>
        <w:t xml:space="preserve"> for providing me with professional advice and similarly to Mr. </w:t>
      </w:r>
      <w:r w:rsidR="003F3378" w:rsidRPr="007E6EAB">
        <w:rPr>
          <w:rFonts w:eastAsia="Calibri" w:cs="Times New Roman"/>
          <w:szCs w:val="24"/>
        </w:rPr>
        <w:t>Sead Awol</w:t>
      </w:r>
      <w:r w:rsidRPr="007E6EAB">
        <w:rPr>
          <w:rFonts w:eastAsia="Calibri" w:cs="Times New Roman"/>
          <w:szCs w:val="24"/>
        </w:rPr>
        <w:t xml:space="preserve"> for sacrificing </w:t>
      </w:r>
      <w:r w:rsidR="003F3378" w:rsidRPr="007E6EAB">
        <w:rPr>
          <w:rFonts w:eastAsia="Calibri" w:cs="Times New Roman"/>
          <w:szCs w:val="24"/>
        </w:rPr>
        <w:t>his</w:t>
      </w:r>
      <w:r w:rsidRPr="007E6EAB">
        <w:rPr>
          <w:rFonts w:eastAsia="Calibri" w:cs="Times New Roman"/>
          <w:szCs w:val="24"/>
        </w:rPr>
        <w:t xml:space="preserve"> valuable time to hold an open discussion on important issues and open data sharing. Also, I would like to express my deepest gratitude to Mr. </w:t>
      </w:r>
      <w:r w:rsidR="003F3378" w:rsidRPr="007E6EAB">
        <w:rPr>
          <w:rFonts w:eastAsia="Calibri" w:cs="Times New Roman"/>
          <w:szCs w:val="24"/>
        </w:rPr>
        <w:t>Abdulmalik Seyfadin</w:t>
      </w:r>
      <w:r w:rsidRPr="007E6EAB">
        <w:rPr>
          <w:rFonts w:eastAsia="Calibri" w:cs="Times New Roman"/>
          <w:szCs w:val="24"/>
        </w:rPr>
        <w:t xml:space="preserve">, </w:t>
      </w:r>
      <w:r w:rsidR="003F3378" w:rsidRPr="007E6EAB">
        <w:rPr>
          <w:rFonts w:eastAsia="Calibri" w:cs="Times New Roman"/>
          <w:color w:val="000000" w:themeColor="text1"/>
          <w:szCs w:val="24"/>
        </w:rPr>
        <w:t>Gudeta Bati</w:t>
      </w:r>
      <w:r w:rsidRPr="007E6EAB">
        <w:rPr>
          <w:rFonts w:eastAsia="Calibri" w:cs="Times New Roman"/>
          <w:szCs w:val="24"/>
        </w:rPr>
        <w:t xml:space="preserve">, and other colleagues who participate in </w:t>
      </w:r>
      <w:r w:rsidR="003F3378" w:rsidRPr="007E6EAB">
        <w:rPr>
          <w:rFonts w:eastAsia="Calibri" w:cs="Times New Roman"/>
          <w:szCs w:val="24"/>
        </w:rPr>
        <w:t xml:space="preserve">enumerating </w:t>
      </w:r>
      <w:r w:rsidRPr="007E6EAB">
        <w:rPr>
          <w:rFonts w:eastAsia="Calibri" w:cs="Times New Roman"/>
          <w:szCs w:val="24"/>
        </w:rPr>
        <w:t>data and help me with their profession.</w:t>
      </w:r>
    </w:p>
    <w:p w:rsidR="00503E5B" w:rsidRPr="007E6EAB" w:rsidRDefault="00604568" w:rsidP="00445009">
      <w:pPr>
        <w:jc w:val="both"/>
        <w:rPr>
          <w:rFonts w:eastAsia="Calibri" w:cs="Times New Roman"/>
          <w:szCs w:val="24"/>
        </w:rPr>
      </w:pPr>
      <w:r w:rsidRPr="007E6EAB">
        <w:rPr>
          <w:rFonts w:eastAsia="Calibri" w:cs="Times New Roman"/>
          <w:szCs w:val="24"/>
        </w:rPr>
        <w:t>Finally, I would like to</w:t>
      </w:r>
      <w:r w:rsidR="003F3378" w:rsidRPr="007E6EAB">
        <w:rPr>
          <w:rFonts w:eastAsia="Calibri" w:cs="Times New Roman"/>
          <w:szCs w:val="24"/>
        </w:rPr>
        <w:t xml:space="preserve"> give my </w:t>
      </w:r>
      <w:r w:rsidR="00445009" w:rsidRPr="007E6EAB">
        <w:rPr>
          <w:rFonts w:eastAsia="Calibri" w:cs="Times New Roman"/>
          <w:szCs w:val="24"/>
        </w:rPr>
        <w:t xml:space="preserve">special thanks to </w:t>
      </w:r>
      <w:r w:rsidRPr="007E6EAB">
        <w:rPr>
          <w:rFonts w:eastAsia="Calibri" w:cs="Times New Roman"/>
          <w:szCs w:val="24"/>
        </w:rPr>
        <w:t xml:space="preserve">my </w:t>
      </w:r>
      <w:r w:rsidR="003F3378" w:rsidRPr="007E6EAB">
        <w:rPr>
          <w:rFonts w:eastAsia="Calibri" w:cs="Times New Roman"/>
          <w:szCs w:val="24"/>
        </w:rPr>
        <w:t xml:space="preserve">mother Zahbia Aman, brothers </w:t>
      </w:r>
      <w:r w:rsidRPr="007E6EAB">
        <w:rPr>
          <w:rFonts w:eastAsia="Calibri" w:cs="Times New Roman"/>
          <w:szCs w:val="24"/>
        </w:rPr>
        <w:t xml:space="preserve">and </w:t>
      </w:r>
      <w:r w:rsidR="003F3378" w:rsidRPr="007E6EAB">
        <w:rPr>
          <w:rFonts w:eastAsia="Calibri" w:cs="Times New Roman"/>
          <w:szCs w:val="24"/>
        </w:rPr>
        <w:t>sister, who treated me with love and enabled me to complete this work.</w:t>
      </w:r>
    </w:p>
    <w:p w:rsidR="00503E5B" w:rsidRPr="007E6EAB" w:rsidRDefault="00503E5B" w:rsidP="00503E5B">
      <w:pPr>
        <w:jc w:val="both"/>
        <w:rPr>
          <w:rFonts w:eastAsia="Calibri" w:cs="Times New Roman"/>
          <w:szCs w:val="24"/>
        </w:rPr>
      </w:pPr>
    </w:p>
    <w:p w:rsidR="00445009" w:rsidRPr="007E6EAB" w:rsidRDefault="00445009" w:rsidP="00503E5B">
      <w:pPr>
        <w:jc w:val="both"/>
        <w:rPr>
          <w:rFonts w:eastAsia="Calibri" w:cs="Times New Roman"/>
          <w:szCs w:val="24"/>
        </w:rPr>
      </w:pPr>
    </w:p>
    <w:p w:rsidR="00445009" w:rsidRPr="007E6EAB" w:rsidRDefault="00604568">
      <w:pPr>
        <w:spacing w:line="276" w:lineRule="auto"/>
        <w:rPr>
          <w:rFonts w:eastAsia="Calibri" w:cs="Times New Roman"/>
          <w:szCs w:val="24"/>
        </w:rPr>
      </w:pPr>
      <w:r w:rsidRPr="007E6EAB">
        <w:rPr>
          <w:rFonts w:eastAsia="Calibri" w:cs="Times New Roman"/>
          <w:szCs w:val="24"/>
        </w:rPr>
        <w:br w:type="page"/>
      </w:r>
    </w:p>
    <w:p w:rsidR="00445009" w:rsidRPr="007E6EAB" w:rsidRDefault="00604568" w:rsidP="00C9062B">
      <w:pPr>
        <w:pStyle w:val="Heading1"/>
        <w:rPr>
          <w:rFonts w:cs="Times New Roman"/>
        </w:rPr>
      </w:pPr>
      <w:bookmarkStart w:id="4" w:name="_Toc32823923"/>
      <w:r w:rsidRPr="007E6EAB">
        <w:rPr>
          <w:rFonts w:cs="Times New Roman"/>
        </w:rPr>
        <w:lastRenderedPageBreak/>
        <w:t>ACRONYMS/ABBREVIATIONS</w:t>
      </w:r>
      <w:bookmarkEnd w:id="4"/>
    </w:p>
    <w:p w:rsidR="00445009" w:rsidRPr="007E6EAB" w:rsidRDefault="00604568" w:rsidP="00445009">
      <w:pPr>
        <w:shd w:val="clear" w:color="auto" w:fill="FFFFFF" w:themeFill="background1"/>
        <w:spacing w:after="120"/>
        <w:ind w:left="187"/>
        <w:jc w:val="both"/>
        <w:rPr>
          <w:rFonts w:cs="Times New Roman"/>
          <w:szCs w:val="24"/>
        </w:rPr>
      </w:pPr>
      <w:r w:rsidRPr="007E6EAB">
        <w:rPr>
          <w:rFonts w:cs="Times New Roman"/>
          <w:szCs w:val="24"/>
        </w:rPr>
        <w:t>AADT: Average Annual Daily Traffic</w:t>
      </w:r>
    </w:p>
    <w:p w:rsidR="00445009" w:rsidRPr="007E6EAB" w:rsidRDefault="00604568" w:rsidP="00445009">
      <w:pPr>
        <w:shd w:val="clear" w:color="auto" w:fill="FFFFFF" w:themeFill="background1"/>
        <w:spacing w:after="120"/>
        <w:ind w:left="187"/>
        <w:jc w:val="both"/>
        <w:rPr>
          <w:rFonts w:cs="Times New Roman"/>
          <w:szCs w:val="24"/>
        </w:rPr>
      </w:pPr>
      <w:r w:rsidRPr="007E6EAB">
        <w:rPr>
          <w:rFonts w:cs="Times New Roman"/>
          <w:szCs w:val="24"/>
        </w:rPr>
        <w:t>AASHTO: American Association State of Highway and Transport Organization</w:t>
      </w:r>
    </w:p>
    <w:p w:rsidR="005468B8" w:rsidRPr="007E6EAB" w:rsidRDefault="00604568" w:rsidP="00445009">
      <w:pPr>
        <w:shd w:val="clear" w:color="auto" w:fill="FFFFFF" w:themeFill="background1"/>
        <w:spacing w:after="120"/>
        <w:ind w:left="187"/>
        <w:jc w:val="both"/>
        <w:rPr>
          <w:rFonts w:cs="Times New Roman"/>
          <w:szCs w:val="24"/>
        </w:rPr>
      </w:pPr>
      <w:r w:rsidRPr="007E6EAB">
        <w:rPr>
          <w:rFonts w:cs="Times New Roman"/>
          <w:szCs w:val="24"/>
        </w:rPr>
        <w:t>ASV: Average Speed of Vehicles</w:t>
      </w:r>
    </w:p>
    <w:p w:rsidR="007238E7" w:rsidRPr="007E6EAB" w:rsidRDefault="00F14E80" w:rsidP="007238E7">
      <w:pPr>
        <w:shd w:val="clear" w:color="auto" w:fill="FFFFFF" w:themeFill="background1"/>
        <w:spacing w:after="120"/>
        <w:ind w:left="187"/>
        <w:jc w:val="both"/>
        <w:rPr>
          <w:rFonts w:cs="Times New Roman"/>
          <w:szCs w:val="24"/>
        </w:rPr>
      </w:pPr>
      <w:r>
        <w:rPr>
          <w:rFonts w:cs="Times New Roman"/>
          <w:szCs w:val="24"/>
        </w:rPr>
        <w:t>DF</w:t>
      </w:r>
      <w:r w:rsidR="00604568" w:rsidRPr="007E6EAB">
        <w:rPr>
          <w:rFonts w:cs="Times New Roman"/>
          <w:szCs w:val="24"/>
        </w:rPr>
        <w:t>: Degree of Freedom</w:t>
      </w:r>
    </w:p>
    <w:p w:rsidR="00445009" w:rsidRPr="007E6EAB" w:rsidRDefault="00604568" w:rsidP="0057697B">
      <w:pPr>
        <w:shd w:val="clear" w:color="auto" w:fill="FFFFFF" w:themeFill="background1"/>
        <w:spacing w:after="120"/>
        <w:ind w:left="187"/>
        <w:jc w:val="both"/>
        <w:rPr>
          <w:rFonts w:cs="Times New Roman"/>
          <w:szCs w:val="24"/>
        </w:rPr>
      </w:pPr>
      <w:r w:rsidRPr="007E6EAB">
        <w:rPr>
          <w:rFonts w:cs="Times New Roman"/>
          <w:szCs w:val="24"/>
        </w:rPr>
        <w:t>ERA: Ethiopia Roads Authority</w:t>
      </w:r>
    </w:p>
    <w:p w:rsidR="005468B8" w:rsidRPr="007E6EAB" w:rsidRDefault="00604568" w:rsidP="0057697B">
      <w:pPr>
        <w:shd w:val="clear" w:color="auto" w:fill="FFFFFF" w:themeFill="background1"/>
        <w:spacing w:after="120"/>
        <w:ind w:left="187"/>
        <w:jc w:val="both"/>
        <w:rPr>
          <w:rFonts w:cs="Times New Roman"/>
          <w:szCs w:val="24"/>
        </w:rPr>
      </w:pPr>
      <w:r w:rsidRPr="007E6EAB">
        <w:rPr>
          <w:rFonts w:cs="Times New Roman"/>
          <w:szCs w:val="24"/>
        </w:rPr>
        <w:t>ERW: Effective Road Width</w:t>
      </w:r>
    </w:p>
    <w:p w:rsidR="007238E7" w:rsidRPr="007E6EAB" w:rsidRDefault="00604568" w:rsidP="0057697B">
      <w:pPr>
        <w:shd w:val="clear" w:color="auto" w:fill="FFFFFF" w:themeFill="background1"/>
        <w:spacing w:after="120"/>
        <w:ind w:left="187"/>
        <w:jc w:val="both"/>
        <w:rPr>
          <w:rFonts w:cs="Times New Roman"/>
          <w:szCs w:val="24"/>
        </w:rPr>
      </w:pPr>
      <w:r w:rsidRPr="007E6EAB">
        <w:rPr>
          <w:rFonts w:cs="Times New Roman"/>
          <w:szCs w:val="24"/>
        </w:rPr>
        <w:t>FFS: Free Flow Speed</w:t>
      </w:r>
    </w:p>
    <w:p w:rsidR="005468B8" w:rsidRPr="007E6EAB" w:rsidRDefault="00604568" w:rsidP="0057697B">
      <w:pPr>
        <w:shd w:val="clear" w:color="auto" w:fill="FFFFFF" w:themeFill="background1"/>
        <w:spacing w:after="120"/>
        <w:ind w:left="187"/>
        <w:jc w:val="both"/>
        <w:rPr>
          <w:rFonts w:cs="Times New Roman"/>
          <w:szCs w:val="24"/>
        </w:rPr>
      </w:pPr>
      <w:r w:rsidRPr="007E6EAB">
        <w:rPr>
          <w:rFonts w:cs="Times New Roman"/>
          <w:szCs w:val="24"/>
        </w:rPr>
        <w:t>MLR: Multiple Linear Regression</w:t>
      </w:r>
    </w:p>
    <w:p w:rsidR="005468B8" w:rsidRPr="007E6EAB" w:rsidRDefault="00604568" w:rsidP="0057697B">
      <w:pPr>
        <w:shd w:val="clear" w:color="auto" w:fill="FFFFFF" w:themeFill="background1"/>
        <w:spacing w:after="120"/>
        <w:ind w:left="187"/>
        <w:jc w:val="both"/>
        <w:rPr>
          <w:rFonts w:cs="Times New Roman"/>
          <w:szCs w:val="24"/>
        </w:rPr>
      </w:pPr>
      <w:r w:rsidRPr="007E6EAB">
        <w:rPr>
          <w:rFonts w:cs="Times New Roman"/>
          <w:szCs w:val="24"/>
        </w:rPr>
        <w:t>NPC: Number of Pedestrian Crossing</w:t>
      </w:r>
    </w:p>
    <w:p w:rsidR="005468B8" w:rsidRPr="007E6EAB" w:rsidRDefault="00604568" w:rsidP="0057697B">
      <w:pPr>
        <w:shd w:val="clear" w:color="auto" w:fill="FFFFFF" w:themeFill="background1"/>
        <w:spacing w:after="120"/>
        <w:ind w:left="187"/>
        <w:jc w:val="both"/>
        <w:rPr>
          <w:rFonts w:cs="Times New Roman"/>
          <w:szCs w:val="24"/>
        </w:rPr>
      </w:pPr>
      <w:r w:rsidRPr="007E6EAB">
        <w:rPr>
          <w:rFonts w:cs="Times New Roman"/>
          <w:szCs w:val="24"/>
        </w:rPr>
        <w:t>NSPV: Number of Stopped and Parked Vehicles</w:t>
      </w:r>
    </w:p>
    <w:p w:rsidR="005468B8" w:rsidRPr="007E6EAB" w:rsidRDefault="00604568" w:rsidP="0057697B">
      <w:pPr>
        <w:shd w:val="clear" w:color="auto" w:fill="FFFFFF" w:themeFill="background1"/>
        <w:spacing w:after="120"/>
        <w:ind w:left="187"/>
        <w:jc w:val="both"/>
        <w:rPr>
          <w:rFonts w:cs="Times New Roman"/>
          <w:szCs w:val="24"/>
        </w:rPr>
      </w:pPr>
      <w:r w:rsidRPr="007E6EAB">
        <w:rPr>
          <w:rFonts w:cs="Times New Roman"/>
          <w:szCs w:val="24"/>
        </w:rPr>
        <w:t>SPSS: Statistical Package for Social Science</w:t>
      </w:r>
    </w:p>
    <w:p w:rsidR="005468B8" w:rsidRPr="007E6EAB" w:rsidRDefault="00F14E80" w:rsidP="0057697B">
      <w:pPr>
        <w:shd w:val="clear" w:color="auto" w:fill="FFFFFF" w:themeFill="background1"/>
        <w:spacing w:after="120"/>
        <w:ind w:left="187"/>
        <w:jc w:val="both"/>
        <w:rPr>
          <w:rFonts w:cs="Times New Roman"/>
          <w:szCs w:val="24"/>
        </w:rPr>
      </w:pPr>
      <w:r>
        <w:rPr>
          <w:rFonts w:cs="Times New Roman"/>
          <w:szCs w:val="24"/>
        </w:rPr>
        <w:t>SS</w:t>
      </w:r>
      <w:r w:rsidR="00604568" w:rsidRPr="007E6EAB">
        <w:rPr>
          <w:rFonts w:cs="Times New Roman"/>
          <w:szCs w:val="24"/>
        </w:rPr>
        <w:t>: Spot Speed</w:t>
      </w:r>
    </w:p>
    <w:p w:rsidR="005468B8" w:rsidRPr="007E6EAB" w:rsidRDefault="00604568" w:rsidP="0057697B">
      <w:pPr>
        <w:shd w:val="clear" w:color="auto" w:fill="FFFFFF" w:themeFill="background1"/>
        <w:spacing w:after="120"/>
        <w:ind w:left="187"/>
        <w:jc w:val="both"/>
        <w:rPr>
          <w:rFonts w:cs="Times New Roman"/>
          <w:szCs w:val="24"/>
        </w:rPr>
      </w:pPr>
      <w:r w:rsidRPr="007E6EAB">
        <w:rPr>
          <w:rFonts w:cs="Times New Roman"/>
          <w:szCs w:val="24"/>
        </w:rPr>
        <w:t>VIF: Variance Inflation Factor</w:t>
      </w:r>
    </w:p>
    <w:p w:rsidR="005468B8" w:rsidRPr="007E6EAB" w:rsidRDefault="00604568" w:rsidP="0057697B">
      <w:pPr>
        <w:shd w:val="clear" w:color="auto" w:fill="FFFFFF" w:themeFill="background1"/>
        <w:spacing w:after="120"/>
        <w:ind w:left="187"/>
        <w:jc w:val="both"/>
        <w:rPr>
          <w:rFonts w:cs="Times New Roman"/>
          <w:szCs w:val="24"/>
        </w:rPr>
      </w:pPr>
      <w:r w:rsidRPr="007E6EAB">
        <w:rPr>
          <w:rFonts w:cs="Times New Roman"/>
          <w:szCs w:val="24"/>
        </w:rPr>
        <w:t>VV: Volume of Vehicles</w:t>
      </w:r>
    </w:p>
    <w:p w:rsidR="005468B8" w:rsidRPr="007E6EAB" w:rsidRDefault="005468B8" w:rsidP="0057697B">
      <w:pPr>
        <w:shd w:val="clear" w:color="auto" w:fill="FFFFFF" w:themeFill="background1"/>
        <w:spacing w:after="120"/>
        <w:ind w:left="187"/>
        <w:jc w:val="both"/>
        <w:rPr>
          <w:rFonts w:cs="Times New Roman"/>
          <w:szCs w:val="24"/>
        </w:rPr>
      </w:pPr>
    </w:p>
    <w:p w:rsidR="005468B8" w:rsidRPr="007E6EAB" w:rsidRDefault="005468B8" w:rsidP="0057697B">
      <w:pPr>
        <w:shd w:val="clear" w:color="auto" w:fill="FFFFFF" w:themeFill="background1"/>
        <w:spacing w:after="120"/>
        <w:ind w:left="187"/>
        <w:jc w:val="both"/>
        <w:rPr>
          <w:rFonts w:cs="Times New Roman"/>
          <w:szCs w:val="24"/>
        </w:rPr>
      </w:pPr>
    </w:p>
    <w:p w:rsidR="00503E5B" w:rsidRPr="007E6EAB" w:rsidRDefault="00503E5B" w:rsidP="00503E5B">
      <w:pPr>
        <w:jc w:val="both"/>
        <w:rPr>
          <w:rFonts w:eastAsia="Calibri" w:cs="Times New Roman"/>
          <w:szCs w:val="24"/>
        </w:rPr>
      </w:pPr>
    </w:p>
    <w:p w:rsidR="00503E5B" w:rsidRPr="007E6EAB" w:rsidRDefault="00503E5B" w:rsidP="00503E5B">
      <w:pPr>
        <w:jc w:val="both"/>
        <w:rPr>
          <w:rFonts w:eastAsia="Calibri" w:cs="Times New Roman"/>
          <w:szCs w:val="24"/>
        </w:rPr>
      </w:pPr>
    </w:p>
    <w:p w:rsidR="00503E5B" w:rsidRPr="007E6EAB" w:rsidRDefault="00503E5B" w:rsidP="00503E5B">
      <w:pPr>
        <w:jc w:val="both"/>
        <w:rPr>
          <w:rFonts w:eastAsia="Calibri" w:cs="Times New Roman"/>
          <w:szCs w:val="24"/>
        </w:rPr>
      </w:pPr>
    </w:p>
    <w:p w:rsidR="00503E5B" w:rsidRPr="007E6EAB" w:rsidRDefault="00604568" w:rsidP="00503E5B">
      <w:pPr>
        <w:jc w:val="both"/>
        <w:rPr>
          <w:rFonts w:eastAsia="Calibri" w:cs="Times New Roman"/>
          <w:szCs w:val="24"/>
        </w:rPr>
      </w:pPr>
      <w:r w:rsidRPr="007E6EAB">
        <w:rPr>
          <w:rFonts w:eastAsia="Calibri" w:cs="Times New Roman"/>
          <w:szCs w:val="24"/>
        </w:rPr>
        <w:t xml:space="preserve"> </w:t>
      </w:r>
    </w:p>
    <w:p w:rsidR="00503E5B" w:rsidRPr="007E6EAB" w:rsidRDefault="00503E5B" w:rsidP="00503E5B">
      <w:pPr>
        <w:jc w:val="both"/>
        <w:rPr>
          <w:rFonts w:eastAsia="Calibri" w:cs="Times New Roman"/>
          <w:szCs w:val="24"/>
        </w:rPr>
      </w:pPr>
    </w:p>
    <w:p w:rsidR="00393817" w:rsidRPr="007E6EAB" w:rsidRDefault="00393817" w:rsidP="00503E5B">
      <w:pPr>
        <w:jc w:val="both"/>
        <w:rPr>
          <w:rFonts w:eastAsia="Calibri" w:cs="Times New Roman"/>
          <w:szCs w:val="24"/>
        </w:rPr>
      </w:pPr>
    </w:p>
    <w:p w:rsidR="00393817" w:rsidRPr="007E6EAB" w:rsidRDefault="00393817" w:rsidP="00503E5B">
      <w:pPr>
        <w:jc w:val="both"/>
        <w:rPr>
          <w:rFonts w:eastAsia="Calibri" w:cs="Times New Roman"/>
          <w:szCs w:val="24"/>
        </w:rPr>
      </w:pPr>
    </w:p>
    <w:p w:rsidR="00964E48" w:rsidRPr="007E6EAB" w:rsidRDefault="00964E48" w:rsidP="00316B7D">
      <w:pPr>
        <w:jc w:val="both"/>
        <w:rPr>
          <w:rFonts w:cs="Times New Roman"/>
          <w:iCs/>
        </w:rPr>
      </w:pPr>
    </w:p>
    <w:bookmarkEnd w:id="1" w:displacedByCustomXml="next"/>
    <w:sdt>
      <w:sdtPr>
        <w:rPr>
          <w:rFonts w:cs="Times New Roman"/>
          <w:b/>
          <w:bCs/>
          <w:sz w:val="22"/>
        </w:rPr>
        <w:id w:val="-1813480099"/>
        <w:docPartObj>
          <w:docPartGallery w:val="Table of Contents"/>
          <w:docPartUnique/>
        </w:docPartObj>
      </w:sdtPr>
      <w:sdtEndPr>
        <w:rPr>
          <w:b w:val="0"/>
          <w:bCs w:val="0"/>
          <w:noProof/>
          <w:sz w:val="24"/>
        </w:rPr>
      </w:sdtEndPr>
      <w:sdtContent>
        <w:p w:rsidR="00654FB1" w:rsidRPr="000F2EF4" w:rsidRDefault="00604568" w:rsidP="000F2EF4">
          <w:pPr>
            <w:jc w:val="center"/>
            <w:rPr>
              <w:rFonts w:cs="Times New Roman"/>
              <w:b/>
              <w:sz w:val="28"/>
              <w:szCs w:val="28"/>
            </w:rPr>
          </w:pPr>
          <w:r w:rsidRPr="000F2EF4">
            <w:rPr>
              <w:rFonts w:cs="Times New Roman"/>
              <w:b/>
              <w:sz w:val="28"/>
              <w:szCs w:val="28"/>
            </w:rPr>
            <w:t>TABLE OF CONTENT</w:t>
          </w:r>
          <w:r w:rsidR="000F2EF4">
            <w:rPr>
              <w:rFonts w:cs="Times New Roman"/>
              <w:b/>
              <w:sz w:val="28"/>
              <w:szCs w:val="28"/>
            </w:rPr>
            <w:t>S</w:t>
          </w:r>
        </w:p>
        <w:p w:rsidR="00815521" w:rsidRDefault="00604568">
          <w:pPr>
            <w:pStyle w:val="TOC1"/>
            <w:rPr>
              <w:rFonts w:asciiTheme="minorHAnsi" w:eastAsiaTheme="minorEastAsia" w:hAnsiTheme="minorHAnsi" w:cstheme="minorBidi"/>
              <w:sz w:val="22"/>
              <w:szCs w:val="22"/>
            </w:rPr>
          </w:pPr>
          <w:r w:rsidRPr="007E6EAB">
            <w:fldChar w:fldCharType="begin"/>
          </w:r>
          <w:r w:rsidRPr="007E6EAB">
            <w:instrText xml:space="preserve"> TOC \o "1-3" \h \z \u </w:instrText>
          </w:r>
          <w:r w:rsidRPr="007E6EAB">
            <w:fldChar w:fldCharType="separate"/>
          </w:r>
          <w:hyperlink w:anchor="_Toc32823922" w:history="1">
            <w:r w:rsidR="00815521" w:rsidRPr="00845413">
              <w:rPr>
                <w:rStyle w:val="Hyperlink"/>
                <w:rFonts w:eastAsia="Calibri"/>
              </w:rPr>
              <w:t>ACKNOWLEDGMENT</w:t>
            </w:r>
            <w:r w:rsidR="00815521">
              <w:rPr>
                <w:webHidden/>
              </w:rPr>
              <w:tab/>
            </w:r>
            <w:r w:rsidR="00815521">
              <w:rPr>
                <w:webHidden/>
              </w:rPr>
              <w:fldChar w:fldCharType="begin"/>
            </w:r>
            <w:r w:rsidR="00815521">
              <w:rPr>
                <w:webHidden/>
              </w:rPr>
              <w:instrText xml:space="preserve"> PAGEREF _Toc32823922 \h </w:instrText>
            </w:r>
            <w:r w:rsidR="00815521">
              <w:rPr>
                <w:webHidden/>
              </w:rPr>
            </w:r>
            <w:r w:rsidR="00815521">
              <w:rPr>
                <w:webHidden/>
              </w:rPr>
              <w:fldChar w:fldCharType="separate"/>
            </w:r>
            <w:r w:rsidR="00D92438">
              <w:rPr>
                <w:webHidden/>
              </w:rPr>
              <w:t>I</w:t>
            </w:r>
            <w:r w:rsidR="00815521">
              <w:rPr>
                <w:webHidden/>
              </w:rPr>
              <w:fldChar w:fldCharType="end"/>
            </w:r>
          </w:hyperlink>
        </w:p>
        <w:p w:rsidR="00815521" w:rsidRDefault="00B34BC7">
          <w:pPr>
            <w:pStyle w:val="TOC1"/>
            <w:rPr>
              <w:rFonts w:asciiTheme="minorHAnsi" w:eastAsiaTheme="minorEastAsia" w:hAnsiTheme="minorHAnsi" w:cstheme="minorBidi"/>
              <w:sz w:val="22"/>
              <w:szCs w:val="22"/>
            </w:rPr>
          </w:pPr>
          <w:hyperlink w:anchor="_Toc32823923" w:history="1">
            <w:r w:rsidR="00815521" w:rsidRPr="00845413">
              <w:rPr>
                <w:rStyle w:val="Hyperlink"/>
              </w:rPr>
              <w:t>ACRONYMS/ABBREVIATIONS</w:t>
            </w:r>
            <w:r w:rsidR="00815521">
              <w:rPr>
                <w:webHidden/>
              </w:rPr>
              <w:tab/>
            </w:r>
            <w:r w:rsidR="00815521">
              <w:rPr>
                <w:webHidden/>
              </w:rPr>
              <w:fldChar w:fldCharType="begin"/>
            </w:r>
            <w:r w:rsidR="00815521">
              <w:rPr>
                <w:webHidden/>
              </w:rPr>
              <w:instrText xml:space="preserve"> PAGEREF _Toc32823923 \h </w:instrText>
            </w:r>
            <w:r w:rsidR="00815521">
              <w:rPr>
                <w:webHidden/>
              </w:rPr>
            </w:r>
            <w:r w:rsidR="00815521">
              <w:rPr>
                <w:webHidden/>
              </w:rPr>
              <w:fldChar w:fldCharType="separate"/>
            </w:r>
            <w:r w:rsidR="00D92438">
              <w:rPr>
                <w:webHidden/>
              </w:rPr>
              <w:t>II</w:t>
            </w:r>
            <w:r w:rsidR="00815521">
              <w:rPr>
                <w:webHidden/>
              </w:rPr>
              <w:fldChar w:fldCharType="end"/>
            </w:r>
          </w:hyperlink>
        </w:p>
        <w:p w:rsidR="00815521" w:rsidRDefault="00B34BC7">
          <w:pPr>
            <w:pStyle w:val="TOC1"/>
            <w:rPr>
              <w:rFonts w:asciiTheme="minorHAnsi" w:eastAsiaTheme="minorEastAsia" w:hAnsiTheme="minorHAnsi" w:cstheme="minorBidi"/>
              <w:sz w:val="22"/>
              <w:szCs w:val="22"/>
            </w:rPr>
          </w:pPr>
          <w:hyperlink w:anchor="_Toc32823924" w:history="1">
            <w:r w:rsidR="00815521" w:rsidRPr="00845413">
              <w:rPr>
                <w:rStyle w:val="Hyperlink"/>
              </w:rPr>
              <w:t>LIST OF TABLES</w:t>
            </w:r>
            <w:r w:rsidR="00815521">
              <w:rPr>
                <w:webHidden/>
              </w:rPr>
              <w:tab/>
            </w:r>
            <w:r w:rsidR="00815521">
              <w:rPr>
                <w:webHidden/>
              </w:rPr>
              <w:fldChar w:fldCharType="begin"/>
            </w:r>
            <w:r w:rsidR="00815521">
              <w:rPr>
                <w:webHidden/>
              </w:rPr>
              <w:instrText xml:space="preserve"> PAGEREF _Toc32823924 \h </w:instrText>
            </w:r>
            <w:r w:rsidR="00815521">
              <w:rPr>
                <w:webHidden/>
              </w:rPr>
            </w:r>
            <w:r w:rsidR="00815521">
              <w:rPr>
                <w:webHidden/>
              </w:rPr>
              <w:fldChar w:fldCharType="separate"/>
            </w:r>
            <w:r w:rsidR="00D92438">
              <w:rPr>
                <w:webHidden/>
              </w:rPr>
              <w:t>VI</w:t>
            </w:r>
            <w:r w:rsidR="00815521">
              <w:rPr>
                <w:webHidden/>
              </w:rPr>
              <w:fldChar w:fldCharType="end"/>
            </w:r>
          </w:hyperlink>
        </w:p>
        <w:p w:rsidR="00815521" w:rsidRDefault="00B34BC7">
          <w:pPr>
            <w:pStyle w:val="TOC1"/>
            <w:rPr>
              <w:rFonts w:asciiTheme="minorHAnsi" w:eastAsiaTheme="minorEastAsia" w:hAnsiTheme="minorHAnsi" w:cstheme="minorBidi"/>
              <w:sz w:val="22"/>
              <w:szCs w:val="22"/>
            </w:rPr>
          </w:pPr>
          <w:hyperlink w:anchor="_Toc32823925" w:history="1">
            <w:r w:rsidR="00815521" w:rsidRPr="00845413">
              <w:rPr>
                <w:rStyle w:val="Hyperlink"/>
              </w:rPr>
              <w:t>LIST OF FIGURES</w:t>
            </w:r>
            <w:r w:rsidR="00815521">
              <w:rPr>
                <w:webHidden/>
              </w:rPr>
              <w:tab/>
            </w:r>
            <w:r w:rsidR="00815521">
              <w:rPr>
                <w:webHidden/>
              </w:rPr>
              <w:fldChar w:fldCharType="begin"/>
            </w:r>
            <w:r w:rsidR="00815521">
              <w:rPr>
                <w:webHidden/>
              </w:rPr>
              <w:instrText xml:space="preserve"> PAGEREF _Toc32823925 \h </w:instrText>
            </w:r>
            <w:r w:rsidR="00815521">
              <w:rPr>
                <w:webHidden/>
              </w:rPr>
            </w:r>
            <w:r w:rsidR="00815521">
              <w:rPr>
                <w:webHidden/>
              </w:rPr>
              <w:fldChar w:fldCharType="separate"/>
            </w:r>
            <w:r w:rsidR="00D92438">
              <w:rPr>
                <w:webHidden/>
              </w:rPr>
              <w:t>VII</w:t>
            </w:r>
            <w:r w:rsidR="00815521">
              <w:rPr>
                <w:webHidden/>
              </w:rPr>
              <w:fldChar w:fldCharType="end"/>
            </w:r>
          </w:hyperlink>
        </w:p>
        <w:p w:rsidR="00815521" w:rsidRDefault="00B34BC7">
          <w:pPr>
            <w:pStyle w:val="TOC1"/>
            <w:rPr>
              <w:rFonts w:asciiTheme="minorHAnsi" w:eastAsiaTheme="minorEastAsia" w:hAnsiTheme="minorHAnsi" w:cstheme="minorBidi"/>
              <w:sz w:val="22"/>
              <w:szCs w:val="22"/>
            </w:rPr>
          </w:pPr>
          <w:hyperlink w:anchor="_Toc32823926" w:history="1">
            <w:r w:rsidR="00815521" w:rsidRPr="00845413">
              <w:rPr>
                <w:rStyle w:val="Hyperlink"/>
              </w:rPr>
              <w:t>ABSTRUCT</w:t>
            </w:r>
            <w:r w:rsidR="00815521">
              <w:rPr>
                <w:webHidden/>
              </w:rPr>
              <w:tab/>
            </w:r>
            <w:r w:rsidR="00815521">
              <w:rPr>
                <w:webHidden/>
              </w:rPr>
              <w:fldChar w:fldCharType="begin"/>
            </w:r>
            <w:r w:rsidR="00815521">
              <w:rPr>
                <w:webHidden/>
              </w:rPr>
              <w:instrText xml:space="preserve"> PAGEREF _Toc32823926 \h </w:instrText>
            </w:r>
            <w:r w:rsidR="00815521">
              <w:rPr>
                <w:webHidden/>
              </w:rPr>
            </w:r>
            <w:r w:rsidR="00815521">
              <w:rPr>
                <w:webHidden/>
              </w:rPr>
              <w:fldChar w:fldCharType="separate"/>
            </w:r>
            <w:r w:rsidR="00D92438">
              <w:rPr>
                <w:webHidden/>
              </w:rPr>
              <w:t>VIII</w:t>
            </w:r>
            <w:r w:rsidR="00815521">
              <w:rPr>
                <w:webHidden/>
              </w:rPr>
              <w:fldChar w:fldCharType="end"/>
            </w:r>
          </w:hyperlink>
        </w:p>
        <w:p w:rsidR="00815521" w:rsidRDefault="00B34BC7">
          <w:pPr>
            <w:pStyle w:val="TOC1"/>
            <w:rPr>
              <w:rFonts w:asciiTheme="minorHAnsi" w:eastAsiaTheme="minorEastAsia" w:hAnsiTheme="minorHAnsi" w:cstheme="minorBidi"/>
              <w:sz w:val="22"/>
              <w:szCs w:val="22"/>
            </w:rPr>
          </w:pPr>
          <w:hyperlink w:anchor="_Toc32823927" w:history="1">
            <w:r w:rsidR="00815521" w:rsidRPr="00845413">
              <w:rPr>
                <w:rStyle w:val="Hyperlink"/>
              </w:rPr>
              <w:t>1. INTRODUCTION</w:t>
            </w:r>
            <w:r w:rsidR="00815521">
              <w:rPr>
                <w:webHidden/>
              </w:rPr>
              <w:tab/>
            </w:r>
            <w:r w:rsidR="00815521">
              <w:rPr>
                <w:webHidden/>
              </w:rPr>
              <w:fldChar w:fldCharType="begin"/>
            </w:r>
            <w:r w:rsidR="00815521">
              <w:rPr>
                <w:webHidden/>
              </w:rPr>
              <w:instrText xml:space="preserve"> PAGEREF _Toc32823927 \h </w:instrText>
            </w:r>
            <w:r w:rsidR="00815521">
              <w:rPr>
                <w:webHidden/>
              </w:rPr>
            </w:r>
            <w:r w:rsidR="00815521">
              <w:rPr>
                <w:webHidden/>
              </w:rPr>
              <w:fldChar w:fldCharType="separate"/>
            </w:r>
            <w:r w:rsidR="00D92438">
              <w:rPr>
                <w:webHidden/>
              </w:rPr>
              <w:t>1</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28" w:history="1">
            <w:r w:rsidR="00815521" w:rsidRPr="00845413">
              <w:rPr>
                <w:rStyle w:val="Hyperlink"/>
              </w:rPr>
              <w:t>1.1 Background</w:t>
            </w:r>
            <w:r w:rsidR="00815521">
              <w:rPr>
                <w:webHidden/>
              </w:rPr>
              <w:tab/>
            </w:r>
            <w:r w:rsidR="00815521">
              <w:rPr>
                <w:webHidden/>
              </w:rPr>
              <w:fldChar w:fldCharType="begin"/>
            </w:r>
            <w:r w:rsidR="00815521">
              <w:rPr>
                <w:webHidden/>
              </w:rPr>
              <w:instrText xml:space="preserve"> PAGEREF _Toc32823928 \h </w:instrText>
            </w:r>
            <w:r w:rsidR="00815521">
              <w:rPr>
                <w:webHidden/>
              </w:rPr>
            </w:r>
            <w:r w:rsidR="00815521">
              <w:rPr>
                <w:webHidden/>
              </w:rPr>
              <w:fldChar w:fldCharType="separate"/>
            </w:r>
            <w:r w:rsidR="00D92438">
              <w:rPr>
                <w:webHidden/>
              </w:rPr>
              <w:t>1</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29" w:history="1">
            <w:r w:rsidR="00815521" w:rsidRPr="00845413">
              <w:rPr>
                <w:rStyle w:val="Hyperlink"/>
              </w:rPr>
              <w:t>1.2 Statement of the Problem</w:t>
            </w:r>
            <w:r w:rsidR="00815521">
              <w:rPr>
                <w:webHidden/>
              </w:rPr>
              <w:tab/>
            </w:r>
            <w:r w:rsidR="00815521">
              <w:rPr>
                <w:webHidden/>
              </w:rPr>
              <w:fldChar w:fldCharType="begin"/>
            </w:r>
            <w:r w:rsidR="00815521">
              <w:rPr>
                <w:webHidden/>
              </w:rPr>
              <w:instrText xml:space="preserve"> PAGEREF _Toc32823929 \h </w:instrText>
            </w:r>
            <w:r w:rsidR="00815521">
              <w:rPr>
                <w:webHidden/>
              </w:rPr>
            </w:r>
            <w:r w:rsidR="00815521">
              <w:rPr>
                <w:webHidden/>
              </w:rPr>
              <w:fldChar w:fldCharType="separate"/>
            </w:r>
            <w:r w:rsidR="00D92438">
              <w:rPr>
                <w:webHidden/>
              </w:rPr>
              <w:t>2</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30" w:history="1">
            <w:r w:rsidR="00815521" w:rsidRPr="00845413">
              <w:rPr>
                <w:rStyle w:val="Hyperlink"/>
              </w:rPr>
              <w:t>1.3 Objectives</w:t>
            </w:r>
            <w:r w:rsidR="00815521">
              <w:rPr>
                <w:webHidden/>
              </w:rPr>
              <w:tab/>
            </w:r>
            <w:r w:rsidR="00815521">
              <w:rPr>
                <w:webHidden/>
              </w:rPr>
              <w:fldChar w:fldCharType="begin"/>
            </w:r>
            <w:r w:rsidR="00815521">
              <w:rPr>
                <w:webHidden/>
              </w:rPr>
              <w:instrText xml:space="preserve"> PAGEREF _Toc32823930 \h </w:instrText>
            </w:r>
            <w:r w:rsidR="00815521">
              <w:rPr>
                <w:webHidden/>
              </w:rPr>
            </w:r>
            <w:r w:rsidR="00815521">
              <w:rPr>
                <w:webHidden/>
              </w:rPr>
              <w:fldChar w:fldCharType="separate"/>
            </w:r>
            <w:r w:rsidR="00D92438">
              <w:rPr>
                <w:webHidden/>
              </w:rPr>
              <w:t>3</w:t>
            </w:r>
            <w:r w:rsidR="00815521">
              <w:rPr>
                <w:webHidden/>
              </w:rPr>
              <w:fldChar w:fldCharType="end"/>
            </w:r>
          </w:hyperlink>
        </w:p>
        <w:p w:rsidR="00815521" w:rsidRDefault="00B34BC7">
          <w:pPr>
            <w:pStyle w:val="TOC3"/>
            <w:tabs>
              <w:tab w:val="right" w:leader="dot" w:pos="8657"/>
            </w:tabs>
            <w:rPr>
              <w:rFonts w:asciiTheme="minorHAnsi" w:eastAsiaTheme="minorEastAsia" w:hAnsiTheme="minorHAnsi"/>
              <w:noProof/>
              <w:sz w:val="22"/>
            </w:rPr>
          </w:pPr>
          <w:hyperlink w:anchor="_Toc32823931" w:history="1">
            <w:r w:rsidR="00815521" w:rsidRPr="00815521">
              <w:rPr>
                <w:rStyle w:val="Hyperlink"/>
                <w:rFonts w:cs="Times New Roman"/>
                <w:bCs/>
                <w:noProof/>
                <w:u w:val="none"/>
              </w:rPr>
              <w:t>1.3.1 General Objective</w:t>
            </w:r>
            <w:r w:rsidR="00815521">
              <w:rPr>
                <w:noProof/>
                <w:webHidden/>
              </w:rPr>
              <w:tab/>
            </w:r>
            <w:r w:rsidR="00815521">
              <w:rPr>
                <w:noProof/>
                <w:webHidden/>
              </w:rPr>
              <w:fldChar w:fldCharType="begin"/>
            </w:r>
            <w:r w:rsidR="00815521">
              <w:rPr>
                <w:noProof/>
                <w:webHidden/>
              </w:rPr>
              <w:instrText xml:space="preserve"> PAGEREF _Toc32823931 \h </w:instrText>
            </w:r>
            <w:r w:rsidR="00815521">
              <w:rPr>
                <w:noProof/>
                <w:webHidden/>
              </w:rPr>
            </w:r>
            <w:r w:rsidR="00815521">
              <w:rPr>
                <w:noProof/>
                <w:webHidden/>
              </w:rPr>
              <w:fldChar w:fldCharType="separate"/>
            </w:r>
            <w:r w:rsidR="00D92438">
              <w:rPr>
                <w:noProof/>
                <w:webHidden/>
              </w:rPr>
              <w:t>3</w:t>
            </w:r>
            <w:r w:rsidR="00815521">
              <w:rPr>
                <w:noProof/>
                <w:webHidden/>
              </w:rPr>
              <w:fldChar w:fldCharType="end"/>
            </w:r>
          </w:hyperlink>
        </w:p>
        <w:p w:rsidR="00815521" w:rsidRDefault="00B34BC7">
          <w:pPr>
            <w:pStyle w:val="TOC3"/>
            <w:tabs>
              <w:tab w:val="right" w:leader="dot" w:pos="8657"/>
            </w:tabs>
            <w:rPr>
              <w:rFonts w:asciiTheme="minorHAnsi" w:eastAsiaTheme="minorEastAsia" w:hAnsiTheme="minorHAnsi"/>
              <w:noProof/>
              <w:sz w:val="22"/>
            </w:rPr>
          </w:pPr>
          <w:hyperlink w:anchor="_Toc32823932" w:history="1">
            <w:r w:rsidR="00815521" w:rsidRPr="00815521">
              <w:rPr>
                <w:rStyle w:val="Hyperlink"/>
                <w:rFonts w:cs="Times New Roman"/>
                <w:bCs/>
                <w:noProof/>
                <w:u w:val="none"/>
              </w:rPr>
              <w:t>1.3.2 Specific Objectives</w:t>
            </w:r>
            <w:r w:rsidR="00815521">
              <w:rPr>
                <w:noProof/>
                <w:webHidden/>
              </w:rPr>
              <w:tab/>
            </w:r>
            <w:r w:rsidR="00815521">
              <w:rPr>
                <w:noProof/>
                <w:webHidden/>
              </w:rPr>
              <w:fldChar w:fldCharType="begin"/>
            </w:r>
            <w:r w:rsidR="00815521">
              <w:rPr>
                <w:noProof/>
                <w:webHidden/>
              </w:rPr>
              <w:instrText xml:space="preserve"> PAGEREF _Toc32823932 \h </w:instrText>
            </w:r>
            <w:r w:rsidR="00815521">
              <w:rPr>
                <w:noProof/>
                <w:webHidden/>
              </w:rPr>
            </w:r>
            <w:r w:rsidR="00815521">
              <w:rPr>
                <w:noProof/>
                <w:webHidden/>
              </w:rPr>
              <w:fldChar w:fldCharType="separate"/>
            </w:r>
            <w:r w:rsidR="00D92438">
              <w:rPr>
                <w:noProof/>
                <w:webHidden/>
              </w:rPr>
              <w:t>4</w:t>
            </w:r>
            <w:r w:rsidR="00815521">
              <w:rPr>
                <w:noProof/>
                <w:webHidden/>
              </w:rPr>
              <w:fldChar w:fldCharType="end"/>
            </w:r>
          </w:hyperlink>
        </w:p>
        <w:p w:rsidR="00815521" w:rsidRDefault="00B34BC7">
          <w:pPr>
            <w:pStyle w:val="TOC2"/>
            <w:rPr>
              <w:rFonts w:asciiTheme="minorHAnsi" w:eastAsiaTheme="minorEastAsia" w:hAnsiTheme="minorHAnsi" w:cstheme="minorBidi"/>
              <w:sz w:val="22"/>
            </w:rPr>
          </w:pPr>
          <w:hyperlink w:anchor="_Toc32823933" w:history="1">
            <w:r w:rsidR="00815521" w:rsidRPr="00845413">
              <w:rPr>
                <w:rStyle w:val="Hyperlink"/>
              </w:rPr>
              <w:t>1.4 Research Questions</w:t>
            </w:r>
            <w:r w:rsidR="00815521">
              <w:rPr>
                <w:webHidden/>
              </w:rPr>
              <w:tab/>
            </w:r>
            <w:r w:rsidR="00815521">
              <w:rPr>
                <w:webHidden/>
              </w:rPr>
              <w:fldChar w:fldCharType="begin"/>
            </w:r>
            <w:r w:rsidR="00815521">
              <w:rPr>
                <w:webHidden/>
              </w:rPr>
              <w:instrText xml:space="preserve"> PAGEREF _Toc32823933 \h </w:instrText>
            </w:r>
            <w:r w:rsidR="00815521">
              <w:rPr>
                <w:webHidden/>
              </w:rPr>
            </w:r>
            <w:r w:rsidR="00815521">
              <w:rPr>
                <w:webHidden/>
              </w:rPr>
              <w:fldChar w:fldCharType="separate"/>
            </w:r>
            <w:r w:rsidR="00D92438">
              <w:rPr>
                <w:webHidden/>
              </w:rPr>
              <w:t>4</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34" w:history="1">
            <w:r w:rsidR="00815521" w:rsidRPr="00845413">
              <w:rPr>
                <w:rStyle w:val="Hyperlink"/>
              </w:rPr>
              <w:t>1.5 Scope and Limitation of the Research</w:t>
            </w:r>
            <w:r w:rsidR="00815521">
              <w:rPr>
                <w:webHidden/>
              </w:rPr>
              <w:tab/>
            </w:r>
            <w:r w:rsidR="00815521">
              <w:rPr>
                <w:webHidden/>
              </w:rPr>
              <w:fldChar w:fldCharType="begin"/>
            </w:r>
            <w:r w:rsidR="00815521">
              <w:rPr>
                <w:webHidden/>
              </w:rPr>
              <w:instrText xml:space="preserve"> PAGEREF _Toc32823934 \h </w:instrText>
            </w:r>
            <w:r w:rsidR="00815521">
              <w:rPr>
                <w:webHidden/>
              </w:rPr>
            </w:r>
            <w:r w:rsidR="00815521">
              <w:rPr>
                <w:webHidden/>
              </w:rPr>
              <w:fldChar w:fldCharType="separate"/>
            </w:r>
            <w:r w:rsidR="00D92438">
              <w:rPr>
                <w:webHidden/>
              </w:rPr>
              <w:t>4</w:t>
            </w:r>
            <w:r w:rsidR="00815521">
              <w:rPr>
                <w:webHidden/>
              </w:rPr>
              <w:fldChar w:fldCharType="end"/>
            </w:r>
          </w:hyperlink>
        </w:p>
        <w:p w:rsidR="00815521" w:rsidRDefault="00B34BC7">
          <w:pPr>
            <w:pStyle w:val="TOC1"/>
            <w:rPr>
              <w:rFonts w:asciiTheme="minorHAnsi" w:eastAsiaTheme="minorEastAsia" w:hAnsiTheme="minorHAnsi" w:cstheme="minorBidi"/>
              <w:sz w:val="22"/>
              <w:szCs w:val="22"/>
            </w:rPr>
          </w:pPr>
          <w:hyperlink w:anchor="_Toc32823935" w:history="1">
            <w:r w:rsidR="00815521" w:rsidRPr="00845413">
              <w:rPr>
                <w:rStyle w:val="Hyperlink"/>
              </w:rPr>
              <w:t>2. LITERATURE REVIEW</w:t>
            </w:r>
            <w:r w:rsidR="00815521">
              <w:rPr>
                <w:webHidden/>
              </w:rPr>
              <w:tab/>
            </w:r>
            <w:r w:rsidR="00815521">
              <w:rPr>
                <w:webHidden/>
              </w:rPr>
              <w:fldChar w:fldCharType="begin"/>
            </w:r>
            <w:r w:rsidR="00815521">
              <w:rPr>
                <w:webHidden/>
              </w:rPr>
              <w:instrText xml:space="preserve"> PAGEREF _Toc32823935 \h </w:instrText>
            </w:r>
            <w:r w:rsidR="00815521">
              <w:rPr>
                <w:webHidden/>
              </w:rPr>
            </w:r>
            <w:r w:rsidR="00815521">
              <w:rPr>
                <w:webHidden/>
              </w:rPr>
              <w:fldChar w:fldCharType="separate"/>
            </w:r>
            <w:r w:rsidR="00D92438">
              <w:rPr>
                <w:webHidden/>
              </w:rPr>
              <w:t>6</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36" w:history="1">
            <w:r w:rsidR="00815521" w:rsidRPr="00845413">
              <w:rPr>
                <w:rStyle w:val="Hyperlink"/>
              </w:rPr>
              <w:t>2.1 Introduction</w:t>
            </w:r>
            <w:r w:rsidR="00815521">
              <w:rPr>
                <w:webHidden/>
              </w:rPr>
              <w:tab/>
            </w:r>
            <w:r w:rsidR="00815521">
              <w:rPr>
                <w:webHidden/>
              </w:rPr>
              <w:fldChar w:fldCharType="begin"/>
            </w:r>
            <w:r w:rsidR="00815521">
              <w:rPr>
                <w:webHidden/>
              </w:rPr>
              <w:instrText xml:space="preserve"> PAGEREF _Toc32823936 \h </w:instrText>
            </w:r>
            <w:r w:rsidR="00815521">
              <w:rPr>
                <w:webHidden/>
              </w:rPr>
            </w:r>
            <w:r w:rsidR="00815521">
              <w:rPr>
                <w:webHidden/>
              </w:rPr>
              <w:fldChar w:fldCharType="separate"/>
            </w:r>
            <w:r w:rsidR="00D92438">
              <w:rPr>
                <w:webHidden/>
              </w:rPr>
              <w:t>6</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37" w:history="1">
            <w:r w:rsidR="00815521" w:rsidRPr="00845413">
              <w:rPr>
                <w:rStyle w:val="Hyperlink"/>
              </w:rPr>
              <w:t>2.2Effects of on-street parking</w:t>
            </w:r>
            <w:r w:rsidR="00815521">
              <w:rPr>
                <w:webHidden/>
              </w:rPr>
              <w:tab/>
            </w:r>
            <w:r w:rsidR="00815521">
              <w:rPr>
                <w:webHidden/>
              </w:rPr>
              <w:fldChar w:fldCharType="begin"/>
            </w:r>
            <w:r w:rsidR="00815521">
              <w:rPr>
                <w:webHidden/>
              </w:rPr>
              <w:instrText xml:space="preserve"> PAGEREF _Toc32823937 \h </w:instrText>
            </w:r>
            <w:r w:rsidR="00815521">
              <w:rPr>
                <w:webHidden/>
              </w:rPr>
            </w:r>
            <w:r w:rsidR="00815521">
              <w:rPr>
                <w:webHidden/>
              </w:rPr>
              <w:fldChar w:fldCharType="separate"/>
            </w:r>
            <w:r w:rsidR="00D92438">
              <w:rPr>
                <w:webHidden/>
              </w:rPr>
              <w:t>7</w:t>
            </w:r>
            <w:r w:rsidR="00815521">
              <w:rPr>
                <w:webHidden/>
              </w:rPr>
              <w:fldChar w:fldCharType="end"/>
            </w:r>
          </w:hyperlink>
        </w:p>
        <w:p w:rsidR="00815521" w:rsidRDefault="00B34BC7">
          <w:pPr>
            <w:pStyle w:val="TOC3"/>
            <w:tabs>
              <w:tab w:val="right" w:leader="dot" w:pos="8657"/>
            </w:tabs>
            <w:rPr>
              <w:rFonts w:asciiTheme="minorHAnsi" w:eastAsiaTheme="minorEastAsia" w:hAnsiTheme="minorHAnsi"/>
              <w:noProof/>
              <w:sz w:val="22"/>
            </w:rPr>
          </w:pPr>
          <w:hyperlink w:anchor="_Toc32823938" w:history="1">
            <w:r w:rsidR="00815521" w:rsidRPr="00845413">
              <w:rPr>
                <w:rStyle w:val="Hyperlink"/>
                <w:rFonts w:cs="Times New Roman"/>
                <w:noProof/>
              </w:rPr>
              <w:t>2.2.1 Traffic Speed</w:t>
            </w:r>
            <w:r w:rsidR="00815521">
              <w:rPr>
                <w:noProof/>
                <w:webHidden/>
              </w:rPr>
              <w:tab/>
            </w:r>
            <w:r w:rsidR="00815521">
              <w:rPr>
                <w:noProof/>
                <w:webHidden/>
              </w:rPr>
              <w:fldChar w:fldCharType="begin"/>
            </w:r>
            <w:r w:rsidR="00815521">
              <w:rPr>
                <w:noProof/>
                <w:webHidden/>
              </w:rPr>
              <w:instrText xml:space="preserve"> PAGEREF _Toc32823938 \h </w:instrText>
            </w:r>
            <w:r w:rsidR="00815521">
              <w:rPr>
                <w:noProof/>
                <w:webHidden/>
              </w:rPr>
            </w:r>
            <w:r w:rsidR="00815521">
              <w:rPr>
                <w:noProof/>
                <w:webHidden/>
              </w:rPr>
              <w:fldChar w:fldCharType="separate"/>
            </w:r>
            <w:r w:rsidR="00D92438">
              <w:rPr>
                <w:noProof/>
                <w:webHidden/>
              </w:rPr>
              <w:t>7</w:t>
            </w:r>
            <w:r w:rsidR="00815521">
              <w:rPr>
                <w:noProof/>
                <w:webHidden/>
              </w:rPr>
              <w:fldChar w:fldCharType="end"/>
            </w:r>
          </w:hyperlink>
        </w:p>
        <w:p w:rsidR="00815521" w:rsidRDefault="00B34BC7">
          <w:pPr>
            <w:pStyle w:val="TOC3"/>
            <w:tabs>
              <w:tab w:val="right" w:leader="dot" w:pos="8657"/>
            </w:tabs>
            <w:rPr>
              <w:rFonts w:asciiTheme="minorHAnsi" w:eastAsiaTheme="minorEastAsia" w:hAnsiTheme="minorHAnsi"/>
              <w:noProof/>
              <w:sz w:val="22"/>
            </w:rPr>
          </w:pPr>
          <w:hyperlink w:anchor="_Toc32823939" w:history="1">
            <w:r w:rsidR="00815521" w:rsidRPr="00845413">
              <w:rPr>
                <w:rStyle w:val="Hyperlink"/>
                <w:rFonts w:cs="Times New Roman"/>
                <w:noProof/>
              </w:rPr>
              <w:t>2.2.2 Traffic congestion</w:t>
            </w:r>
            <w:r w:rsidR="00815521">
              <w:rPr>
                <w:noProof/>
                <w:webHidden/>
              </w:rPr>
              <w:tab/>
            </w:r>
            <w:r w:rsidR="00815521">
              <w:rPr>
                <w:noProof/>
                <w:webHidden/>
              </w:rPr>
              <w:fldChar w:fldCharType="begin"/>
            </w:r>
            <w:r w:rsidR="00815521">
              <w:rPr>
                <w:noProof/>
                <w:webHidden/>
              </w:rPr>
              <w:instrText xml:space="preserve"> PAGEREF _Toc32823939 \h </w:instrText>
            </w:r>
            <w:r w:rsidR="00815521">
              <w:rPr>
                <w:noProof/>
                <w:webHidden/>
              </w:rPr>
            </w:r>
            <w:r w:rsidR="00815521">
              <w:rPr>
                <w:noProof/>
                <w:webHidden/>
              </w:rPr>
              <w:fldChar w:fldCharType="separate"/>
            </w:r>
            <w:r w:rsidR="00D92438">
              <w:rPr>
                <w:noProof/>
                <w:webHidden/>
              </w:rPr>
              <w:t>10</w:t>
            </w:r>
            <w:r w:rsidR="00815521">
              <w:rPr>
                <w:noProof/>
                <w:webHidden/>
              </w:rPr>
              <w:fldChar w:fldCharType="end"/>
            </w:r>
          </w:hyperlink>
        </w:p>
        <w:p w:rsidR="00815521" w:rsidRDefault="00B34BC7">
          <w:pPr>
            <w:pStyle w:val="TOC3"/>
            <w:tabs>
              <w:tab w:val="right" w:leader="dot" w:pos="8657"/>
            </w:tabs>
            <w:rPr>
              <w:rFonts w:asciiTheme="minorHAnsi" w:eastAsiaTheme="minorEastAsia" w:hAnsiTheme="minorHAnsi"/>
              <w:noProof/>
              <w:sz w:val="22"/>
            </w:rPr>
          </w:pPr>
          <w:hyperlink w:anchor="_Toc32823940" w:history="1">
            <w:r w:rsidR="00815521" w:rsidRPr="00845413">
              <w:rPr>
                <w:rStyle w:val="Hyperlink"/>
                <w:rFonts w:eastAsia="Calibri" w:cs="Times New Roman"/>
                <w:noProof/>
              </w:rPr>
              <w:t xml:space="preserve">2.2.3 </w:t>
            </w:r>
            <w:r w:rsidR="00815521" w:rsidRPr="00845413">
              <w:rPr>
                <w:rStyle w:val="Hyperlink"/>
                <w:rFonts w:cs="Times New Roman"/>
                <w:noProof/>
              </w:rPr>
              <w:t>Reduction in road width</w:t>
            </w:r>
            <w:r w:rsidR="00815521">
              <w:rPr>
                <w:noProof/>
                <w:webHidden/>
              </w:rPr>
              <w:tab/>
            </w:r>
            <w:r w:rsidR="00815521">
              <w:rPr>
                <w:noProof/>
                <w:webHidden/>
              </w:rPr>
              <w:fldChar w:fldCharType="begin"/>
            </w:r>
            <w:r w:rsidR="00815521">
              <w:rPr>
                <w:noProof/>
                <w:webHidden/>
              </w:rPr>
              <w:instrText xml:space="preserve"> PAGEREF _Toc32823940 \h </w:instrText>
            </w:r>
            <w:r w:rsidR="00815521">
              <w:rPr>
                <w:noProof/>
                <w:webHidden/>
              </w:rPr>
            </w:r>
            <w:r w:rsidR="00815521">
              <w:rPr>
                <w:noProof/>
                <w:webHidden/>
              </w:rPr>
              <w:fldChar w:fldCharType="separate"/>
            </w:r>
            <w:r w:rsidR="00D92438">
              <w:rPr>
                <w:noProof/>
                <w:webHidden/>
              </w:rPr>
              <w:t>12</w:t>
            </w:r>
            <w:r w:rsidR="00815521">
              <w:rPr>
                <w:noProof/>
                <w:webHidden/>
              </w:rPr>
              <w:fldChar w:fldCharType="end"/>
            </w:r>
          </w:hyperlink>
        </w:p>
        <w:p w:rsidR="00815521" w:rsidRDefault="00B34BC7">
          <w:pPr>
            <w:pStyle w:val="TOC3"/>
            <w:tabs>
              <w:tab w:val="right" w:leader="dot" w:pos="8657"/>
            </w:tabs>
            <w:rPr>
              <w:rFonts w:asciiTheme="minorHAnsi" w:eastAsiaTheme="minorEastAsia" w:hAnsiTheme="minorHAnsi"/>
              <w:noProof/>
              <w:sz w:val="22"/>
            </w:rPr>
          </w:pPr>
          <w:hyperlink w:anchor="_Toc32823941" w:history="1">
            <w:r w:rsidR="00815521" w:rsidRPr="00845413">
              <w:rPr>
                <w:rStyle w:val="Hyperlink"/>
                <w:rFonts w:cs="Times New Roman"/>
                <w:noProof/>
              </w:rPr>
              <w:t>2.2.4 Reduction in Road capacity</w:t>
            </w:r>
            <w:r w:rsidR="00815521">
              <w:rPr>
                <w:noProof/>
                <w:webHidden/>
              </w:rPr>
              <w:tab/>
            </w:r>
            <w:r w:rsidR="00815521">
              <w:rPr>
                <w:noProof/>
                <w:webHidden/>
              </w:rPr>
              <w:fldChar w:fldCharType="begin"/>
            </w:r>
            <w:r w:rsidR="00815521">
              <w:rPr>
                <w:noProof/>
                <w:webHidden/>
              </w:rPr>
              <w:instrText xml:space="preserve"> PAGEREF _Toc32823941 \h </w:instrText>
            </w:r>
            <w:r w:rsidR="00815521">
              <w:rPr>
                <w:noProof/>
                <w:webHidden/>
              </w:rPr>
            </w:r>
            <w:r w:rsidR="00815521">
              <w:rPr>
                <w:noProof/>
                <w:webHidden/>
              </w:rPr>
              <w:fldChar w:fldCharType="separate"/>
            </w:r>
            <w:r w:rsidR="00D92438">
              <w:rPr>
                <w:noProof/>
                <w:webHidden/>
              </w:rPr>
              <w:t>13</w:t>
            </w:r>
            <w:r w:rsidR="00815521">
              <w:rPr>
                <w:noProof/>
                <w:webHidden/>
              </w:rPr>
              <w:fldChar w:fldCharType="end"/>
            </w:r>
          </w:hyperlink>
        </w:p>
        <w:p w:rsidR="00815521" w:rsidRDefault="00B34BC7">
          <w:pPr>
            <w:pStyle w:val="TOC2"/>
            <w:rPr>
              <w:rFonts w:asciiTheme="minorHAnsi" w:eastAsiaTheme="minorEastAsia" w:hAnsiTheme="minorHAnsi" w:cstheme="minorBidi"/>
              <w:sz w:val="22"/>
            </w:rPr>
          </w:pPr>
          <w:hyperlink w:anchor="_Toc32823942" w:history="1">
            <w:r w:rsidR="00815521" w:rsidRPr="00845413">
              <w:rPr>
                <w:rStyle w:val="Hyperlink"/>
              </w:rPr>
              <w:t>2.3 Data collection method</w:t>
            </w:r>
            <w:r w:rsidR="00815521">
              <w:rPr>
                <w:webHidden/>
              </w:rPr>
              <w:tab/>
            </w:r>
            <w:r w:rsidR="00815521">
              <w:rPr>
                <w:webHidden/>
              </w:rPr>
              <w:fldChar w:fldCharType="begin"/>
            </w:r>
            <w:r w:rsidR="00815521">
              <w:rPr>
                <w:webHidden/>
              </w:rPr>
              <w:instrText xml:space="preserve"> PAGEREF _Toc32823942 \h </w:instrText>
            </w:r>
            <w:r w:rsidR="00815521">
              <w:rPr>
                <w:webHidden/>
              </w:rPr>
            </w:r>
            <w:r w:rsidR="00815521">
              <w:rPr>
                <w:webHidden/>
              </w:rPr>
              <w:fldChar w:fldCharType="separate"/>
            </w:r>
            <w:r w:rsidR="00D92438">
              <w:rPr>
                <w:webHidden/>
              </w:rPr>
              <w:t>14</w:t>
            </w:r>
            <w:r w:rsidR="00815521">
              <w:rPr>
                <w:webHidden/>
              </w:rPr>
              <w:fldChar w:fldCharType="end"/>
            </w:r>
          </w:hyperlink>
        </w:p>
        <w:p w:rsidR="00815521" w:rsidRDefault="00B34BC7">
          <w:pPr>
            <w:pStyle w:val="TOC3"/>
            <w:tabs>
              <w:tab w:val="right" w:leader="dot" w:pos="8657"/>
            </w:tabs>
            <w:rPr>
              <w:rFonts w:asciiTheme="minorHAnsi" w:eastAsiaTheme="minorEastAsia" w:hAnsiTheme="minorHAnsi"/>
              <w:noProof/>
              <w:sz w:val="22"/>
            </w:rPr>
          </w:pPr>
          <w:hyperlink w:anchor="_Toc32823943" w:history="1">
            <w:r w:rsidR="00815521" w:rsidRPr="00845413">
              <w:rPr>
                <w:rStyle w:val="Hyperlink"/>
                <w:rFonts w:cs="Times New Roman"/>
                <w:noProof/>
              </w:rPr>
              <w:t>2.3.1 Data collection method of Spot speed</w:t>
            </w:r>
            <w:r w:rsidR="00815521">
              <w:rPr>
                <w:noProof/>
                <w:webHidden/>
              </w:rPr>
              <w:tab/>
            </w:r>
            <w:r w:rsidR="00815521">
              <w:rPr>
                <w:noProof/>
                <w:webHidden/>
              </w:rPr>
              <w:fldChar w:fldCharType="begin"/>
            </w:r>
            <w:r w:rsidR="00815521">
              <w:rPr>
                <w:noProof/>
                <w:webHidden/>
              </w:rPr>
              <w:instrText xml:space="preserve"> PAGEREF _Toc32823943 \h </w:instrText>
            </w:r>
            <w:r w:rsidR="00815521">
              <w:rPr>
                <w:noProof/>
                <w:webHidden/>
              </w:rPr>
            </w:r>
            <w:r w:rsidR="00815521">
              <w:rPr>
                <w:noProof/>
                <w:webHidden/>
              </w:rPr>
              <w:fldChar w:fldCharType="separate"/>
            </w:r>
            <w:r w:rsidR="00D92438">
              <w:rPr>
                <w:noProof/>
                <w:webHidden/>
              </w:rPr>
              <w:t>14</w:t>
            </w:r>
            <w:r w:rsidR="00815521">
              <w:rPr>
                <w:noProof/>
                <w:webHidden/>
              </w:rPr>
              <w:fldChar w:fldCharType="end"/>
            </w:r>
          </w:hyperlink>
        </w:p>
        <w:p w:rsidR="00815521" w:rsidRDefault="00B34BC7">
          <w:pPr>
            <w:pStyle w:val="TOC3"/>
            <w:tabs>
              <w:tab w:val="right" w:leader="dot" w:pos="8657"/>
            </w:tabs>
            <w:rPr>
              <w:rFonts w:asciiTheme="minorHAnsi" w:eastAsiaTheme="minorEastAsia" w:hAnsiTheme="minorHAnsi"/>
              <w:noProof/>
              <w:sz w:val="22"/>
            </w:rPr>
          </w:pPr>
          <w:hyperlink w:anchor="_Toc32823944" w:history="1">
            <w:r w:rsidR="00815521" w:rsidRPr="00845413">
              <w:rPr>
                <w:rStyle w:val="Hyperlink"/>
                <w:rFonts w:cs="Times New Roman"/>
                <w:noProof/>
              </w:rPr>
              <w:t>2.3.2 Data collection method of Traffic volume</w:t>
            </w:r>
            <w:r w:rsidR="00815521">
              <w:rPr>
                <w:noProof/>
                <w:webHidden/>
              </w:rPr>
              <w:tab/>
            </w:r>
            <w:r w:rsidR="00815521">
              <w:rPr>
                <w:noProof/>
                <w:webHidden/>
              </w:rPr>
              <w:fldChar w:fldCharType="begin"/>
            </w:r>
            <w:r w:rsidR="00815521">
              <w:rPr>
                <w:noProof/>
                <w:webHidden/>
              </w:rPr>
              <w:instrText xml:space="preserve"> PAGEREF _Toc32823944 \h </w:instrText>
            </w:r>
            <w:r w:rsidR="00815521">
              <w:rPr>
                <w:noProof/>
                <w:webHidden/>
              </w:rPr>
            </w:r>
            <w:r w:rsidR="00815521">
              <w:rPr>
                <w:noProof/>
                <w:webHidden/>
              </w:rPr>
              <w:fldChar w:fldCharType="separate"/>
            </w:r>
            <w:r w:rsidR="00D92438">
              <w:rPr>
                <w:noProof/>
                <w:webHidden/>
              </w:rPr>
              <w:t>16</w:t>
            </w:r>
            <w:r w:rsidR="00815521">
              <w:rPr>
                <w:noProof/>
                <w:webHidden/>
              </w:rPr>
              <w:fldChar w:fldCharType="end"/>
            </w:r>
          </w:hyperlink>
        </w:p>
        <w:p w:rsidR="00815521" w:rsidRDefault="00B34BC7">
          <w:pPr>
            <w:pStyle w:val="TOC2"/>
            <w:rPr>
              <w:rFonts w:asciiTheme="minorHAnsi" w:eastAsiaTheme="minorEastAsia" w:hAnsiTheme="minorHAnsi" w:cstheme="minorBidi"/>
              <w:sz w:val="22"/>
            </w:rPr>
          </w:pPr>
          <w:hyperlink w:anchor="_Toc32823945" w:history="1">
            <w:r w:rsidR="00815521" w:rsidRPr="00845413">
              <w:rPr>
                <w:rStyle w:val="Hyperlink"/>
              </w:rPr>
              <w:t>2.4 Regression Model</w:t>
            </w:r>
            <w:r w:rsidR="00815521">
              <w:rPr>
                <w:webHidden/>
              </w:rPr>
              <w:tab/>
            </w:r>
            <w:r w:rsidR="00815521">
              <w:rPr>
                <w:webHidden/>
              </w:rPr>
              <w:fldChar w:fldCharType="begin"/>
            </w:r>
            <w:r w:rsidR="00815521">
              <w:rPr>
                <w:webHidden/>
              </w:rPr>
              <w:instrText xml:space="preserve"> PAGEREF _Toc32823945 \h </w:instrText>
            </w:r>
            <w:r w:rsidR="00815521">
              <w:rPr>
                <w:webHidden/>
              </w:rPr>
            </w:r>
            <w:r w:rsidR="00815521">
              <w:rPr>
                <w:webHidden/>
              </w:rPr>
              <w:fldChar w:fldCharType="separate"/>
            </w:r>
            <w:r w:rsidR="00D92438">
              <w:rPr>
                <w:webHidden/>
              </w:rPr>
              <w:t>17</w:t>
            </w:r>
            <w:r w:rsidR="00815521">
              <w:rPr>
                <w:webHidden/>
              </w:rPr>
              <w:fldChar w:fldCharType="end"/>
            </w:r>
          </w:hyperlink>
        </w:p>
        <w:p w:rsidR="00815521" w:rsidRDefault="00B34BC7">
          <w:pPr>
            <w:pStyle w:val="TOC3"/>
            <w:tabs>
              <w:tab w:val="right" w:leader="dot" w:pos="8657"/>
            </w:tabs>
            <w:rPr>
              <w:rFonts w:asciiTheme="minorHAnsi" w:eastAsiaTheme="minorEastAsia" w:hAnsiTheme="minorHAnsi"/>
              <w:noProof/>
              <w:sz w:val="22"/>
            </w:rPr>
          </w:pPr>
          <w:hyperlink w:anchor="_Toc32823946" w:history="1">
            <w:r w:rsidR="00815521" w:rsidRPr="00845413">
              <w:rPr>
                <w:rStyle w:val="Hyperlink"/>
                <w:rFonts w:eastAsia="Calibri" w:cs="Times New Roman"/>
                <w:noProof/>
              </w:rPr>
              <w:t>2.4.1 Concept of Multiple Linear Regression</w:t>
            </w:r>
            <w:r w:rsidR="00815521">
              <w:rPr>
                <w:noProof/>
                <w:webHidden/>
              </w:rPr>
              <w:tab/>
            </w:r>
            <w:r w:rsidR="00815521">
              <w:rPr>
                <w:noProof/>
                <w:webHidden/>
              </w:rPr>
              <w:fldChar w:fldCharType="begin"/>
            </w:r>
            <w:r w:rsidR="00815521">
              <w:rPr>
                <w:noProof/>
                <w:webHidden/>
              </w:rPr>
              <w:instrText xml:space="preserve"> PAGEREF _Toc32823946 \h </w:instrText>
            </w:r>
            <w:r w:rsidR="00815521">
              <w:rPr>
                <w:noProof/>
                <w:webHidden/>
              </w:rPr>
            </w:r>
            <w:r w:rsidR="00815521">
              <w:rPr>
                <w:noProof/>
                <w:webHidden/>
              </w:rPr>
              <w:fldChar w:fldCharType="separate"/>
            </w:r>
            <w:r w:rsidR="00D92438">
              <w:rPr>
                <w:noProof/>
                <w:webHidden/>
              </w:rPr>
              <w:t>18</w:t>
            </w:r>
            <w:r w:rsidR="00815521">
              <w:rPr>
                <w:noProof/>
                <w:webHidden/>
              </w:rPr>
              <w:fldChar w:fldCharType="end"/>
            </w:r>
          </w:hyperlink>
        </w:p>
        <w:p w:rsidR="00815521" w:rsidRDefault="00B34BC7">
          <w:pPr>
            <w:pStyle w:val="TOC3"/>
            <w:tabs>
              <w:tab w:val="right" w:leader="dot" w:pos="8657"/>
            </w:tabs>
            <w:rPr>
              <w:rFonts w:asciiTheme="minorHAnsi" w:eastAsiaTheme="minorEastAsia" w:hAnsiTheme="minorHAnsi"/>
              <w:noProof/>
              <w:sz w:val="22"/>
            </w:rPr>
          </w:pPr>
          <w:hyperlink w:anchor="_Toc32823947" w:history="1">
            <w:r w:rsidR="00815521" w:rsidRPr="00845413">
              <w:rPr>
                <w:rStyle w:val="Hyperlink"/>
                <w:rFonts w:cs="Times New Roman"/>
                <w:noProof/>
              </w:rPr>
              <w:t>2.4.2 Concept of Multiple Non Linear Regression</w:t>
            </w:r>
            <w:r w:rsidR="00815521">
              <w:rPr>
                <w:noProof/>
                <w:webHidden/>
              </w:rPr>
              <w:tab/>
            </w:r>
            <w:r w:rsidR="00815521">
              <w:rPr>
                <w:noProof/>
                <w:webHidden/>
              </w:rPr>
              <w:fldChar w:fldCharType="begin"/>
            </w:r>
            <w:r w:rsidR="00815521">
              <w:rPr>
                <w:noProof/>
                <w:webHidden/>
              </w:rPr>
              <w:instrText xml:space="preserve"> PAGEREF _Toc32823947 \h </w:instrText>
            </w:r>
            <w:r w:rsidR="00815521">
              <w:rPr>
                <w:noProof/>
                <w:webHidden/>
              </w:rPr>
            </w:r>
            <w:r w:rsidR="00815521">
              <w:rPr>
                <w:noProof/>
                <w:webHidden/>
              </w:rPr>
              <w:fldChar w:fldCharType="separate"/>
            </w:r>
            <w:r w:rsidR="00D92438">
              <w:rPr>
                <w:noProof/>
                <w:webHidden/>
              </w:rPr>
              <w:t>19</w:t>
            </w:r>
            <w:r w:rsidR="00815521">
              <w:rPr>
                <w:noProof/>
                <w:webHidden/>
              </w:rPr>
              <w:fldChar w:fldCharType="end"/>
            </w:r>
          </w:hyperlink>
        </w:p>
        <w:p w:rsidR="00815521" w:rsidRDefault="00B34BC7">
          <w:pPr>
            <w:pStyle w:val="TOC2"/>
            <w:rPr>
              <w:rFonts w:asciiTheme="minorHAnsi" w:eastAsiaTheme="minorEastAsia" w:hAnsiTheme="minorHAnsi" w:cstheme="minorBidi"/>
              <w:sz w:val="22"/>
            </w:rPr>
          </w:pPr>
          <w:hyperlink w:anchor="_Toc32823948" w:history="1">
            <w:r w:rsidR="00815521" w:rsidRPr="00845413">
              <w:rPr>
                <w:rStyle w:val="Hyperlink"/>
              </w:rPr>
              <w:t>2.5 Summary of Reviewed Literature</w:t>
            </w:r>
            <w:r w:rsidR="00815521">
              <w:rPr>
                <w:webHidden/>
              </w:rPr>
              <w:tab/>
            </w:r>
            <w:r w:rsidR="00815521">
              <w:rPr>
                <w:webHidden/>
              </w:rPr>
              <w:fldChar w:fldCharType="begin"/>
            </w:r>
            <w:r w:rsidR="00815521">
              <w:rPr>
                <w:webHidden/>
              </w:rPr>
              <w:instrText xml:space="preserve"> PAGEREF _Toc32823948 \h </w:instrText>
            </w:r>
            <w:r w:rsidR="00815521">
              <w:rPr>
                <w:webHidden/>
              </w:rPr>
            </w:r>
            <w:r w:rsidR="00815521">
              <w:rPr>
                <w:webHidden/>
              </w:rPr>
              <w:fldChar w:fldCharType="separate"/>
            </w:r>
            <w:r w:rsidR="00D92438">
              <w:rPr>
                <w:webHidden/>
              </w:rPr>
              <w:t>20</w:t>
            </w:r>
            <w:r w:rsidR="00815521">
              <w:rPr>
                <w:webHidden/>
              </w:rPr>
              <w:fldChar w:fldCharType="end"/>
            </w:r>
          </w:hyperlink>
        </w:p>
        <w:p w:rsidR="00815521" w:rsidRDefault="00B34BC7">
          <w:pPr>
            <w:pStyle w:val="TOC1"/>
            <w:rPr>
              <w:rFonts w:asciiTheme="minorHAnsi" w:eastAsiaTheme="minorEastAsia" w:hAnsiTheme="minorHAnsi" w:cstheme="minorBidi"/>
              <w:sz w:val="22"/>
              <w:szCs w:val="22"/>
            </w:rPr>
          </w:pPr>
          <w:hyperlink w:anchor="_Toc32823949" w:history="1">
            <w:r w:rsidR="00815521" w:rsidRPr="00845413">
              <w:rPr>
                <w:rStyle w:val="Hyperlink"/>
              </w:rPr>
              <w:t>3. MATERIALS AND METHODS</w:t>
            </w:r>
            <w:r w:rsidR="00815521">
              <w:rPr>
                <w:webHidden/>
              </w:rPr>
              <w:tab/>
            </w:r>
            <w:r w:rsidR="00815521">
              <w:rPr>
                <w:webHidden/>
              </w:rPr>
              <w:fldChar w:fldCharType="begin"/>
            </w:r>
            <w:r w:rsidR="00815521">
              <w:rPr>
                <w:webHidden/>
              </w:rPr>
              <w:instrText xml:space="preserve"> PAGEREF _Toc32823949 \h </w:instrText>
            </w:r>
            <w:r w:rsidR="00815521">
              <w:rPr>
                <w:webHidden/>
              </w:rPr>
            </w:r>
            <w:r w:rsidR="00815521">
              <w:rPr>
                <w:webHidden/>
              </w:rPr>
              <w:fldChar w:fldCharType="separate"/>
            </w:r>
            <w:r w:rsidR="00D92438">
              <w:rPr>
                <w:webHidden/>
              </w:rPr>
              <w:t>23</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50" w:history="1">
            <w:r w:rsidR="00815521" w:rsidRPr="00845413">
              <w:rPr>
                <w:rStyle w:val="Hyperlink"/>
              </w:rPr>
              <w:t>3.1 General</w:t>
            </w:r>
            <w:r w:rsidR="00815521">
              <w:rPr>
                <w:webHidden/>
              </w:rPr>
              <w:tab/>
            </w:r>
            <w:r w:rsidR="00815521">
              <w:rPr>
                <w:webHidden/>
              </w:rPr>
              <w:fldChar w:fldCharType="begin"/>
            </w:r>
            <w:r w:rsidR="00815521">
              <w:rPr>
                <w:webHidden/>
              </w:rPr>
              <w:instrText xml:space="preserve"> PAGEREF _Toc32823950 \h </w:instrText>
            </w:r>
            <w:r w:rsidR="00815521">
              <w:rPr>
                <w:webHidden/>
              </w:rPr>
            </w:r>
            <w:r w:rsidR="00815521">
              <w:rPr>
                <w:webHidden/>
              </w:rPr>
              <w:fldChar w:fldCharType="separate"/>
            </w:r>
            <w:r w:rsidR="00D92438">
              <w:rPr>
                <w:webHidden/>
              </w:rPr>
              <w:t>23</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51" w:history="1">
            <w:r w:rsidR="00815521" w:rsidRPr="00845413">
              <w:rPr>
                <w:rStyle w:val="Hyperlink"/>
              </w:rPr>
              <w:t>3.2 Description of the Study Area</w:t>
            </w:r>
            <w:r w:rsidR="00815521">
              <w:rPr>
                <w:webHidden/>
              </w:rPr>
              <w:tab/>
            </w:r>
            <w:r w:rsidR="00815521">
              <w:rPr>
                <w:webHidden/>
              </w:rPr>
              <w:fldChar w:fldCharType="begin"/>
            </w:r>
            <w:r w:rsidR="00815521">
              <w:rPr>
                <w:webHidden/>
              </w:rPr>
              <w:instrText xml:space="preserve"> PAGEREF _Toc32823951 \h </w:instrText>
            </w:r>
            <w:r w:rsidR="00815521">
              <w:rPr>
                <w:webHidden/>
              </w:rPr>
            </w:r>
            <w:r w:rsidR="00815521">
              <w:rPr>
                <w:webHidden/>
              </w:rPr>
              <w:fldChar w:fldCharType="separate"/>
            </w:r>
            <w:r w:rsidR="00D92438">
              <w:rPr>
                <w:webHidden/>
              </w:rPr>
              <w:t>23</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52" w:history="1">
            <w:r w:rsidR="00815521" w:rsidRPr="00845413">
              <w:rPr>
                <w:rStyle w:val="Hyperlink"/>
              </w:rPr>
              <w:t>3.3 Research Design</w:t>
            </w:r>
            <w:r w:rsidR="00815521">
              <w:rPr>
                <w:webHidden/>
              </w:rPr>
              <w:tab/>
            </w:r>
            <w:r w:rsidR="00815521">
              <w:rPr>
                <w:webHidden/>
              </w:rPr>
              <w:fldChar w:fldCharType="begin"/>
            </w:r>
            <w:r w:rsidR="00815521">
              <w:rPr>
                <w:webHidden/>
              </w:rPr>
              <w:instrText xml:space="preserve"> PAGEREF _Toc32823952 \h </w:instrText>
            </w:r>
            <w:r w:rsidR="00815521">
              <w:rPr>
                <w:webHidden/>
              </w:rPr>
            </w:r>
            <w:r w:rsidR="00815521">
              <w:rPr>
                <w:webHidden/>
              </w:rPr>
              <w:fldChar w:fldCharType="separate"/>
            </w:r>
            <w:r w:rsidR="00D92438">
              <w:rPr>
                <w:webHidden/>
              </w:rPr>
              <w:t>26</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53" w:history="1">
            <w:r w:rsidR="00815521" w:rsidRPr="00845413">
              <w:rPr>
                <w:rStyle w:val="Hyperlink"/>
              </w:rPr>
              <w:t>3.4 Data sources</w:t>
            </w:r>
            <w:r w:rsidR="00815521">
              <w:rPr>
                <w:webHidden/>
              </w:rPr>
              <w:tab/>
            </w:r>
            <w:r w:rsidR="00815521">
              <w:rPr>
                <w:webHidden/>
              </w:rPr>
              <w:fldChar w:fldCharType="begin"/>
            </w:r>
            <w:r w:rsidR="00815521">
              <w:rPr>
                <w:webHidden/>
              </w:rPr>
              <w:instrText xml:space="preserve"> PAGEREF _Toc32823953 \h </w:instrText>
            </w:r>
            <w:r w:rsidR="00815521">
              <w:rPr>
                <w:webHidden/>
              </w:rPr>
            </w:r>
            <w:r w:rsidR="00815521">
              <w:rPr>
                <w:webHidden/>
              </w:rPr>
              <w:fldChar w:fldCharType="separate"/>
            </w:r>
            <w:r w:rsidR="00D92438">
              <w:rPr>
                <w:webHidden/>
              </w:rPr>
              <w:t>28</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54" w:history="1">
            <w:r w:rsidR="00815521" w:rsidRPr="00845413">
              <w:rPr>
                <w:rStyle w:val="Hyperlink"/>
              </w:rPr>
              <w:t>3.5 Data Collection Methods and Preparation</w:t>
            </w:r>
            <w:r w:rsidR="00815521">
              <w:rPr>
                <w:webHidden/>
              </w:rPr>
              <w:tab/>
            </w:r>
            <w:r w:rsidR="00815521">
              <w:rPr>
                <w:webHidden/>
              </w:rPr>
              <w:fldChar w:fldCharType="begin"/>
            </w:r>
            <w:r w:rsidR="00815521">
              <w:rPr>
                <w:webHidden/>
              </w:rPr>
              <w:instrText xml:space="preserve"> PAGEREF _Toc32823954 \h </w:instrText>
            </w:r>
            <w:r w:rsidR="00815521">
              <w:rPr>
                <w:webHidden/>
              </w:rPr>
            </w:r>
            <w:r w:rsidR="00815521">
              <w:rPr>
                <w:webHidden/>
              </w:rPr>
              <w:fldChar w:fldCharType="separate"/>
            </w:r>
            <w:r w:rsidR="00D92438">
              <w:rPr>
                <w:webHidden/>
              </w:rPr>
              <w:t>28</w:t>
            </w:r>
            <w:r w:rsidR="00815521">
              <w:rPr>
                <w:webHidden/>
              </w:rPr>
              <w:fldChar w:fldCharType="end"/>
            </w:r>
          </w:hyperlink>
        </w:p>
        <w:p w:rsidR="00815521" w:rsidRDefault="00B34BC7">
          <w:pPr>
            <w:pStyle w:val="TOC3"/>
            <w:tabs>
              <w:tab w:val="right" w:leader="dot" w:pos="8657"/>
            </w:tabs>
            <w:rPr>
              <w:rFonts w:asciiTheme="minorHAnsi" w:eastAsiaTheme="minorEastAsia" w:hAnsiTheme="minorHAnsi"/>
              <w:noProof/>
              <w:sz w:val="22"/>
            </w:rPr>
          </w:pPr>
          <w:hyperlink w:anchor="_Toc32823955" w:history="1">
            <w:r w:rsidR="00815521" w:rsidRPr="00845413">
              <w:rPr>
                <w:rStyle w:val="Hyperlink"/>
                <w:rFonts w:eastAsia="Calibri" w:cs="Times New Roman"/>
                <w:noProof/>
              </w:rPr>
              <w:t>3.5.1 Spot speed study</w:t>
            </w:r>
            <w:r w:rsidR="00815521">
              <w:rPr>
                <w:noProof/>
                <w:webHidden/>
              </w:rPr>
              <w:tab/>
            </w:r>
            <w:r w:rsidR="00815521">
              <w:rPr>
                <w:noProof/>
                <w:webHidden/>
              </w:rPr>
              <w:fldChar w:fldCharType="begin"/>
            </w:r>
            <w:r w:rsidR="00815521">
              <w:rPr>
                <w:noProof/>
                <w:webHidden/>
              </w:rPr>
              <w:instrText xml:space="preserve"> PAGEREF _Toc32823955 \h </w:instrText>
            </w:r>
            <w:r w:rsidR="00815521">
              <w:rPr>
                <w:noProof/>
                <w:webHidden/>
              </w:rPr>
            </w:r>
            <w:r w:rsidR="00815521">
              <w:rPr>
                <w:noProof/>
                <w:webHidden/>
              </w:rPr>
              <w:fldChar w:fldCharType="separate"/>
            </w:r>
            <w:r w:rsidR="00D92438">
              <w:rPr>
                <w:noProof/>
                <w:webHidden/>
              </w:rPr>
              <w:t>30</w:t>
            </w:r>
            <w:r w:rsidR="00815521">
              <w:rPr>
                <w:noProof/>
                <w:webHidden/>
              </w:rPr>
              <w:fldChar w:fldCharType="end"/>
            </w:r>
          </w:hyperlink>
        </w:p>
        <w:p w:rsidR="00815521" w:rsidRDefault="00B34BC7">
          <w:pPr>
            <w:pStyle w:val="TOC3"/>
            <w:tabs>
              <w:tab w:val="right" w:leader="dot" w:pos="8657"/>
            </w:tabs>
            <w:rPr>
              <w:rFonts w:asciiTheme="minorHAnsi" w:eastAsiaTheme="minorEastAsia" w:hAnsiTheme="minorHAnsi"/>
              <w:noProof/>
              <w:sz w:val="22"/>
            </w:rPr>
          </w:pPr>
          <w:hyperlink w:anchor="_Toc32823956" w:history="1">
            <w:r w:rsidR="00815521" w:rsidRPr="00845413">
              <w:rPr>
                <w:rStyle w:val="Hyperlink"/>
                <w:rFonts w:eastAsia="Calibri" w:cs="Times New Roman"/>
                <w:noProof/>
              </w:rPr>
              <w:t>3.5.2 Pedestrian crossing study</w:t>
            </w:r>
            <w:r w:rsidR="00815521">
              <w:rPr>
                <w:noProof/>
                <w:webHidden/>
              </w:rPr>
              <w:tab/>
            </w:r>
            <w:r w:rsidR="00815521">
              <w:rPr>
                <w:noProof/>
                <w:webHidden/>
              </w:rPr>
              <w:fldChar w:fldCharType="begin"/>
            </w:r>
            <w:r w:rsidR="00815521">
              <w:rPr>
                <w:noProof/>
                <w:webHidden/>
              </w:rPr>
              <w:instrText xml:space="preserve"> PAGEREF _Toc32823956 \h </w:instrText>
            </w:r>
            <w:r w:rsidR="00815521">
              <w:rPr>
                <w:noProof/>
                <w:webHidden/>
              </w:rPr>
            </w:r>
            <w:r w:rsidR="00815521">
              <w:rPr>
                <w:noProof/>
                <w:webHidden/>
              </w:rPr>
              <w:fldChar w:fldCharType="separate"/>
            </w:r>
            <w:r w:rsidR="00D92438">
              <w:rPr>
                <w:noProof/>
                <w:webHidden/>
              </w:rPr>
              <w:t>31</w:t>
            </w:r>
            <w:r w:rsidR="00815521">
              <w:rPr>
                <w:noProof/>
                <w:webHidden/>
              </w:rPr>
              <w:fldChar w:fldCharType="end"/>
            </w:r>
          </w:hyperlink>
        </w:p>
        <w:p w:rsidR="00815521" w:rsidRDefault="00B34BC7">
          <w:pPr>
            <w:pStyle w:val="TOC3"/>
            <w:tabs>
              <w:tab w:val="right" w:leader="dot" w:pos="8657"/>
            </w:tabs>
            <w:rPr>
              <w:rFonts w:asciiTheme="minorHAnsi" w:eastAsiaTheme="minorEastAsia" w:hAnsiTheme="minorHAnsi"/>
              <w:noProof/>
              <w:sz w:val="22"/>
            </w:rPr>
          </w:pPr>
          <w:hyperlink w:anchor="_Toc32823957" w:history="1">
            <w:r w:rsidR="00815521" w:rsidRPr="00845413">
              <w:rPr>
                <w:rStyle w:val="Hyperlink"/>
                <w:rFonts w:eastAsia="Calibri" w:cs="Times New Roman"/>
                <w:noProof/>
              </w:rPr>
              <w:t>3.5.3 Effective roads width study</w:t>
            </w:r>
            <w:r w:rsidR="00815521">
              <w:rPr>
                <w:noProof/>
                <w:webHidden/>
              </w:rPr>
              <w:tab/>
            </w:r>
            <w:r w:rsidR="00815521">
              <w:rPr>
                <w:noProof/>
                <w:webHidden/>
              </w:rPr>
              <w:fldChar w:fldCharType="begin"/>
            </w:r>
            <w:r w:rsidR="00815521">
              <w:rPr>
                <w:noProof/>
                <w:webHidden/>
              </w:rPr>
              <w:instrText xml:space="preserve"> PAGEREF _Toc32823957 \h </w:instrText>
            </w:r>
            <w:r w:rsidR="00815521">
              <w:rPr>
                <w:noProof/>
                <w:webHidden/>
              </w:rPr>
            </w:r>
            <w:r w:rsidR="00815521">
              <w:rPr>
                <w:noProof/>
                <w:webHidden/>
              </w:rPr>
              <w:fldChar w:fldCharType="separate"/>
            </w:r>
            <w:r w:rsidR="00D92438">
              <w:rPr>
                <w:noProof/>
                <w:webHidden/>
              </w:rPr>
              <w:t>32</w:t>
            </w:r>
            <w:r w:rsidR="00815521">
              <w:rPr>
                <w:noProof/>
                <w:webHidden/>
              </w:rPr>
              <w:fldChar w:fldCharType="end"/>
            </w:r>
          </w:hyperlink>
        </w:p>
        <w:p w:rsidR="00815521" w:rsidRDefault="00B34BC7">
          <w:pPr>
            <w:pStyle w:val="TOC3"/>
            <w:tabs>
              <w:tab w:val="right" w:leader="dot" w:pos="8657"/>
            </w:tabs>
            <w:rPr>
              <w:rFonts w:asciiTheme="minorHAnsi" w:eastAsiaTheme="minorEastAsia" w:hAnsiTheme="minorHAnsi"/>
              <w:noProof/>
              <w:sz w:val="22"/>
            </w:rPr>
          </w:pPr>
          <w:hyperlink w:anchor="_Toc32823958" w:history="1">
            <w:r w:rsidR="00815521" w:rsidRPr="00845413">
              <w:rPr>
                <w:rStyle w:val="Hyperlink"/>
                <w:rFonts w:eastAsia="Calibri" w:cs="Times New Roman"/>
                <w:noProof/>
              </w:rPr>
              <w:t>3.5.4 Traffic volume study</w:t>
            </w:r>
            <w:r w:rsidR="00815521">
              <w:rPr>
                <w:noProof/>
                <w:webHidden/>
              </w:rPr>
              <w:tab/>
            </w:r>
            <w:r w:rsidR="00815521">
              <w:rPr>
                <w:noProof/>
                <w:webHidden/>
              </w:rPr>
              <w:fldChar w:fldCharType="begin"/>
            </w:r>
            <w:r w:rsidR="00815521">
              <w:rPr>
                <w:noProof/>
                <w:webHidden/>
              </w:rPr>
              <w:instrText xml:space="preserve"> PAGEREF _Toc32823958 \h </w:instrText>
            </w:r>
            <w:r w:rsidR="00815521">
              <w:rPr>
                <w:noProof/>
                <w:webHidden/>
              </w:rPr>
            </w:r>
            <w:r w:rsidR="00815521">
              <w:rPr>
                <w:noProof/>
                <w:webHidden/>
              </w:rPr>
              <w:fldChar w:fldCharType="separate"/>
            </w:r>
            <w:r w:rsidR="00D92438">
              <w:rPr>
                <w:noProof/>
                <w:webHidden/>
              </w:rPr>
              <w:t>33</w:t>
            </w:r>
            <w:r w:rsidR="00815521">
              <w:rPr>
                <w:noProof/>
                <w:webHidden/>
              </w:rPr>
              <w:fldChar w:fldCharType="end"/>
            </w:r>
          </w:hyperlink>
        </w:p>
        <w:p w:rsidR="00815521" w:rsidRDefault="00B34BC7">
          <w:pPr>
            <w:pStyle w:val="TOC3"/>
            <w:tabs>
              <w:tab w:val="right" w:leader="dot" w:pos="8657"/>
            </w:tabs>
            <w:rPr>
              <w:rFonts w:asciiTheme="minorHAnsi" w:eastAsiaTheme="minorEastAsia" w:hAnsiTheme="minorHAnsi"/>
              <w:noProof/>
              <w:sz w:val="22"/>
            </w:rPr>
          </w:pPr>
          <w:hyperlink w:anchor="_Toc32823959" w:history="1">
            <w:r w:rsidR="00815521" w:rsidRPr="00845413">
              <w:rPr>
                <w:rStyle w:val="Hyperlink"/>
                <w:rFonts w:cs="Times New Roman"/>
                <w:noProof/>
              </w:rPr>
              <w:t>3.5.5 Parking volume study</w:t>
            </w:r>
            <w:r w:rsidR="00815521">
              <w:rPr>
                <w:noProof/>
                <w:webHidden/>
              </w:rPr>
              <w:tab/>
            </w:r>
            <w:r w:rsidR="00815521">
              <w:rPr>
                <w:noProof/>
                <w:webHidden/>
              </w:rPr>
              <w:fldChar w:fldCharType="begin"/>
            </w:r>
            <w:r w:rsidR="00815521">
              <w:rPr>
                <w:noProof/>
                <w:webHidden/>
              </w:rPr>
              <w:instrText xml:space="preserve"> PAGEREF _Toc32823959 \h </w:instrText>
            </w:r>
            <w:r w:rsidR="00815521">
              <w:rPr>
                <w:noProof/>
                <w:webHidden/>
              </w:rPr>
            </w:r>
            <w:r w:rsidR="00815521">
              <w:rPr>
                <w:noProof/>
                <w:webHidden/>
              </w:rPr>
              <w:fldChar w:fldCharType="separate"/>
            </w:r>
            <w:r w:rsidR="00D92438">
              <w:rPr>
                <w:noProof/>
                <w:webHidden/>
              </w:rPr>
              <w:t>33</w:t>
            </w:r>
            <w:r w:rsidR="00815521">
              <w:rPr>
                <w:noProof/>
                <w:webHidden/>
              </w:rPr>
              <w:fldChar w:fldCharType="end"/>
            </w:r>
          </w:hyperlink>
        </w:p>
        <w:p w:rsidR="00815521" w:rsidRDefault="00B34BC7">
          <w:pPr>
            <w:pStyle w:val="TOC2"/>
            <w:rPr>
              <w:rFonts w:asciiTheme="minorHAnsi" w:eastAsiaTheme="minorEastAsia" w:hAnsiTheme="minorHAnsi" w:cstheme="minorBidi"/>
              <w:sz w:val="22"/>
            </w:rPr>
          </w:pPr>
          <w:hyperlink w:anchor="_Toc32823960" w:history="1">
            <w:r w:rsidR="00815521" w:rsidRPr="00845413">
              <w:rPr>
                <w:rStyle w:val="Hyperlink"/>
                <w:rFonts w:eastAsia="Calibri"/>
              </w:rPr>
              <w:t>3.6 Sampling Technique</w:t>
            </w:r>
            <w:r w:rsidR="00815521">
              <w:rPr>
                <w:webHidden/>
              </w:rPr>
              <w:tab/>
            </w:r>
            <w:r w:rsidR="00815521">
              <w:rPr>
                <w:webHidden/>
              </w:rPr>
              <w:fldChar w:fldCharType="begin"/>
            </w:r>
            <w:r w:rsidR="00815521">
              <w:rPr>
                <w:webHidden/>
              </w:rPr>
              <w:instrText xml:space="preserve"> PAGEREF _Toc32823960 \h </w:instrText>
            </w:r>
            <w:r w:rsidR="00815521">
              <w:rPr>
                <w:webHidden/>
              </w:rPr>
            </w:r>
            <w:r w:rsidR="00815521">
              <w:rPr>
                <w:webHidden/>
              </w:rPr>
              <w:fldChar w:fldCharType="separate"/>
            </w:r>
            <w:r w:rsidR="00D92438">
              <w:rPr>
                <w:webHidden/>
              </w:rPr>
              <w:t>33</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61" w:history="1">
            <w:r w:rsidR="00815521" w:rsidRPr="00845413">
              <w:rPr>
                <w:rStyle w:val="Hyperlink"/>
              </w:rPr>
              <w:t>3.7 Study Variables</w:t>
            </w:r>
            <w:r w:rsidR="00815521">
              <w:rPr>
                <w:webHidden/>
              </w:rPr>
              <w:tab/>
            </w:r>
            <w:r w:rsidR="00815521">
              <w:rPr>
                <w:webHidden/>
              </w:rPr>
              <w:fldChar w:fldCharType="begin"/>
            </w:r>
            <w:r w:rsidR="00815521">
              <w:rPr>
                <w:webHidden/>
              </w:rPr>
              <w:instrText xml:space="preserve"> PAGEREF _Toc32823961 \h </w:instrText>
            </w:r>
            <w:r w:rsidR="00815521">
              <w:rPr>
                <w:webHidden/>
              </w:rPr>
            </w:r>
            <w:r w:rsidR="00815521">
              <w:rPr>
                <w:webHidden/>
              </w:rPr>
              <w:fldChar w:fldCharType="separate"/>
            </w:r>
            <w:r w:rsidR="00D92438">
              <w:rPr>
                <w:webHidden/>
              </w:rPr>
              <w:t>34</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62" w:history="1">
            <w:r w:rsidR="00815521" w:rsidRPr="00845413">
              <w:rPr>
                <w:rStyle w:val="Hyperlink"/>
              </w:rPr>
              <w:t>3.8 Presentation of Field Surveyed Traffic data</w:t>
            </w:r>
            <w:r w:rsidR="00815521">
              <w:rPr>
                <w:webHidden/>
              </w:rPr>
              <w:tab/>
            </w:r>
            <w:r w:rsidR="00815521">
              <w:rPr>
                <w:webHidden/>
              </w:rPr>
              <w:fldChar w:fldCharType="begin"/>
            </w:r>
            <w:r w:rsidR="00815521">
              <w:rPr>
                <w:webHidden/>
              </w:rPr>
              <w:instrText xml:space="preserve"> PAGEREF _Toc32823962 \h </w:instrText>
            </w:r>
            <w:r w:rsidR="00815521">
              <w:rPr>
                <w:webHidden/>
              </w:rPr>
            </w:r>
            <w:r w:rsidR="00815521">
              <w:rPr>
                <w:webHidden/>
              </w:rPr>
              <w:fldChar w:fldCharType="separate"/>
            </w:r>
            <w:r w:rsidR="00D92438">
              <w:rPr>
                <w:webHidden/>
              </w:rPr>
              <w:t>36</w:t>
            </w:r>
            <w:r w:rsidR="00815521">
              <w:rPr>
                <w:webHidden/>
              </w:rPr>
              <w:fldChar w:fldCharType="end"/>
            </w:r>
          </w:hyperlink>
        </w:p>
        <w:p w:rsidR="00815521" w:rsidRDefault="00B34BC7">
          <w:pPr>
            <w:pStyle w:val="TOC3"/>
            <w:tabs>
              <w:tab w:val="right" w:leader="dot" w:pos="8657"/>
            </w:tabs>
            <w:rPr>
              <w:rFonts w:asciiTheme="minorHAnsi" w:eastAsiaTheme="minorEastAsia" w:hAnsiTheme="minorHAnsi"/>
              <w:noProof/>
              <w:sz w:val="22"/>
            </w:rPr>
          </w:pPr>
          <w:hyperlink w:anchor="_Toc32823963" w:history="1">
            <w:r w:rsidR="00815521" w:rsidRPr="00815521">
              <w:rPr>
                <w:rStyle w:val="Hyperlink"/>
                <w:rFonts w:cs="Times New Roman"/>
                <w:bCs/>
                <w:noProof/>
                <w:u w:val="none"/>
              </w:rPr>
              <w:t>3.7. Methods of data analysis</w:t>
            </w:r>
            <w:r w:rsidR="00815521">
              <w:rPr>
                <w:noProof/>
                <w:webHidden/>
              </w:rPr>
              <w:tab/>
            </w:r>
            <w:r w:rsidR="00815521">
              <w:rPr>
                <w:noProof/>
                <w:webHidden/>
              </w:rPr>
              <w:fldChar w:fldCharType="begin"/>
            </w:r>
            <w:r w:rsidR="00815521">
              <w:rPr>
                <w:noProof/>
                <w:webHidden/>
              </w:rPr>
              <w:instrText xml:space="preserve"> PAGEREF _Toc32823963 \h </w:instrText>
            </w:r>
            <w:r w:rsidR="00815521">
              <w:rPr>
                <w:noProof/>
                <w:webHidden/>
              </w:rPr>
            </w:r>
            <w:r w:rsidR="00815521">
              <w:rPr>
                <w:noProof/>
                <w:webHidden/>
              </w:rPr>
              <w:fldChar w:fldCharType="separate"/>
            </w:r>
            <w:r w:rsidR="00D92438">
              <w:rPr>
                <w:noProof/>
                <w:webHidden/>
              </w:rPr>
              <w:t>40</w:t>
            </w:r>
            <w:r w:rsidR="00815521">
              <w:rPr>
                <w:noProof/>
                <w:webHidden/>
              </w:rPr>
              <w:fldChar w:fldCharType="end"/>
            </w:r>
          </w:hyperlink>
        </w:p>
        <w:p w:rsidR="00815521" w:rsidRDefault="00B34BC7">
          <w:pPr>
            <w:pStyle w:val="TOC1"/>
            <w:rPr>
              <w:rFonts w:asciiTheme="minorHAnsi" w:eastAsiaTheme="minorEastAsia" w:hAnsiTheme="minorHAnsi" w:cstheme="minorBidi"/>
              <w:sz w:val="22"/>
              <w:szCs w:val="22"/>
            </w:rPr>
          </w:pPr>
          <w:hyperlink w:anchor="_Toc32823964" w:history="1">
            <w:r w:rsidR="00815521" w:rsidRPr="00845413">
              <w:rPr>
                <w:rStyle w:val="Hyperlink"/>
              </w:rPr>
              <w:t>4. ANALYSIS AND DISCUSSION</w:t>
            </w:r>
            <w:r w:rsidR="00815521">
              <w:rPr>
                <w:webHidden/>
              </w:rPr>
              <w:tab/>
            </w:r>
            <w:r w:rsidR="00815521">
              <w:rPr>
                <w:webHidden/>
              </w:rPr>
              <w:fldChar w:fldCharType="begin"/>
            </w:r>
            <w:r w:rsidR="00815521">
              <w:rPr>
                <w:webHidden/>
              </w:rPr>
              <w:instrText xml:space="preserve"> PAGEREF _Toc32823964 \h </w:instrText>
            </w:r>
            <w:r w:rsidR="00815521">
              <w:rPr>
                <w:webHidden/>
              </w:rPr>
            </w:r>
            <w:r w:rsidR="00815521">
              <w:rPr>
                <w:webHidden/>
              </w:rPr>
              <w:fldChar w:fldCharType="separate"/>
            </w:r>
            <w:r w:rsidR="00D92438">
              <w:rPr>
                <w:webHidden/>
              </w:rPr>
              <w:t>42</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65" w:history="1">
            <w:r w:rsidR="00815521" w:rsidRPr="00845413">
              <w:rPr>
                <w:rStyle w:val="Hyperlink"/>
              </w:rPr>
              <w:t>4.1 Analysis of traffic data</w:t>
            </w:r>
            <w:r w:rsidR="00815521">
              <w:rPr>
                <w:webHidden/>
              </w:rPr>
              <w:tab/>
            </w:r>
            <w:r w:rsidR="00815521">
              <w:rPr>
                <w:webHidden/>
              </w:rPr>
              <w:fldChar w:fldCharType="begin"/>
            </w:r>
            <w:r w:rsidR="00815521">
              <w:rPr>
                <w:webHidden/>
              </w:rPr>
              <w:instrText xml:space="preserve"> PAGEREF _Toc32823965 \h </w:instrText>
            </w:r>
            <w:r w:rsidR="00815521">
              <w:rPr>
                <w:webHidden/>
              </w:rPr>
            </w:r>
            <w:r w:rsidR="00815521">
              <w:rPr>
                <w:webHidden/>
              </w:rPr>
              <w:fldChar w:fldCharType="separate"/>
            </w:r>
            <w:r w:rsidR="00D92438">
              <w:rPr>
                <w:webHidden/>
              </w:rPr>
              <w:t>42</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66" w:history="1">
            <w:r w:rsidR="00815521" w:rsidRPr="00845413">
              <w:rPr>
                <w:rStyle w:val="Hyperlink"/>
              </w:rPr>
              <w:t>4.2 Checking Assumptions of Multiple linear Regression by using data</w:t>
            </w:r>
            <w:r w:rsidR="00815521">
              <w:rPr>
                <w:webHidden/>
              </w:rPr>
              <w:tab/>
            </w:r>
            <w:r w:rsidR="00815521">
              <w:rPr>
                <w:webHidden/>
              </w:rPr>
              <w:fldChar w:fldCharType="begin"/>
            </w:r>
            <w:r w:rsidR="00815521">
              <w:rPr>
                <w:webHidden/>
              </w:rPr>
              <w:instrText xml:space="preserve"> PAGEREF _Toc32823966 \h </w:instrText>
            </w:r>
            <w:r w:rsidR="00815521">
              <w:rPr>
                <w:webHidden/>
              </w:rPr>
            </w:r>
            <w:r w:rsidR="00815521">
              <w:rPr>
                <w:webHidden/>
              </w:rPr>
              <w:fldChar w:fldCharType="separate"/>
            </w:r>
            <w:r w:rsidR="00D92438">
              <w:rPr>
                <w:webHidden/>
              </w:rPr>
              <w:t>42</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67" w:history="1">
            <w:r w:rsidR="00815521" w:rsidRPr="00845413">
              <w:rPr>
                <w:rStyle w:val="Hyperlink"/>
              </w:rPr>
              <w:t>4.3 Developing of Multiple Linear Regression Model</w:t>
            </w:r>
            <w:r w:rsidR="00815521">
              <w:rPr>
                <w:webHidden/>
              </w:rPr>
              <w:tab/>
            </w:r>
            <w:r w:rsidR="00815521">
              <w:rPr>
                <w:webHidden/>
              </w:rPr>
              <w:fldChar w:fldCharType="begin"/>
            </w:r>
            <w:r w:rsidR="00815521">
              <w:rPr>
                <w:webHidden/>
              </w:rPr>
              <w:instrText xml:space="preserve"> PAGEREF _Toc32823967 \h </w:instrText>
            </w:r>
            <w:r w:rsidR="00815521">
              <w:rPr>
                <w:webHidden/>
              </w:rPr>
            </w:r>
            <w:r w:rsidR="00815521">
              <w:rPr>
                <w:webHidden/>
              </w:rPr>
              <w:fldChar w:fldCharType="separate"/>
            </w:r>
            <w:r w:rsidR="00D92438">
              <w:rPr>
                <w:webHidden/>
              </w:rPr>
              <w:t>49</w:t>
            </w:r>
            <w:r w:rsidR="00815521">
              <w:rPr>
                <w:webHidden/>
              </w:rPr>
              <w:fldChar w:fldCharType="end"/>
            </w:r>
          </w:hyperlink>
        </w:p>
        <w:p w:rsidR="00815521" w:rsidRDefault="00B34BC7">
          <w:pPr>
            <w:pStyle w:val="TOC3"/>
            <w:tabs>
              <w:tab w:val="right" w:leader="dot" w:pos="8657"/>
            </w:tabs>
            <w:rPr>
              <w:rFonts w:asciiTheme="minorHAnsi" w:eastAsiaTheme="minorEastAsia" w:hAnsiTheme="minorHAnsi"/>
              <w:noProof/>
              <w:sz w:val="22"/>
            </w:rPr>
          </w:pPr>
          <w:hyperlink w:anchor="_Toc32823968" w:history="1">
            <w:r w:rsidR="00815521" w:rsidRPr="00845413">
              <w:rPr>
                <w:rStyle w:val="Hyperlink"/>
                <w:rFonts w:cs="Times New Roman"/>
                <w:noProof/>
              </w:rPr>
              <w:t>4.3.1 Developing Multiple Linear Regression for Bale-exit Road section</w:t>
            </w:r>
            <w:r w:rsidR="00815521">
              <w:rPr>
                <w:noProof/>
                <w:webHidden/>
              </w:rPr>
              <w:tab/>
            </w:r>
            <w:r w:rsidR="00815521">
              <w:rPr>
                <w:noProof/>
                <w:webHidden/>
              </w:rPr>
              <w:fldChar w:fldCharType="begin"/>
            </w:r>
            <w:r w:rsidR="00815521">
              <w:rPr>
                <w:noProof/>
                <w:webHidden/>
              </w:rPr>
              <w:instrText xml:space="preserve"> PAGEREF _Toc32823968 \h </w:instrText>
            </w:r>
            <w:r w:rsidR="00815521">
              <w:rPr>
                <w:noProof/>
                <w:webHidden/>
              </w:rPr>
            </w:r>
            <w:r w:rsidR="00815521">
              <w:rPr>
                <w:noProof/>
                <w:webHidden/>
              </w:rPr>
              <w:fldChar w:fldCharType="separate"/>
            </w:r>
            <w:r w:rsidR="00D92438">
              <w:rPr>
                <w:noProof/>
                <w:webHidden/>
              </w:rPr>
              <w:t>49</w:t>
            </w:r>
            <w:r w:rsidR="00815521">
              <w:rPr>
                <w:noProof/>
                <w:webHidden/>
              </w:rPr>
              <w:fldChar w:fldCharType="end"/>
            </w:r>
          </w:hyperlink>
        </w:p>
        <w:p w:rsidR="00815521" w:rsidRDefault="00B34BC7">
          <w:pPr>
            <w:pStyle w:val="TOC3"/>
            <w:tabs>
              <w:tab w:val="right" w:leader="dot" w:pos="8657"/>
            </w:tabs>
            <w:rPr>
              <w:rFonts w:asciiTheme="minorHAnsi" w:eastAsiaTheme="minorEastAsia" w:hAnsiTheme="minorHAnsi"/>
              <w:noProof/>
              <w:sz w:val="22"/>
            </w:rPr>
          </w:pPr>
          <w:hyperlink w:anchor="_Toc32823969" w:history="1">
            <w:r w:rsidR="00815521" w:rsidRPr="00845413">
              <w:rPr>
                <w:rStyle w:val="Hyperlink"/>
                <w:rFonts w:cs="Times New Roman"/>
                <w:noProof/>
              </w:rPr>
              <w:t>4.3.2 Developing Multiple Linear Regression for Shewabar Road section</w:t>
            </w:r>
            <w:r w:rsidR="00815521">
              <w:rPr>
                <w:noProof/>
                <w:webHidden/>
              </w:rPr>
              <w:tab/>
            </w:r>
            <w:r w:rsidR="00815521">
              <w:rPr>
                <w:noProof/>
                <w:webHidden/>
              </w:rPr>
              <w:fldChar w:fldCharType="begin"/>
            </w:r>
            <w:r w:rsidR="00815521">
              <w:rPr>
                <w:noProof/>
                <w:webHidden/>
              </w:rPr>
              <w:instrText xml:space="preserve"> PAGEREF _Toc32823969 \h </w:instrText>
            </w:r>
            <w:r w:rsidR="00815521">
              <w:rPr>
                <w:noProof/>
                <w:webHidden/>
              </w:rPr>
            </w:r>
            <w:r w:rsidR="00815521">
              <w:rPr>
                <w:noProof/>
                <w:webHidden/>
              </w:rPr>
              <w:fldChar w:fldCharType="separate"/>
            </w:r>
            <w:r w:rsidR="00D92438">
              <w:rPr>
                <w:noProof/>
                <w:webHidden/>
              </w:rPr>
              <w:t>52</w:t>
            </w:r>
            <w:r w:rsidR="00815521">
              <w:rPr>
                <w:noProof/>
                <w:webHidden/>
              </w:rPr>
              <w:fldChar w:fldCharType="end"/>
            </w:r>
          </w:hyperlink>
        </w:p>
        <w:p w:rsidR="00815521" w:rsidRDefault="00B34BC7">
          <w:pPr>
            <w:pStyle w:val="TOC2"/>
            <w:rPr>
              <w:rFonts w:asciiTheme="minorHAnsi" w:eastAsiaTheme="minorEastAsia" w:hAnsiTheme="minorHAnsi" w:cstheme="minorBidi"/>
              <w:sz w:val="22"/>
            </w:rPr>
          </w:pPr>
          <w:hyperlink w:anchor="_Toc32823970" w:history="1">
            <w:r w:rsidR="00815521" w:rsidRPr="00845413">
              <w:rPr>
                <w:rStyle w:val="Hyperlink"/>
              </w:rPr>
              <w:t>4.4 Analyzing the extent of Speed Reduction Suffered by the NSPV</w:t>
            </w:r>
            <w:r w:rsidR="00815521">
              <w:rPr>
                <w:webHidden/>
              </w:rPr>
              <w:tab/>
            </w:r>
            <w:r w:rsidR="00815521">
              <w:rPr>
                <w:webHidden/>
              </w:rPr>
              <w:fldChar w:fldCharType="begin"/>
            </w:r>
            <w:r w:rsidR="00815521">
              <w:rPr>
                <w:webHidden/>
              </w:rPr>
              <w:instrText xml:space="preserve"> PAGEREF _Toc32823970 \h </w:instrText>
            </w:r>
            <w:r w:rsidR="00815521">
              <w:rPr>
                <w:webHidden/>
              </w:rPr>
            </w:r>
            <w:r w:rsidR="00815521">
              <w:rPr>
                <w:webHidden/>
              </w:rPr>
              <w:fldChar w:fldCharType="separate"/>
            </w:r>
            <w:r w:rsidR="00D92438">
              <w:rPr>
                <w:webHidden/>
              </w:rPr>
              <w:t>56</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71" w:history="1">
            <w:r w:rsidR="00815521" w:rsidRPr="00845413">
              <w:rPr>
                <w:rStyle w:val="Hyperlink"/>
                <w:bCs/>
              </w:rPr>
              <w:t>4.4.1 Analyzing the extent of Speed Reduction by the NSPV for Bale-exit Road Section</w:t>
            </w:r>
            <w:r w:rsidR="00815521">
              <w:rPr>
                <w:webHidden/>
              </w:rPr>
              <w:tab/>
            </w:r>
            <w:r w:rsidR="00815521">
              <w:rPr>
                <w:webHidden/>
              </w:rPr>
              <w:fldChar w:fldCharType="begin"/>
            </w:r>
            <w:r w:rsidR="00815521">
              <w:rPr>
                <w:webHidden/>
              </w:rPr>
              <w:instrText xml:space="preserve"> PAGEREF _Toc32823971 \h </w:instrText>
            </w:r>
            <w:r w:rsidR="00815521">
              <w:rPr>
                <w:webHidden/>
              </w:rPr>
            </w:r>
            <w:r w:rsidR="00815521">
              <w:rPr>
                <w:webHidden/>
              </w:rPr>
              <w:fldChar w:fldCharType="separate"/>
            </w:r>
            <w:r w:rsidR="00D92438">
              <w:rPr>
                <w:webHidden/>
              </w:rPr>
              <w:t>56</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72" w:history="1">
            <w:r w:rsidR="00815521" w:rsidRPr="00845413">
              <w:rPr>
                <w:rStyle w:val="Hyperlink"/>
                <w:bCs/>
              </w:rPr>
              <w:t>4.4.2 Analyzing the extent of Speed Reduction by the NSPV for Shewabar Road Section</w:t>
            </w:r>
            <w:r w:rsidR="00815521">
              <w:rPr>
                <w:webHidden/>
              </w:rPr>
              <w:tab/>
            </w:r>
            <w:r w:rsidR="00815521">
              <w:rPr>
                <w:webHidden/>
              </w:rPr>
              <w:fldChar w:fldCharType="begin"/>
            </w:r>
            <w:r w:rsidR="00815521">
              <w:rPr>
                <w:webHidden/>
              </w:rPr>
              <w:instrText xml:space="preserve"> PAGEREF _Toc32823972 \h </w:instrText>
            </w:r>
            <w:r w:rsidR="00815521">
              <w:rPr>
                <w:webHidden/>
              </w:rPr>
            </w:r>
            <w:r w:rsidR="00815521">
              <w:rPr>
                <w:webHidden/>
              </w:rPr>
              <w:fldChar w:fldCharType="separate"/>
            </w:r>
            <w:r w:rsidR="00D92438">
              <w:rPr>
                <w:webHidden/>
              </w:rPr>
              <w:t>57</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73" w:history="1">
            <w:r w:rsidR="00815521" w:rsidRPr="00845413">
              <w:rPr>
                <w:rStyle w:val="Hyperlink"/>
              </w:rPr>
              <w:t>4.5 Evaluation of the Impacts of Decreasing in ERW on Travel Speed</w:t>
            </w:r>
            <w:r w:rsidR="00815521">
              <w:rPr>
                <w:webHidden/>
              </w:rPr>
              <w:tab/>
            </w:r>
            <w:r w:rsidR="00815521">
              <w:rPr>
                <w:webHidden/>
              </w:rPr>
              <w:fldChar w:fldCharType="begin"/>
            </w:r>
            <w:r w:rsidR="00815521">
              <w:rPr>
                <w:webHidden/>
              </w:rPr>
              <w:instrText xml:space="preserve"> PAGEREF _Toc32823973 \h </w:instrText>
            </w:r>
            <w:r w:rsidR="00815521">
              <w:rPr>
                <w:webHidden/>
              </w:rPr>
            </w:r>
            <w:r w:rsidR="00815521">
              <w:rPr>
                <w:webHidden/>
              </w:rPr>
              <w:fldChar w:fldCharType="separate"/>
            </w:r>
            <w:r w:rsidR="00D92438">
              <w:rPr>
                <w:webHidden/>
              </w:rPr>
              <w:t>58</w:t>
            </w:r>
            <w:r w:rsidR="00815521">
              <w:rPr>
                <w:webHidden/>
              </w:rPr>
              <w:fldChar w:fldCharType="end"/>
            </w:r>
          </w:hyperlink>
        </w:p>
        <w:p w:rsidR="00815521" w:rsidRDefault="00B34BC7">
          <w:pPr>
            <w:pStyle w:val="TOC3"/>
            <w:tabs>
              <w:tab w:val="right" w:leader="dot" w:pos="8657"/>
            </w:tabs>
            <w:rPr>
              <w:rFonts w:asciiTheme="minorHAnsi" w:eastAsiaTheme="minorEastAsia" w:hAnsiTheme="minorHAnsi"/>
              <w:noProof/>
              <w:sz w:val="22"/>
            </w:rPr>
          </w:pPr>
          <w:hyperlink w:anchor="_Toc32823974" w:history="1">
            <w:r w:rsidR="00815521" w:rsidRPr="00845413">
              <w:rPr>
                <w:rStyle w:val="Hyperlink"/>
                <w:noProof/>
              </w:rPr>
              <w:t>4.5.1 Impacts of Decreasing in ERW on Travel Speed for Bale-exit Road section</w:t>
            </w:r>
            <w:r w:rsidR="00815521">
              <w:rPr>
                <w:noProof/>
                <w:webHidden/>
              </w:rPr>
              <w:tab/>
            </w:r>
            <w:r w:rsidR="00815521">
              <w:rPr>
                <w:noProof/>
                <w:webHidden/>
              </w:rPr>
              <w:fldChar w:fldCharType="begin"/>
            </w:r>
            <w:r w:rsidR="00815521">
              <w:rPr>
                <w:noProof/>
                <w:webHidden/>
              </w:rPr>
              <w:instrText xml:space="preserve"> PAGEREF _Toc32823974 \h </w:instrText>
            </w:r>
            <w:r w:rsidR="00815521">
              <w:rPr>
                <w:noProof/>
                <w:webHidden/>
              </w:rPr>
            </w:r>
            <w:r w:rsidR="00815521">
              <w:rPr>
                <w:noProof/>
                <w:webHidden/>
              </w:rPr>
              <w:fldChar w:fldCharType="separate"/>
            </w:r>
            <w:r w:rsidR="00D92438">
              <w:rPr>
                <w:noProof/>
                <w:webHidden/>
              </w:rPr>
              <w:t>58</w:t>
            </w:r>
            <w:r w:rsidR="00815521">
              <w:rPr>
                <w:noProof/>
                <w:webHidden/>
              </w:rPr>
              <w:fldChar w:fldCharType="end"/>
            </w:r>
          </w:hyperlink>
        </w:p>
        <w:p w:rsidR="00815521" w:rsidRDefault="00B34BC7">
          <w:pPr>
            <w:pStyle w:val="TOC3"/>
            <w:tabs>
              <w:tab w:val="right" w:leader="dot" w:pos="8657"/>
            </w:tabs>
            <w:rPr>
              <w:rFonts w:asciiTheme="minorHAnsi" w:eastAsiaTheme="minorEastAsia" w:hAnsiTheme="minorHAnsi"/>
              <w:noProof/>
              <w:sz w:val="22"/>
            </w:rPr>
          </w:pPr>
          <w:hyperlink w:anchor="_Toc32823975" w:history="1">
            <w:r w:rsidR="00815521" w:rsidRPr="00845413">
              <w:rPr>
                <w:rStyle w:val="Hyperlink"/>
                <w:noProof/>
              </w:rPr>
              <w:t>4.5.2 Impacts of Decreasing in ERW on Travel Speed for Shewabar Road section</w:t>
            </w:r>
            <w:r w:rsidR="00815521">
              <w:rPr>
                <w:noProof/>
                <w:webHidden/>
              </w:rPr>
              <w:tab/>
            </w:r>
            <w:r w:rsidR="00815521">
              <w:rPr>
                <w:noProof/>
                <w:webHidden/>
              </w:rPr>
              <w:fldChar w:fldCharType="begin"/>
            </w:r>
            <w:r w:rsidR="00815521">
              <w:rPr>
                <w:noProof/>
                <w:webHidden/>
              </w:rPr>
              <w:instrText xml:space="preserve"> PAGEREF _Toc32823975 \h </w:instrText>
            </w:r>
            <w:r w:rsidR="00815521">
              <w:rPr>
                <w:noProof/>
                <w:webHidden/>
              </w:rPr>
            </w:r>
            <w:r w:rsidR="00815521">
              <w:rPr>
                <w:noProof/>
                <w:webHidden/>
              </w:rPr>
              <w:fldChar w:fldCharType="separate"/>
            </w:r>
            <w:r w:rsidR="00D92438">
              <w:rPr>
                <w:noProof/>
                <w:webHidden/>
              </w:rPr>
              <w:t>59</w:t>
            </w:r>
            <w:r w:rsidR="00815521">
              <w:rPr>
                <w:noProof/>
                <w:webHidden/>
              </w:rPr>
              <w:fldChar w:fldCharType="end"/>
            </w:r>
          </w:hyperlink>
        </w:p>
        <w:p w:rsidR="00815521" w:rsidRDefault="00B34BC7">
          <w:pPr>
            <w:pStyle w:val="TOC1"/>
            <w:rPr>
              <w:rFonts w:asciiTheme="minorHAnsi" w:eastAsiaTheme="minorEastAsia" w:hAnsiTheme="minorHAnsi" w:cstheme="minorBidi"/>
              <w:sz w:val="22"/>
              <w:szCs w:val="22"/>
            </w:rPr>
          </w:pPr>
          <w:hyperlink w:anchor="_Toc32823976" w:history="1">
            <w:r w:rsidR="00815521" w:rsidRPr="00845413">
              <w:rPr>
                <w:rStyle w:val="Hyperlink"/>
              </w:rPr>
              <w:t>5. CONCLUSIONS AND RECOMMENDATIONS</w:t>
            </w:r>
            <w:r w:rsidR="00815521">
              <w:rPr>
                <w:webHidden/>
              </w:rPr>
              <w:tab/>
            </w:r>
            <w:r w:rsidR="00815521">
              <w:rPr>
                <w:webHidden/>
              </w:rPr>
              <w:fldChar w:fldCharType="begin"/>
            </w:r>
            <w:r w:rsidR="00815521">
              <w:rPr>
                <w:webHidden/>
              </w:rPr>
              <w:instrText xml:space="preserve"> PAGEREF _Toc32823976 \h </w:instrText>
            </w:r>
            <w:r w:rsidR="00815521">
              <w:rPr>
                <w:webHidden/>
              </w:rPr>
            </w:r>
            <w:r w:rsidR="00815521">
              <w:rPr>
                <w:webHidden/>
              </w:rPr>
              <w:fldChar w:fldCharType="separate"/>
            </w:r>
            <w:r w:rsidR="00D92438">
              <w:rPr>
                <w:webHidden/>
              </w:rPr>
              <w:t>60</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77" w:history="1">
            <w:r w:rsidR="00815521" w:rsidRPr="00845413">
              <w:rPr>
                <w:rStyle w:val="Hyperlink"/>
              </w:rPr>
              <w:t>5.1 Conclusions</w:t>
            </w:r>
            <w:r w:rsidR="00815521">
              <w:rPr>
                <w:webHidden/>
              </w:rPr>
              <w:tab/>
            </w:r>
            <w:r w:rsidR="00815521">
              <w:rPr>
                <w:webHidden/>
              </w:rPr>
              <w:fldChar w:fldCharType="begin"/>
            </w:r>
            <w:r w:rsidR="00815521">
              <w:rPr>
                <w:webHidden/>
              </w:rPr>
              <w:instrText xml:space="preserve"> PAGEREF _Toc32823977 \h </w:instrText>
            </w:r>
            <w:r w:rsidR="00815521">
              <w:rPr>
                <w:webHidden/>
              </w:rPr>
            </w:r>
            <w:r w:rsidR="00815521">
              <w:rPr>
                <w:webHidden/>
              </w:rPr>
              <w:fldChar w:fldCharType="separate"/>
            </w:r>
            <w:r w:rsidR="00D92438">
              <w:rPr>
                <w:webHidden/>
              </w:rPr>
              <w:t>60</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78" w:history="1">
            <w:r w:rsidR="00815521" w:rsidRPr="00845413">
              <w:rPr>
                <w:rStyle w:val="Hyperlink"/>
              </w:rPr>
              <w:t>5.2 Recommendations</w:t>
            </w:r>
            <w:r w:rsidR="00815521">
              <w:rPr>
                <w:webHidden/>
              </w:rPr>
              <w:tab/>
            </w:r>
            <w:r w:rsidR="00815521">
              <w:rPr>
                <w:webHidden/>
              </w:rPr>
              <w:fldChar w:fldCharType="begin"/>
            </w:r>
            <w:r w:rsidR="00815521">
              <w:rPr>
                <w:webHidden/>
              </w:rPr>
              <w:instrText xml:space="preserve"> PAGEREF _Toc32823978 \h </w:instrText>
            </w:r>
            <w:r w:rsidR="00815521">
              <w:rPr>
                <w:webHidden/>
              </w:rPr>
            </w:r>
            <w:r w:rsidR="00815521">
              <w:rPr>
                <w:webHidden/>
              </w:rPr>
              <w:fldChar w:fldCharType="separate"/>
            </w:r>
            <w:r w:rsidR="00D92438">
              <w:rPr>
                <w:webHidden/>
              </w:rPr>
              <w:t>61</w:t>
            </w:r>
            <w:r w:rsidR="00815521">
              <w:rPr>
                <w:webHidden/>
              </w:rPr>
              <w:fldChar w:fldCharType="end"/>
            </w:r>
          </w:hyperlink>
        </w:p>
        <w:p w:rsidR="00815521" w:rsidRDefault="00B34BC7">
          <w:pPr>
            <w:pStyle w:val="TOC1"/>
            <w:rPr>
              <w:rFonts w:asciiTheme="minorHAnsi" w:eastAsiaTheme="minorEastAsia" w:hAnsiTheme="minorHAnsi" w:cstheme="minorBidi"/>
              <w:sz w:val="22"/>
              <w:szCs w:val="22"/>
            </w:rPr>
          </w:pPr>
          <w:hyperlink w:anchor="_Toc32823979" w:history="1">
            <w:r w:rsidR="00815521" w:rsidRPr="00845413">
              <w:rPr>
                <w:rStyle w:val="Hyperlink"/>
              </w:rPr>
              <w:t>REFERENCES</w:t>
            </w:r>
            <w:r w:rsidR="00815521">
              <w:rPr>
                <w:webHidden/>
              </w:rPr>
              <w:tab/>
            </w:r>
            <w:r w:rsidR="00815521">
              <w:rPr>
                <w:webHidden/>
              </w:rPr>
              <w:fldChar w:fldCharType="begin"/>
            </w:r>
            <w:r w:rsidR="00815521">
              <w:rPr>
                <w:webHidden/>
              </w:rPr>
              <w:instrText xml:space="preserve"> PAGEREF _Toc32823979 \h </w:instrText>
            </w:r>
            <w:r w:rsidR="00815521">
              <w:rPr>
                <w:webHidden/>
              </w:rPr>
            </w:r>
            <w:r w:rsidR="00815521">
              <w:rPr>
                <w:webHidden/>
              </w:rPr>
              <w:fldChar w:fldCharType="separate"/>
            </w:r>
            <w:r w:rsidR="00D92438">
              <w:rPr>
                <w:webHidden/>
              </w:rPr>
              <w:t>63</w:t>
            </w:r>
            <w:r w:rsidR="00815521">
              <w:rPr>
                <w:webHidden/>
              </w:rPr>
              <w:fldChar w:fldCharType="end"/>
            </w:r>
          </w:hyperlink>
        </w:p>
        <w:p w:rsidR="00815521" w:rsidRDefault="00B34BC7">
          <w:pPr>
            <w:pStyle w:val="TOC1"/>
            <w:rPr>
              <w:rFonts w:asciiTheme="minorHAnsi" w:eastAsiaTheme="minorEastAsia" w:hAnsiTheme="minorHAnsi" w:cstheme="minorBidi"/>
              <w:sz w:val="22"/>
              <w:szCs w:val="22"/>
            </w:rPr>
          </w:pPr>
          <w:hyperlink w:anchor="_Toc32823980" w:history="1">
            <w:r w:rsidR="00815521" w:rsidRPr="00845413">
              <w:rPr>
                <w:rStyle w:val="Hyperlink"/>
                <w:rFonts w:eastAsia="Calibri"/>
              </w:rPr>
              <w:t xml:space="preserve">APPENDIX 1 </w:t>
            </w:r>
            <w:r w:rsidR="00815521" w:rsidRPr="00845413">
              <w:rPr>
                <w:rStyle w:val="Hyperlink"/>
              </w:rPr>
              <w:t>OUTPUT OF MULTIPLE REGRESSION ANALYSIS OF BALE-EXIT ROAD SECTION</w:t>
            </w:r>
            <w:r w:rsidR="00815521">
              <w:rPr>
                <w:webHidden/>
              </w:rPr>
              <w:tab/>
            </w:r>
            <w:r w:rsidR="00815521">
              <w:rPr>
                <w:webHidden/>
              </w:rPr>
              <w:fldChar w:fldCharType="begin"/>
            </w:r>
            <w:r w:rsidR="00815521">
              <w:rPr>
                <w:webHidden/>
              </w:rPr>
              <w:instrText xml:space="preserve"> PAGEREF _Toc32823980 \h </w:instrText>
            </w:r>
            <w:r w:rsidR="00815521">
              <w:rPr>
                <w:webHidden/>
              </w:rPr>
            </w:r>
            <w:r w:rsidR="00815521">
              <w:rPr>
                <w:webHidden/>
              </w:rPr>
              <w:fldChar w:fldCharType="separate"/>
            </w:r>
            <w:r w:rsidR="00D92438">
              <w:rPr>
                <w:webHidden/>
              </w:rPr>
              <w:t>67</w:t>
            </w:r>
            <w:r w:rsidR="00815521">
              <w:rPr>
                <w:webHidden/>
              </w:rPr>
              <w:fldChar w:fldCharType="end"/>
            </w:r>
          </w:hyperlink>
        </w:p>
        <w:p w:rsidR="00815521" w:rsidRDefault="00B34BC7">
          <w:pPr>
            <w:pStyle w:val="TOC1"/>
            <w:rPr>
              <w:rFonts w:asciiTheme="minorHAnsi" w:eastAsiaTheme="minorEastAsia" w:hAnsiTheme="minorHAnsi" w:cstheme="minorBidi"/>
              <w:sz w:val="22"/>
              <w:szCs w:val="22"/>
            </w:rPr>
          </w:pPr>
          <w:hyperlink w:anchor="_Toc32823981" w:history="1">
            <w:r w:rsidR="00815521" w:rsidRPr="00845413">
              <w:rPr>
                <w:rStyle w:val="Hyperlink"/>
              </w:rPr>
              <w:t>APPENDIX 2 OUTPUT OF MULTIPLE REGRESSION ANALYSIS OF SHEWABAR ROAD SECTION</w:t>
            </w:r>
            <w:r w:rsidR="00815521">
              <w:rPr>
                <w:webHidden/>
              </w:rPr>
              <w:tab/>
            </w:r>
            <w:r w:rsidR="00815521">
              <w:rPr>
                <w:webHidden/>
              </w:rPr>
              <w:fldChar w:fldCharType="begin"/>
            </w:r>
            <w:r w:rsidR="00815521">
              <w:rPr>
                <w:webHidden/>
              </w:rPr>
              <w:instrText xml:space="preserve"> PAGEREF _Toc32823981 \h </w:instrText>
            </w:r>
            <w:r w:rsidR="00815521">
              <w:rPr>
                <w:webHidden/>
              </w:rPr>
            </w:r>
            <w:r w:rsidR="00815521">
              <w:rPr>
                <w:webHidden/>
              </w:rPr>
              <w:fldChar w:fldCharType="separate"/>
            </w:r>
            <w:r w:rsidR="00D92438">
              <w:rPr>
                <w:webHidden/>
              </w:rPr>
              <w:t>68</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82" w:history="1">
            <w:r w:rsidR="00815521" w:rsidRPr="00845413">
              <w:rPr>
                <w:rStyle w:val="Hyperlink"/>
              </w:rPr>
              <w:t xml:space="preserve">APPENDIX 3 F- D I ST R I B UT I O N P E R C E NTAG E P O I NTS (α </w:t>
            </w:r>
            <w:r w:rsidR="00815521" w:rsidRPr="00845413">
              <w:rPr>
                <w:rStyle w:val="Hyperlink"/>
                <w:rFonts w:eastAsia="Fd1904678-Identity-H"/>
              </w:rPr>
              <w:t>=</w:t>
            </w:r>
            <w:r w:rsidR="00815521" w:rsidRPr="00845413">
              <w:rPr>
                <w:rStyle w:val="Hyperlink"/>
              </w:rPr>
              <w:t>.05)</w:t>
            </w:r>
            <w:r w:rsidR="00815521">
              <w:rPr>
                <w:webHidden/>
              </w:rPr>
              <w:tab/>
            </w:r>
            <w:r w:rsidR="00815521">
              <w:rPr>
                <w:webHidden/>
              </w:rPr>
              <w:fldChar w:fldCharType="begin"/>
            </w:r>
            <w:r w:rsidR="00815521">
              <w:rPr>
                <w:webHidden/>
              </w:rPr>
              <w:instrText xml:space="preserve"> PAGEREF _Toc32823982 \h </w:instrText>
            </w:r>
            <w:r w:rsidR="00815521">
              <w:rPr>
                <w:webHidden/>
              </w:rPr>
            </w:r>
            <w:r w:rsidR="00815521">
              <w:rPr>
                <w:webHidden/>
              </w:rPr>
              <w:fldChar w:fldCharType="separate"/>
            </w:r>
            <w:r w:rsidR="00D92438">
              <w:rPr>
                <w:webHidden/>
              </w:rPr>
              <w:t>69</w:t>
            </w:r>
            <w:r w:rsidR="00815521">
              <w:rPr>
                <w:webHidden/>
              </w:rPr>
              <w:fldChar w:fldCharType="end"/>
            </w:r>
          </w:hyperlink>
        </w:p>
        <w:p w:rsidR="00815521" w:rsidRDefault="00B34BC7">
          <w:pPr>
            <w:pStyle w:val="TOC1"/>
            <w:rPr>
              <w:rFonts w:asciiTheme="minorHAnsi" w:eastAsiaTheme="minorEastAsia" w:hAnsiTheme="minorHAnsi" w:cstheme="minorBidi"/>
              <w:sz w:val="22"/>
              <w:szCs w:val="22"/>
            </w:rPr>
          </w:pPr>
          <w:hyperlink w:anchor="_Toc32823983" w:history="1">
            <w:r w:rsidR="00815521" w:rsidRPr="00845413">
              <w:rPr>
                <w:rStyle w:val="Hyperlink"/>
              </w:rPr>
              <w:t>APPENDIX 4 DETAIL TRAFFIC DATA FOR SHEWABAR ROAD SECTION</w:t>
            </w:r>
            <w:r w:rsidR="00815521">
              <w:rPr>
                <w:webHidden/>
              </w:rPr>
              <w:tab/>
            </w:r>
            <w:r w:rsidR="00815521">
              <w:rPr>
                <w:webHidden/>
              </w:rPr>
              <w:fldChar w:fldCharType="begin"/>
            </w:r>
            <w:r w:rsidR="00815521">
              <w:rPr>
                <w:webHidden/>
              </w:rPr>
              <w:instrText xml:space="preserve"> PAGEREF _Toc32823983 \h </w:instrText>
            </w:r>
            <w:r w:rsidR="00815521">
              <w:rPr>
                <w:webHidden/>
              </w:rPr>
            </w:r>
            <w:r w:rsidR="00815521">
              <w:rPr>
                <w:webHidden/>
              </w:rPr>
              <w:fldChar w:fldCharType="separate"/>
            </w:r>
            <w:r w:rsidR="00D92438">
              <w:rPr>
                <w:webHidden/>
              </w:rPr>
              <w:t>70</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84" w:history="1">
            <w:r w:rsidR="00815521" w:rsidRPr="00845413">
              <w:rPr>
                <w:rStyle w:val="Hyperlink"/>
              </w:rPr>
              <w:t>Appendix 4.1 Effective Road width study</w:t>
            </w:r>
            <w:r w:rsidR="00815521">
              <w:rPr>
                <w:webHidden/>
              </w:rPr>
              <w:tab/>
            </w:r>
            <w:r w:rsidR="00815521">
              <w:rPr>
                <w:webHidden/>
              </w:rPr>
              <w:fldChar w:fldCharType="begin"/>
            </w:r>
            <w:r w:rsidR="00815521">
              <w:rPr>
                <w:webHidden/>
              </w:rPr>
              <w:instrText xml:space="preserve"> PAGEREF _Toc32823984 \h </w:instrText>
            </w:r>
            <w:r w:rsidR="00815521">
              <w:rPr>
                <w:webHidden/>
              </w:rPr>
            </w:r>
            <w:r w:rsidR="00815521">
              <w:rPr>
                <w:webHidden/>
              </w:rPr>
              <w:fldChar w:fldCharType="separate"/>
            </w:r>
            <w:r w:rsidR="00D92438">
              <w:rPr>
                <w:webHidden/>
              </w:rPr>
              <w:t>70</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85" w:history="1">
            <w:r w:rsidR="00815521" w:rsidRPr="00845413">
              <w:rPr>
                <w:rStyle w:val="Hyperlink"/>
              </w:rPr>
              <w:t>Appendix 4.2 Parking volume and pedestrian study</w:t>
            </w:r>
            <w:r w:rsidR="00815521">
              <w:rPr>
                <w:webHidden/>
              </w:rPr>
              <w:tab/>
            </w:r>
            <w:r w:rsidR="00815521">
              <w:rPr>
                <w:webHidden/>
              </w:rPr>
              <w:fldChar w:fldCharType="begin"/>
            </w:r>
            <w:r w:rsidR="00815521">
              <w:rPr>
                <w:webHidden/>
              </w:rPr>
              <w:instrText xml:space="preserve"> PAGEREF _Toc32823985 \h </w:instrText>
            </w:r>
            <w:r w:rsidR="00815521">
              <w:rPr>
                <w:webHidden/>
              </w:rPr>
            </w:r>
            <w:r w:rsidR="00815521">
              <w:rPr>
                <w:webHidden/>
              </w:rPr>
              <w:fldChar w:fldCharType="separate"/>
            </w:r>
            <w:r w:rsidR="00D92438">
              <w:rPr>
                <w:webHidden/>
              </w:rPr>
              <w:t>72</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86" w:history="1">
            <w:r w:rsidR="00815521" w:rsidRPr="00845413">
              <w:rPr>
                <w:rStyle w:val="Hyperlink"/>
              </w:rPr>
              <w:t>Appendix 4. 3 volume study</w:t>
            </w:r>
            <w:r w:rsidR="00815521">
              <w:rPr>
                <w:webHidden/>
              </w:rPr>
              <w:tab/>
            </w:r>
            <w:r w:rsidR="00815521">
              <w:rPr>
                <w:webHidden/>
              </w:rPr>
              <w:fldChar w:fldCharType="begin"/>
            </w:r>
            <w:r w:rsidR="00815521">
              <w:rPr>
                <w:webHidden/>
              </w:rPr>
              <w:instrText xml:space="preserve"> PAGEREF _Toc32823986 \h </w:instrText>
            </w:r>
            <w:r w:rsidR="00815521">
              <w:rPr>
                <w:webHidden/>
              </w:rPr>
            </w:r>
            <w:r w:rsidR="00815521">
              <w:rPr>
                <w:webHidden/>
              </w:rPr>
              <w:fldChar w:fldCharType="separate"/>
            </w:r>
            <w:r w:rsidR="00D92438">
              <w:rPr>
                <w:webHidden/>
              </w:rPr>
              <w:t>74</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87" w:history="1">
            <w:r w:rsidR="00815521" w:rsidRPr="00845413">
              <w:rPr>
                <w:rStyle w:val="Hyperlink"/>
              </w:rPr>
              <w:t>Appendix 4. 4 Spot Speed study</w:t>
            </w:r>
            <w:r w:rsidR="00815521">
              <w:rPr>
                <w:webHidden/>
              </w:rPr>
              <w:tab/>
            </w:r>
            <w:r w:rsidR="00815521">
              <w:rPr>
                <w:webHidden/>
              </w:rPr>
              <w:fldChar w:fldCharType="begin"/>
            </w:r>
            <w:r w:rsidR="00815521">
              <w:rPr>
                <w:webHidden/>
              </w:rPr>
              <w:instrText xml:space="preserve"> PAGEREF _Toc32823987 \h </w:instrText>
            </w:r>
            <w:r w:rsidR="00815521">
              <w:rPr>
                <w:webHidden/>
              </w:rPr>
            </w:r>
            <w:r w:rsidR="00815521">
              <w:rPr>
                <w:webHidden/>
              </w:rPr>
              <w:fldChar w:fldCharType="separate"/>
            </w:r>
            <w:r w:rsidR="00D92438">
              <w:rPr>
                <w:webHidden/>
              </w:rPr>
              <w:t>76</w:t>
            </w:r>
            <w:r w:rsidR="00815521">
              <w:rPr>
                <w:webHidden/>
              </w:rPr>
              <w:fldChar w:fldCharType="end"/>
            </w:r>
          </w:hyperlink>
        </w:p>
        <w:p w:rsidR="00815521" w:rsidRDefault="00B34BC7">
          <w:pPr>
            <w:pStyle w:val="TOC1"/>
            <w:rPr>
              <w:rFonts w:asciiTheme="minorHAnsi" w:eastAsiaTheme="minorEastAsia" w:hAnsiTheme="minorHAnsi" w:cstheme="minorBidi"/>
              <w:sz w:val="22"/>
              <w:szCs w:val="22"/>
            </w:rPr>
          </w:pPr>
          <w:hyperlink w:anchor="_Toc32823988" w:history="1">
            <w:r w:rsidR="00815521" w:rsidRPr="00845413">
              <w:rPr>
                <w:rStyle w:val="Hyperlink"/>
              </w:rPr>
              <w:t>APPENDIX 5 DETAIL TRAFFIC DATA FOR BALE-EXIT ROAD SECTION</w:t>
            </w:r>
            <w:r w:rsidR="00815521">
              <w:rPr>
                <w:webHidden/>
              </w:rPr>
              <w:tab/>
            </w:r>
            <w:r w:rsidR="00815521">
              <w:rPr>
                <w:webHidden/>
              </w:rPr>
              <w:fldChar w:fldCharType="begin"/>
            </w:r>
            <w:r w:rsidR="00815521">
              <w:rPr>
                <w:webHidden/>
              </w:rPr>
              <w:instrText xml:space="preserve"> PAGEREF _Toc32823988 \h </w:instrText>
            </w:r>
            <w:r w:rsidR="00815521">
              <w:rPr>
                <w:webHidden/>
              </w:rPr>
            </w:r>
            <w:r w:rsidR="00815521">
              <w:rPr>
                <w:webHidden/>
              </w:rPr>
              <w:fldChar w:fldCharType="separate"/>
            </w:r>
            <w:r w:rsidR="00D92438">
              <w:rPr>
                <w:webHidden/>
              </w:rPr>
              <w:t>78</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89" w:history="1">
            <w:r w:rsidR="00815521" w:rsidRPr="00845413">
              <w:rPr>
                <w:rStyle w:val="Hyperlink"/>
              </w:rPr>
              <w:t>Appendix 5. 1 Effective road width, Pedestrian crossing and parking volume study</w:t>
            </w:r>
            <w:r w:rsidR="00815521">
              <w:rPr>
                <w:webHidden/>
              </w:rPr>
              <w:tab/>
            </w:r>
            <w:r w:rsidR="00815521">
              <w:rPr>
                <w:webHidden/>
              </w:rPr>
              <w:fldChar w:fldCharType="begin"/>
            </w:r>
            <w:r w:rsidR="00815521">
              <w:rPr>
                <w:webHidden/>
              </w:rPr>
              <w:instrText xml:space="preserve"> PAGEREF _Toc32823989 \h </w:instrText>
            </w:r>
            <w:r w:rsidR="00815521">
              <w:rPr>
                <w:webHidden/>
              </w:rPr>
            </w:r>
            <w:r w:rsidR="00815521">
              <w:rPr>
                <w:webHidden/>
              </w:rPr>
              <w:fldChar w:fldCharType="separate"/>
            </w:r>
            <w:r w:rsidR="00D92438">
              <w:rPr>
                <w:webHidden/>
              </w:rPr>
              <w:t>78</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90" w:history="1">
            <w:r w:rsidR="00815521" w:rsidRPr="00845413">
              <w:rPr>
                <w:rStyle w:val="Hyperlink"/>
              </w:rPr>
              <w:t>Appendix 5. 2volume of vehicles study</w:t>
            </w:r>
            <w:r w:rsidR="00815521">
              <w:rPr>
                <w:webHidden/>
              </w:rPr>
              <w:tab/>
            </w:r>
            <w:r w:rsidR="00815521">
              <w:rPr>
                <w:webHidden/>
              </w:rPr>
              <w:fldChar w:fldCharType="begin"/>
            </w:r>
            <w:r w:rsidR="00815521">
              <w:rPr>
                <w:webHidden/>
              </w:rPr>
              <w:instrText xml:space="preserve"> PAGEREF _Toc32823990 \h </w:instrText>
            </w:r>
            <w:r w:rsidR="00815521">
              <w:rPr>
                <w:webHidden/>
              </w:rPr>
            </w:r>
            <w:r w:rsidR="00815521">
              <w:rPr>
                <w:webHidden/>
              </w:rPr>
              <w:fldChar w:fldCharType="separate"/>
            </w:r>
            <w:r w:rsidR="00D92438">
              <w:rPr>
                <w:webHidden/>
              </w:rPr>
              <w:t>80</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91" w:history="1">
            <w:r w:rsidR="00815521" w:rsidRPr="00845413">
              <w:rPr>
                <w:rStyle w:val="Hyperlink"/>
              </w:rPr>
              <w:t>Appendix 5. 3 Spot speed study</w:t>
            </w:r>
            <w:r w:rsidR="00815521">
              <w:rPr>
                <w:webHidden/>
              </w:rPr>
              <w:tab/>
            </w:r>
            <w:r w:rsidR="00815521">
              <w:rPr>
                <w:webHidden/>
              </w:rPr>
              <w:fldChar w:fldCharType="begin"/>
            </w:r>
            <w:r w:rsidR="00815521">
              <w:rPr>
                <w:webHidden/>
              </w:rPr>
              <w:instrText xml:space="preserve"> PAGEREF _Toc32823991 \h </w:instrText>
            </w:r>
            <w:r w:rsidR="00815521">
              <w:rPr>
                <w:webHidden/>
              </w:rPr>
            </w:r>
            <w:r w:rsidR="00815521">
              <w:rPr>
                <w:webHidden/>
              </w:rPr>
              <w:fldChar w:fldCharType="separate"/>
            </w:r>
            <w:r w:rsidR="00D92438">
              <w:rPr>
                <w:webHidden/>
              </w:rPr>
              <w:t>82</w:t>
            </w:r>
            <w:r w:rsidR="00815521">
              <w:rPr>
                <w:webHidden/>
              </w:rPr>
              <w:fldChar w:fldCharType="end"/>
            </w:r>
          </w:hyperlink>
        </w:p>
        <w:p w:rsidR="00815521" w:rsidRDefault="00B34BC7">
          <w:pPr>
            <w:pStyle w:val="TOC1"/>
            <w:rPr>
              <w:rFonts w:asciiTheme="minorHAnsi" w:eastAsiaTheme="minorEastAsia" w:hAnsiTheme="minorHAnsi" w:cstheme="minorBidi"/>
              <w:sz w:val="22"/>
              <w:szCs w:val="22"/>
            </w:rPr>
          </w:pPr>
          <w:hyperlink w:anchor="_Toc32823992" w:history="1">
            <w:r w:rsidR="00815521" w:rsidRPr="00845413">
              <w:rPr>
                <w:rStyle w:val="Hyperlink"/>
              </w:rPr>
              <w:t>APPENDIX 6</w:t>
            </w:r>
            <w:r w:rsidR="00815521">
              <w:rPr>
                <w:webHidden/>
              </w:rPr>
              <w:tab/>
            </w:r>
            <w:r w:rsidR="00815521">
              <w:rPr>
                <w:webHidden/>
              </w:rPr>
              <w:fldChar w:fldCharType="begin"/>
            </w:r>
            <w:r w:rsidR="00815521">
              <w:rPr>
                <w:webHidden/>
              </w:rPr>
              <w:instrText xml:space="preserve"> PAGEREF _Toc32823992 \h </w:instrText>
            </w:r>
            <w:r w:rsidR="00815521">
              <w:rPr>
                <w:webHidden/>
              </w:rPr>
            </w:r>
            <w:r w:rsidR="00815521">
              <w:rPr>
                <w:webHidden/>
              </w:rPr>
              <w:fldChar w:fldCharType="separate"/>
            </w:r>
            <w:r w:rsidR="00D92438">
              <w:rPr>
                <w:webHidden/>
              </w:rPr>
              <w:t>84</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93" w:history="1">
            <w:r w:rsidR="00815521" w:rsidRPr="00845413">
              <w:rPr>
                <w:rStyle w:val="Hyperlink"/>
              </w:rPr>
              <w:t>Appendix 6.1 Ethiopian Road Authority Road Vehicle Count Form</w:t>
            </w:r>
            <w:r w:rsidR="00815521">
              <w:rPr>
                <w:webHidden/>
              </w:rPr>
              <w:tab/>
            </w:r>
            <w:r w:rsidR="00815521">
              <w:rPr>
                <w:webHidden/>
              </w:rPr>
              <w:fldChar w:fldCharType="begin"/>
            </w:r>
            <w:r w:rsidR="00815521">
              <w:rPr>
                <w:webHidden/>
              </w:rPr>
              <w:instrText xml:space="preserve"> PAGEREF _Toc32823993 \h </w:instrText>
            </w:r>
            <w:r w:rsidR="00815521">
              <w:rPr>
                <w:webHidden/>
              </w:rPr>
            </w:r>
            <w:r w:rsidR="00815521">
              <w:rPr>
                <w:webHidden/>
              </w:rPr>
              <w:fldChar w:fldCharType="separate"/>
            </w:r>
            <w:r w:rsidR="00D92438">
              <w:rPr>
                <w:webHidden/>
              </w:rPr>
              <w:t>84</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94" w:history="1">
            <w:r w:rsidR="00815521" w:rsidRPr="00845413">
              <w:rPr>
                <w:rStyle w:val="Hyperlink"/>
              </w:rPr>
              <w:t>Appendix 6.2 Ethiopian Road Authority Road Vehicle Count Summary Sheet</w:t>
            </w:r>
            <w:r w:rsidR="00815521">
              <w:rPr>
                <w:webHidden/>
              </w:rPr>
              <w:tab/>
            </w:r>
            <w:r w:rsidR="00815521">
              <w:rPr>
                <w:webHidden/>
              </w:rPr>
              <w:fldChar w:fldCharType="begin"/>
            </w:r>
            <w:r w:rsidR="00815521">
              <w:rPr>
                <w:webHidden/>
              </w:rPr>
              <w:instrText xml:space="preserve"> PAGEREF _Toc32823994 \h </w:instrText>
            </w:r>
            <w:r w:rsidR="00815521">
              <w:rPr>
                <w:webHidden/>
              </w:rPr>
            </w:r>
            <w:r w:rsidR="00815521">
              <w:rPr>
                <w:webHidden/>
              </w:rPr>
              <w:fldChar w:fldCharType="separate"/>
            </w:r>
            <w:r w:rsidR="00D92438">
              <w:rPr>
                <w:webHidden/>
              </w:rPr>
              <w:t>85</w:t>
            </w:r>
            <w:r w:rsidR="00815521">
              <w:rPr>
                <w:webHidden/>
              </w:rPr>
              <w:fldChar w:fldCharType="end"/>
            </w:r>
          </w:hyperlink>
        </w:p>
        <w:p w:rsidR="00815521" w:rsidRDefault="00B34BC7">
          <w:pPr>
            <w:pStyle w:val="TOC1"/>
            <w:rPr>
              <w:rFonts w:asciiTheme="minorHAnsi" w:eastAsiaTheme="minorEastAsia" w:hAnsiTheme="minorHAnsi" w:cstheme="minorBidi"/>
              <w:sz w:val="22"/>
              <w:szCs w:val="22"/>
            </w:rPr>
          </w:pPr>
          <w:hyperlink w:anchor="_Toc32823995" w:history="1">
            <w:r w:rsidR="00815521" w:rsidRPr="00845413">
              <w:rPr>
                <w:rStyle w:val="Hyperlink"/>
              </w:rPr>
              <w:t>APPENDIX 7</w:t>
            </w:r>
            <w:r w:rsidR="00815521">
              <w:rPr>
                <w:webHidden/>
              </w:rPr>
              <w:tab/>
            </w:r>
            <w:r w:rsidR="00815521">
              <w:rPr>
                <w:webHidden/>
              </w:rPr>
              <w:fldChar w:fldCharType="begin"/>
            </w:r>
            <w:r w:rsidR="00815521">
              <w:rPr>
                <w:webHidden/>
              </w:rPr>
              <w:instrText xml:space="preserve"> PAGEREF _Toc32823995 \h </w:instrText>
            </w:r>
            <w:r w:rsidR="00815521">
              <w:rPr>
                <w:webHidden/>
              </w:rPr>
            </w:r>
            <w:r w:rsidR="00815521">
              <w:rPr>
                <w:webHidden/>
              </w:rPr>
              <w:fldChar w:fldCharType="separate"/>
            </w:r>
            <w:r w:rsidR="00D92438">
              <w:rPr>
                <w:webHidden/>
              </w:rPr>
              <w:t>86</w:t>
            </w:r>
            <w:r w:rsidR="00815521">
              <w:rPr>
                <w:webHidden/>
              </w:rPr>
              <w:fldChar w:fldCharType="end"/>
            </w:r>
          </w:hyperlink>
        </w:p>
        <w:p w:rsidR="00815521" w:rsidRDefault="00B34BC7">
          <w:pPr>
            <w:pStyle w:val="TOC2"/>
            <w:rPr>
              <w:rFonts w:asciiTheme="minorHAnsi" w:eastAsiaTheme="minorEastAsia" w:hAnsiTheme="minorHAnsi" w:cstheme="minorBidi"/>
              <w:sz w:val="22"/>
            </w:rPr>
          </w:pPr>
          <w:hyperlink w:anchor="_Toc32823996" w:history="1">
            <w:r w:rsidR="00815521" w:rsidRPr="00845413">
              <w:rPr>
                <w:rStyle w:val="Hyperlink"/>
              </w:rPr>
              <w:t>Appendix 7.1 Posted Speed along the Studied Road Sections</w:t>
            </w:r>
            <w:r w:rsidR="00815521">
              <w:rPr>
                <w:webHidden/>
              </w:rPr>
              <w:tab/>
            </w:r>
            <w:r w:rsidR="00815521">
              <w:rPr>
                <w:webHidden/>
              </w:rPr>
              <w:fldChar w:fldCharType="begin"/>
            </w:r>
            <w:r w:rsidR="00815521">
              <w:rPr>
                <w:webHidden/>
              </w:rPr>
              <w:instrText xml:space="preserve"> PAGEREF _Toc32823996 \h </w:instrText>
            </w:r>
            <w:r w:rsidR="00815521">
              <w:rPr>
                <w:webHidden/>
              </w:rPr>
            </w:r>
            <w:r w:rsidR="00815521">
              <w:rPr>
                <w:webHidden/>
              </w:rPr>
              <w:fldChar w:fldCharType="separate"/>
            </w:r>
            <w:r w:rsidR="00D92438">
              <w:rPr>
                <w:webHidden/>
              </w:rPr>
              <w:t>86</w:t>
            </w:r>
            <w:r w:rsidR="00815521">
              <w:rPr>
                <w:webHidden/>
              </w:rPr>
              <w:fldChar w:fldCharType="end"/>
            </w:r>
          </w:hyperlink>
        </w:p>
        <w:p w:rsidR="00FF13E0" w:rsidRPr="007E6EAB" w:rsidRDefault="00604568" w:rsidP="0043624E">
          <w:pPr>
            <w:rPr>
              <w:rFonts w:cs="Times New Roman"/>
              <w:noProof/>
            </w:rPr>
          </w:pPr>
          <w:r w:rsidRPr="007E6EAB">
            <w:rPr>
              <w:rFonts w:cs="Times New Roman"/>
              <w:b/>
              <w:bCs/>
              <w:noProof/>
            </w:rPr>
            <w:fldChar w:fldCharType="end"/>
          </w:r>
        </w:p>
      </w:sdtContent>
    </w:sdt>
    <w:bookmarkStart w:id="5" w:name="_Toc531789309" w:displacedByCustomXml="prev"/>
    <w:p w:rsidR="003B213F" w:rsidRPr="007E6EAB" w:rsidRDefault="00604568" w:rsidP="00CB3F8A">
      <w:pPr>
        <w:pStyle w:val="Heading1"/>
        <w:rPr>
          <w:rFonts w:cs="Times New Roman"/>
        </w:rPr>
      </w:pPr>
      <w:bookmarkStart w:id="6" w:name="_Toc32823924"/>
      <w:r w:rsidRPr="007E6EAB">
        <w:rPr>
          <w:rFonts w:cs="Times New Roman"/>
        </w:rPr>
        <w:lastRenderedPageBreak/>
        <w:t>LIST OF TABLE</w:t>
      </w:r>
      <w:bookmarkEnd w:id="5"/>
      <w:r w:rsidRPr="007E6EAB">
        <w:rPr>
          <w:rFonts w:cs="Times New Roman"/>
        </w:rPr>
        <w:t>S</w:t>
      </w:r>
      <w:bookmarkEnd w:id="6"/>
    </w:p>
    <w:p w:rsidR="005309EA" w:rsidRPr="007E6EAB" w:rsidRDefault="00604568" w:rsidP="00D5090C">
      <w:pPr>
        <w:ind w:left="864" w:hanging="864"/>
        <w:rPr>
          <w:rFonts w:cs="Times New Roman"/>
        </w:rPr>
      </w:pPr>
      <w:r w:rsidRPr="007E6EAB">
        <w:rPr>
          <w:rFonts w:cs="Times New Roman"/>
        </w:rPr>
        <w:t>Table 2.1</w:t>
      </w:r>
      <w:r w:rsidR="00785369">
        <w:rPr>
          <w:rFonts w:cs="Times New Roman"/>
        </w:rPr>
        <w:t>:</w:t>
      </w:r>
      <w:r w:rsidRPr="007E6EAB">
        <w:rPr>
          <w:rFonts w:cs="Times New Roman"/>
        </w:rPr>
        <w:t xml:space="preserve"> Reduction in the average speed due to the presence of on-street parking            on urban </w:t>
      </w:r>
      <w:r w:rsidR="00D5090C" w:rsidRPr="007E6EAB">
        <w:rPr>
          <w:rFonts w:cs="Times New Roman"/>
        </w:rPr>
        <w:t>roads…………</w:t>
      </w:r>
      <w:r w:rsidR="00D5090C">
        <w:rPr>
          <w:rFonts w:cs="Times New Roman"/>
        </w:rPr>
        <w:t>……………………………………………………….</w:t>
      </w:r>
      <w:r w:rsidR="00D5090C" w:rsidRPr="007E6EAB">
        <w:rPr>
          <w:rFonts w:cs="Times New Roman"/>
        </w:rPr>
        <w:t>.</w:t>
      </w:r>
      <w:r w:rsidR="00720A22">
        <w:rPr>
          <w:rFonts w:cs="Times New Roman"/>
        </w:rPr>
        <w:t>9</w:t>
      </w:r>
    </w:p>
    <w:p w:rsidR="005309EA" w:rsidRPr="007E6EAB" w:rsidRDefault="00785369" w:rsidP="00D5090C">
      <w:pPr>
        <w:ind w:left="864" w:hanging="864"/>
        <w:rPr>
          <w:rFonts w:cs="Times New Roman"/>
        </w:rPr>
      </w:pPr>
      <w:r>
        <w:rPr>
          <w:rFonts w:cs="Times New Roman"/>
        </w:rPr>
        <w:t>Table 2.2:</w:t>
      </w:r>
      <w:r w:rsidRPr="007E6EAB">
        <w:rPr>
          <w:rFonts w:cs="Times New Roman"/>
        </w:rPr>
        <w:t xml:space="preserve"> Reduction</w:t>
      </w:r>
      <w:r w:rsidR="00604568" w:rsidRPr="007E6EAB">
        <w:rPr>
          <w:rFonts w:cs="Times New Roman"/>
        </w:rPr>
        <w:t xml:space="preserve"> in the capacity due to the presence of on-street parking on urban road…………</w:t>
      </w:r>
      <w:r w:rsidR="003B2EC0" w:rsidRPr="007E6EAB">
        <w:rPr>
          <w:rFonts w:cs="Times New Roman"/>
        </w:rPr>
        <w:t>……</w:t>
      </w:r>
      <w:r w:rsidR="00D5090C">
        <w:rPr>
          <w:rFonts w:cs="Times New Roman"/>
        </w:rPr>
        <w:t>.</w:t>
      </w:r>
      <w:r w:rsidR="00720A22">
        <w:rPr>
          <w:rFonts w:cs="Times New Roman"/>
        </w:rPr>
        <w:t>…………………………………………………………….14</w:t>
      </w:r>
    </w:p>
    <w:p w:rsidR="005309EA" w:rsidRPr="007E6EAB" w:rsidRDefault="00785369" w:rsidP="005309EA">
      <w:pPr>
        <w:rPr>
          <w:rFonts w:cs="Times New Roman"/>
        </w:rPr>
      </w:pPr>
      <w:r>
        <w:rPr>
          <w:rFonts w:cs="Times New Roman"/>
        </w:rPr>
        <w:t>Table 3.1:</w:t>
      </w:r>
      <w:r w:rsidRPr="007E6EAB">
        <w:rPr>
          <w:rFonts w:cs="Times New Roman"/>
        </w:rPr>
        <w:t xml:space="preserve"> Selected</w:t>
      </w:r>
      <w:r w:rsidR="00604568" w:rsidRPr="007E6EAB">
        <w:rPr>
          <w:rFonts w:cs="Times New Roman"/>
        </w:rPr>
        <w:t xml:space="preserve"> Road sections </w:t>
      </w:r>
      <w:r>
        <w:rPr>
          <w:rFonts w:cs="Times New Roman"/>
        </w:rPr>
        <w:t>information………………………………………...</w:t>
      </w:r>
      <w:r w:rsidR="003B2EC0" w:rsidRPr="007E6EAB">
        <w:rPr>
          <w:rFonts w:cs="Times New Roman"/>
        </w:rPr>
        <w:t xml:space="preserve">.. </w:t>
      </w:r>
      <w:r w:rsidR="00720A22">
        <w:rPr>
          <w:rFonts w:cs="Times New Roman"/>
        </w:rPr>
        <w:t>27</w:t>
      </w:r>
    </w:p>
    <w:p w:rsidR="005309EA" w:rsidRDefault="00604568" w:rsidP="00D5090C">
      <w:pPr>
        <w:rPr>
          <w:rFonts w:cs="Times New Roman"/>
        </w:rPr>
      </w:pPr>
      <w:r w:rsidRPr="007E6EAB">
        <w:rPr>
          <w:rFonts w:cs="Times New Roman"/>
        </w:rPr>
        <w:t>Table 3.2</w:t>
      </w:r>
      <w:r w:rsidR="00785369">
        <w:rPr>
          <w:rFonts w:cs="Times New Roman"/>
        </w:rPr>
        <w:t>:</w:t>
      </w:r>
      <w:r w:rsidRPr="007E6EAB">
        <w:rPr>
          <w:rFonts w:cs="Times New Roman"/>
        </w:rPr>
        <w:t xml:space="preserve"> Recommended Spot Speed Study Lengths </w:t>
      </w:r>
      <w:r w:rsidR="0069554E" w:rsidRPr="007E6EAB">
        <w:rPr>
          <w:rFonts w:cs="Times New Roman"/>
        </w:rPr>
        <w:t>sour</w:t>
      </w:r>
      <w:r w:rsidR="00D5090C">
        <w:rPr>
          <w:rFonts w:cs="Times New Roman"/>
        </w:rPr>
        <w:t>ce ………………….</w:t>
      </w:r>
      <w:r w:rsidR="003B2EC0" w:rsidRPr="007E6EAB">
        <w:rPr>
          <w:rFonts w:cs="Times New Roman"/>
        </w:rPr>
        <w:t>……….</w:t>
      </w:r>
      <w:r w:rsidR="00785369">
        <w:rPr>
          <w:rFonts w:cs="Times New Roman"/>
        </w:rPr>
        <w:t>.</w:t>
      </w:r>
      <w:r w:rsidR="00720A22">
        <w:rPr>
          <w:rFonts w:cs="Times New Roman"/>
        </w:rPr>
        <w:t>31</w:t>
      </w:r>
    </w:p>
    <w:p w:rsidR="00691E1E" w:rsidRPr="007E6EAB" w:rsidRDefault="00691E1E" w:rsidP="00D5090C">
      <w:pPr>
        <w:rPr>
          <w:rFonts w:cs="Times New Roman"/>
        </w:rPr>
      </w:pPr>
      <w:r w:rsidRPr="00691E1E">
        <w:rPr>
          <w:rFonts w:cs="Times New Roman"/>
        </w:rPr>
        <w:t>Table 3.3: study variables</w:t>
      </w:r>
      <w:r>
        <w:rPr>
          <w:rFonts w:cs="Times New Roman"/>
        </w:rPr>
        <w:t xml:space="preserve"> ……………………………………………………………….</w:t>
      </w:r>
      <w:r w:rsidR="00DB352A">
        <w:rPr>
          <w:rFonts w:cs="Times New Roman"/>
        </w:rPr>
        <w:t>35</w:t>
      </w:r>
    </w:p>
    <w:p w:rsidR="005309EA" w:rsidRPr="007E6EAB" w:rsidRDefault="00691E1E" w:rsidP="005309EA">
      <w:pPr>
        <w:rPr>
          <w:rFonts w:cs="Times New Roman"/>
        </w:rPr>
      </w:pPr>
      <w:r>
        <w:rPr>
          <w:rFonts w:cs="Times New Roman"/>
        </w:rPr>
        <w:t>Table3.4</w:t>
      </w:r>
      <w:r w:rsidR="00785369">
        <w:rPr>
          <w:rFonts w:cs="Times New Roman"/>
        </w:rPr>
        <w:t>: Presentation</w:t>
      </w:r>
      <w:r w:rsidR="00604568" w:rsidRPr="007E6EAB">
        <w:rPr>
          <w:rFonts w:cs="Times New Roman"/>
        </w:rPr>
        <w:t xml:space="preserve"> of traffic data at Bale-</w:t>
      </w:r>
      <w:r w:rsidR="00785369">
        <w:rPr>
          <w:rFonts w:cs="Times New Roman"/>
        </w:rPr>
        <w:t>exit road section…………...………</w:t>
      </w:r>
      <w:r w:rsidR="003B2EC0" w:rsidRPr="007E6EAB">
        <w:rPr>
          <w:rFonts w:cs="Times New Roman"/>
        </w:rPr>
        <w:t>…</w:t>
      </w:r>
      <w:r w:rsidR="00785369">
        <w:rPr>
          <w:rFonts w:cs="Times New Roman"/>
        </w:rPr>
        <w:t>..</w:t>
      </w:r>
      <w:r w:rsidR="00DB352A">
        <w:rPr>
          <w:rFonts w:cs="Times New Roman"/>
        </w:rPr>
        <w:t>…36</w:t>
      </w:r>
    </w:p>
    <w:p w:rsidR="005309EA" w:rsidRPr="007E6EAB" w:rsidRDefault="00691E1E" w:rsidP="005309EA">
      <w:pPr>
        <w:rPr>
          <w:rFonts w:cs="Times New Roman"/>
        </w:rPr>
      </w:pPr>
      <w:r>
        <w:rPr>
          <w:rFonts w:cs="Times New Roman"/>
        </w:rPr>
        <w:t>Table 3.5</w:t>
      </w:r>
      <w:r w:rsidR="00785369">
        <w:rPr>
          <w:rFonts w:cs="Times New Roman"/>
        </w:rPr>
        <w:t>: Presentation</w:t>
      </w:r>
      <w:r w:rsidR="00604568" w:rsidRPr="007E6EAB">
        <w:rPr>
          <w:rFonts w:cs="Times New Roman"/>
        </w:rPr>
        <w:t xml:space="preserve"> of traffic data at Shew</w:t>
      </w:r>
      <w:r w:rsidR="00785369">
        <w:rPr>
          <w:rFonts w:cs="Times New Roman"/>
        </w:rPr>
        <w:t>abar road section …………...……</w:t>
      </w:r>
      <w:r w:rsidR="00BA4991">
        <w:rPr>
          <w:rFonts w:cs="Times New Roman"/>
        </w:rPr>
        <w:t>……</w:t>
      </w:r>
      <w:r w:rsidR="00DB352A">
        <w:rPr>
          <w:rFonts w:cs="Times New Roman"/>
        </w:rPr>
        <w:t>...38</w:t>
      </w:r>
    </w:p>
    <w:p w:rsidR="005309EA" w:rsidRPr="007E6EAB" w:rsidRDefault="00604568" w:rsidP="005309EA">
      <w:pPr>
        <w:rPr>
          <w:rFonts w:cs="Times New Roman"/>
        </w:rPr>
      </w:pPr>
      <w:r w:rsidRPr="007E6EAB">
        <w:rPr>
          <w:rFonts w:cs="Times New Roman"/>
        </w:rPr>
        <w:t>Table 4.1</w:t>
      </w:r>
      <w:r w:rsidR="00785369">
        <w:rPr>
          <w:rFonts w:cs="Times New Roman"/>
        </w:rPr>
        <w:t xml:space="preserve">: </w:t>
      </w:r>
      <w:r w:rsidRPr="007E6EAB">
        <w:rPr>
          <w:rFonts w:cs="Times New Roman"/>
        </w:rPr>
        <w:t>Tests of normality fo</w:t>
      </w:r>
      <w:r w:rsidR="00785369">
        <w:rPr>
          <w:rFonts w:cs="Times New Roman"/>
        </w:rPr>
        <w:t>r Bale-exit…….</w:t>
      </w:r>
      <w:r w:rsidR="00BA4991">
        <w:rPr>
          <w:rFonts w:cs="Times New Roman"/>
        </w:rPr>
        <w:t>……………………………………..</w:t>
      </w:r>
      <w:r w:rsidR="00DB352A">
        <w:rPr>
          <w:rFonts w:cs="Times New Roman"/>
        </w:rPr>
        <w:t>….43</w:t>
      </w:r>
    </w:p>
    <w:p w:rsidR="005309EA" w:rsidRPr="007E6EAB" w:rsidRDefault="00785369" w:rsidP="00D5090C">
      <w:pPr>
        <w:ind w:left="864" w:hanging="864"/>
        <w:rPr>
          <w:rFonts w:cs="Times New Roman"/>
        </w:rPr>
      </w:pPr>
      <w:r>
        <w:rPr>
          <w:rFonts w:cs="Times New Roman"/>
        </w:rPr>
        <w:t xml:space="preserve">Table 4.2: </w:t>
      </w:r>
      <w:r w:rsidR="00604568" w:rsidRPr="007E6EAB">
        <w:rPr>
          <w:rFonts w:cs="Times New Roman"/>
        </w:rPr>
        <w:t>Coefficient Correlations matrix obtained from SPSS for Bale-exit road section………</w:t>
      </w:r>
      <w:r w:rsidR="00D5090C">
        <w:rPr>
          <w:rFonts w:cs="Times New Roman"/>
        </w:rPr>
        <w:t>…………………………………………………………………..</w:t>
      </w:r>
      <w:r w:rsidR="00DB352A">
        <w:rPr>
          <w:rFonts w:cs="Times New Roman"/>
        </w:rPr>
        <w:t>46</w:t>
      </w:r>
    </w:p>
    <w:p w:rsidR="001F65E9" w:rsidRPr="007E6EAB" w:rsidRDefault="00604568" w:rsidP="005309EA">
      <w:pPr>
        <w:rPr>
          <w:rFonts w:cs="Times New Roman"/>
        </w:rPr>
      </w:pPr>
      <w:r w:rsidRPr="007E6EAB">
        <w:rPr>
          <w:rFonts w:cs="Times New Roman"/>
        </w:rPr>
        <w:t>Table 4.3</w:t>
      </w:r>
      <w:r w:rsidR="00BA4991">
        <w:rPr>
          <w:rFonts w:cs="Times New Roman"/>
        </w:rPr>
        <w:t>:</w:t>
      </w:r>
      <w:r w:rsidRPr="007E6EAB">
        <w:rPr>
          <w:rFonts w:cs="Times New Roman"/>
        </w:rPr>
        <w:t xml:space="preserve"> Coefficient Correlations matrix obtained from SPSS for Shewabar road </w:t>
      </w:r>
    </w:p>
    <w:p w:rsidR="005309EA" w:rsidRPr="007E6EAB" w:rsidRDefault="00D5090C" w:rsidP="00D5090C">
      <w:pPr>
        <w:ind w:left="864" w:hanging="864"/>
        <w:rPr>
          <w:rFonts w:cs="Times New Roman"/>
        </w:rPr>
      </w:pPr>
      <w:r>
        <w:rPr>
          <w:rFonts w:cs="Times New Roman"/>
        </w:rPr>
        <w:t xml:space="preserve">                  </w:t>
      </w:r>
      <w:r w:rsidR="00604568" w:rsidRPr="007E6EAB">
        <w:rPr>
          <w:rFonts w:cs="Times New Roman"/>
        </w:rPr>
        <w:t>Section</w:t>
      </w:r>
      <w:r>
        <w:rPr>
          <w:rFonts w:cs="Times New Roman"/>
        </w:rPr>
        <w:t xml:space="preserve"> </w:t>
      </w:r>
      <w:r w:rsidR="00BA4991">
        <w:rPr>
          <w:rFonts w:cs="Times New Roman"/>
        </w:rPr>
        <w:t>…………………………………………………</w:t>
      </w:r>
      <w:r>
        <w:rPr>
          <w:rFonts w:cs="Times New Roman"/>
        </w:rPr>
        <w:t>..</w:t>
      </w:r>
      <w:r w:rsidR="00BA4991">
        <w:rPr>
          <w:rFonts w:cs="Times New Roman"/>
        </w:rPr>
        <w:t>…………………</w:t>
      </w:r>
      <w:r w:rsidR="003D049E" w:rsidRPr="007E6EAB">
        <w:rPr>
          <w:rFonts w:cs="Times New Roman"/>
        </w:rPr>
        <w:t>...</w:t>
      </w:r>
      <w:r w:rsidR="00DB352A">
        <w:rPr>
          <w:rFonts w:cs="Times New Roman"/>
        </w:rPr>
        <w:t>48</w:t>
      </w:r>
    </w:p>
    <w:p w:rsidR="005309EA" w:rsidRPr="007E6EAB" w:rsidRDefault="00BA4991" w:rsidP="005309EA">
      <w:pPr>
        <w:rPr>
          <w:rFonts w:cs="Times New Roman"/>
        </w:rPr>
      </w:pPr>
      <w:r>
        <w:rPr>
          <w:rFonts w:cs="Times New Roman"/>
        </w:rPr>
        <w:t xml:space="preserve">Table 4.4: </w:t>
      </w:r>
      <w:r w:rsidR="00604568" w:rsidRPr="007E6EAB">
        <w:rPr>
          <w:rFonts w:cs="Times New Roman"/>
        </w:rPr>
        <w:t>Output of Multiple Regression analysis of Bale-exit road section</w:t>
      </w:r>
      <w:r>
        <w:rPr>
          <w:rFonts w:cs="Times New Roman"/>
        </w:rPr>
        <w:t>……….</w:t>
      </w:r>
      <w:r w:rsidR="001F65E9" w:rsidRPr="007E6EAB">
        <w:rPr>
          <w:rFonts w:cs="Times New Roman"/>
        </w:rPr>
        <w:t>…</w:t>
      </w:r>
      <w:r>
        <w:rPr>
          <w:rFonts w:cs="Times New Roman"/>
        </w:rPr>
        <w:t>.</w:t>
      </w:r>
      <w:r w:rsidR="00DB352A">
        <w:rPr>
          <w:rFonts w:cs="Times New Roman"/>
        </w:rPr>
        <w:t xml:space="preserve"> 50</w:t>
      </w:r>
    </w:p>
    <w:p w:rsidR="005309EA" w:rsidRPr="007E6EAB" w:rsidRDefault="00604568" w:rsidP="005309EA">
      <w:pPr>
        <w:rPr>
          <w:rFonts w:cs="Times New Roman"/>
        </w:rPr>
      </w:pPr>
      <w:r w:rsidRPr="007E6EAB">
        <w:rPr>
          <w:rFonts w:cs="Times New Roman"/>
        </w:rPr>
        <w:t>Table 4.5</w:t>
      </w:r>
      <w:r w:rsidR="00BA4991">
        <w:rPr>
          <w:rFonts w:cs="Times New Roman"/>
        </w:rPr>
        <w:t>:</w:t>
      </w:r>
      <w:r w:rsidRPr="007E6EAB">
        <w:rPr>
          <w:rFonts w:cs="Times New Roman"/>
        </w:rPr>
        <w:t xml:space="preserve"> Model summary output for Bale-exit multiple regression</w:t>
      </w:r>
      <w:r w:rsidR="001F65E9" w:rsidRPr="007E6EAB">
        <w:rPr>
          <w:rFonts w:cs="Times New Roman"/>
        </w:rPr>
        <w:t>………………</w:t>
      </w:r>
      <w:r w:rsidR="00BA4991">
        <w:rPr>
          <w:rFonts w:cs="Times New Roman"/>
        </w:rPr>
        <w:t>..</w:t>
      </w:r>
      <w:r w:rsidR="001F65E9" w:rsidRPr="007E6EAB">
        <w:rPr>
          <w:rFonts w:cs="Times New Roman"/>
        </w:rPr>
        <w:t>…</w:t>
      </w:r>
      <w:r w:rsidR="00BA4991">
        <w:rPr>
          <w:rFonts w:cs="Times New Roman"/>
        </w:rPr>
        <w:t>..</w:t>
      </w:r>
      <w:r w:rsidR="00DB352A">
        <w:rPr>
          <w:rFonts w:cs="Times New Roman"/>
        </w:rPr>
        <w:t>51</w:t>
      </w:r>
    </w:p>
    <w:p w:rsidR="005309EA" w:rsidRPr="007E6EAB" w:rsidRDefault="00604568" w:rsidP="005309EA">
      <w:pPr>
        <w:rPr>
          <w:rFonts w:cs="Times New Roman"/>
        </w:rPr>
      </w:pPr>
      <w:r w:rsidRPr="007E6EAB">
        <w:rPr>
          <w:rFonts w:cs="Times New Roman"/>
        </w:rPr>
        <w:t>Table 4.6</w:t>
      </w:r>
      <w:r w:rsidR="00BA4991">
        <w:rPr>
          <w:rFonts w:cs="Times New Roman"/>
        </w:rPr>
        <w:t>:</w:t>
      </w:r>
      <w:r w:rsidRPr="007E6EAB">
        <w:rPr>
          <w:rFonts w:cs="Times New Roman"/>
        </w:rPr>
        <w:t xml:space="preserve"> Output of Multiple Regression analysis of Shewabar road section </w:t>
      </w:r>
      <w:r w:rsidR="00BA4991">
        <w:rPr>
          <w:rFonts w:cs="Times New Roman"/>
        </w:rPr>
        <w:t>………...</w:t>
      </w:r>
      <w:r w:rsidR="001F65E9" w:rsidRPr="007E6EAB">
        <w:rPr>
          <w:rFonts w:cs="Times New Roman"/>
        </w:rPr>
        <w:t>..</w:t>
      </w:r>
      <w:r w:rsidR="00DB352A">
        <w:rPr>
          <w:rFonts w:cs="Times New Roman"/>
        </w:rPr>
        <w:t>53</w:t>
      </w:r>
    </w:p>
    <w:p w:rsidR="00D22E32" w:rsidRPr="007E6EAB" w:rsidRDefault="00604568" w:rsidP="00D22E32">
      <w:pPr>
        <w:rPr>
          <w:rFonts w:cs="Times New Roman"/>
        </w:rPr>
      </w:pPr>
      <w:r w:rsidRPr="007E6EAB">
        <w:rPr>
          <w:rFonts w:cs="Times New Roman"/>
        </w:rPr>
        <w:t>Table 4.7</w:t>
      </w:r>
      <w:r w:rsidR="00BA4991">
        <w:rPr>
          <w:rFonts w:cs="Times New Roman"/>
        </w:rPr>
        <w:t>:</w:t>
      </w:r>
      <w:r w:rsidRPr="007E6EAB">
        <w:rPr>
          <w:rFonts w:cs="Times New Roman"/>
        </w:rPr>
        <w:t xml:space="preserve"> Model summary output for Shewabar multiple regression </w:t>
      </w:r>
      <w:r w:rsidR="00BA4991">
        <w:rPr>
          <w:rFonts w:cs="Times New Roman"/>
        </w:rPr>
        <w:t>…………...</w:t>
      </w:r>
      <w:r w:rsidR="001F65E9" w:rsidRPr="007E6EAB">
        <w:rPr>
          <w:rFonts w:cs="Times New Roman"/>
        </w:rPr>
        <w:t>……...</w:t>
      </w:r>
      <w:r w:rsidR="00DB352A">
        <w:rPr>
          <w:rFonts w:cs="Times New Roman"/>
        </w:rPr>
        <w:t>53</w:t>
      </w:r>
      <w:r w:rsidR="00BA4991">
        <w:rPr>
          <w:rFonts w:cs="Times New Roman"/>
        </w:rPr>
        <w:t xml:space="preserve"> Table4.8:</w:t>
      </w:r>
      <w:r w:rsidR="00BA4991" w:rsidRPr="007E6EAB">
        <w:rPr>
          <w:rFonts w:cs="Times New Roman"/>
        </w:rPr>
        <w:t>Result</w:t>
      </w:r>
      <w:r w:rsidRPr="007E6EAB">
        <w:rPr>
          <w:rFonts w:cs="Times New Roman"/>
        </w:rPr>
        <w:t xml:space="preserve"> </w:t>
      </w:r>
      <w:r w:rsidR="00673756">
        <w:rPr>
          <w:rFonts w:cs="Times New Roman"/>
        </w:rPr>
        <w:t>of Multiple Regression Average S</w:t>
      </w:r>
      <w:r w:rsidRPr="007E6EAB">
        <w:rPr>
          <w:rFonts w:cs="Times New Roman"/>
        </w:rPr>
        <w:t>peed Analysis for both road sections</w:t>
      </w:r>
      <w:r w:rsidR="00DB352A">
        <w:rPr>
          <w:rFonts w:cs="Times New Roman"/>
        </w:rPr>
        <w:t xml:space="preserve"> 54</w:t>
      </w:r>
    </w:p>
    <w:p w:rsidR="00284152" w:rsidRPr="007E6EAB" w:rsidRDefault="00604568" w:rsidP="005309EA">
      <w:pPr>
        <w:rPr>
          <w:rFonts w:cs="Times New Roman"/>
        </w:rPr>
      </w:pPr>
      <w:r w:rsidRPr="007E6EAB">
        <w:rPr>
          <w:rFonts w:cs="Times New Roman"/>
        </w:rPr>
        <w:t xml:space="preserve">                                                                         </w:t>
      </w:r>
    </w:p>
    <w:p w:rsidR="00783180" w:rsidRPr="007E6EAB" w:rsidRDefault="00783180" w:rsidP="00783180">
      <w:pPr>
        <w:rPr>
          <w:rFonts w:cs="Times New Roman"/>
        </w:rPr>
      </w:pPr>
    </w:p>
    <w:p w:rsidR="00783180" w:rsidRPr="007E6EAB" w:rsidRDefault="00783180" w:rsidP="00783180">
      <w:pPr>
        <w:rPr>
          <w:rFonts w:cs="Times New Roman"/>
        </w:rPr>
      </w:pPr>
    </w:p>
    <w:p w:rsidR="00783180" w:rsidRPr="007E6EAB" w:rsidRDefault="00783180" w:rsidP="00783180">
      <w:pPr>
        <w:rPr>
          <w:rFonts w:cs="Times New Roman"/>
        </w:rPr>
      </w:pPr>
    </w:p>
    <w:p w:rsidR="00783180" w:rsidRPr="007E6EAB" w:rsidRDefault="00783180" w:rsidP="00783180">
      <w:pPr>
        <w:rPr>
          <w:rFonts w:cs="Times New Roman"/>
        </w:rPr>
      </w:pPr>
    </w:p>
    <w:p w:rsidR="00284152" w:rsidRPr="007E6EAB" w:rsidRDefault="00604568" w:rsidP="00284152">
      <w:pPr>
        <w:pStyle w:val="Heading1"/>
        <w:rPr>
          <w:rFonts w:cs="Times New Roman"/>
        </w:rPr>
      </w:pPr>
      <w:bookmarkStart w:id="7" w:name="_Toc531789310"/>
      <w:bookmarkStart w:id="8" w:name="_Toc32823925"/>
      <w:r w:rsidRPr="007E6EAB">
        <w:rPr>
          <w:rFonts w:cs="Times New Roman"/>
        </w:rPr>
        <w:t>LIST OF FIGURES</w:t>
      </w:r>
      <w:bookmarkEnd w:id="7"/>
      <w:bookmarkEnd w:id="8"/>
    </w:p>
    <w:p w:rsidR="001F65E9" w:rsidRPr="007E6EAB" w:rsidRDefault="00866CE1" w:rsidP="00866CE1">
      <w:pPr>
        <w:jc w:val="both"/>
        <w:rPr>
          <w:rFonts w:eastAsia="Calibri" w:cs="Times New Roman"/>
          <w:szCs w:val="24"/>
        </w:rPr>
      </w:pPr>
      <w:r>
        <w:rPr>
          <w:rFonts w:eastAsia="Calibri" w:cs="Times New Roman"/>
          <w:szCs w:val="24"/>
        </w:rPr>
        <w:t xml:space="preserve">Figure 2.1: </w:t>
      </w:r>
      <w:r w:rsidR="00604568" w:rsidRPr="007E6EAB">
        <w:rPr>
          <w:rFonts w:eastAsia="Calibri" w:cs="Times New Roman"/>
          <w:szCs w:val="24"/>
        </w:rPr>
        <w:t xml:space="preserve">Variation of Deviation of Speed </w:t>
      </w:r>
      <w:r w:rsidR="001F5B98" w:rsidRPr="007E6EAB">
        <w:rPr>
          <w:rFonts w:eastAsia="Calibri" w:cs="Times New Roman"/>
          <w:szCs w:val="24"/>
        </w:rPr>
        <w:t>…</w:t>
      </w:r>
      <w:r w:rsidR="001F5B98">
        <w:rPr>
          <w:rFonts w:eastAsia="Calibri" w:cs="Times New Roman"/>
          <w:szCs w:val="24"/>
        </w:rPr>
        <w:t>…………………………..……….....…..</w:t>
      </w:r>
      <w:r w:rsidR="001F5B98" w:rsidRPr="007E6EAB">
        <w:rPr>
          <w:rFonts w:eastAsia="Calibri" w:cs="Times New Roman"/>
          <w:szCs w:val="24"/>
        </w:rPr>
        <w:t>..8</w:t>
      </w:r>
    </w:p>
    <w:p w:rsidR="00866CE1" w:rsidRDefault="00604568" w:rsidP="00866CE1">
      <w:pPr>
        <w:spacing w:after="160"/>
        <w:jc w:val="both"/>
        <w:rPr>
          <w:rFonts w:eastAsia="Calibri" w:cs="Times New Roman"/>
          <w:szCs w:val="24"/>
        </w:rPr>
      </w:pPr>
      <w:r w:rsidRPr="007E6EAB">
        <w:rPr>
          <w:rFonts w:eastAsia="Calibri" w:cs="Times New Roman"/>
          <w:szCs w:val="24"/>
        </w:rPr>
        <w:t>Fig</w:t>
      </w:r>
      <w:r w:rsidR="00866CE1">
        <w:rPr>
          <w:rFonts w:eastAsia="Calibri" w:cs="Times New Roman"/>
          <w:szCs w:val="24"/>
        </w:rPr>
        <w:t>ure</w:t>
      </w:r>
      <w:r w:rsidRPr="007E6EAB">
        <w:rPr>
          <w:rFonts w:eastAsia="Calibri" w:cs="Times New Roman"/>
          <w:szCs w:val="24"/>
        </w:rPr>
        <w:t xml:space="preserve"> 3.1</w:t>
      </w:r>
      <w:r w:rsidR="00866CE1">
        <w:rPr>
          <w:rFonts w:eastAsia="Calibri" w:cs="Times New Roman"/>
          <w:szCs w:val="24"/>
        </w:rPr>
        <w:t xml:space="preserve">: </w:t>
      </w:r>
      <w:r w:rsidRPr="007E6EAB">
        <w:rPr>
          <w:rFonts w:eastAsia="Calibri" w:cs="Times New Roman"/>
          <w:szCs w:val="24"/>
        </w:rPr>
        <w:t xml:space="preserve"> Map showing the study area</w:t>
      </w:r>
      <w:r w:rsidR="00866CE1">
        <w:rPr>
          <w:rFonts w:eastAsia="Calibri" w:cs="Times New Roman"/>
          <w:szCs w:val="24"/>
        </w:rPr>
        <w:t xml:space="preserve"> </w:t>
      </w:r>
      <w:r w:rsidR="001F5B98">
        <w:rPr>
          <w:rFonts w:eastAsia="Calibri" w:cs="Times New Roman"/>
          <w:szCs w:val="24"/>
        </w:rPr>
        <w:t>…....................................................................</w:t>
      </w:r>
      <w:r w:rsidR="00720A22">
        <w:rPr>
          <w:rFonts w:eastAsia="Calibri" w:cs="Times New Roman"/>
          <w:szCs w:val="24"/>
        </w:rPr>
        <w:t>.</w:t>
      </w:r>
      <w:r w:rsidR="001F5B98">
        <w:rPr>
          <w:rFonts w:eastAsia="Calibri" w:cs="Times New Roman"/>
          <w:szCs w:val="24"/>
        </w:rPr>
        <w:t>.</w:t>
      </w:r>
      <w:r w:rsidR="00720A22">
        <w:rPr>
          <w:rFonts w:eastAsia="Calibri" w:cs="Times New Roman"/>
          <w:szCs w:val="24"/>
        </w:rPr>
        <w:t>24</w:t>
      </w:r>
    </w:p>
    <w:p w:rsidR="00691E1E" w:rsidRPr="007E6EAB" w:rsidRDefault="00691E1E" w:rsidP="00866CE1">
      <w:pPr>
        <w:spacing w:after="160"/>
        <w:jc w:val="both"/>
        <w:rPr>
          <w:rFonts w:eastAsia="Calibri" w:cs="Times New Roman"/>
          <w:szCs w:val="24"/>
        </w:rPr>
      </w:pPr>
      <w:r w:rsidRPr="00691E1E">
        <w:rPr>
          <w:rFonts w:eastAsia="Calibri" w:cs="Times New Roman"/>
          <w:szCs w:val="24"/>
        </w:rPr>
        <w:t>Figure 3.2: Traffic flow and on-street parking of vehicles at Bale- exit Road Section</w:t>
      </w:r>
      <w:r w:rsidR="00720A22">
        <w:rPr>
          <w:rFonts w:eastAsia="Calibri" w:cs="Times New Roman"/>
          <w:szCs w:val="24"/>
        </w:rPr>
        <w:t>.</w:t>
      </w:r>
      <w:r w:rsidR="001F5B98">
        <w:rPr>
          <w:rFonts w:eastAsia="Calibri" w:cs="Times New Roman"/>
          <w:szCs w:val="24"/>
        </w:rPr>
        <w:t>..</w:t>
      </w:r>
      <w:r w:rsidR="00720A22">
        <w:rPr>
          <w:rFonts w:eastAsia="Calibri" w:cs="Times New Roman"/>
          <w:szCs w:val="24"/>
        </w:rPr>
        <w:t>.</w:t>
      </w:r>
      <w:r w:rsidR="001F5B98">
        <w:rPr>
          <w:rFonts w:eastAsia="Calibri" w:cs="Times New Roman"/>
          <w:szCs w:val="24"/>
        </w:rPr>
        <w:t>..</w:t>
      </w:r>
      <w:r w:rsidR="00720A22">
        <w:rPr>
          <w:rFonts w:eastAsia="Calibri" w:cs="Times New Roman"/>
          <w:szCs w:val="24"/>
        </w:rPr>
        <w:t>25</w:t>
      </w:r>
    </w:p>
    <w:p w:rsidR="001F65E9" w:rsidRDefault="00604568" w:rsidP="00866CE1">
      <w:pPr>
        <w:jc w:val="both"/>
        <w:rPr>
          <w:rFonts w:eastAsia="Calibri" w:cs="Times New Roman"/>
          <w:szCs w:val="24"/>
        </w:rPr>
      </w:pPr>
      <w:r w:rsidRPr="007E6EAB">
        <w:rPr>
          <w:rFonts w:eastAsia="Calibri" w:cs="Times New Roman"/>
          <w:szCs w:val="24"/>
        </w:rPr>
        <w:t>Fig</w:t>
      </w:r>
      <w:r w:rsidR="00691E1E">
        <w:rPr>
          <w:rFonts w:eastAsia="Calibri" w:cs="Times New Roman"/>
          <w:szCs w:val="24"/>
        </w:rPr>
        <w:t>ure3.3</w:t>
      </w:r>
      <w:r w:rsidR="00866CE1">
        <w:rPr>
          <w:rFonts w:eastAsia="Calibri" w:cs="Times New Roman"/>
          <w:szCs w:val="24"/>
        </w:rPr>
        <w:t xml:space="preserve">:  </w:t>
      </w:r>
      <w:r w:rsidR="00F7534F" w:rsidRPr="00F7534F">
        <w:rPr>
          <w:rFonts w:eastAsia="Calibri" w:cs="Times New Roman"/>
          <w:szCs w:val="24"/>
        </w:rPr>
        <w:t>Framework</w:t>
      </w:r>
      <w:r w:rsidRPr="00F7534F">
        <w:rPr>
          <w:rFonts w:eastAsia="Calibri" w:cs="Times New Roman"/>
          <w:szCs w:val="24"/>
        </w:rPr>
        <w:t xml:space="preserve"> </w:t>
      </w:r>
      <w:r w:rsidRPr="007E6EAB">
        <w:rPr>
          <w:rFonts w:eastAsia="Calibri" w:cs="Times New Roman"/>
          <w:szCs w:val="24"/>
        </w:rPr>
        <w:t xml:space="preserve">of study methodology </w:t>
      </w:r>
      <w:r w:rsidR="00866CE1">
        <w:rPr>
          <w:rFonts w:eastAsia="Calibri" w:cs="Times New Roman"/>
          <w:szCs w:val="24"/>
        </w:rPr>
        <w:t>……………………………</w:t>
      </w:r>
      <w:r w:rsidR="00F7534F">
        <w:rPr>
          <w:rFonts w:eastAsia="Calibri" w:cs="Times New Roman"/>
          <w:szCs w:val="24"/>
        </w:rPr>
        <w:t>.</w:t>
      </w:r>
      <w:r w:rsidR="00866CE1">
        <w:rPr>
          <w:rFonts w:eastAsia="Calibri" w:cs="Times New Roman"/>
          <w:szCs w:val="24"/>
        </w:rPr>
        <w:t>……</w:t>
      </w:r>
      <w:r w:rsidR="00F7534F">
        <w:rPr>
          <w:rFonts w:eastAsia="Calibri" w:cs="Times New Roman"/>
          <w:szCs w:val="24"/>
        </w:rPr>
        <w:t>…</w:t>
      </w:r>
      <w:r w:rsidR="001F5B98">
        <w:rPr>
          <w:rFonts w:eastAsia="Calibri" w:cs="Times New Roman"/>
          <w:szCs w:val="24"/>
        </w:rPr>
        <w:t>…</w:t>
      </w:r>
      <w:r w:rsidR="00720A22">
        <w:rPr>
          <w:rFonts w:eastAsia="Calibri" w:cs="Times New Roman"/>
          <w:szCs w:val="24"/>
        </w:rPr>
        <w:t>…</w:t>
      </w:r>
      <w:r w:rsidR="001F5B98">
        <w:rPr>
          <w:rFonts w:eastAsia="Calibri" w:cs="Times New Roman"/>
          <w:szCs w:val="24"/>
        </w:rPr>
        <w:t>.</w:t>
      </w:r>
      <w:r w:rsidR="00720A22">
        <w:rPr>
          <w:rFonts w:eastAsia="Calibri" w:cs="Times New Roman"/>
          <w:szCs w:val="24"/>
        </w:rPr>
        <w:t>26</w:t>
      </w:r>
    </w:p>
    <w:p w:rsidR="00691E1E" w:rsidRPr="007E6EAB" w:rsidRDefault="00691E1E" w:rsidP="00866CE1">
      <w:pPr>
        <w:jc w:val="both"/>
        <w:rPr>
          <w:rFonts w:eastAsia="Calibri" w:cs="Times New Roman"/>
          <w:szCs w:val="24"/>
        </w:rPr>
      </w:pPr>
      <w:r w:rsidRPr="00691E1E">
        <w:rPr>
          <w:rFonts w:eastAsia="Calibri" w:cs="Times New Roman"/>
          <w:szCs w:val="24"/>
        </w:rPr>
        <w:t>Figure 3.4: Manual Traffic data counting on the road section</w:t>
      </w:r>
      <w:r>
        <w:rPr>
          <w:rFonts w:eastAsia="Calibri" w:cs="Times New Roman"/>
          <w:szCs w:val="24"/>
        </w:rPr>
        <w:t xml:space="preserve"> ………………………</w:t>
      </w:r>
      <w:r w:rsidR="001F5B98">
        <w:rPr>
          <w:rFonts w:eastAsia="Calibri" w:cs="Times New Roman"/>
          <w:szCs w:val="24"/>
        </w:rPr>
        <w:t>...</w:t>
      </w:r>
      <w:r>
        <w:rPr>
          <w:rFonts w:eastAsia="Calibri" w:cs="Times New Roman"/>
          <w:szCs w:val="24"/>
        </w:rPr>
        <w:t>...</w:t>
      </w:r>
      <w:r w:rsidR="00720A22">
        <w:rPr>
          <w:rFonts w:eastAsia="Calibri" w:cs="Times New Roman"/>
          <w:szCs w:val="24"/>
        </w:rPr>
        <w:t>29</w:t>
      </w:r>
    </w:p>
    <w:p w:rsidR="001F65E9" w:rsidRPr="007E6EAB" w:rsidRDefault="00604568" w:rsidP="00866CE1">
      <w:pPr>
        <w:spacing w:after="160"/>
        <w:jc w:val="both"/>
        <w:rPr>
          <w:rFonts w:eastAsia="Calibri" w:cs="Times New Roman"/>
          <w:szCs w:val="24"/>
        </w:rPr>
      </w:pPr>
      <w:r w:rsidRPr="007E6EAB">
        <w:rPr>
          <w:rFonts w:eastAsia="Calibri" w:cs="Times New Roman"/>
          <w:szCs w:val="24"/>
        </w:rPr>
        <w:t>Fig</w:t>
      </w:r>
      <w:r w:rsidR="00866CE1">
        <w:rPr>
          <w:rFonts w:eastAsia="Calibri" w:cs="Times New Roman"/>
          <w:szCs w:val="24"/>
        </w:rPr>
        <w:t>ure</w:t>
      </w:r>
      <w:r w:rsidR="00691E1E">
        <w:rPr>
          <w:rFonts w:eastAsia="Calibri" w:cs="Times New Roman"/>
          <w:szCs w:val="24"/>
        </w:rPr>
        <w:t xml:space="preserve"> 3.5</w:t>
      </w:r>
      <w:r w:rsidR="00866CE1">
        <w:rPr>
          <w:rFonts w:eastAsia="Calibri" w:cs="Times New Roman"/>
          <w:szCs w:val="24"/>
        </w:rPr>
        <w:t>:</w:t>
      </w:r>
      <w:r w:rsidRPr="007E6EAB">
        <w:rPr>
          <w:rFonts w:eastAsia="Calibri" w:cs="Times New Roman"/>
          <w:szCs w:val="24"/>
        </w:rPr>
        <w:t xml:space="preserve"> Spot speed study </w:t>
      </w:r>
      <w:r w:rsidR="00866CE1">
        <w:rPr>
          <w:rFonts w:eastAsia="Calibri" w:cs="Times New Roman"/>
          <w:szCs w:val="24"/>
        </w:rPr>
        <w:t>………………………………………………</w:t>
      </w:r>
      <w:r w:rsidR="00F7534F">
        <w:rPr>
          <w:rFonts w:eastAsia="Calibri" w:cs="Times New Roman"/>
          <w:szCs w:val="24"/>
        </w:rPr>
        <w:t>…</w:t>
      </w:r>
      <w:r w:rsidR="00866CE1">
        <w:rPr>
          <w:rFonts w:eastAsia="Calibri" w:cs="Times New Roman"/>
          <w:szCs w:val="24"/>
        </w:rPr>
        <w:t>…</w:t>
      </w:r>
      <w:r w:rsidR="00F7534F">
        <w:rPr>
          <w:rFonts w:eastAsia="Calibri" w:cs="Times New Roman"/>
          <w:szCs w:val="24"/>
        </w:rPr>
        <w:t>…</w:t>
      </w:r>
      <w:r w:rsidR="001F5B98">
        <w:rPr>
          <w:rFonts w:eastAsia="Calibri" w:cs="Times New Roman"/>
          <w:szCs w:val="24"/>
        </w:rPr>
        <w:t>...</w:t>
      </w:r>
      <w:r w:rsidR="00866CE1">
        <w:rPr>
          <w:rFonts w:eastAsia="Calibri" w:cs="Times New Roman"/>
          <w:szCs w:val="24"/>
        </w:rPr>
        <w:t>…</w:t>
      </w:r>
      <w:r w:rsidR="00720A22">
        <w:rPr>
          <w:rFonts w:eastAsia="Calibri" w:cs="Times New Roman"/>
          <w:szCs w:val="24"/>
        </w:rPr>
        <w:t>. 31</w:t>
      </w:r>
    </w:p>
    <w:p w:rsidR="002141D5" w:rsidRDefault="00866CE1" w:rsidP="002141D5">
      <w:pPr>
        <w:spacing w:after="160"/>
        <w:jc w:val="both"/>
        <w:rPr>
          <w:rFonts w:eastAsia="Calibri" w:cs="Times New Roman"/>
          <w:szCs w:val="24"/>
        </w:rPr>
      </w:pPr>
      <w:r w:rsidRPr="007E6EAB">
        <w:rPr>
          <w:rFonts w:eastAsia="Calibri" w:cs="Times New Roman"/>
          <w:szCs w:val="24"/>
        </w:rPr>
        <w:t>Fig</w:t>
      </w:r>
      <w:r w:rsidR="00691E1E">
        <w:rPr>
          <w:rFonts w:eastAsia="Calibri" w:cs="Times New Roman"/>
          <w:szCs w:val="24"/>
        </w:rPr>
        <w:t>ure 3.6</w:t>
      </w:r>
      <w:r>
        <w:rPr>
          <w:rFonts w:eastAsia="Calibri" w:cs="Times New Roman"/>
          <w:szCs w:val="24"/>
        </w:rPr>
        <w:t>: S</w:t>
      </w:r>
      <w:r w:rsidR="00604568" w:rsidRPr="007E6EAB">
        <w:rPr>
          <w:rFonts w:eastAsia="Calibri" w:cs="Times New Roman"/>
          <w:szCs w:val="24"/>
        </w:rPr>
        <w:t>ection adapted for effective road width data collection</w:t>
      </w:r>
      <w:r w:rsidR="00F7534F">
        <w:rPr>
          <w:rFonts w:eastAsia="Calibri" w:cs="Times New Roman"/>
          <w:szCs w:val="24"/>
        </w:rPr>
        <w:t xml:space="preserve"> ...................…</w:t>
      </w:r>
      <w:r w:rsidR="001F5B98">
        <w:rPr>
          <w:rFonts w:eastAsia="Calibri" w:cs="Times New Roman"/>
          <w:szCs w:val="24"/>
        </w:rPr>
        <w:t>….</w:t>
      </w:r>
      <w:r w:rsidR="00F7534F">
        <w:rPr>
          <w:rFonts w:eastAsia="Calibri" w:cs="Times New Roman"/>
          <w:szCs w:val="24"/>
        </w:rPr>
        <w:t>....</w:t>
      </w:r>
      <w:r w:rsidR="00720A22">
        <w:rPr>
          <w:rFonts w:eastAsia="Calibri" w:cs="Times New Roman"/>
          <w:szCs w:val="24"/>
        </w:rPr>
        <w:t>32</w:t>
      </w:r>
    </w:p>
    <w:p w:rsidR="001F65E9" w:rsidRPr="002141D5" w:rsidRDefault="00604568" w:rsidP="002141D5">
      <w:pPr>
        <w:spacing w:after="160"/>
        <w:jc w:val="both"/>
        <w:rPr>
          <w:rFonts w:eastAsia="Calibri" w:cs="Times New Roman"/>
          <w:szCs w:val="24"/>
        </w:rPr>
      </w:pPr>
      <w:r w:rsidRPr="007E6EAB">
        <w:rPr>
          <w:rFonts w:cs="Times New Roman"/>
          <w:szCs w:val="24"/>
        </w:rPr>
        <w:t xml:space="preserve">Figure 4.1: Histogram of the residuals fit with normal by using SPSS for Bale-exit </w:t>
      </w:r>
    </w:p>
    <w:p w:rsidR="001F65E9" w:rsidRPr="007E6EAB" w:rsidRDefault="00CB7F78" w:rsidP="00CB7F78">
      <w:pPr>
        <w:autoSpaceDE w:val="0"/>
        <w:autoSpaceDN w:val="0"/>
        <w:adjustRightInd w:val="0"/>
        <w:spacing w:after="0"/>
        <w:ind w:left="864" w:hanging="864"/>
        <w:jc w:val="both"/>
        <w:rPr>
          <w:rFonts w:cs="Times New Roman"/>
          <w:szCs w:val="24"/>
        </w:rPr>
      </w:pPr>
      <w:r>
        <w:rPr>
          <w:rFonts w:cs="Times New Roman"/>
          <w:szCs w:val="24"/>
        </w:rPr>
        <w:t xml:space="preserve">                 </w:t>
      </w:r>
      <w:r w:rsidR="00604568" w:rsidRPr="007E6EAB">
        <w:rPr>
          <w:rFonts w:cs="Times New Roman"/>
          <w:szCs w:val="24"/>
        </w:rPr>
        <w:t xml:space="preserve">Road </w:t>
      </w:r>
      <w:r w:rsidRPr="007E6EAB">
        <w:rPr>
          <w:rFonts w:cs="Times New Roman"/>
          <w:szCs w:val="24"/>
        </w:rPr>
        <w:t>sectio</w:t>
      </w:r>
      <w:r>
        <w:rPr>
          <w:rFonts w:cs="Times New Roman"/>
          <w:szCs w:val="24"/>
        </w:rPr>
        <w:t>n..</w:t>
      </w:r>
      <w:r w:rsidR="00866CE1">
        <w:rPr>
          <w:rFonts w:cs="Times New Roman"/>
          <w:szCs w:val="24"/>
        </w:rPr>
        <w:t>…………………………………………………</w:t>
      </w:r>
      <w:r w:rsidR="00F7534F">
        <w:rPr>
          <w:rFonts w:cs="Times New Roman"/>
          <w:szCs w:val="24"/>
        </w:rPr>
        <w:t>.</w:t>
      </w:r>
      <w:r w:rsidR="00866CE1">
        <w:rPr>
          <w:rFonts w:cs="Times New Roman"/>
          <w:szCs w:val="24"/>
        </w:rPr>
        <w:t>…</w:t>
      </w:r>
      <w:r w:rsidR="00F7534F">
        <w:rPr>
          <w:rFonts w:cs="Times New Roman"/>
          <w:szCs w:val="24"/>
        </w:rPr>
        <w:t>…...</w:t>
      </w:r>
      <w:r>
        <w:rPr>
          <w:rFonts w:cs="Times New Roman"/>
          <w:szCs w:val="24"/>
        </w:rPr>
        <w:t>..</w:t>
      </w:r>
      <w:r w:rsidR="00866CE1">
        <w:rPr>
          <w:rFonts w:cs="Times New Roman"/>
          <w:szCs w:val="24"/>
        </w:rPr>
        <w:t>…</w:t>
      </w:r>
      <w:r w:rsidR="001F5B98">
        <w:rPr>
          <w:rFonts w:cs="Times New Roman"/>
          <w:szCs w:val="24"/>
        </w:rPr>
        <w:t>….</w:t>
      </w:r>
      <w:r w:rsidR="00604568" w:rsidRPr="007E6EAB">
        <w:rPr>
          <w:rFonts w:cs="Times New Roman"/>
          <w:szCs w:val="24"/>
        </w:rPr>
        <w:t>.</w:t>
      </w:r>
      <w:r w:rsidR="00DB352A">
        <w:rPr>
          <w:rFonts w:cs="Times New Roman"/>
          <w:szCs w:val="24"/>
        </w:rPr>
        <w:t>43</w:t>
      </w:r>
    </w:p>
    <w:p w:rsidR="001F65E9" w:rsidRPr="007E6EAB" w:rsidRDefault="00604568" w:rsidP="00866CE1">
      <w:pPr>
        <w:jc w:val="both"/>
        <w:rPr>
          <w:rFonts w:eastAsia="Calibri" w:cs="Times New Roman"/>
          <w:szCs w:val="24"/>
        </w:rPr>
      </w:pPr>
      <w:r w:rsidRPr="007E6EAB">
        <w:rPr>
          <w:rFonts w:eastAsia="Calibri" w:cs="Times New Roman"/>
          <w:szCs w:val="24"/>
        </w:rPr>
        <w:t>Fig</w:t>
      </w:r>
      <w:r w:rsidR="002141D5">
        <w:rPr>
          <w:rFonts w:eastAsia="Calibri" w:cs="Times New Roman"/>
          <w:szCs w:val="24"/>
        </w:rPr>
        <w:t>ure</w:t>
      </w:r>
      <w:r w:rsidRPr="007E6EAB">
        <w:rPr>
          <w:rFonts w:eastAsia="Calibri" w:cs="Times New Roman"/>
          <w:szCs w:val="24"/>
        </w:rPr>
        <w:t xml:space="preserve"> 4.2</w:t>
      </w:r>
      <w:r w:rsidR="00866CE1">
        <w:rPr>
          <w:rFonts w:eastAsia="Calibri" w:cs="Times New Roman"/>
          <w:szCs w:val="24"/>
        </w:rPr>
        <w:t>:</w:t>
      </w:r>
      <w:r w:rsidRPr="007E6EAB">
        <w:rPr>
          <w:rFonts w:eastAsia="Calibri" w:cs="Times New Roman"/>
          <w:szCs w:val="24"/>
        </w:rPr>
        <w:t xml:space="preserve"> Scatter plot for ASV ve</w:t>
      </w:r>
      <w:r w:rsidR="002141D5">
        <w:rPr>
          <w:rFonts w:eastAsia="Calibri" w:cs="Times New Roman"/>
          <w:szCs w:val="24"/>
        </w:rPr>
        <w:t>rsus NSPV …………...</w:t>
      </w:r>
      <w:r w:rsidR="00D924D1" w:rsidRPr="007E6EAB">
        <w:rPr>
          <w:rFonts w:eastAsia="Calibri" w:cs="Times New Roman"/>
          <w:szCs w:val="24"/>
        </w:rPr>
        <w:t>…………………</w:t>
      </w:r>
      <w:r w:rsidR="00F7534F">
        <w:rPr>
          <w:rFonts w:eastAsia="Calibri" w:cs="Times New Roman"/>
          <w:szCs w:val="24"/>
        </w:rPr>
        <w:t>......…</w:t>
      </w:r>
      <w:r w:rsidR="00CB7F78">
        <w:rPr>
          <w:rFonts w:eastAsia="Calibri" w:cs="Times New Roman"/>
          <w:szCs w:val="24"/>
        </w:rPr>
        <w:t>...</w:t>
      </w:r>
      <w:r w:rsidR="00DB352A">
        <w:rPr>
          <w:rFonts w:eastAsia="Calibri" w:cs="Times New Roman"/>
          <w:szCs w:val="24"/>
        </w:rPr>
        <w:t>..</w:t>
      </w:r>
      <w:r w:rsidR="001F5B98">
        <w:rPr>
          <w:rFonts w:eastAsia="Calibri" w:cs="Times New Roman"/>
          <w:szCs w:val="24"/>
        </w:rPr>
        <w:t>..</w:t>
      </w:r>
      <w:r w:rsidR="00DB352A">
        <w:rPr>
          <w:rFonts w:eastAsia="Calibri" w:cs="Times New Roman"/>
          <w:szCs w:val="24"/>
        </w:rPr>
        <w:t xml:space="preserve"> 44</w:t>
      </w:r>
    </w:p>
    <w:p w:rsidR="00866CE1" w:rsidRDefault="00604568" w:rsidP="00866CE1">
      <w:pPr>
        <w:spacing w:before="240"/>
        <w:jc w:val="both"/>
        <w:rPr>
          <w:rFonts w:eastAsia="Calibri" w:cs="Times New Roman"/>
          <w:szCs w:val="24"/>
        </w:rPr>
      </w:pPr>
      <w:r w:rsidRPr="007E6EAB">
        <w:rPr>
          <w:rFonts w:eastAsia="Calibri" w:cs="Times New Roman"/>
          <w:szCs w:val="24"/>
        </w:rPr>
        <w:t>Fig</w:t>
      </w:r>
      <w:r w:rsidR="00866CE1">
        <w:rPr>
          <w:rFonts w:eastAsia="Calibri" w:cs="Times New Roman"/>
          <w:szCs w:val="24"/>
        </w:rPr>
        <w:t>ure</w:t>
      </w:r>
      <w:r w:rsidRPr="007E6EAB">
        <w:rPr>
          <w:rFonts w:eastAsia="Calibri" w:cs="Times New Roman"/>
          <w:szCs w:val="24"/>
        </w:rPr>
        <w:t xml:space="preserve"> 4.3</w:t>
      </w:r>
      <w:r w:rsidR="00866CE1">
        <w:rPr>
          <w:rFonts w:eastAsia="Calibri" w:cs="Times New Roman"/>
          <w:szCs w:val="24"/>
        </w:rPr>
        <w:t>:</w:t>
      </w:r>
      <w:r w:rsidRPr="007E6EAB">
        <w:rPr>
          <w:rFonts w:eastAsia="Calibri" w:cs="Times New Roman"/>
          <w:szCs w:val="24"/>
        </w:rPr>
        <w:t xml:space="preserve"> Scatter plot for ASV ve</w:t>
      </w:r>
      <w:r w:rsidR="00D924D1" w:rsidRPr="007E6EAB">
        <w:rPr>
          <w:rFonts w:eastAsia="Calibri" w:cs="Times New Roman"/>
          <w:szCs w:val="24"/>
        </w:rPr>
        <w:t>rsus VV    ………………………………</w:t>
      </w:r>
      <w:r w:rsidR="00F7534F">
        <w:rPr>
          <w:rFonts w:eastAsia="Calibri" w:cs="Times New Roman"/>
          <w:szCs w:val="24"/>
        </w:rPr>
        <w:t>....…</w:t>
      </w:r>
      <w:r w:rsidR="00CB7F78">
        <w:rPr>
          <w:rFonts w:eastAsia="Calibri" w:cs="Times New Roman"/>
          <w:szCs w:val="24"/>
        </w:rPr>
        <w:t>…</w:t>
      </w:r>
      <w:r w:rsidR="00F7534F">
        <w:rPr>
          <w:rFonts w:eastAsia="Calibri" w:cs="Times New Roman"/>
          <w:szCs w:val="24"/>
        </w:rPr>
        <w:t>…</w:t>
      </w:r>
      <w:r w:rsidR="00DB352A">
        <w:rPr>
          <w:rFonts w:eastAsia="Calibri" w:cs="Times New Roman"/>
          <w:szCs w:val="24"/>
        </w:rPr>
        <w:t>.</w:t>
      </w:r>
      <w:r w:rsidR="001F5B98">
        <w:rPr>
          <w:rFonts w:eastAsia="Calibri" w:cs="Times New Roman"/>
          <w:szCs w:val="24"/>
        </w:rPr>
        <w:t>.</w:t>
      </w:r>
      <w:r w:rsidR="00DB352A">
        <w:rPr>
          <w:rFonts w:eastAsia="Calibri" w:cs="Times New Roman"/>
          <w:szCs w:val="24"/>
        </w:rPr>
        <w:t>44</w:t>
      </w:r>
      <w:r w:rsidR="00866CE1">
        <w:rPr>
          <w:rFonts w:eastAsia="Calibri" w:cs="Times New Roman"/>
          <w:szCs w:val="24"/>
        </w:rPr>
        <w:t xml:space="preserve"> </w:t>
      </w:r>
    </w:p>
    <w:p w:rsidR="00866CE1" w:rsidRDefault="00866CE1" w:rsidP="00866CE1">
      <w:pPr>
        <w:spacing w:before="240"/>
        <w:jc w:val="both"/>
        <w:rPr>
          <w:rFonts w:eastAsia="Calibri" w:cs="Times New Roman"/>
          <w:szCs w:val="24"/>
        </w:rPr>
      </w:pPr>
      <w:r>
        <w:rPr>
          <w:rFonts w:eastAsia="Calibri" w:cs="Times New Roman"/>
          <w:szCs w:val="24"/>
        </w:rPr>
        <w:t>Figure 4.4: S</w:t>
      </w:r>
      <w:r w:rsidR="00604568" w:rsidRPr="007E6EAB">
        <w:rPr>
          <w:rFonts w:eastAsia="Calibri" w:cs="Times New Roman"/>
          <w:szCs w:val="24"/>
        </w:rPr>
        <w:t>catter plot for ASV versus ERW ……</w:t>
      </w:r>
      <w:r w:rsidR="00D924D1" w:rsidRPr="007E6EAB">
        <w:rPr>
          <w:rFonts w:eastAsia="Calibri" w:cs="Times New Roman"/>
          <w:szCs w:val="24"/>
        </w:rPr>
        <w:t>…………………………</w:t>
      </w:r>
      <w:r w:rsidR="00F7534F">
        <w:rPr>
          <w:rFonts w:eastAsia="Calibri" w:cs="Times New Roman"/>
          <w:szCs w:val="24"/>
        </w:rPr>
        <w:t>…</w:t>
      </w:r>
      <w:r w:rsidR="00CB7F78">
        <w:rPr>
          <w:rFonts w:eastAsia="Calibri" w:cs="Times New Roman"/>
          <w:szCs w:val="24"/>
        </w:rPr>
        <w:t>.</w:t>
      </w:r>
      <w:r w:rsidR="00F7534F">
        <w:rPr>
          <w:rFonts w:eastAsia="Calibri" w:cs="Times New Roman"/>
          <w:szCs w:val="24"/>
        </w:rPr>
        <w:t>……</w:t>
      </w:r>
      <w:r w:rsidR="00CB7F78">
        <w:rPr>
          <w:rFonts w:eastAsia="Calibri" w:cs="Times New Roman"/>
          <w:szCs w:val="24"/>
        </w:rPr>
        <w:t>.</w:t>
      </w:r>
      <w:r w:rsidR="00F7534F">
        <w:rPr>
          <w:rFonts w:eastAsia="Calibri" w:cs="Times New Roman"/>
          <w:szCs w:val="24"/>
        </w:rPr>
        <w:t>..</w:t>
      </w:r>
      <w:r w:rsidR="00DB352A">
        <w:rPr>
          <w:rFonts w:eastAsia="Calibri" w:cs="Times New Roman"/>
          <w:szCs w:val="24"/>
        </w:rPr>
        <w:t>.</w:t>
      </w:r>
      <w:r w:rsidR="001F5B98">
        <w:rPr>
          <w:rFonts w:eastAsia="Calibri" w:cs="Times New Roman"/>
          <w:szCs w:val="24"/>
        </w:rPr>
        <w:t>.</w:t>
      </w:r>
      <w:r w:rsidR="00DB352A">
        <w:rPr>
          <w:rFonts w:eastAsia="Calibri" w:cs="Times New Roman"/>
          <w:szCs w:val="24"/>
        </w:rPr>
        <w:t>45</w:t>
      </w:r>
      <w:r>
        <w:rPr>
          <w:rFonts w:eastAsia="Calibri" w:cs="Times New Roman"/>
          <w:szCs w:val="24"/>
        </w:rPr>
        <w:t xml:space="preserve"> </w:t>
      </w:r>
    </w:p>
    <w:p w:rsidR="001F65E9" w:rsidRPr="007E6EAB" w:rsidRDefault="00866CE1" w:rsidP="00866CE1">
      <w:pPr>
        <w:spacing w:before="240"/>
        <w:jc w:val="both"/>
        <w:rPr>
          <w:rFonts w:eastAsia="Calibri" w:cs="Times New Roman"/>
          <w:szCs w:val="24"/>
        </w:rPr>
      </w:pPr>
      <w:r>
        <w:rPr>
          <w:rFonts w:eastAsia="Calibri" w:cs="Times New Roman"/>
          <w:szCs w:val="24"/>
        </w:rPr>
        <w:t>Figure 4.5: S</w:t>
      </w:r>
      <w:r w:rsidR="00604568" w:rsidRPr="007E6EAB">
        <w:rPr>
          <w:rFonts w:eastAsia="Calibri" w:cs="Times New Roman"/>
          <w:szCs w:val="24"/>
        </w:rPr>
        <w:t>catter plot for ASV versus NPC ……………………………</w:t>
      </w:r>
      <w:r w:rsidR="00F7534F">
        <w:rPr>
          <w:rFonts w:eastAsia="Calibri" w:cs="Times New Roman"/>
          <w:szCs w:val="24"/>
        </w:rPr>
        <w:t>…………</w:t>
      </w:r>
      <w:r w:rsidR="00CB7F78">
        <w:rPr>
          <w:rFonts w:eastAsia="Calibri" w:cs="Times New Roman"/>
          <w:szCs w:val="24"/>
        </w:rPr>
        <w:t>…</w:t>
      </w:r>
      <w:r w:rsidR="00604568" w:rsidRPr="007E6EAB">
        <w:rPr>
          <w:rFonts w:eastAsia="Calibri" w:cs="Times New Roman"/>
          <w:szCs w:val="24"/>
        </w:rPr>
        <w:t>..</w:t>
      </w:r>
      <w:r w:rsidR="003D049E" w:rsidRPr="007E6EAB">
        <w:rPr>
          <w:rFonts w:eastAsia="Calibri" w:cs="Times New Roman"/>
          <w:szCs w:val="24"/>
        </w:rPr>
        <w:t>.</w:t>
      </w:r>
      <w:r w:rsidR="00DB352A">
        <w:rPr>
          <w:rFonts w:eastAsia="Calibri" w:cs="Times New Roman"/>
          <w:szCs w:val="24"/>
        </w:rPr>
        <w:t>45</w:t>
      </w:r>
    </w:p>
    <w:p w:rsidR="003D049E" w:rsidRPr="007E6EAB" w:rsidRDefault="00604568" w:rsidP="001F65E9">
      <w:pPr>
        <w:autoSpaceDE w:val="0"/>
        <w:autoSpaceDN w:val="0"/>
        <w:adjustRightInd w:val="0"/>
        <w:spacing w:after="0"/>
        <w:jc w:val="both"/>
        <w:rPr>
          <w:rFonts w:cs="Times New Roman"/>
          <w:szCs w:val="24"/>
        </w:rPr>
      </w:pPr>
      <w:r w:rsidRPr="007E6EAB">
        <w:rPr>
          <w:rFonts w:cs="Times New Roman"/>
          <w:szCs w:val="24"/>
        </w:rPr>
        <w:t xml:space="preserve">Figure 4.6: Histogram of the residuals fit with normal by using SPSS for Shewabar </w:t>
      </w:r>
    </w:p>
    <w:p w:rsidR="001F65E9" w:rsidRPr="007E6EAB" w:rsidRDefault="00CB7F78" w:rsidP="001F65E9">
      <w:pPr>
        <w:autoSpaceDE w:val="0"/>
        <w:autoSpaceDN w:val="0"/>
        <w:adjustRightInd w:val="0"/>
        <w:spacing w:after="0"/>
        <w:jc w:val="both"/>
        <w:rPr>
          <w:rFonts w:cs="Times New Roman"/>
          <w:szCs w:val="24"/>
        </w:rPr>
      </w:pPr>
      <w:r>
        <w:rPr>
          <w:rFonts w:cs="Times New Roman"/>
          <w:szCs w:val="24"/>
        </w:rPr>
        <w:t xml:space="preserve">                   Road section ………..</w:t>
      </w:r>
      <w:r w:rsidR="00604568" w:rsidRPr="007E6EAB">
        <w:rPr>
          <w:rFonts w:cs="Times New Roman"/>
          <w:szCs w:val="24"/>
        </w:rPr>
        <w:t>……………………………………………</w:t>
      </w:r>
      <w:r w:rsidR="00F7534F">
        <w:rPr>
          <w:rFonts w:cs="Times New Roman"/>
          <w:szCs w:val="24"/>
        </w:rPr>
        <w:t>………….</w:t>
      </w:r>
      <w:r w:rsidR="00DB352A">
        <w:rPr>
          <w:rFonts w:cs="Times New Roman"/>
          <w:szCs w:val="24"/>
        </w:rPr>
        <w:t>47</w:t>
      </w:r>
    </w:p>
    <w:p w:rsidR="001F65E9" w:rsidRPr="007E6EAB" w:rsidRDefault="00604568" w:rsidP="002141D5">
      <w:pPr>
        <w:autoSpaceDE w:val="0"/>
        <w:autoSpaceDN w:val="0"/>
        <w:adjustRightInd w:val="0"/>
        <w:spacing w:after="0" w:line="480" w:lineRule="auto"/>
        <w:jc w:val="both"/>
        <w:rPr>
          <w:rFonts w:cs="Times New Roman"/>
          <w:szCs w:val="24"/>
        </w:rPr>
      </w:pPr>
      <w:r w:rsidRPr="007E6EAB">
        <w:rPr>
          <w:rFonts w:cs="Times New Roman"/>
          <w:szCs w:val="24"/>
        </w:rPr>
        <w:t>Fig</w:t>
      </w:r>
      <w:r w:rsidR="00866CE1">
        <w:rPr>
          <w:rFonts w:cs="Times New Roman"/>
          <w:szCs w:val="24"/>
        </w:rPr>
        <w:t xml:space="preserve">ure 4.7: </w:t>
      </w:r>
      <w:r w:rsidRPr="007E6EAB">
        <w:rPr>
          <w:rFonts w:cs="Times New Roman"/>
          <w:szCs w:val="24"/>
        </w:rPr>
        <w:t xml:space="preserve">Scatter plot for ASV versus </w:t>
      </w:r>
      <w:r w:rsidR="003D049E" w:rsidRPr="007E6EAB">
        <w:rPr>
          <w:rFonts w:cs="Times New Roman"/>
          <w:szCs w:val="24"/>
        </w:rPr>
        <w:t>VV ………………………………………</w:t>
      </w:r>
      <w:r w:rsidR="00F7534F">
        <w:rPr>
          <w:rFonts w:cs="Times New Roman"/>
          <w:szCs w:val="24"/>
        </w:rPr>
        <w:t>…</w:t>
      </w:r>
      <w:r w:rsidR="002141D5">
        <w:rPr>
          <w:rFonts w:cs="Times New Roman"/>
          <w:szCs w:val="24"/>
        </w:rPr>
        <w:t>.</w:t>
      </w:r>
      <w:r w:rsidR="00F7534F">
        <w:rPr>
          <w:rFonts w:cs="Times New Roman"/>
          <w:szCs w:val="24"/>
        </w:rPr>
        <w:t>.</w:t>
      </w:r>
      <w:r w:rsidR="003D049E" w:rsidRPr="007E6EAB">
        <w:rPr>
          <w:rFonts w:cs="Times New Roman"/>
          <w:szCs w:val="24"/>
        </w:rPr>
        <w:t>...</w:t>
      </w:r>
      <w:r w:rsidR="00DB352A">
        <w:rPr>
          <w:rFonts w:cs="Times New Roman"/>
          <w:szCs w:val="24"/>
        </w:rPr>
        <w:t>47</w:t>
      </w:r>
    </w:p>
    <w:p w:rsidR="001F65E9" w:rsidRPr="007E6EAB" w:rsidRDefault="00604568" w:rsidP="002141D5">
      <w:pPr>
        <w:autoSpaceDE w:val="0"/>
        <w:autoSpaceDN w:val="0"/>
        <w:adjustRightInd w:val="0"/>
        <w:spacing w:after="0" w:line="480" w:lineRule="auto"/>
        <w:jc w:val="both"/>
        <w:rPr>
          <w:rFonts w:cs="Times New Roman"/>
          <w:szCs w:val="24"/>
        </w:rPr>
      </w:pPr>
      <w:r w:rsidRPr="007E6EAB">
        <w:rPr>
          <w:rFonts w:cs="Times New Roman"/>
          <w:szCs w:val="24"/>
        </w:rPr>
        <w:t>Fig</w:t>
      </w:r>
      <w:r w:rsidR="00866CE1">
        <w:rPr>
          <w:rFonts w:cs="Times New Roman"/>
          <w:szCs w:val="24"/>
        </w:rPr>
        <w:t>ure</w:t>
      </w:r>
      <w:r w:rsidRPr="007E6EAB">
        <w:rPr>
          <w:rFonts w:cs="Times New Roman"/>
          <w:szCs w:val="24"/>
        </w:rPr>
        <w:t xml:space="preserve"> 4.8</w:t>
      </w:r>
      <w:r w:rsidR="00866CE1">
        <w:rPr>
          <w:rFonts w:cs="Times New Roman"/>
          <w:szCs w:val="24"/>
        </w:rPr>
        <w:t xml:space="preserve">: </w:t>
      </w:r>
      <w:r w:rsidRPr="007E6EAB">
        <w:rPr>
          <w:rFonts w:cs="Times New Roman"/>
          <w:szCs w:val="24"/>
        </w:rPr>
        <w:t>Scatter plot for ASV versus NSPV</w:t>
      </w:r>
      <w:r w:rsidR="003D049E" w:rsidRPr="007E6EAB">
        <w:rPr>
          <w:rFonts w:cs="Times New Roman"/>
          <w:szCs w:val="24"/>
        </w:rPr>
        <w:t xml:space="preserve"> …</w:t>
      </w:r>
      <w:r w:rsidR="002141D5">
        <w:rPr>
          <w:rFonts w:cs="Times New Roman"/>
          <w:szCs w:val="24"/>
        </w:rPr>
        <w:t>.</w:t>
      </w:r>
      <w:r w:rsidR="003D049E" w:rsidRPr="007E6EAB">
        <w:rPr>
          <w:rFonts w:cs="Times New Roman"/>
          <w:szCs w:val="24"/>
        </w:rPr>
        <w:t>…………………………</w:t>
      </w:r>
      <w:r w:rsidR="00CB7F78">
        <w:rPr>
          <w:rFonts w:cs="Times New Roman"/>
          <w:szCs w:val="24"/>
        </w:rPr>
        <w:t>.</w:t>
      </w:r>
      <w:r w:rsidR="003D049E" w:rsidRPr="007E6EAB">
        <w:rPr>
          <w:rFonts w:cs="Times New Roman"/>
          <w:szCs w:val="24"/>
        </w:rPr>
        <w:t>……</w:t>
      </w:r>
      <w:r w:rsidR="00F7534F">
        <w:rPr>
          <w:rFonts w:cs="Times New Roman"/>
          <w:szCs w:val="24"/>
        </w:rPr>
        <w:t>…</w:t>
      </w:r>
      <w:r w:rsidR="002141D5">
        <w:rPr>
          <w:rFonts w:cs="Times New Roman"/>
          <w:szCs w:val="24"/>
        </w:rPr>
        <w:t>.</w:t>
      </w:r>
      <w:r w:rsidR="003D049E" w:rsidRPr="007E6EAB">
        <w:rPr>
          <w:rFonts w:cs="Times New Roman"/>
          <w:szCs w:val="24"/>
        </w:rPr>
        <w:t>......</w:t>
      </w:r>
      <w:r w:rsidR="00DB352A">
        <w:rPr>
          <w:rFonts w:cs="Times New Roman"/>
          <w:szCs w:val="24"/>
        </w:rPr>
        <w:t>47</w:t>
      </w:r>
    </w:p>
    <w:p w:rsidR="001F65E9" w:rsidRPr="007E6EAB" w:rsidRDefault="00604568" w:rsidP="002141D5">
      <w:pPr>
        <w:autoSpaceDE w:val="0"/>
        <w:autoSpaceDN w:val="0"/>
        <w:adjustRightInd w:val="0"/>
        <w:spacing w:after="0" w:line="480" w:lineRule="auto"/>
        <w:jc w:val="both"/>
        <w:rPr>
          <w:rFonts w:cs="Times New Roman"/>
          <w:szCs w:val="24"/>
        </w:rPr>
      </w:pPr>
      <w:r w:rsidRPr="007E6EAB">
        <w:rPr>
          <w:rFonts w:cs="Times New Roman"/>
          <w:szCs w:val="24"/>
        </w:rPr>
        <w:t>Fig</w:t>
      </w:r>
      <w:r w:rsidR="00866CE1">
        <w:rPr>
          <w:rFonts w:cs="Times New Roman"/>
          <w:szCs w:val="24"/>
        </w:rPr>
        <w:t>ure</w:t>
      </w:r>
      <w:r w:rsidRPr="007E6EAB">
        <w:rPr>
          <w:rFonts w:cs="Times New Roman"/>
          <w:szCs w:val="24"/>
        </w:rPr>
        <w:t xml:space="preserve"> 4.9</w:t>
      </w:r>
      <w:r w:rsidR="00866CE1">
        <w:rPr>
          <w:rFonts w:cs="Times New Roman"/>
          <w:szCs w:val="24"/>
        </w:rPr>
        <w:t xml:space="preserve">: </w:t>
      </w:r>
      <w:r w:rsidR="002141D5">
        <w:rPr>
          <w:rFonts w:cs="Times New Roman"/>
          <w:szCs w:val="24"/>
        </w:rPr>
        <w:t>S</w:t>
      </w:r>
      <w:r w:rsidRPr="007E6EAB">
        <w:rPr>
          <w:rFonts w:cs="Times New Roman"/>
          <w:szCs w:val="24"/>
        </w:rPr>
        <w:t>catter plot for ASV versus NPC</w:t>
      </w:r>
      <w:r w:rsidR="003D049E" w:rsidRPr="007E6EAB">
        <w:rPr>
          <w:rFonts w:cs="Times New Roman"/>
          <w:szCs w:val="24"/>
        </w:rPr>
        <w:t xml:space="preserve"> …………………………………………</w:t>
      </w:r>
      <w:r w:rsidR="002141D5">
        <w:rPr>
          <w:rFonts w:cs="Times New Roman"/>
          <w:szCs w:val="24"/>
        </w:rPr>
        <w:t>.</w:t>
      </w:r>
      <w:r w:rsidR="003D049E" w:rsidRPr="007E6EAB">
        <w:rPr>
          <w:rFonts w:cs="Times New Roman"/>
          <w:szCs w:val="24"/>
        </w:rPr>
        <w:t>.</w:t>
      </w:r>
      <w:r w:rsidR="00DB352A">
        <w:rPr>
          <w:rFonts w:cs="Times New Roman"/>
          <w:szCs w:val="24"/>
        </w:rPr>
        <w:t xml:space="preserve"> 48</w:t>
      </w:r>
    </w:p>
    <w:p w:rsidR="001F65E9" w:rsidRPr="007E6EAB" w:rsidRDefault="00604568" w:rsidP="002141D5">
      <w:pPr>
        <w:tabs>
          <w:tab w:val="left" w:pos="2354"/>
        </w:tabs>
        <w:spacing w:line="480" w:lineRule="auto"/>
        <w:jc w:val="both"/>
        <w:rPr>
          <w:rFonts w:cs="Times New Roman"/>
          <w:szCs w:val="24"/>
        </w:rPr>
      </w:pPr>
      <w:r w:rsidRPr="007E6EAB">
        <w:rPr>
          <w:rFonts w:cs="Times New Roman"/>
          <w:szCs w:val="24"/>
        </w:rPr>
        <w:t>Fig</w:t>
      </w:r>
      <w:r w:rsidR="00866CE1">
        <w:rPr>
          <w:rFonts w:cs="Times New Roman"/>
          <w:szCs w:val="24"/>
        </w:rPr>
        <w:t>ure</w:t>
      </w:r>
      <w:r w:rsidRPr="007E6EAB">
        <w:rPr>
          <w:rFonts w:cs="Times New Roman"/>
          <w:szCs w:val="24"/>
        </w:rPr>
        <w:t xml:space="preserve"> 4.10</w:t>
      </w:r>
      <w:r w:rsidR="002141D5">
        <w:rPr>
          <w:rFonts w:cs="Times New Roman"/>
          <w:szCs w:val="24"/>
        </w:rPr>
        <w:t>: S</w:t>
      </w:r>
      <w:r w:rsidRPr="007E6EAB">
        <w:rPr>
          <w:rFonts w:cs="Times New Roman"/>
          <w:szCs w:val="24"/>
        </w:rPr>
        <w:t>catter plot for ASV versus ERW</w:t>
      </w:r>
      <w:r w:rsidR="003D049E" w:rsidRPr="007E6EAB">
        <w:rPr>
          <w:rFonts w:cs="Times New Roman"/>
          <w:noProof/>
          <w:szCs w:val="24"/>
        </w:rPr>
        <w:t xml:space="preserve"> …</w:t>
      </w:r>
      <w:r w:rsidR="002141D5">
        <w:rPr>
          <w:rFonts w:cs="Times New Roman"/>
          <w:noProof/>
          <w:szCs w:val="24"/>
        </w:rPr>
        <w:t>.</w:t>
      </w:r>
      <w:r w:rsidR="003D049E" w:rsidRPr="007E6EAB">
        <w:rPr>
          <w:rFonts w:cs="Times New Roman"/>
          <w:noProof/>
          <w:szCs w:val="24"/>
        </w:rPr>
        <w:t>………………………………</w:t>
      </w:r>
      <w:r w:rsidR="00F7534F">
        <w:rPr>
          <w:rFonts w:cs="Times New Roman"/>
          <w:noProof/>
          <w:szCs w:val="24"/>
        </w:rPr>
        <w:t>……</w:t>
      </w:r>
      <w:r w:rsidR="003D049E" w:rsidRPr="007E6EAB">
        <w:rPr>
          <w:rFonts w:cs="Times New Roman"/>
          <w:noProof/>
          <w:szCs w:val="24"/>
        </w:rPr>
        <w:t>..</w:t>
      </w:r>
      <w:r w:rsidRPr="007E6EAB">
        <w:rPr>
          <w:rFonts w:cs="Times New Roman"/>
          <w:noProof/>
          <w:szCs w:val="24"/>
        </w:rPr>
        <w:t xml:space="preserve"> </w:t>
      </w:r>
      <w:r w:rsidR="00DB352A">
        <w:rPr>
          <w:rFonts w:cs="Times New Roman"/>
          <w:szCs w:val="24"/>
        </w:rPr>
        <w:t>48</w:t>
      </w:r>
    </w:p>
    <w:p w:rsidR="001F65E9" w:rsidRPr="007E6EAB" w:rsidRDefault="001F65E9" w:rsidP="001F65E9">
      <w:pPr>
        <w:rPr>
          <w:rFonts w:cs="Times New Roman"/>
        </w:rPr>
      </w:pPr>
    </w:p>
    <w:p w:rsidR="009431AC" w:rsidRPr="007E6EAB" w:rsidRDefault="009431AC" w:rsidP="003B213F">
      <w:pPr>
        <w:rPr>
          <w:rFonts w:cs="Times New Roman"/>
        </w:rPr>
      </w:pPr>
    </w:p>
    <w:p w:rsidR="007E6EAB" w:rsidRPr="007E6EAB" w:rsidRDefault="007E6EAB" w:rsidP="003B213F">
      <w:pPr>
        <w:rPr>
          <w:rFonts w:cs="Times New Roman"/>
        </w:rPr>
      </w:pPr>
    </w:p>
    <w:p w:rsidR="00316B7D" w:rsidRPr="00282431" w:rsidRDefault="00862BE6" w:rsidP="00BA527C">
      <w:pPr>
        <w:pStyle w:val="Heading1"/>
        <w:rPr>
          <w:rFonts w:cs="Times New Roman"/>
        </w:rPr>
      </w:pPr>
      <w:bookmarkStart w:id="9" w:name="_Toc32823926"/>
      <w:r>
        <w:rPr>
          <w:rFonts w:cs="Times New Roman"/>
        </w:rPr>
        <w:lastRenderedPageBreak/>
        <w:t>AB</w:t>
      </w:r>
      <w:r w:rsidR="00282431" w:rsidRPr="00282431">
        <w:rPr>
          <w:rFonts w:cs="Times New Roman"/>
        </w:rPr>
        <w:t>STRUCT</w:t>
      </w:r>
      <w:bookmarkEnd w:id="9"/>
    </w:p>
    <w:p w:rsidR="00D92CC7" w:rsidRPr="007E6EAB" w:rsidRDefault="006377F8" w:rsidP="00535CA4">
      <w:pPr>
        <w:pStyle w:val="Default"/>
        <w:spacing w:line="360" w:lineRule="auto"/>
        <w:jc w:val="both"/>
        <w:rPr>
          <w:i/>
        </w:rPr>
      </w:pPr>
      <w:r w:rsidRPr="006377F8">
        <w:rPr>
          <w:i/>
          <w:iCs/>
        </w:rPr>
        <w:t xml:space="preserve">On-street parking refers to the parking </w:t>
      </w:r>
      <w:r w:rsidR="00504343">
        <w:rPr>
          <w:i/>
          <w:iCs/>
        </w:rPr>
        <w:t>of vehicles</w:t>
      </w:r>
      <w:r w:rsidR="009E4982">
        <w:rPr>
          <w:i/>
          <w:iCs/>
        </w:rPr>
        <w:t xml:space="preserve"> on the street, anywhere on or</w:t>
      </w:r>
      <w:r w:rsidRPr="006377F8">
        <w:rPr>
          <w:i/>
          <w:iCs/>
        </w:rPr>
        <w:t xml:space="preserve"> along the curb or shoulder of a street or road</w:t>
      </w:r>
      <w:r>
        <w:rPr>
          <w:i/>
          <w:iCs/>
        </w:rPr>
        <w:t>.</w:t>
      </w:r>
      <w:r w:rsidRPr="00F26DE8">
        <w:rPr>
          <w:i/>
          <w:iCs/>
        </w:rPr>
        <w:t xml:space="preserve"> On</w:t>
      </w:r>
      <w:r w:rsidR="00604568" w:rsidRPr="00F26DE8">
        <w:rPr>
          <w:i/>
          <w:iCs/>
        </w:rPr>
        <w:t xml:space="preserve">-street parking is a common problem everywhere in the world. At present, one of the most challenging phenomena in Shashamane town is traffic congestion, which is a result of the high number of on-street parking vehicles. The purpose of this study is to evaluate the effects of on-street parking on </w:t>
      </w:r>
      <w:r w:rsidR="007E6EAB" w:rsidRPr="00F26DE8">
        <w:rPr>
          <w:i/>
          <w:iCs/>
        </w:rPr>
        <w:t>travel speed</w:t>
      </w:r>
      <w:r w:rsidR="00F14E80">
        <w:rPr>
          <w:i/>
          <w:iCs/>
        </w:rPr>
        <w:t xml:space="preserve"> by developing</w:t>
      </w:r>
      <w:r w:rsidR="00604568" w:rsidRPr="00F26DE8">
        <w:rPr>
          <w:i/>
          <w:iCs/>
        </w:rPr>
        <w:t xml:space="preserve"> </w:t>
      </w:r>
      <w:r w:rsidR="00F14E80">
        <w:rPr>
          <w:i/>
          <w:iCs/>
        </w:rPr>
        <w:t xml:space="preserve">multiple linear </w:t>
      </w:r>
      <w:r w:rsidR="00604568" w:rsidRPr="00F26DE8">
        <w:rPr>
          <w:i/>
          <w:iCs/>
        </w:rPr>
        <w:t>regression model. Two road sections (Bale-exit and Shewabar) that had on-street parking as the main hindrance of tra</w:t>
      </w:r>
      <w:r w:rsidR="00EC1B7C">
        <w:rPr>
          <w:i/>
          <w:iCs/>
        </w:rPr>
        <w:t>vel speed</w:t>
      </w:r>
      <w:r w:rsidR="00604568" w:rsidRPr="00F26DE8">
        <w:rPr>
          <w:i/>
          <w:iCs/>
        </w:rPr>
        <w:t xml:space="preserve"> ware selected.</w:t>
      </w:r>
      <w:r w:rsidR="00604568" w:rsidRPr="007E6EAB">
        <w:rPr>
          <w:i/>
          <w:iCs/>
        </w:rPr>
        <w:t xml:space="preserve"> Several traffic characteristics and Parameters were then investigated and counted through manual data collection method, for the purpose of obtaining clear </w:t>
      </w:r>
      <w:r w:rsidR="00604568" w:rsidRPr="00F26DE8">
        <w:rPr>
          <w:i/>
          <w:iCs/>
        </w:rPr>
        <w:t>relationships between on-street parking and tra</w:t>
      </w:r>
      <w:r w:rsidR="00511F01">
        <w:rPr>
          <w:i/>
          <w:iCs/>
        </w:rPr>
        <w:t>vel</w:t>
      </w:r>
      <w:r w:rsidR="00604568" w:rsidRPr="00F26DE8">
        <w:rPr>
          <w:i/>
          <w:iCs/>
        </w:rPr>
        <w:t xml:space="preserve"> speeds. </w:t>
      </w:r>
      <w:r w:rsidR="00506632" w:rsidRPr="00F26DE8">
        <w:rPr>
          <w:i/>
          <w:iCs/>
        </w:rPr>
        <w:t>Traffic data collected;</w:t>
      </w:r>
      <w:r w:rsidR="00506632">
        <w:rPr>
          <w:i/>
          <w:iCs/>
        </w:rPr>
        <w:t xml:space="preserve"> were</w:t>
      </w:r>
      <w:r w:rsidR="00F14E80" w:rsidRPr="007E6EAB">
        <w:rPr>
          <w:i/>
          <w:iCs/>
        </w:rPr>
        <w:t xml:space="preserve"> average speed of vehicles</w:t>
      </w:r>
      <w:r w:rsidR="00F14E80">
        <w:rPr>
          <w:i/>
          <w:iCs/>
        </w:rPr>
        <w:t>,</w:t>
      </w:r>
      <w:r w:rsidR="00604568" w:rsidRPr="007E6EAB">
        <w:rPr>
          <w:i/>
          <w:iCs/>
        </w:rPr>
        <w:t xml:space="preserve"> volume</w:t>
      </w:r>
      <w:r w:rsidR="00511F01">
        <w:rPr>
          <w:i/>
          <w:iCs/>
        </w:rPr>
        <w:t xml:space="preserve"> of vehicles</w:t>
      </w:r>
      <w:r w:rsidR="00604568" w:rsidRPr="007E6EAB">
        <w:rPr>
          <w:i/>
          <w:iCs/>
        </w:rPr>
        <w:t>, number of pedestrian crossings, and number of parked and stopped vehicles, and effective road width.</w:t>
      </w:r>
      <w:r w:rsidR="00604568" w:rsidRPr="007E6EAB">
        <w:rPr>
          <w:i/>
          <w:color w:val="FF0000"/>
        </w:rPr>
        <w:t xml:space="preserve"> </w:t>
      </w:r>
      <w:r w:rsidR="00604568" w:rsidRPr="00F26DE8">
        <w:rPr>
          <w:i/>
        </w:rPr>
        <w:t>Th</w:t>
      </w:r>
      <w:r w:rsidR="00506632" w:rsidRPr="00F26DE8">
        <w:rPr>
          <w:i/>
        </w:rPr>
        <w:t>ese</w:t>
      </w:r>
      <w:r w:rsidR="00604568" w:rsidRPr="00F26DE8">
        <w:rPr>
          <w:i/>
        </w:rPr>
        <w:t xml:space="preserve"> data </w:t>
      </w:r>
      <w:r w:rsidR="00506632" w:rsidRPr="00F26DE8">
        <w:rPr>
          <w:i/>
        </w:rPr>
        <w:t>are</w:t>
      </w:r>
      <w:r w:rsidR="00604568" w:rsidRPr="00F26DE8">
        <w:rPr>
          <w:i/>
        </w:rPr>
        <w:t xml:space="preserve"> </w:t>
      </w:r>
      <w:r w:rsidR="00506632" w:rsidRPr="00F26DE8">
        <w:rPr>
          <w:i/>
        </w:rPr>
        <w:t xml:space="preserve">recorded </w:t>
      </w:r>
      <w:r w:rsidR="00604568" w:rsidRPr="00F26DE8">
        <w:rPr>
          <w:i/>
        </w:rPr>
        <w:t>for 12 hours in a day at each road section, covering both peak and non-peak hours with an interval of 15</w:t>
      </w:r>
      <w:r w:rsidR="00C856D3" w:rsidRPr="00F26DE8">
        <w:rPr>
          <w:i/>
        </w:rPr>
        <w:t>-</w:t>
      </w:r>
      <w:r w:rsidR="00604568" w:rsidRPr="00F26DE8">
        <w:rPr>
          <w:i/>
        </w:rPr>
        <w:t>minute duration.</w:t>
      </w:r>
      <w:r w:rsidR="00604568" w:rsidRPr="00F26DE8">
        <w:rPr>
          <w:i/>
          <w:color w:val="FF0000"/>
        </w:rPr>
        <w:t xml:space="preserve"> </w:t>
      </w:r>
      <w:r w:rsidR="00604568" w:rsidRPr="00F26DE8">
        <w:rPr>
          <w:i/>
        </w:rPr>
        <w:t xml:space="preserve">All the surveys at each location are carried out </w:t>
      </w:r>
      <w:r w:rsidR="00535CA4">
        <w:rPr>
          <w:i/>
        </w:rPr>
        <w:t>at the same time</w:t>
      </w:r>
      <w:r w:rsidR="00604568" w:rsidRPr="00F26DE8">
        <w:rPr>
          <w:i/>
        </w:rPr>
        <w:t xml:space="preserve"> so as to fulfill the objective of developing relationships between different parameters</w:t>
      </w:r>
      <w:r w:rsidR="00F14E80">
        <w:rPr>
          <w:i/>
          <w:iCs/>
        </w:rPr>
        <w:t>. Multiple linear</w:t>
      </w:r>
      <w:r w:rsidR="00604568" w:rsidRPr="00F26DE8">
        <w:rPr>
          <w:i/>
          <w:iCs/>
        </w:rPr>
        <w:t xml:space="preserve"> regression model was developed to analyze the variation of </w:t>
      </w:r>
      <w:r w:rsidR="00511F01" w:rsidRPr="00F26DE8">
        <w:rPr>
          <w:i/>
          <w:iCs/>
        </w:rPr>
        <w:t>trav</w:t>
      </w:r>
      <w:r w:rsidR="00511F01">
        <w:rPr>
          <w:i/>
          <w:iCs/>
        </w:rPr>
        <w:t>el</w:t>
      </w:r>
      <w:r w:rsidR="00604568" w:rsidRPr="00F26DE8">
        <w:rPr>
          <w:i/>
          <w:iCs/>
        </w:rPr>
        <w:t xml:space="preserve"> speed for varying traffic volume, number of passenger crossing, the number of parking vehicles, and road width. </w:t>
      </w:r>
      <w:r w:rsidR="00604568" w:rsidRPr="00F26DE8">
        <w:rPr>
          <w:i/>
        </w:rPr>
        <w:t>The result show</w:t>
      </w:r>
      <w:r w:rsidR="00C856D3" w:rsidRPr="00F26DE8">
        <w:rPr>
          <w:i/>
        </w:rPr>
        <w:t>ed</w:t>
      </w:r>
      <w:r w:rsidR="00604568" w:rsidRPr="00F26DE8">
        <w:rPr>
          <w:i/>
        </w:rPr>
        <w:t xml:space="preserve"> that </w:t>
      </w:r>
      <w:r w:rsidR="00C856D3" w:rsidRPr="00F26DE8">
        <w:rPr>
          <w:i/>
        </w:rPr>
        <w:t>the e</w:t>
      </w:r>
      <w:r w:rsidR="00604568" w:rsidRPr="00F26DE8">
        <w:rPr>
          <w:i/>
        </w:rPr>
        <w:t xml:space="preserve">ffective Road width and parking volume have a significant impact on the speed of vehicles </w:t>
      </w:r>
      <w:r w:rsidR="00C856D3" w:rsidRPr="00F26DE8">
        <w:rPr>
          <w:i/>
        </w:rPr>
        <w:t>along</w:t>
      </w:r>
      <w:r w:rsidR="00604568" w:rsidRPr="00F26DE8">
        <w:rPr>
          <w:i/>
        </w:rPr>
        <w:t xml:space="preserve"> the</w:t>
      </w:r>
      <w:r w:rsidR="00604568" w:rsidRPr="007E6EAB">
        <w:rPr>
          <w:i/>
        </w:rPr>
        <w:t xml:space="preserve"> </w:t>
      </w:r>
      <w:r w:rsidR="00511F01">
        <w:rPr>
          <w:i/>
        </w:rPr>
        <w:t>both</w:t>
      </w:r>
      <w:r w:rsidR="00604568" w:rsidRPr="007E6EAB">
        <w:rPr>
          <w:i/>
        </w:rPr>
        <w:t xml:space="preserve"> road section</w:t>
      </w:r>
      <w:r w:rsidR="00511F01">
        <w:rPr>
          <w:i/>
        </w:rPr>
        <w:t>s.</w:t>
      </w:r>
      <w:r w:rsidR="00604568" w:rsidRPr="007E6EAB">
        <w:rPr>
          <w:i/>
        </w:rPr>
        <w:t xml:space="preserve"> </w:t>
      </w:r>
      <w:r w:rsidR="00511F01">
        <w:rPr>
          <w:i/>
        </w:rPr>
        <w:t>Along Shewabar road section t</w:t>
      </w:r>
      <w:r w:rsidR="00604568" w:rsidRPr="007E6EAB">
        <w:rPr>
          <w:i/>
        </w:rPr>
        <w:t xml:space="preserve">he average speed of vehicles </w:t>
      </w:r>
      <w:r w:rsidR="00EC1B7C">
        <w:rPr>
          <w:i/>
        </w:rPr>
        <w:t>decreased</w:t>
      </w:r>
      <w:r w:rsidR="00604568" w:rsidRPr="007E6EAB">
        <w:rPr>
          <w:i/>
        </w:rPr>
        <w:t xml:space="preserve"> by 3.091km/hr for every 1 meter </w:t>
      </w:r>
      <w:r w:rsidR="00EC1B7C">
        <w:rPr>
          <w:i/>
        </w:rPr>
        <w:t>decreased</w:t>
      </w:r>
      <w:r w:rsidR="00604568" w:rsidRPr="007E6EAB">
        <w:rPr>
          <w:i/>
        </w:rPr>
        <w:t xml:space="preserve"> in the effective road width and decreased by 0.119km/hr for one vehicle increased by the number of stopped and parked vehicles.</w:t>
      </w:r>
      <w:r w:rsidR="00511F01">
        <w:rPr>
          <w:i/>
        </w:rPr>
        <w:t xml:space="preserve"> Along Bale-exit road section</w:t>
      </w:r>
      <w:r w:rsidR="00604568" w:rsidRPr="007E6EAB">
        <w:rPr>
          <w:i/>
        </w:rPr>
        <w:t xml:space="preserve"> </w:t>
      </w:r>
      <w:r w:rsidR="00511F01" w:rsidRPr="00511F01">
        <w:rPr>
          <w:i/>
        </w:rPr>
        <w:t xml:space="preserve">only 32.2% from total carriage width of 14m </w:t>
      </w:r>
      <w:r w:rsidR="006E3569" w:rsidRPr="00511F01">
        <w:rPr>
          <w:i/>
        </w:rPr>
        <w:t xml:space="preserve">have </w:t>
      </w:r>
      <w:r w:rsidR="006E3569">
        <w:rPr>
          <w:i/>
        </w:rPr>
        <w:t xml:space="preserve">been </w:t>
      </w:r>
      <w:r w:rsidR="006E3569" w:rsidRPr="00511F01">
        <w:rPr>
          <w:i/>
        </w:rPr>
        <w:t>used</w:t>
      </w:r>
      <w:r w:rsidR="006E3569">
        <w:rPr>
          <w:i/>
        </w:rPr>
        <w:t xml:space="preserve"> by </w:t>
      </w:r>
      <w:r w:rsidR="006E3569" w:rsidRPr="00511F01">
        <w:rPr>
          <w:i/>
        </w:rPr>
        <w:t>moving vehicles</w:t>
      </w:r>
      <w:r w:rsidR="006E3569">
        <w:rPr>
          <w:i/>
        </w:rPr>
        <w:t xml:space="preserve"> as an</w:t>
      </w:r>
      <w:r w:rsidR="006E3569" w:rsidRPr="00511F01">
        <w:rPr>
          <w:i/>
        </w:rPr>
        <w:t xml:space="preserve"> </w:t>
      </w:r>
      <w:r w:rsidR="00511F01" w:rsidRPr="00511F01">
        <w:rPr>
          <w:i/>
        </w:rPr>
        <w:t xml:space="preserve">effective road width </w:t>
      </w:r>
      <w:r w:rsidR="006E3569">
        <w:rPr>
          <w:i/>
        </w:rPr>
        <w:t>and the rest 67.8% was occupied by on-street parking vehicles</w:t>
      </w:r>
      <w:r w:rsidR="00511F01" w:rsidRPr="00511F01">
        <w:rPr>
          <w:i/>
        </w:rPr>
        <w:t xml:space="preserve">. This </w:t>
      </w:r>
      <w:r w:rsidR="006E3569">
        <w:rPr>
          <w:i/>
        </w:rPr>
        <w:t>decreased</w:t>
      </w:r>
      <w:r w:rsidR="00511F01" w:rsidRPr="00511F01">
        <w:rPr>
          <w:i/>
        </w:rPr>
        <w:t xml:space="preserve"> travel speed of vehicles by 22.686 km/hr</w:t>
      </w:r>
      <w:r w:rsidR="000337A2">
        <w:rPr>
          <w:i/>
        </w:rPr>
        <w:t>.</w:t>
      </w:r>
      <w:r w:rsidR="00511F01" w:rsidRPr="00511F01">
        <w:rPr>
          <w:i/>
        </w:rPr>
        <w:t xml:space="preserve"> </w:t>
      </w:r>
    </w:p>
    <w:p w:rsidR="007E6EAB" w:rsidRDefault="007E6EAB" w:rsidP="007E6EAB">
      <w:pPr>
        <w:pStyle w:val="Default"/>
        <w:spacing w:line="360" w:lineRule="auto"/>
        <w:jc w:val="both"/>
        <w:rPr>
          <w:i/>
          <w:iCs/>
        </w:rPr>
      </w:pPr>
    </w:p>
    <w:p w:rsidR="007E6EAB" w:rsidRDefault="007E6EAB" w:rsidP="007E6EAB">
      <w:pPr>
        <w:pStyle w:val="Default"/>
        <w:spacing w:line="360" w:lineRule="auto"/>
        <w:jc w:val="both"/>
        <w:rPr>
          <w:i/>
          <w:iCs/>
        </w:rPr>
      </w:pPr>
    </w:p>
    <w:p w:rsidR="00D92CC7" w:rsidRPr="007E6EAB" w:rsidRDefault="00604568" w:rsidP="007E6EAB">
      <w:pPr>
        <w:pStyle w:val="Default"/>
        <w:spacing w:line="360" w:lineRule="auto"/>
        <w:jc w:val="both"/>
        <w:rPr>
          <w:i/>
          <w:iCs/>
        </w:rPr>
      </w:pPr>
      <w:r w:rsidRPr="007E6EAB">
        <w:rPr>
          <w:i/>
          <w:iCs/>
        </w:rPr>
        <w:t xml:space="preserve"> </w:t>
      </w:r>
      <w:r w:rsidRPr="007E6EAB">
        <w:rPr>
          <w:b/>
          <w:bCs/>
          <w:i/>
          <w:iCs/>
        </w:rPr>
        <w:t>Keywords:</w:t>
      </w:r>
      <w:r w:rsidR="00DD7FC2" w:rsidRPr="007E6EAB">
        <w:rPr>
          <w:b/>
          <w:bCs/>
          <w:i/>
          <w:iCs/>
        </w:rPr>
        <w:t xml:space="preserve"> </w:t>
      </w:r>
      <w:r w:rsidR="00DD7FC2" w:rsidRPr="007E6EAB">
        <w:rPr>
          <w:i/>
          <w:iCs/>
        </w:rPr>
        <w:t>Average Traffic Speed, Effective Road W</w:t>
      </w:r>
      <w:r w:rsidRPr="007E6EAB">
        <w:rPr>
          <w:i/>
          <w:iCs/>
        </w:rPr>
        <w:t>idth,</w:t>
      </w:r>
      <w:r w:rsidR="00DD7FC2" w:rsidRPr="007E6EAB">
        <w:rPr>
          <w:i/>
          <w:iCs/>
        </w:rPr>
        <w:t xml:space="preserve"> Multiple</w:t>
      </w:r>
      <w:r w:rsidR="006E3569">
        <w:rPr>
          <w:i/>
          <w:iCs/>
        </w:rPr>
        <w:t xml:space="preserve"> linear</w:t>
      </w:r>
      <w:r w:rsidR="00DD7FC2" w:rsidRPr="007E6EAB">
        <w:rPr>
          <w:i/>
          <w:iCs/>
        </w:rPr>
        <w:t xml:space="preserve"> Regression Model, Number of Stopped and Parked Vehicles, Passenger C</w:t>
      </w:r>
      <w:r w:rsidRPr="007E6EAB">
        <w:rPr>
          <w:i/>
          <w:iCs/>
        </w:rPr>
        <w:t xml:space="preserve">rossing, </w:t>
      </w:r>
    </w:p>
    <w:p w:rsidR="009431AC" w:rsidRPr="007E6EAB" w:rsidRDefault="009431AC" w:rsidP="009431AC">
      <w:pPr>
        <w:rPr>
          <w:rFonts w:cs="Times New Roman"/>
          <w:highlight w:val="yellow"/>
        </w:rPr>
      </w:pPr>
    </w:p>
    <w:p w:rsidR="00632924" w:rsidRPr="007E6EAB" w:rsidRDefault="00632924" w:rsidP="00033268">
      <w:pPr>
        <w:pStyle w:val="Heading1"/>
        <w:jc w:val="left"/>
        <w:rPr>
          <w:rFonts w:cs="Times New Roman"/>
        </w:rPr>
        <w:sectPr w:rsidR="00632924" w:rsidRPr="007E6EAB" w:rsidSect="005E6465">
          <w:pgSz w:w="11907" w:h="16839" w:code="9"/>
          <w:pgMar w:top="1440" w:right="1440" w:bottom="1440" w:left="1800" w:header="720" w:footer="720" w:gutter="0"/>
          <w:pgNumType w:fmt="upperRoman" w:start="1"/>
          <w:cols w:space="720"/>
          <w:docGrid w:linePitch="360"/>
        </w:sectPr>
      </w:pPr>
    </w:p>
    <w:p w:rsidR="00BA527C" w:rsidRPr="007E6EAB" w:rsidRDefault="00BA527C" w:rsidP="00033268">
      <w:pPr>
        <w:rPr>
          <w:rFonts w:cs="Times New Roman"/>
          <w:b/>
          <w:sz w:val="28"/>
          <w:szCs w:val="28"/>
        </w:rPr>
        <w:sectPr w:rsidR="00BA527C" w:rsidRPr="007E6EAB" w:rsidSect="005E6465">
          <w:type w:val="continuous"/>
          <w:pgSz w:w="11907" w:h="16839" w:code="9"/>
          <w:pgMar w:top="1440" w:right="1440" w:bottom="1440" w:left="1800" w:header="720" w:footer="720" w:gutter="0"/>
          <w:pgNumType w:start="1"/>
          <w:cols w:space="720"/>
          <w:docGrid w:linePitch="360"/>
        </w:sectPr>
      </w:pPr>
    </w:p>
    <w:p w:rsidR="0094010C" w:rsidRPr="00902EFD" w:rsidRDefault="00604568" w:rsidP="00BA527C">
      <w:pPr>
        <w:pStyle w:val="Heading1"/>
        <w:rPr>
          <w:rFonts w:cs="Times New Roman"/>
          <w:b w:val="0"/>
          <w:sz w:val="28"/>
        </w:rPr>
      </w:pPr>
      <w:bookmarkStart w:id="10" w:name="_Toc32823927"/>
      <w:r w:rsidRPr="00F26DE8">
        <w:rPr>
          <w:rFonts w:cs="Times New Roman"/>
          <w:sz w:val="28"/>
        </w:rPr>
        <w:lastRenderedPageBreak/>
        <w:t xml:space="preserve">1. </w:t>
      </w:r>
      <w:r w:rsidR="00323CF4" w:rsidRPr="00F26DE8">
        <w:rPr>
          <w:rFonts w:cs="Times New Roman"/>
          <w:sz w:val="28"/>
        </w:rPr>
        <w:t>INTRODUCTION</w:t>
      </w:r>
      <w:bookmarkEnd w:id="10"/>
    </w:p>
    <w:p w:rsidR="001A2131" w:rsidRPr="005F5A28" w:rsidRDefault="00604568" w:rsidP="005F5A28">
      <w:pPr>
        <w:pStyle w:val="Heading2"/>
        <w:spacing w:line="360" w:lineRule="auto"/>
        <w:rPr>
          <w:rFonts w:cs="Times New Roman"/>
          <w:b w:val="0"/>
          <w:szCs w:val="24"/>
        </w:rPr>
      </w:pPr>
      <w:bookmarkStart w:id="11" w:name="_Toc32823928"/>
      <w:r w:rsidRPr="00F26DE8">
        <w:rPr>
          <w:rFonts w:cs="Times New Roman"/>
          <w:b w:val="0"/>
          <w:szCs w:val="24"/>
        </w:rPr>
        <w:t xml:space="preserve">1.1 </w:t>
      </w:r>
      <w:r w:rsidRPr="00F26DE8">
        <w:rPr>
          <w:rFonts w:cs="Times New Roman"/>
          <w:szCs w:val="24"/>
        </w:rPr>
        <w:t>Background</w:t>
      </w:r>
      <w:bookmarkEnd w:id="11"/>
    </w:p>
    <w:p w:rsidR="00155CF9" w:rsidRDefault="009E4982" w:rsidP="00751AC4">
      <w:pPr>
        <w:autoSpaceDE w:val="0"/>
        <w:autoSpaceDN w:val="0"/>
        <w:adjustRightInd w:val="0"/>
        <w:spacing w:after="0" w:line="480" w:lineRule="auto"/>
        <w:jc w:val="both"/>
        <w:rPr>
          <w:rFonts w:cs="Times New Roman"/>
          <w:color w:val="000000"/>
          <w:szCs w:val="24"/>
        </w:rPr>
      </w:pPr>
      <w:r w:rsidRPr="009E4982">
        <w:rPr>
          <w:rFonts w:cs="Times New Roman"/>
          <w:szCs w:val="24"/>
        </w:rPr>
        <w:t xml:space="preserve">On-street parking refers to the parking </w:t>
      </w:r>
      <w:r w:rsidRPr="009E4982">
        <w:t>of vehicles on the street, anywhere on or</w:t>
      </w:r>
      <w:r w:rsidRPr="009E4982">
        <w:rPr>
          <w:rFonts w:cs="Times New Roman"/>
          <w:szCs w:val="24"/>
        </w:rPr>
        <w:t xml:space="preserve"> along the curb or shoulder of a street or road in contrast to parking it in a parking garage</w:t>
      </w:r>
      <w:r w:rsidR="00ED7242" w:rsidRPr="009E4982">
        <w:rPr>
          <w:rFonts w:cs="Times New Roman"/>
          <w:szCs w:val="24"/>
        </w:rPr>
        <w:t>.</w:t>
      </w:r>
      <w:r w:rsidR="00ED7242" w:rsidRPr="007E6EAB">
        <w:rPr>
          <w:rFonts w:eastAsia="Calibri" w:cs="Times New Roman"/>
          <w:color w:val="222222"/>
          <w:szCs w:val="24"/>
          <w:shd w:val="clear" w:color="auto" w:fill="FFFFFF"/>
        </w:rPr>
        <w:t xml:space="preserve"> </w:t>
      </w:r>
      <w:r w:rsidR="00604568" w:rsidRPr="007E6EAB">
        <w:rPr>
          <w:rFonts w:eastAsia="Calibri" w:cs="Times New Roman"/>
          <w:color w:val="222222"/>
          <w:szCs w:val="24"/>
          <w:shd w:val="clear" w:color="auto" w:fill="FFFFFF"/>
        </w:rPr>
        <w:t xml:space="preserve">The management of on-street </w:t>
      </w:r>
      <w:r w:rsidR="003D3F32" w:rsidRPr="007E6EAB">
        <w:rPr>
          <w:rFonts w:eastAsia="Calibri" w:cs="Times New Roman"/>
          <w:color w:val="222222"/>
          <w:szCs w:val="24"/>
          <w:shd w:val="clear" w:color="auto" w:fill="FFFFFF"/>
        </w:rPr>
        <w:t>Park</w:t>
      </w:r>
      <w:r w:rsidR="00604568" w:rsidRPr="007E6EAB">
        <w:rPr>
          <w:rFonts w:eastAsia="Calibri" w:cs="Times New Roman"/>
          <w:color w:val="222222"/>
          <w:szCs w:val="24"/>
          <w:shd w:val="clear" w:color="auto" w:fill="FFFFFF"/>
        </w:rPr>
        <w:t xml:space="preserve"> is one of the main parameters in traffic management. The lack of concentrated parking results in increased on-street parking an</w:t>
      </w:r>
      <w:r w:rsidR="003D3F32" w:rsidRPr="007E6EAB">
        <w:rPr>
          <w:rFonts w:eastAsia="Calibri" w:cs="Times New Roman"/>
          <w:color w:val="222222"/>
          <w:szCs w:val="24"/>
          <w:shd w:val="clear" w:color="auto" w:fill="FFFFFF"/>
        </w:rPr>
        <w:t>d disturbance in the traffic system</w:t>
      </w:r>
      <w:r w:rsidR="00604568" w:rsidRPr="007E6EAB">
        <w:rPr>
          <w:rFonts w:eastAsia="Calibri" w:cs="Times New Roman"/>
          <w:color w:val="222222"/>
          <w:szCs w:val="24"/>
          <w:shd w:val="clear" w:color="auto" w:fill="FFFFFF"/>
        </w:rPr>
        <w:t>.</w:t>
      </w:r>
      <w:r w:rsidR="003D3F32" w:rsidRPr="007E6EAB">
        <w:rPr>
          <w:rFonts w:eastAsia="Calibri" w:cs="Times New Roman"/>
          <w:color w:val="222222"/>
          <w:szCs w:val="24"/>
          <w:shd w:val="clear" w:color="auto" w:fill="FFFFFF"/>
        </w:rPr>
        <w:t xml:space="preserve"> The behavioral pattern of on-street Park has a direct relation with quantity and quality of traffic</w:t>
      </w:r>
      <w:r w:rsidR="00DD3EF2" w:rsidRPr="007E6EAB">
        <w:rPr>
          <w:rFonts w:eastAsia="Calibri" w:cs="Times New Roman"/>
          <w:color w:val="222222"/>
          <w:szCs w:val="24"/>
          <w:shd w:val="clear" w:color="auto" w:fill="FFFFFF"/>
        </w:rPr>
        <w:t xml:space="preserve"> variables</w:t>
      </w:r>
      <w:r w:rsidR="003D3F32" w:rsidRPr="007E6EAB">
        <w:rPr>
          <w:rFonts w:eastAsia="Calibri" w:cs="Times New Roman"/>
          <w:color w:val="222222"/>
          <w:szCs w:val="24"/>
          <w:shd w:val="clear" w:color="auto" w:fill="FFFFFF"/>
        </w:rPr>
        <w:t xml:space="preserve"> such as speed, traffic </w:t>
      </w:r>
      <w:r w:rsidR="00DD3EF2" w:rsidRPr="007E6EAB">
        <w:rPr>
          <w:rFonts w:eastAsia="Calibri" w:cs="Times New Roman"/>
          <w:color w:val="222222"/>
          <w:szCs w:val="24"/>
          <w:shd w:val="clear" w:color="auto" w:fill="FFFFFF"/>
        </w:rPr>
        <w:t>volume, c</w:t>
      </w:r>
      <w:r w:rsidR="003D3F32" w:rsidRPr="007E6EAB">
        <w:rPr>
          <w:rFonts w:eastAsia="Calibri" w:cs="Times New Roman"/>
          <w:color w:val="222222"/>
          <w:szCs w:val="24"/>
          <w:shd w:val="clear" w:color="auto" w:fill="FFFFFF"/>
        </w:rPr>
        <w:t>arriage width</w:t>
      </w:r>
      <w:r w:rsidR="00DD3EF2" w:rsidRPr="007E6EAB">
        <w:rPr>
          <w:rFonts w:eastAsia="Calibri" w:cs="Times New Roman"/>
          <w:color w:val="222222"/>
          <w:szCs w:val="24"/>
          <w:shd w:val="clear" w:color="auto" w:fill="FFFFFF"/>
        </w:rPr>
        <w:t xml:space="preserve">, </w:t>
      </w:r>
      <w:r w:rsidR="003D3F32" w:rsidRPr="007E6EAB">
        <w:rPr>
          <w:rFonts w:eastAsia="Calibri" w:cs="Times New Roman"/>
          <w:color w:val="222222"/>
          <w:szCs w:val="24"/>
          <w:shd w:val="clear" w:color="auto" w:fill="FFFFFF"/>
        </w:rPr>
        <w:t>and a number of commuters crossing, which are effective in movement analysis</w:t>
      </w:r>
      <w:r w:rsidR="00E7341B">
        <w:rPr>
          <w:rFonts w:eastAsia="Calibri" w:cs="Times New Roman"/>
          <w:color w:val="222222"/>
          <w:szCs w:val="24"/>
          <w:shd w:val="clear" w:color="auto" w:fill="FFFFFF"/>
        </w:rPr>
        <w:t xml:space="preserve"> (</w:t>
      </w:r>
      <w:r w:rsidR="00544935">
        <w:rPr>
          <w:rFonts w:cs="Times New Roman"/>
          <w:sz w:val="23"/>
          <w:szCs w:val="23"/>
        </w:rPr>
        <w:t>Reihani</w:t>
      </w:r>
      <w:r w:rsidR="00173D4D">
        <w:rPr>
          <w:rFonts w:cs="Times New Roman"/>
          <w:sz w:val="23"/>
          <w:szCs w:val="23"/>
        </w:rPr>
        <w:t>, 2013</w:t>
      </w:r>
      <w:r w:rsidR="00E7341B">
        <w:rPr>
          <w:rFonts w:eastAsia="Calibri" w:cs="Times New Roman"/>
          <w:color w:val="222222"/>
          <w:szCs w:val="24"/>
          <w:shd w:val="clear" w:color="auto" w:fill="FFFFFF"/>
        </w:rPr>
        <w:t>)</w:t>
      </w:r>
      <w:r w:rsidR="003D3F32" w:rsidRPr="007E6EAB">
        <w:rPr>
          <w:rFonts w:eastAsia="Calibri" w:cs="Times New Roman"/>
          <w:color w:val="222222"/>
          <w:szCs w:val="24"/>
          <w:shd w:val="clear" w:color="auto" w:fill="FFFFFF"/>
        </w:rPr>
        <w:t>.</w:t>
      </w:r>
      <w:r w:rsidR="00604568" w:rsidRPr="007E6EAB">
        <w:rPr>
          <w:rFonts w:eastAsia="Calibri" w:cs="Times New Roman"/>
          <w:color w:val="222222"/>
          <w:szCs w:val="24"/>
          <w:shd w:val="clear" w:color="auto" w:fill="FFFFFF"/>
        </w:rPr>
        <w:t xml:space="preserve"> </w:t>
      </w:r>
      <w:r w:rsidR="00DD3EF2" w:rsidRPr="007E6EAB">
        <w:rPr>
          <w:rFonts w:eastAsia="Calibri" w:cs="Times New Roman"/>
          <w:color w:val="222222"/>
          <w:szCs w:val="24"/>
          <w:shd w:val="clear" w:color="auto" w:fill="FFFFFF"/>
        </w:rPr>
        <w:t>Well-Managed on-street parking is vital to provide safe, secure, fast, environmentally friendly, comfortable, and efficient traffic flow</w:t>
      </w:r>
      <w:r w:rsidR="00604568" w:rsidRPr="007E6EAB">
        <w:rPr>
          <w:rFonts w:eastAsia="Calibri" w:cs="Times New Roman"/>
          <w:color w:val="222222"/>
          <w:szCs w:val="24"/>
          <w:shd w:val="clear" w:color="auto" w:fill="FFFFFF"/>
        </w:rPr>
        <w:t xml:space="preserve"> for Ethiopia in general and for Shashamane Town in particular.</w:t>
      </w:r>
      <w:r w:rsidR="00DD3EF2" w:rsidRPr="007E6EAB">
        <w:rPr>
          <w:rFonts w:eastAsia="Calibri" w:cs="Times New Roman"/>
          <w:color w:val="222222"/>
          <w:szCs w:val="24"/>
          <w:shd w:val="clear" w:color="auto" w:fill="FFFFFF"/>
        </w:rPr>
        <w:t xml:space="preserve"> </w:t>
      </w:r>
      <w:r w:rsidR="003D3F32" w:rsidRPr="007E6EAB">
        <w:rPr>
          <w:rFonts w:cs="Times New Roman"/>
          <w:color w:val="000000"/>
          <w:szCs w:val="24"/>
        </w:rPr>
        <w:t xml:space="preserve"> </w:t>
      </w:r>
    </w:p>
    <w:p w:rsidR="008565A9" w:rsidRPr="008565A9" w:rsidRDefault="008565A9" w:rsidP="008565A9">
      <w:pPr>
        <w:autoSpaceDE w:val="0"/>
        <w:autoSpaceDN w:val="0"/>
        <w:adjustRightInd w:val="0"/>
        <w:spacing w:after="0" w:line="240" w:lineRule="auto"/>
        <w:rPr>
          <w:rFonts w:ascii="Arial" w:hAnsi="Arial" w:cs="Arial"/>
          <w:color w:val="000000"/>
          <w:szCs w:val="24"/>
        </w:rPr>
      </w:pPr>
    </w:p>
    <w:p w:rsidR="006763CE" w:rsidRDefault="00A67DA7" w:rsidP="00CB7F78">
      <w:pPr>
        <w:autoSpaceDE w:val="0"/>
        <w:autoSpaceDN w:val="0"/>
        <w:adjustRightInd w:val="0"/>
        <w:spacing w:after="0" w:line="480" w:lineRule="auto"/>
        <w:jc w:val="both"/>
        <w:rPr>
          <w:rFonts w:cs="Times New Roman"/>
          <w:sz w:val="23"/>
          <w:szCs w:val="23"/>
        </w:rPr>
      </w:pPr>
      <w:r w:rsidRPr="00A67DA7">
        <w:rPr>
          <w:rFonts w:asciiTheme="majorBidi" w:hAnsiTheme="majorBidi" w:cstheme="majorBidi"/>
          <w:color w:val="000000"/>
          <w:szCs w:val="24"/>
        </w:rPr>
        <w:t xml:space="preserve">On-street parking is a common feature in most of the metropolitan areas around the world. </w:t>
      </w:r>
      <w:r w:rsidR="006763CE">
        <w:rPr>
          <w:rFonts w:asciiTheme="majorBidi" w:hAnsiTheme="majorBidi" w:cstheme="majorBidi"/>
          <w:color w:val="000000"/>
          <w:szCs w:val="24"/>
        </w:rPr>
        <w:t>The provision of o</w:t>
      </w:r>
      <w:r w:rsidRPr="00A67DA7">
        <w:rPr>
          <w:rFonts w:asciiTheme="majorBidi" w:hAnsiTheme="majorBidi" w:cstheme="majorBidi"/>
          <w:color w:val="000000"/>
          <w:szCs w:val="24"/>
        </w:rPr>
        <w:t xml:space="preserve">n-street parking along transport corridors could adversely impact the capacity as well as the achievable driving speeds of the adjacent road. </w:t>
      </w:r>
      <w:r w:rsidR="008565A9" w:rsidRPr="008565A9">
        <w:rPr>
          <w:rFonts w:asciiTheme="majorBidi" w:hAnsiTheme="majorBidi" w:cstheme="majorBidi"/>
          <w:color w:val="000000"/>
          <w:szCs w:val="24"/>
        </w:rPr>
        <w:t>Congestion within modern day urban transport networks has been a significant social, economic and environmental issue. A study by the Australian Bureau of Transport and Regional Economics estimated the total avoidable cost of congestion in 2005 for Australian cities was $9.4 billion. There are a number of factors which result in congestion including: lack of road capacity during peak periods, disruptions and road incidents occurring within the network and interruption of flow at intersections. Furthermore, a key factor which has not been studied quantitatively in great detail, that impacts road capacity and contributes to congestion, is the provision of on-street parking</w:t>
      </w:r>
      <w:r w:rsidR="008565A9">
        <w:rPr>
          <w:rFonts w:asciiTheme="majorBidi" w:hAnsiTheme="majorBidi" w:cstheme="majorBidi"/>
          <w:color w:val="000000"/>
          <w:szCs w:val="24"/>
        </w:rPr>
        <w:t xml:space="preserve"> (</w:t>
      </w:r>
      <w:r>
        <w:rPr>
          <w:rFonts w:cs="Times New Roman"/>
          <w:sz w:val="23"/>
          <w:szCs w:val="23"/>
        </w:rPr>
        <w:t>Sahan, 2015).</w:t>
      </w:r>
    </w:p>
    <w:p w:rsidR="00173D4D" w:rsidRPr="006763CE" w:rsidRDefault="00173D4D" w:rsidP="006763CE">
      <w:pPr>
        <w:autoSpaceDE w:val="0"/>
        <w:autoSpaceDN w:val="0"/>
        <w:adjustRightInd w:val="0"/>
        <w:spacing w:after="0" w:line="480" w:lineRule="auto"/>
        <w:jc w:val="both"/>
        <w:rPr>
          <w:rFonts w:cs="Times New Roman"/>
          <w:sz w:val="23"/>
          <w:szCs w:val="23"/>
        </w:rPr>
      </w:pPr>
      <w:r w:rsidRPr="007E6EAB">
        <w:rPr>
          <w:rFonts w:cs="Times New Roman"/>
          <w:szCs w:val="24"/>
        </w:rPr>
        <w:lastRenderedPageBreak/>
        <w:t>On-street parking reduces road capacity, mainly in two ways. Firstly, it narrows down the carriageway width by means of bordering the traffic stream. Vehicles are forced to move into this reduced width, and it leads to a reduction in overall stream speed. S</w:t>
      </w:r>
      <w:r>
        <w:rPr>
          <w:rFonts w:cs="Times New Roman"/>
          <w:szCs w:val="24"/>
        </w:rPr>
        <w:t>econdly, frequent parking and non-</w:t>
      </w:r>
      <w:r w:rsidRPr="007E6EAB">
        <w:rPr>
          <w:rFonts w:cs="Times New Roman"/>
          <w:szCs w:val="24"/>
        </w:rPr>
        <w:t>parking man</w:t>
      </w:r>
      <w:r>
        <w:rPr>
          <w:rFonts w:cs="Times New Roman"/>
          <w:szCs w:val="24"/>
        </w:rPr>
        <w:t>euver</w:t>
      </w:r>
      <w:r w:rsidRPr="007E6EAB">
        <w:rPr>
          <w:rFonts w:cs="Times New Roman"/>
          <w:szCs w:val="24"/>
        </w:rPr>
        <w:t>s create complex situations resulting in congestion on busy urban roads. These two consequences of on-street parking eventually contribute towards the capacity loss of urban roads</w:t>
      </w:r>
      <w:r w:rsidR="00015763">
        <w:rPr>
          <w:rFonts w:cs="Times New Roman"/>
          <w:szCs w:val="24"/>
        </w:rPr>
        <w:t xml:space="preserve"> (Glen k. and Praburam, G., </w:t>
      </w:r>
      <w:r w:rsidR="00015763" w:rsidRPr="00015763">
        <w:rPr>
          <w:rFonts w:cs="Times New Roman"/>
          <w:szCs w:val="24"/>
        </w:rPr>
        <w:t>2014).</w:t>
      </w:r>
    </w:p>
    <w:p w:rsidR="005B5904" w:rsidRDefault="00015763" w:rsidP="00015763">
      <w:pPr>
        <w:autoSpaceDE w:val="0"/>
        <w:autoSpaceDN w:val="0"/>
        <w:adjustRightInd w:val="0"/>
        <w:spacing w:after="0" w:line="480" w:lineRule="auto"/>
        <w:jc w:val="both"/>
        <w:rPr>
          <w:rFonts w:cs="Times New Roman"/>
          <w:szCs w:val="24"/>
        </w:rPr>
      </w:pPr>
      <w:r>
        <w:rPr>
          <w:rFonts w:cs="Times New Roman"/>
          <w:szCs w:val="24"/>
        </w:rPr>
        <w:t xml:space="preserve">According to 2017 transportation office report </w:t>
      </w:r>
      <w:r w:rsidR="002B51AE" w:rsidRPr="007E6EAB">
        <w:rPr>
          <w:rFonts w:cs="Times New Roman"/>
          <w:szCs w:val="24"/>
        </w:rPr>
        <w:t xml:space="preserve">Shashamane city traffic flow trend </w:t>
      </w:r>
      <w:r w:rsidR="002B51AE">
        <w:rPr>
          <w:rFonts w:cs="Times New Roman"/>
          <w:szCs w:val="24"/>
        </w:rPr>
        <w:t>showed</w:t>
      </w:r>
      <w:r w:rsidR="002B51AE" w:rsidRPr="007E6EAB">
        <w:rPr>
          <w:rFonts w:cs="Times New Roman"/>
          <w:szCs w:val="24"/>
        </w:rPr>
        <w:t xml:space="preserve"> that almost all Auto-rickshaw, Taxis, and many vehicles use the main road as a terminal to serve the passengers. Many trucks are also using the main road during the loading and unloading freights. Most of the buildings in the city have no parking facility, and the vehicles are parked on-street. This will </w:t>
      </w:r>
      <w:r w:rsidR="00604568" w:rsidRPr="007E6EAB">
        <w:rPr>
          <w:rFonts w:cs="Times New Roman"/>
          <w:szCs w:val="24"/>
        </w:rPr>
        <w:t xml:space="preserve">reduces </w:t>
      </w:r>
      <w:r w:rsidR="002B51AE">
        <w:rPr>
          <w:rFonts w:cs="Times New Roman"/>
          <w:szCs w:val="24"/>
        </w:rPr>
        <w:t>the vehicles speed</w:t>
      </w:r>
      <w:r w:rsidR="00604568" w:rsidRPr="007E6EAB">
        <w:rPr>
          <w:rFonts w:cs="Times New Roman"/>
          <w:szCs w:val="24"/>
        </w:rPr>
        <w:t>, eventually contribute towards</w:t>
      </w:r>
      <w:r w:rsidR="002B51AE">
        <w:rPr>
          <w:rFonts w:cs="Times New Roman"/>
          <w:szCs w:val="24"/>
        </w:rPr>
        <w:t xml:space="preserve"> the bottle neck situation forming</w:t>
      </w:r>
      <w:r w:rsidR="00E7341B">
        <w:rPr>
          <w:rFonts w:cs="Times New Roman"/>
          <w:szCs w:val="24"/>
        </w:rPr>
        <w:t xml:space="preserve"> traffic congestion, delays, reduction in traffic flow speed and</w:t>
      </w:r>
      <w:r w:rsidR="00604568" w:rsidRPr="007E6EAB">
        <w:rPr>
          <w:rFonts w:cs="Times New Roman"/>
          <w:szCs w:val="24"/>
        </w:rPr>
        <w:t xml:space="preserve"> capacity loss of</w:t>
      </w:r>
      <w:r w:rsidR="00E7341B">
        <w:rPr>
          <w:rFonts w:cs="Times New Roman"/>
          <w:szCs w:val="24"/>
        </w:rPr>
        <w:t xml:space="preserve"> the</w:t>
      </w:r>
      <w:r w:rsidR="00604568" w:rsidRPr="007E6EAB">
        <w:rPr>
          <w:rFonts w:cs="Times New Roman"/>
          <w:szCs w:val="24"/>
        </w:rPr>
        <w:t xml:space="preserve"> urban roads.</w:t>
      </w:r>
    </w:p>
    <w:p w:rsidR="006763CE" w:rsidRPr="007E6EAB" w:rsidRDefault="006763CE" w:rsidP="00173D4D">
      <w:pPr>
        <w:autoSpaceDE w:val="0"/>
        <w:autoSpaceDN w:val="0"/>
        <w:adjustRightInd w:val="0"/>
        <w:spacing w:after="0" w:line="480" w:lineRule="auto"/>
        <w:jc w:val="both"/>
        <w:rPr>
          <w:rFonts w:cs="Times New Roman"/>
          <w:szCs w:val="24"/>
        </w:rPr>
      </w:pPr>
      <w:r w:rsidRPr="007E6EAB">
        <w:rPr>
          <w:rFonts w:cs="Times New Roman"/>
          <w:szCs w:val="24"/>
        </w:rPr>
        <w:t>Traffic speeds are a growing concern, and there is a lot of interest in street treatments that can influence driver speeds. One factor that may affect the driver's choice of speed is the presence of on-street parking, which can narrow the perceived available width of the road ahead.</w:t>
      </w:r>
    </w:p>
    <w:p w:rsidR="00B95610" w:rsidRPr="00EB6D68" w:rsidRDefault="00604568" w:rsidP="00F85A23">
      <w:pPr>
        <w:pStyle w:val="Heading2"/>
        <w:spacing w:line="360" w:lineRule="auto"/>
        <w:rPr>
          <w:rFonts w:cs="Times New Roman"/>
          <w:b w:val="0"/>
        </w:rPr>
      </w:pPr>
      <w:bookmarkStart w:id="12" w:name="_Toc32823929"/>
      <w:r w:rsidRPr="00B64913">
        <w:rPr>
          <w:rFonts w:cs="Times New Roman"/>
          <w:b w:val="0"/>
        </w:rPr>
        <w:t xml:space="preserve">1.2 </w:t>
      </w:r>
      <w:r w:rsidRPr="00B64913">
        <w:rPr>
          <w:rFonts w:cs="Times New Roman"/>
        </w:rPr>
        <w:t>Statement of the Problem</w:t>
      </w:r>
      <w:bookmarkEnd w:id="12"/>
    </w:p>
    <w:p w:rsidR="00F653A4" w:rsidRPr="007E6EAB" w:rsidRDefault="007F0B60" w:rsidP="00C4745A">
      <w:pPr>
        <w:spacing w:line="480" w:lineRule="auto"/>
        <w:jc w:val="both"/>
        <w:rPr>
          <w:rFonts w:cs="Times New Roman"/>
          <w:szCs w:val="24"/>
        </w:rPr>
      </w:pPr>
      <w:r w:rsidRPr="007E6EAB">
        <w:rPr>
          <w:rFonts w:eastAsia="Calibri" w:cs="Times New Roman"/>
          <w:color w:val="222222"/>
          <w:szCs w:val="24"/>
          <w:shd w:val="clear" w:color="auto" w:fill="FFFFFF"/>
        </w:rPr>
        <w:t>Well-Managed on-street parking is vital to provide safe, secure, fast, environmentally friendly, comfortable, and efficient traffic flow for Ethiopia in general and for Shashamane Town in particular</w:t>
      </w:r>
      <w:r>
        <w:rPr>
          <w:rFonts w:eastAsia="Calibri" w:cs="Times New Roman"/>
          <w:color w:val="222222"/>
          <w:szCs w:val="24"/>
          <w:shd w:val="clear" w:color="auto" w:fill="FFFFFF"/>
        </w:rPr>
        <w:t>. So far</w:t>
      </w:r>
      <w:r w:rsidR="00F46CF8">
        <w:rPr>
          <w:rFonts w:eastAsia="Calibri" w:cs="Times New Roman"/>
          <w:color w:val="222222"/>
          <w:szCs w:val="24"/>
          <w:shd w:val="clear" w:color="auto" w:fill="FFFFFF"/>
        </w:rPr>
        <w:t>, there is no adequate off-street parking in Shashamane city</w:t>
      </w:r>
      <w:r w:rsidR="007E3592">
        <w:rPr>
          <w:rFonts w:eastAsia="Calibri" w:cs="Times New Roman"/>
          <w:color w:val="222222"/>
          <w:szCs w:val="24"/>
          <w:shd w:val="clear" w:color="auto" w:fill="FFFFFF"/>
        </w:rPr>
        <w:t xml:space="preserve"> (Shashamane Transportation Office Report, 2017)</w:t>
      </w:r>
      <w:r>
        <w:rPr>
          <w:rFonts w:eastAsia="Calibri" w:cs="Times New Roman"/>
          <w:color w:val="222222"/>
          <w:szCs w:val="24"/>
          <w:shd w:val="clear" w:color="auto" w:fill="FFFFFF"/>
        </w:rPr>
        <w:t>.</w:t>
      </w:r>
      <w:r w:rsidR="00F46CF8">
        <w:rPr>
          <w:rFonts w:eastAsia="Calibri" w:cs="Times New Roman"/>
          <w:color w:val="222222"/>
          <w:szCs w:val="24"/>
          <w:shd w:val="clear" w:color="auto" w:fill="FFFFFF"/>
        </w:rPr>
        <w:t xml:space="preserve"> This metamorphosed to the problem of on-street parking coupled with inadequate traffic managements in the city. </w:t>
      </w:r>
      <w:r w:rsidR="0087205E">
        <w:rPr>
          <w:rFonts w:eastAsia="Calibri" w:cs="Times New Roman"/>
          <w:color w:val="222222"/>
          <w:szCs w:val="24"/>
          <w:shd w:val="clear" w:color="auto" w:fill="FFFFFF"/>
        </w:rPr>
        <w:t xml:space="preserve"> </w:t>
      </w:r>
      <w:r w:rsidR="00DA6418" w:rsidRPr="007E6EAB">
        <w:rPr>
          <w:rFonts w:cs="Times New Roman"/>
          <w:szCs w:val="24"/>
        </w:rPr>
        <w:t xml:space="preserve">As mentioned </w:t>
      </w:r>
      <w:r w:rsidR="00DA6418" w:rsidRPr="00B64913">
        <w:rPr>
          <w:rFonts w:cs="Times New Roman"/>
          <w:szCs w:val="24"/>
        </w:rPr>
        <w:t xml:space="preserve">above, </w:t>
      </w:r>
      <w:r w:rsidR="00604568" w:rsidRPr="00B64913">
        <w:rPr>
          <w:rFonts w:cs="Times New Roman"/>
          <w:szCs w:val="24"/>
        </w:rPr>
        <w:t xml:space="preserve">Shashamane has five corridors in which its road network connects to </w:t>
      </w:r>
      <w:r w:rsidR="00112374" w:rsidRPr="00B64913">
        <w:rPr>
          <w:rFonts w:cs="Times New Roman"/>
          <w:szCs w:val="24"/>
        </w:rPr>
        <w:t>neighboring</w:t>
      </w:r>
      <w:r w:rsidR="00DA6418" w:rsidRPr="00B64913">
        <w:rPr>
          <w:rFonts w:cs="Times New Roman"/>
          <w:szCs w:val="24"/>
        </w:rPr>
        <w:t xml:space="preserve"> towns (city).</w:t>
      </w:r>
      <w:r w:rsidR="00190B0A" w:rsidRPr="00190B0A">
        <w:t xml:space="preserve"> </w:t>
      </w:r>
      <w:r w:rsidR="00190B0A">
        <w:rPr>
          <w:rFonts w:cs="Times New Roman"/>
          <w:szCs w:val="24"/>
        </w:rPr>
        <w:t>B</w:t>
      </w:r>
      <w:r w:rsidR="00190B0A" w:rsidRPr="00190B0A">
        <w:rPr>
          <w:rFonts w:cs="Times New Roman"/>
          <w:szCs w:val="24"/>
        </w:rPr>
        <w:t xml:space="preserve">ecause of this, much heterogeneous traffic is </w:t>
      </w:r>
      <w:r w:rsidR="00190B0A" w:rsidRPr="00190B0A">
        <w:rPr>
          <w:rFonts w:cs="Times New Roman"/>
          <w:szCs w:val="24"/>
        </w:rPr>
        <w:lastRenderedPageBreak/>
        <w:t>crossed the city</w:t>
      </w:r>
      <w:r w:rsidR="00604568" w:rsidRPr="007E6EAB">
        <w:rPr>
          <w:rFonts w:cs="Times New Roman"/>
          <w:szCs w:val="24"/>
        </w:rPr>
        <w:t>.</w:t>
      </w:r>
      <w:r w:rsidR="00525A52" w:rsidRPr="007E6EAB">
        <w:rPr>
          <w:rFonts w:cs="Times New Roman"/>
          <w:szCs w:val="24"/>
        </w:rPr>
        <w:t xml:space="preserve"> </w:t>
      </w:r>
      <w:r w:rsidR="003A71DE">
        <w:rPr>
          <w:rFonts w:cs="Times New Roman"/>
          <w:szCs w:val="24"/>
        </w:rPr>
        <w:t>In the city</w:t>
      </w:r>
      <w:r w:rsidR="00525A52" w:rsidRPr="007E6EAB">
        <w:rPr>
          <w:rFonts w:cs="Times New Roman"/>
          <w:szCs w:val="24"/>
        </w:rPr>
        <w:t xml:space="preserve"> a</w:t>
      </w:r>
      <w:r w:rsidR="00604568" w:rsidRPr="007E6EAB">
        <w:rPr>
          <w:rFonts w:cs="Times New Roman"/>
          <w:szCs w:val="24"/>
        </w:rPr>
        <w:t>lmost all Auto-</w:t>
      </w:r>
      <w:r w:rsidR="000C3D8C" w:rsidRPr="007E6EAB">
        <w:rPr>
          <w:rFonts w:cs="Times New Roman"/>
          <w:szCs w:val="24"/>
        </w:rPr>
        <w:t>rickshaw, Taxis</w:t>
      </w:r>
      <w:r w:rsidR="00604568" w:rsidRPr="007E6EAB">
        <w:rPr>
          <w:rFonts w:cs="Times New Roman"/>
          <w:szCs w:val="24"/>
        </w:rPr>
        <w:t xml:space="preserve">, and </w:t>
      </w:r>
      <w:r w:rsidR="00291821" w:rsidRPr="007E6EAB">
        <w:rPr>
          <w:rFonts w:cs="Times New Roman"/>
          <w:szCs w:val="24"/>
        </w:rPr>
        <w:t xml:space="preserve">many </w:t>
      </w:r>
      <w:r w:rsidR="00112374" w:rsidRPr="007E6EAB">
        <w:rPr>
          <w:rFonts w:cs="Times New Roman"/>
          <w:szCs w:val="24"/>
        </w:rPr>
        <w:t>vehicles</w:t>
      </w:r>
      <w:r w:rsidR="00604568" w:rsidRPr="007E6EAB">
        <w:rPr>
          <w:rFonts w:cs="Times New Roman"/>
          <w:szCs w:val="24"/>
        </w:rPr>
        <w:t xml:space="preserve"> use the main road as a terminal to serve the passengers. Many trucks are also using the main road during the loading a</w:t>
      </w:r>
      <w:r w:rsidR="00DA6418" w:rsidRPr="007E6EAB">
        <w:rPr>
          <w:rFonts w:cs="Times New Roman"/>
          <w:szCs w:val="24"/>
        </w:rPr>
        <w:t>n</w:t>
      </w:r>
      <w:r w:rsidR="00604568" w:rsidRPr="007E6EAB">
        <w:rPr>
          <w:rFonts w:cs="Times New Roman"/>
          <w:szCs w:val="24"/>
        </w:rPr>
        <w:t xml:space="preserve">d unloading freights. </w:t>
      </w:r>
      <w:r w:rsidR="00D05705" w:rsidRPr="007E6EAB">
        <w:rPr>
          <w:rFonts w:cs="Times New Roman"/>
          <w:szCs w:val="24"/>
        </w:rPr>
        <w:t>Most of the</w:t>
      </w:r>
      <w:r w:rsidR="00604568" w:rsidRPr="007E6EAB">
        <w:rPr>
          <w:rFonts w:cs="Times New Roman"/>
          <w:szCs w:val="24"/>
        </w:rPr>
        <w:t xml:space="preserve"> buildings in </w:t>
      </w:r>
      <w:r w:rsidR="00D05705" w:rsidRPr="007E6EAB">
        <w:rPr>
          <w:rFonts w:cs="Times New Roman"/>
          <w:szCs w:val="24"/>
        </w:rPr>
        <w:t>the city</w:t>
      </w:r>
      <w:r w:rsidR="00604568" w:rsidRPr="007E6EAB">
        <w:rPr>
          <w:rFonts w:cs="Times New Roman"/>
          <w:szCs w:val="24"/>
        </w:rPr>
        <w:t xml:space="preserve"> </w:t>
      </w:r>
      <w:r w:rsidR="00112374" w:rsidRPr="007E6EAB">
        <w:rPr>
          <w:rFonts w:cs="Times New Roman"/>
          <w:szCs w:val="24"/>
        </w:rPr>
        <w:t>have</w:t>
      </w:r>
      <w:r w:rsidR="005A4365" w:rsidRPr="007E6EAB">
        <w:rPr>
          <w:rFonts w:cs="Times New Roman"/>
          <w:szCs w:val="24"/>
        </w:rPr>
        <w:t xml:space="preserve"> no parking </w:t>
      </w:r>
      <w:r w:rsidR="00CB149F" w:rsidRPr="007E6EAB">
        <w:rPr>
          <w:rFonts w:cs="Times New Roman"/>
          <w:szCs w:val="24"/>
        </w:rPr>
        <w:t>facility</w:t>
      </w:r>
      <w:r w:rsidR="000C3D8C" w:rsidRPr="007E6EAB">
        <w:rPr>
          <w:rFonts w:cs="Times New Roman"/>
          <w:szCs w:val="24"/>
        </w:rPr>
        <w:t xml:space="preserve">, and </w:t>
      </w:r>
      <w:r w:rsidR="00CB149F" w:rsidRPr="007E6EAB">
        <w:rPr>
          <w:rFonts w:cs="Times New Roman"/>
          <w:szCs w:val="24"/>
        </w:rPr>
        <w:t>the vehicles</w:t>
      </w:r>
      <w:r w:rsidR="00604568" w:rsidRPr="007E6EAB">
        <w:rPr>
          <w:rFonts w:cs="Times New Roman"/>
          <w:szCs w:val="24"/>
        </w:rPr>
        <w:t xml:space="preserve"> are </w:t>
      </w:r>
      <w:r w:rsidR="00112374" w:rsidRPr="007E6EAB">
        <w:rPr>
          <w:rFonts w:cs="Times New Roman"/>
          <w:szCs w:val="24"/>
        </w:rPr>
        <w:t>parked</w:t>
      </w:r>
      <w:r w:rsidR="00604568" w:rsidRPr="007E6EAB">
        <w:rPr>
          <w:rFonts w:cs="Times New Roman"/>
          <w:szCs w:val="24"/>
        </w:rPr>
        <w:t xml:space="preserve"> on-street</w:t>
      </w:r>
      <w:r w:rsidR="00DA6418" w:rsidRPr="007E6EAB">
        <w:rPr>
          <w:rFonts w:cs="Times New Roman"/>
          <w:szCs w:val="24"/>
        </w:rPr>
        <w:t>.</w:t>
      </w:r>
      <w:r w:rsidR="006E2890" w:rsidRPr="007E6EAB">
        <w:rPr>
          <w:rFonts w:cs="Times New Roman"/>
          <w:szCs w:val="24"/>
        </w:rPr>
        <w:t xml:space="preserve"> This </w:t>
      </w:r>
      <w:r w:rsidR="001A6B69">
        <w:rPr>
          <w:rFonts w:cs="Times New Roman"/>
          <w:szCs w:val="24"/>
        </w:rPr>
        <w:t>was</w:t>
      </w:r>
      <w:r w:rsidR="006E2890" w:rsidRPr="007E6EAB">
        <w:rPr>
          <w:rFonts w:cs="Times New Roman"/>
          <w:szCs w:val="24"/>
        </w:rPr>
        <w:t xml:space="preserve"> increase</w:t>
      </w:r>
      <w:r w:rsidR="001A6B69">
        <w:rPr>
          <w:rFonts w:cs="Times New Roman"/>
          <w:szCs w:val="24"/>
        </w:rPr>
        <w:t>d</w:t>
      </w:r>
      <w:r w:rsidR="006E2890" w:rsidRPr="007E6EAB">
        <w:rPr>
          <w:rFonts w:cs="Times New Roman"/>
          <w:szCs w:val="24"/>
        </w:rPr>
        <w:t xml:space="preserve"> traffic co</w:t>
      </w:r>
      <w:r w:rsidR="00E91555">
        <w:rPr>
          <w:rFonts w:cs="Times New Roman"/>
          <w:szCs w:val="24"/>
        </w:rPr>
        <w:t>ngestion (density) and reduced</w:t>
      </w:r>
      <w:r w:rsidR="006E2890" w:rsidRPr="007E6EAB">
        <w:rPr>
          <w:rFonts w:cs="Times New Roman"/>
          <w:szCs w:val="24"/>
        </w:rPr>
        <w:t xml:space="preserve"> </w:t>
      </w:r>
      <w:r w:rsidR="00FB280E">
        <w:rPr>
          <w:rFonts w:cs="Times New Roman"/>
          <w:szCs w:val="24"/>
        </w:rPr>
        <w:t>vehicles</w:t>
      </w:r>
      <w:r w:rsidR="00525A52" w:rsidRPr="007E6EAB">
        <w:rPr>
          <w:rFonts w:cs="Times New Roman"/>
          <w:szCs w:val="24"/>
        </w:rPr>
        <w:t xml:space="preserve"> speed</w:t>
      </w:r>
      <w:r w:rsidR="006E2890" w:rsidRPr="007E6EAB">
        <w:rPr>
          <w:rFonts w:cs="Times New Roman"/>
          <w:szCs w:val="24"/>
        </w:rPr>
        <w:t>.</w:t>
      </w:r>
    </w:p>
    <w:p w:rsidR="000C3D8C" w:rsidRPr="007E6EAB" w:rsidRDefault="00604568" w:rsidP="00C4745A">
      <w:pPr>
        <w:pStyle w:val="Default"/>
        <w:spacing w:line="480" w:lineRule="auto"/>
        <w:jc w:val="both"/>
      </w:pPr>
      <w:r w:rsidRPr="007E6EAB">
        <w:t xml:space="preserve">Under heterogeneous traffic conditions in Shashamane city, most of the vehicles </w:t>
      </w:r>
      <w:r w:rsidR="00E91555">
        <w:t>was</w:t>
      </w:r>
      <w:r w:rsidRPr="007E6EAB">
        <w:t xml:space="preserve"> located at the kerb side road section, thus caus</w:t>
      </w:r>
      <w:r w:rsidR="003A71DE">
        <w:t>ed</w:t>
      </w:r>
      <w:r w:rsidRPr="007E6EAB">
        <w:t xml:space="preserve"> a reduction in av</w:t>
      </w:r>
      <w:r w:rsidR="000F5E42">
        <w:t>ailable road width.</w:t>
      </w:r>
      <w:r w:rsidR="00C4745A">
        <w:t xml:space="preserve"> From the preliminary studies along Bale exit road section from the 14m total width 9.5m road width was used by on-street parked vehicles. This</w:t>
      </w:r>
      <w:r w:rsidR="000F5E42">
        <w:t xml:space="preserve"> affected</w:t>
      </w:r>
      <w:r w:rsidRPr="007E6EAB">
        <w:t xml:space="preserve"> the speed of vehicles an</w:t>
      </w:r>
      <w:r w:rsidR="000F5E42">
        <w:t>d increased</w:t>
      </w:r>
      <w:r w:rsidRPr="007E6EAB">
        <w:t xml:space="preserve"> the operational delay. When the vehicles </w:t>
      </w:r>
      <w:r w:rsidR="00E91555">
        <w:t>was</w:t>
      </w:r>
      <w:r w:rsidRPr="007E6EAB">
        <w:t xml:space="preserve"> stopped and parked on the street, some of the road space </w:t>
      </w:r>
      <w:r w:rsidR="00E91555">
        <w:t>was</w:t>
      </w:r>
      <w:r w:rsidRPr="007E6EAB">
        <w:t xml:space="preserve"> lost depending on the position where the vehicles </w:t>
      </w:r>
      <w:r w:rsidR="00E91555">
        <w:t>was</w:t>
      </w:r>
      <w:r w:rsidRPr="007E6EAB">
        <w:t xml:space="preserve"> stopped, thus reducing the effective road width available for the other traffic. The reduction in the road space </w:t>
      </w:r>
      <w:r w:rsidR="00E91555">
        <w:t>was</w:t>
      </w:r>
      <w:r w:rsidRPr="007E6EAB">
        <w:t xml:space="preserve"> obviously affect the capacity of the road and have an impact on the speed of other vehicles creating a bottleneck situation</w:t>
      </w:r>
      <w:r w:rsidR="00E91555">
        <w:t>.</w:t>
      </w:r>
    </w:p>
    <w:p w:rsidR="00F653A4" w:rsidRPr="007E6EAB" w:rsidRDefault="00604568" w:rsidP="00F46CF8">
      <w:pPr>
        <w:spacing w:before="240" w:line="480" w:lineRule="auto"/>
        <w:jc w:val="both"/>
        <w:rPr>
          <w:rFonts w:cs="Times New Roman"/>
          <w:szCs w:val="24"/>
        </w:rPr>
      </w:pPr>
      <w:r w:rsidRPr="002B51AE">
        <w:rPr>
          <w:rFonts w:cs="Times New Roman"/>
          <w:szCs w:val="24"/>
        </w:rPr>
        <w:t xml:space="preserve">Evaluation of </w:t>
      </w:r>
      <w:r w:rsidR="00112374" w:rsidRPr="002B51AE">
        <w:rPr>
          <w:rFonts w:cs="Times New Roman"/>
          <w:szCs w:val="24"/>
        </w:rPr>
        <w:t>the effects</w:t>
      </w:r>
      <w:r w:rsidR="00C662EA" w:rsidRPr="002B51AE">
        <w:rPr>
          <w:rFonts w:cs="Times New Roman"/>
          <w:szCs w:val="24"/>
        </w:rPr>
        <w:t xml:space="preserve"> of on-street parking</w:t>
      </w:r>
      <w:r w:rsidR="00F46CF8">
        <w:rPr>
          <w:rFonts w:cs="Times New Roman"/>
          <w:szCs w:val="24"/>
        </w:rPr>
        <w:t xml:space="preserve"> of vehicles</w:t>
      </w:r>
      <w:r w:rsidR="00C662EA" w:rsidRPr="002B51AE">
        <w:rPr>
          <w:rFonts w:cs="Times New Roman"/>
          <w:szCs w:val="24"/>
        </w:rPr>
        <w:t xml:space="preserve"> on</w:t>
      </w:r>
      <w:r w:rsidRPr="002B51AE">
        <w:rPr>
          <w:rFonts w:cs="Times New Roman"/>
          <w:szCs w:val="24"/>
        </w:rPr>
        <w:t xml:space="preserve"> tra</w:t>
      </w:r>
      <w:r w:rsidR="00F46CF8">
        <w:rPr>
          <w:rFonts w:cs="Times New Roman"/>
          <w:szCs w:val="24"/>
        </w:rPr>
        <w:t>vel</w:t>
      </w:r>
      <w:r w:rsidRPr="002B51AE">
        <w:rPr>
          <w:rFonts w:cs="Times New Roman"/>
          <w:szCs w:val="24"/>
        </w:rPr>
        <w:t xml:space="preserve"> speed by considering </w:t>
      </w:r>
      <w:r w:rsidR="00C662EA" w:rsidRPr="002B51AE">
        <w:rPr>
          <w:rFonts w:cs="Times New Roman"/>
          <w:szCs w:val="24"/>
        </w:rPr>
        <w:t xml:space="preserve">the </w:t>
      </w:r>
      <w:r w:rsidRPr="002B51AE">
        <w:rPr>
          <w:rFonts w:cs="Times New Roman"/>
          <w:szCs w:val="24"/>
        </w:rPr>
        <w:t>influencing parameter</w:t>
      </w:r>
      <w:r w:rsidR="00C662EA" w:rsidRPr="002B51AE">
        <w:rPr>
          <w:rFonts w:cs="Times New Roman"/>
          <w:szCs w:val="24"/>
        </w:rPr>
        <w:t>s</w:t>
      </w:r>
      <w:r w:rsidR="006E2890" w:rsidRPr="002B51AE">
        <w:rPr>
          <w:rFonts w:cs="Times New Roman"/>
          <w:szCs w:val="24"/>
        </w:rPr>
        <w:t xml:space="preserve"> such as number of a pedestrian crossing, number of parked vehicles (parking volume)</w:t>
      </w:r>
      <w:r w:rsidR="006E2890" w:rsidRPr="007E6EAB">
        <w:rPr>
          <w:rFonts w:cs="Times New Roman"/>
          <w:szCs w:val="24"/>
        </w:rPr>
        <w:t xml:space="preserve"> and effective road width</w:t>
      </w:r>
      <w:r w:rsidRPr="007E6EAB">
        <w:rPr>
          <w:rFonts w:cs="Times New Roman"/>
          <w:szCs w:val="24"/>
        </w:rPr>
        <w:t xml:space="preserve"> is important for </w:t>
      </w:r>
      <w:r w:rsidR="00C662EA" w:rsidRPr="007E6EAB">
        <w:rPr>
          <w:rFonts w:cs="Times New Roman"/>
          <w:szCs w:val="24"/>
        </w:rPr>
        <w:t xml:space="preserve">transport </w:t>
      </w:r>
      <w:r w:rsidR="00112374" w:rsidRPr="007E6EAB">
        <w:rPr>
          <w:rFonts w:cs="Times New Roman"/>
          <w:szCs w:val="24"/>
        </w:rPr>
        <w:t>planners</w:t>
      </w:r>
      <w:r w:rsidRPr="007E6EAB">
        <w:rPr>
          <w:rFonts w:cs="Times New Roman"/>
          <w:szCs w:val="24"/>
        </w:rPr>
        <w:t xml:space="preserve"> to </w:t>
      </w:r>
      <w:r w:rsidR="00C662EA" w:rsidRPr="007E6EAB">
        <w:rPr>
          <w:rFonts w:cs="Times New Roman"/>
          <w:szCs w:val="24"/>
        </w:rPr>
        <w:t>under</w:t>
      </w:r>
      <w:r w:rsidRPr="007E6EAB">
        <w:rPr>
          <w:rFonts w:cs="Times New Roman"/>
          <w:szCs w:val="24"/>
        </w:rPr>
        <w:t>take</w:t>
      </w:r>
      <w:r w:rsidR="00C662EA" w:rsidRPr="007E6EAB">
        <w:rPr>
          <w:rFonts w:cs="Times New Roman"/>
          <w:szCs w:val="24"/>
        </w:rPr>
        <w:t xml:space="preserve"> pertinent studies and formulate</w:t>
      </w:r>
      <w:r w:rsidRPr="007E6EAB">
        <w:rPr>
          <w:rFonts w:cs="Times New Roman"/>
          <w:szCs w:val="24"/>
        </w:rPr>
        <w:t xml:space="preserve"> some policy decisions in establishing planned off-street parking of vehicles. </w:t>
      </w:r>
      <w:r w:rsidR="00E25128" w:rsidRPr="007E6EAB">
        <w:rPr>
          <w:rFonts w:cs="Times New Roman"/>
          <w:szCs w:val="24"/>
        </w:rPr>
        <w:t>In view of the above, the</w:t>
      </w:r>
      <w:r w:rsidRPr="007E6EAB">
        <w:rPr>
          <w:rFonts w:cs="Times New Roman"/>
          <w:szCs w:val="24"/>
        </w:rPr>
        <w:t xml:space="preserve"> study will attempt to fill </w:t>
      </w:r>
      <w:r w:rsidR="00112374" w:rsidRPr="007E6EAB">
        <w:rPr>
          <w:rFonts w:cs="Times New Roman"/>
          <w:szCs w:val="24"/>
        </w:rPr>
        <w:t>this gap.</w:t>
      </w:r>
    </w:p>
    <w:p w:rsidR="00B133AD" w:rsidRPr="00DE631A" w:rsidRDefault="00604568" w:rsidP="00DE631A">
      <w:pPr>
        <w:pStyle w:val="Heading2"/>
        <w:spacing w:line="360" w:lineRule="auto"/>
        <w:rPr>
          <w:rFonts w:cs="Times New Roman"/>
          <w:color w:val="auto"/>
          <w:highlight w:val="yellow"/>
        </w:rPr>
      </w:pPr>
      <w:bookmarkStart w:id="13" w:name="_Toc32823930"/>
      <w:r w:rsidRPr="00DE631A">
        <w:rPr>
          <w:rFonts w:cs="Times New Roman"/>
          <w:color w:val="auto"/>
        </w:rPr>
        <w:t>1</w:t>
      </w:r>
      <w:r w:rsidRPr="00B64913">
        <w:rPr>
          <w:rFonts w:cs="Times New Roman"/>
          <w:color w:val="auto"/>
        </w:rPr>
        <w:t>.</w:t>
      </w:r>
      <w:r w:rsidR="00602306" w:rsidRPr="00B64913">
        <w:rPr>
          <w:rFonts w:cs="Times New Roman"/>
          <w:color w:val="auto"/>
        </w:rPr>
        <w:t>3</w:t>
      </w:r>
      <w:r w:rsidR="00DE44D2" w:rsidRPr="00B64913">
        <w:rPr>
          <w:rFonts w:cs="Times New Roman"/>
          <w:color w:val="auto"/>
        </w:rPr>
        <w:t xml:space="preserve"> O</w:t>
      </w:r>
      <w:r w:rsidRPr="00B64913">
        <w:rPr>
          <w:rFonts w:cs="Times New Roman"/>
          <w:color w:val="auto"/>
        </w:rPr>
        <w:t>bjectives</w:t>
      </w:r>
      <w:bookmarkEnd w:id="13"/>
    </w:p>
    <w:p w:rsidR="00B133AD" w:rsidRPr="00DE631A" w:rsidRDefault="00604568" w:rsidP="00DE631A">
      <w:pPr>
        <w:pStyle w:val="Heading3"/>
        <w:rPr>
          <w:rFonts w:cs="Times New Roman"/>
          <w:b/>
          <w:color w:val="auto"/>
        </w:rPr>
      </w:pPr>
      <w:bookmarkStart w:id="14" w:name="_Toc527010120"/>
      <w:bookmarkStart w:id="15" w:name="_Toc32823931"/>
      <w:r w:rsidRPr="00B64913">
        <w:rPr>
          <w:rFonts w:cs="Times New Roman"/>
          <w:b/>
          <w:color w:val="auto"/>
        </w:rPr>
        <w:t>1.</w:t>
      </w:r>
      <w:r w:rsidR="00602306" w:rsidRPr="00B64913">
        <w:rPr>
          <w:rFonts w:cs="Times New Roman"/>
          <w:b/>
          <w:color w:val="auto"/>
        </w:rPr>
        <w:t>3</w:t>
      </w:r>
      <w:r w:rsidRPr="00B64913">
        <w:rPr>
          <w:rFonts w:cs="Times New Roman"/>
          <w:b/>
          <w:color w:val="auto"/>
        </w:rPr>
        <w:t>.1 General Objective</w:t>
      </w:r>
      <w:bookmarkEnd w:id="14"/>
      <w:bookmarkEnd w:id="15"/>
    </w:p>
    <w:p w:rsidR="00B133AD" w:rsidRPr="007E6EAB" w:rsidRDefault="00604568" w:rsidP="009E4982">
      <w:pPr>
        <w:spacing w:after="160" w:line="480" w:lineRule="auto"/>
        <w:contextualSpacing/>
        <w:jc w:val="both"/>
        <w:rPr>
          <w:rFonts w:eastAsia="Calibri" w:cs="Times New Roman"/>
        </w:rPr>
      </w:pPr>
      <w:r w:rsidRPr="007E6EAB">
        <w:rPr>
          <w:rFonts w:eastAsia="Calibri" w:cs="Times New Roman"/>
        </w:rPr>
        <w:t>The main objective of the study is to evaluate the effects of on</w:t>
      </w:r>
      <w:r w:rsidR="00353987" w:rsidRPr="007E6EAB">
        <w:rPr>
          <w:rFonts w:eastAsia="Calibri" w:cs="Times New Roman"/>
        </w:rPr>
        <w:t>-street parking</w:t>
      </w:r>
      <w:r w:rsidR="009E4982">
        <w:rPr>
          <w:rFonts w:eastAsia="Calibri" w:cs="Times New Roman"/>
        </w:rPr>
        <w:t xml:space="preserve"> of vehicles</w:t>
      </w:r>
      <w:r w:rsidR="00353987" w:rsidRPr="007E6EAB">
        <w:rPr>
          <w:rFonts w:eastAsia="Calibri" w:cs="Times New Roman"/>
        </w:rPr>
        <w:t xml:space="preserve"> on</w:t>
      </w:r>
      <w:r w:rsidR="009E4982">
        <w:rPr>
          <w:rFonts w:eastAsia="Calibri" w:cs="Times New Roman"/>
        </w:rPr>
        <w:t xml:space="preserve"> travel</w:t>
      </w:r>
      <w:r w:rsidR="00353987" w:rsidRPr="007E6EAB">
        <w:rPr>
          <w:rFonts w:eastAsia="Calibri" w:cs="Times New Roman"/>
        </w:rPr>
        <w:t xml:space="preserve"> </w:t>
      </w:r>
      <w:r w:rsidR="00032401" w:rsidRPr="007E6EAB">
        <w:rPr>
          <w:rFonts w:eastAsia="Calibri" w:cs="Times New Roman"/>
        </w:rPr>
        <w:t>speed</w:t>
      </w:r>
      <w:r w:rsidR="005246AD" w:rsidRPr="007E6EAB">
        <w:rPr>
          <w:rFonts w:eastAsia="Calibri" w:cs="Times New Roman"/>
        </w:rPr>
        <w:t xml:space="preserve"> in Shashamane T</w:t>
      </w:r>
      <w:r w:rsidR="00353987" w:rsidRPr="007E6EAB">
        <w:rPr>
          <w:rFonts w:eastAsia="Calibri" w:cs="Times New Roman"/>
        </w:rPr>
        <w:t>own</w:t>
      </w:r>
      <w:r w:rsidR="001560EC" w:rsidRPr="007E6EAB">
        <w:rPr>
          <w:rFonts w:eastAsia="Calibri" w:cs="Times New Roman"/>
        </w:rPr>
        <w:t>.</w:t>
      </w:r>
    </w:p>
    <w:p w:rsidR="00B133AD" w:rsidRPr="00001CB8" w:rsidRDefault="00604568" w:rsidP="00DE631A">
      <w:pPr>
        <w:pStyle w:val="Heading3"/>
        <w:rPr>
          <w:rFonts w:cs="Times New Roman"/>
          <w:b/>
          <w:color w:val="auto"/>
          <w:szCs w:val="24"/>
        </w:rPr>
      </w:pPr>
      <w:bookmarkStart w:id="16" w:name="_Toc527010121"/>
      <w:bookmarkStart w:id="17" w:name="_Toc32823932"/>
      <w:r w:rsidRPr="00001CB8">
        <w:rPr>
          <w:rFonts w:cs="Times New Roman"/>
          <w:b/>
          <w:color w:val="auto"/>
          <w:szCs w:val="24"/>
        </w:rPr>
        <w:lastRenderedPageBreak/>
        <w:t>1.</w:t>
      </w:r>
      <w:r w:rsidR="00602306" w:rsidRPr="00001CB8">
        <w:rPr>
          <w:rFonts w:cs="Times New Roman"/>
          <w:b/>
          <w:color w:val="auto"/>
          <w:szCs w:val="24"/>
        </w:rPr>
        <w:t>3</w:t>
      </w:r>
      <w:r w:rsidRPr="00001CB8">
        <w:rPr>
          <w:rFonts w:cs="Times New Roman"/>
          <w:b/>
          <w:color w:val="auto"/>
          <w:szCs w:val="24"/>
        </w:rPr>
        <w:t xml:space="preserve">.2 </w:t>
      </w:r>
      <w:r w:rsidRPr="00001CB8">
        <w:rPr>
          <w:rFonts w:cs="Times New Roman"/>
          <w:b/>
          <w:color w:val="auto"/>
        </w:rPr>
        <w:t>Specific Objective</w:t>
      </w:r>
      <w:bookmarkEnd w:id="16"/>
      <w:r w:rsidR="00964564" w:rsidRPr="00001CB8">
        <w:rPr>
          <w:rFonts w:cs="Times New Roman"/>
          <w:b/>
          <w:color w:val="auto"/>
        </w:rPr>
        <w:t>s</w:t>
      </w:r>
      <w:bookmarkEnd w:id="17"/>
    </w:p>
    <w:p w:rsidR="00C4745A" w:rsidRPr="00C4745A" w:rsidRDefault="00C4745A" w:rsidP="00E8612E">
      <w:pPr>
        <w:pStyle w:val="ListParagraph"/>
        <w:numPr>
          <w:ilvl w:val="0"/>
          <w:numId w:val="20"/>
        </w:numPr>
        <w:spacing w:line="480" w:lineRule="auto"/>
        <w:jc w:val="both"/>
        <w:rPr>
          <w:rFonts w:cs="Times New Roman"/>
          <w:szCs w:val="24"/>
        </w:rPr>
      </w:pPr>
      <w:r w:rsidRPr="00C4745A">
        <w:rPr>
          <w:rFonts w:cs="Times New Roman"/>
          <w:szCs w:val="24"/>
        </w:rPr>
        <w:t>To evaluate the impacts of decreasing of the effective road width (ERW) due to the presence of on-street parked vehicles on travel speed.</w:t>
      </w:r>
    </w:p>
    <w:p w:rsidR="0091022B" w:rsidRDefault="00604568" w:rsidP="00E8612E">
      <w:pPr>
        <w:pStyle w:val="ListParagraph"/>
        <w:numPr>
          <w:ilvl w:val="0"/>
          <w:numId w:val="20"/>
        </w:numPr>
        <w:spacing w:line="480" w:lineRule="auto"/>
        <w:jc w:val="both"/>
        <w:rPr>
          <w:rFonts w:cs="Times New Roman"/>
          <w:szCs w:val="24"/>
        </w:rPr>
      </w:pPr>
      <w:r w:rsidRPr="00001CB8">
        <w:rPr>
          <w:rFonts w:cs="Times New Roman"/>
          <w:szCs w:val="24"/>
        </w:rPr>
        <w:t xml:space="preserve">To analyze the extent of </w:t>
      </w:r>
      <w:r w:rsidR="00BE0C2D">
        <w:rPr>
          <w:rFonts w:cs="Times New Roman"/>
          <w:szCs w:val="24"/>
        </w:rPr>
        <w:t xml:space="preserve">travel </w:t>
      </w:r>
      <w:r w:rsidRPr="00001CB8">
        <w:rPr>
          <w:rFonts w:cs="Times New Roman"/>
          <w:szCs w:val="24"/>
        </w:rPr>
        <w:t>speed reduction suffered by</w:t>
      </w:r>
      <w:r w:rsidR="00C90858" w:rsidRPr="00001CB8">
        <w:rPr>
          <w:rFonts w:cs="Times New Roman"/>
          <w:szCs w:val="24"/>
        </w:rPr>
        <w:t xml:space="preserve"> the number of </w:t>
      </w:r>
      <w:r w:rsidR="0002287E" w:rsidRPr="00001CB8">
        <w:rPr>
          <w:rFonts w:cs="Times New Roman"/>
          <w:szCs w:val="24"/>
        </w:rPr>
        <w:t>stopped</w:t>
      </w:r>
      <w:r w:rsidR="006F0E3D" w:rsidRPr="00001CB8">
        <w:rPr>
          <w:rFonts w:cs="Times New Roman"/>
          <w:szCs w:val="24"/>
        </w:rPr>
        <w:t xml:space="preserve"> and </w:t>
      </w:r>
      <w:r w:rsidR="0002287E" w:rsidRPr="00001CB8">
        <w:rPr>
          <w:rFonts w:cs="Times New Roman"/>
          <w:szCs w:val="24"/>
        </w:rPr>
        <w:t>parked</w:t>
      </w:r>
      <w:r w:rsidR="006F0E3D" w:rsidRPr="00001CB8">
        <w:rPr>
          <w:rFonts w:cs="Times New Roman"/>
          <w:szCs w:val="24"/>
        </w:rPr>
        <w:t xml:space="preserve"> vehicles</w:t>
      </w:r>
      <w:r w:rsidR="0002287E" w:rsidRPr="00001CB8">
        <w:rPr>
          <w:rFonts w:cs="Times New Roman"/>
          <w:szCs w:val="24"/>
        </w:rPr>
        <w:t xml:space="preserve"> (</w:t>
      </w:r>
      <w:r w:rsidR="00C510FB">
        <w:rPr>
          <w:rFonts w:cs="Times New Roman"/>
          <w:szCs w:val="24"/>
        </w:rPr>
        <w:t>NSPV</w:t>
      </w:r>
      <w:r w:rsidR="0002287E" w:rsidRPr="00001CB8">
        <w:rPr>
          <w:rFonts w:cs="Times New Roman"/>
          <w:szCs w:val="24"/>
        </w:rPr>
        <w:t>)</w:t>
      </w:r>
      <w:r w:rsidR="00C90858" w:rsidRPr="00001CB8">
        <w:rPr>
          <w:rFonts w:cs="Times New Roman"/>
          <w:szCs w:val="24"/>
        </w:rPr>
        <w:t xml:space="preserve">.  </w:t>
      </w:r>
    </w:p>
    <w:p w:rsidR="00E8612E" w:rsidRPr="00E8612E" w:rsidRDefault="00E8612E" w:rsidP="00E8612E">
      <w:pPr>
        <w:pStyle w:val="ListParagraph"/>
        <w:numPr>
          <w:ilvl w:val="0"/>
          <w:numId w:val="20"/>
        </w:numPr>
        <w:spacing w:line="480" w:lineRule="auto"/>
        <w:jc w:val="both"/>
        <w:rPr>
          <w:rFonts w:cs="Times New Roman"/>
          <w:szCs w:val="24"/>
        </w:rPr>
      </w:pPr>
      <w:r w:rsidRPr="00E8612E">
        <w:rPr>
          <w:rFonts w:cs="Times New Roman"/>
          <w:szCs w:val="24"/>
        </w:rPr>
        <w:t xml:space="preserve">To develop a multiple linear regression model that represents the relationship between traffic speed and major factors affecting traffic speed due to the on-street parking of vehicles. </w:t>
      </w:r>
    </w:p>
    <w:p w:rsidR="00915A21" w:rsidRPr="001A6B69" w:rsidRDefault="00604568" w:rsidP="00DA19BC">
      <w:pPr>
        <w:pStyle w:val="Heading2"/>
        <w:rPr>
          <w:rFonts w:cs="Times New Roman"/>
        </w:rPr>
      </w:pPr>
      <w:bookmarkStart w:id="18" w:name="_Toc384949"/>
      <w:bookmarkStart w:id="19" w:name="_Toc32823933"/>
      <w:r w:rsidRPr="001A6B69">
        <w:rPr>
          <w:rFonts w:cs="Times New Roman"/>
        </w:rPr>
        <w:t>1.4 Research Questions</w:t>
      </w:r>
      <w:bookmarkEnd w:id="18"/>
      <w:bookmarkEnd w:id="19"/>
    </w:p>
    <w:p w:rsidR="00915A21" w:rsidRDefault="00604568" w:rsidP="00915A21">
      <w:pPr>
        <w:spacing w:line="480" w:lineRule="auto"/>
        <w:rPr>
          <w:rFonts w:cs="Times New Roman"/>
        </w:rPr>
      </w:pPr>
      <w:r w:rsidRPr="001A6B69">
        <w:rPr>
          <w:rFonts w:cs="Times New Roman"/>
        </w:rPr>
        <w:t xml:space="preserve">Within the view of accomplishing the above-mentioned objectives, the following research questions formulated, and </w:t>
      </w:r>
      <w:r w:rsidR="00DA19BC" w:rsidRPr="001A6B69">
        <w:rPr>
          <w:rFonts w:cs="Times New Roman"/>
        </w:rPr>
        <w:t xml:space="preserve">this </w:t>
      </w:r>
      <w:r w:rsidRPr="001A6B69">
        <w:rPr>
          <w:rFonts w:cs="Times New Roman"/>
        </w:rPr>
        <w:t>research intended to answer.</w:t>
      </w:r>
    </w:p>
    <w:p w:rsidR="009E4982" w:rsidRPr="002B3652" w:rsidRDefault="009E4982" w:rsidP="002B3652">
      <w:pPr>
        <w:pStyle w:val="ListParagraph"/>
        <w:numPr>
          <w:ilvl w:val="0"/>
          <w:numId w:val="28"/>
        </w:numPr>
        <w:spacing w:line="480" w:lineRule="auto"/>
        <w:jc w:val="both"/>
        <w:rPr>
          <w:rFonts w:cs="Times New Roman"/>
          <w:szCs w:val="24"/>
        </w:rPr>
      </w:pPr>
      <w:r w:rsidRPr="001A6B69">
        <w:rPr>
          <w:rFonts w:cs="Times New Roman"/>
          <w:szCs w:val="24"/>
        </w:rPr>
        <w:t xml:space="preserve">Is it valid to use multiple regression to model the relationship between traffic speed and on-street parking of vehicles? </w:t>
      </w:r>
    </w:p>
    <w:p w:rsidR="00DA19BC" w:rsidRPr="001A6B69" w:rsidRDefault="00604568" w:rsidP="00DA19BC">
      <w:pPr>
        <w:pStyle w:val="ListParagraph"/>
        <w:numPr>
          <w:ilvl w:val="0"/>
          <w:numId w:val="28"/>
        </w:numPr>
        <w:spacing w:line="480" w:lineRule="auto"/>
        <w:jc w:val="both"/>
        <w:rPr>
          <w:rFonts w:cs="Times New Roman"/>
          <w:szCs w:val="24"/>
        </w:rPr>
      </w:pPr>
      <w:r w:rsidRPr="001A6B69">
        <w:rPr>
          <w:rFonts w:cs="Times New Roman"/>
          <w:szCs w:val="24"/>
        </w:rPr>
        <w:t>What is the extent of speed reduction suffered by the number of stopped and parked vehicles (parking volumes)?</w:t>
      </w:r>
    </w:p>
    <w:p w:rsidR="00DA19BC" w:rsidRPr="001A6B69" w:rsidRDefault="00604568" w:rsidP="00DA19BC">
      <w:pPr>
        <w:pStyle w:val="ListParagraph"/>
        <w:numPr>
          <w:ilvl w:val="0"/>
          <w:numId w:val="28"/>
        </w:numPr>
        <w:spacing w:line="480" w:lineRule="auto"/>
        <w:jc w:val="both"/>
        <w:rPr>
          <w:rFonts w:cs="Times New Roman"/>
          <w:szCs w:val="24"/>
        </w:rPr>
      </w:pPr>
      <w:r w:rsidRPr="001A6B69">
        <w:rPr>
          <w:rFonts w:cs="Times New Roman"/>
          <w:szCs w:val="24"/>
        </w:rPr>
        <w:t>What are the impacts of decreasing and increasing the effective road width due to the presence of on-street parked vehicles on traffic speed?</w:t>
      </w:r>
    </w:p>
    <w:p w:rsidR="00D97E44" w:rsidRPr="007E6EAB" w:rsidRDefault="00604568" w:rsidP="00BC3527">
      <w:pPr>
        <w:pStyle w:val="Heading2"/>
        <w:rPr>
          <w:rFonts w:cs="Times New Roman"/>
        </w:rPr>
      </w:pPr>
      <w:bookmarkStart w:id="20" w:name="_Toc527010122"/>
      <w:bookmarkStart w:id="21" w:name="_Toc32823934"/>
      <w:r w:rsidRPr="00876627">
        <w:rPr>
          <w:rFonts w:cs="Times New Roman"/>
        </w:rPr>
        <w:t>1</w:t>
      </w:r>
      <w:r w:rsidR="00915A21" w:rsidRPr="00876627">
        <w:rPr>
          <w:rFonts w:cs="Times New Roman"/>
        </w:rPr>
        <w:t>.5</w:t>
      </w:r>
      <w:r w:rsidR="00DF2677" w:rsidRPr="00876627">
        <w:rPr>
          <w:rFonts w:cs="Times New Roman"/>
        </w:rPr>
        <w:t xml:space="preserve"> </w:t>
      </w:r>
      <w:bookmarkEnd w:id="20"/>
      <w:r w:rsidR="00DD74AD" w:rsidRPr="00876627">
        <w:rPr>
          <w:rFonts w:cs="Times New Roman"/>
        </w:rPr>
        <w:t xml:space="preserve">Scope and Limitation </w:t>
      </w:r>
      <w:r w:rsidR="007B3FEB" w:rsidRPr="00876627">
        <w:rPr>
          <w:rFonts w:cs="Times New Roman"/>
        </w:rPr>
        <w:t>of the Research</w:t>
      </w:r>
      <w:bookmarkEnd w:id="21"/>
    </w:p>
    <w:p w:rsidR="00230EAE" w:rsidRPr="007E6EAB" w:rsidRDefault="00604568" w:rsidP="00876627">
      <w:pPr>
        <w:spacing w:line="480" w:lineRule="auto"/>
        <w:jc w:val="both"/>
        <w:rPr>
          <w:rFonts w:eastAsia="Calibri" w:cs="Times New Roman"/>
        </w:rPr>
      </w:pPr>
      <w:r w:rsidRPr="007E6EAB">
        <w:rPr>
          <w:rFonts w:eastAsia="Calibri" w:cs="Times New Roman"/>
        </w:rPr>
        <w:t xml:space="preserve">The research </w:t>
      </w:r>
      <w:r w:rsidR="00915A21" w:rsidRPr="007E6EAB">
        <w:rPr>
          <w:rFonts w:eastAsia="Calibri" w:cs="Times New Roman"/>
        </w:rPr>
        <w:t>was</w:t>
      </w:r>
      <w:r w:rsidRPr="007E6EAB">
        <w:rPr>
          <w:rFonts w:eastAsia="Calibri" w:cs="Times New Roman"/>
        </w:rPr>
        <w:t xml:space="preserve"> conducted at Shashamane within the</w:t>
      </w:r>
      <w:r w:rsidR="005F6683" w:rsidRPr="007E6EAB">
        <w:rPr>
          <w:rFonts w:eastAsia="Calibri" w:cs="Times New Roman"/>
        </w:rPr>
        <w:t xml:space="preserve"> selected</w:t>
      </w:r>
      <w:r w:rsidR="00C90858" w:rsidRPr="007E6EAB">
        <w:rPr>
          <w:rFonts w:eastAsia="Calibri" w:cs="Times New Roman"/>
        </w:rPr>
        <w:t xml:space="preserve"> two</w:t>
      </w:r>
      <w:r w:rsidRPr="007E6EAB">
        <w:rPr>
          <w:rFonts w:eastAsia="Calibri" w:cs="Times New Roman"/>
        </w:rPr>
        <w:t xml:space="preserve"> </w:t>
      </w:r>
      <w:r w:rsidR="00C90858" w:rsidRPr="007E6EAB">
        <w:rPr>
          <w:rFonts w:eastAsia="Calibri" w:cs="Times New Roman"/>
        </w:rPr>
        <w:t>road section</w:t>
      </w:r>
      <w:r w:rsidR="005F6683" w:rsidRPr="007E6EAB">
        <w:rPr>
          <w:rFonts w:eastAsia="Calibri" w:cs="Times New Roman"/>
        </w:rPr>
        <w:t>s</w:t>
      </w:r>
      <w:r w:rsidR="00C90858" w:rsidRPr="007E6EAB">
        <w:rPr>
          <w:rFonts w:eastAsia="Calibri" w:cs="Times New Roman"/>
        </w:rPr>
        <w:t xml:space="preserve"> (Bale exit and </w:t>
      </w:r>
      <w:r w:rsidR="005F6683" w:rsidRPr="007E6EAB">
        <w:rPr>
          <w:rFonts w:eastAsia="Calibri" w:cs="Times New Roman"/>
        </w:rPr>
        <w:t>Shewabar road section</w:t>
      </w:r>
      <w:r w:rsidRPr="007E6EAB">
        <w:rPr>
          <w:rFonts w:eastAsia="Calibri" w:cs="Times New Roman"/>
        </w:rPr>
        <w:t xml:space="preserve">). The primary concern of the study </w:t>
      </w:r>
      <w:r w:rsidR="00876627">
        <w:rPr>
          <w:rFonts w:eastAsia="Calibri" w:cs="Times New Roman"/>
        </w:rPr>
        <w:t xml:space="preserve">was </w:t>
      </w:r>
      <w:r w:rsidR="006B02C4" w:rsidRPr="007E6EAB">
        <w:rPr>
          <w:rFonts w:eastAsia="Calibri" w:cs="Times New Roman"/>
        </w:rPr>
        <w:t xml:space="preserve">focused </w:t>
      </w:r>
      <w:r w:rsidRPr="007E6EAB">
        <w:rPr>
          <w:rFonts w:eastAsia="Calibri" w:cs="Times New Roman"/>
        </w:rPr>
        <w:t>on-street parking vehicles and their consequences on the speed of other vehicles. Even though there are many speed influencing variables, th</w:t>
      </w:r>
      <w:r w:rsidR="006B02C4" w:rsidRPr="007E6EAB">
        <w:rPr>
          <w:rFonts w:eastAsia="Calibri" w:cs="Times New Roman"/>
        </w:rPr>
        <w:t>is</w:t>
      </w:r>
      <w:r w:rsidRPr="007E6EAB">
        <w:rPr>
          <w:rFonts w:eastAsia="Calibri" w:cs="Times New Roman"/>
        </w:rPr>
        <w:t xml:space="preserve"> </w:t>
      </w:r>
      <w:r w:rsidR="006B02C4" w:rsidRPr="007E6EAB">
        <w:rPr>
          <w:rFonts w:eastAsia="Calibri" w:cs="Times New Roman"/>
        </w:rPr>
        <w:t xml:space="preserve">study </w:t>
      </w:r>
      <w:r w:rsidR="00876627" w:rsidRPr="00876627">
        <w:rPr>
          <w:rFonts w:eastAsia="Calibri" w:cs="Times New Roman"/>
        </w:rPr>
        <w:t>was</w:t>
      </w:r>
      <w:r w:rsidR="006B02C4" w:rsidRPr="007E6EAB">
        <w:rPr>
          <w:rFonts w:eastAsia="Calibri" w:cs="Times New Roman"/>
        </w:rPr>
        <w:t xml:space="preserve"> covered </w:t>
      </w:r>
      <w:r w:rsidRPr="007E6EAB">
        <w:rPr>
          <w:rFonts w:eastAsia="Calibri" w:cs="Times New Roman"/>
        </w:rPr>
        <w:t>variables arising due to on-street parking such as a number of</w:t>
      </w:r>
      <w:r w:rsidR="00915A21" w:rsidRPr="007E6EAB">
        <w:rPr>
          <w:rFonts w:eastAsia="Calibri" w:cs="Times New Roman"/>
        </w:rPr>
        <w:t xml:space="preserve"> pedestrian</w:t>
      </w:r>
      <w:r w:rsidRPr="007E6EAB">
        <w:rPr>
          <w:rFonts w:eastAsia="Calibri" w:cs="Times New Roman"/>
        </w:rPr>
        <w:t xml:space="preserve">s crossing the road, Effective road width, </w:t>
      </w:r>
      <w:r w:rsidR="00915A21" w:rsidRPr="007E6EAB">
        <w:rPr>
          <w:rFonts w:eastAsia="Calibri" w:cs="Times New Roman"/>
        </w:rPr>
        <w:t xml:space="preserve"> parking volume(</w:t>
      </w:r>
      <w:r w:rsidRPr="007E6EAB">
        <w:rPr>
          <w:rFonts w:eastAsia="Calibri" w:cs="Times New Roman"/>
        </w:rPr>
        <w:t>Number of</w:t>
      </w:r>
      <w:r w:rsidR="00915A21" w:rsidRPr="007E6EAB">
        <w:rPr>
          <w:rFonts w:eastAsia="Calibri" w:cs="Times New Roman"/>
        </w:rPr>
        <w:t xml:space="preserve"> stopped and parked</w:t>
      </w:r>
      <w:r w:rsidRPr="007E6EAB">
        <w:rPr>
          <w:rFonts w:eastAsia="Calibri" w:cs="Times New Roman"/>
        </w:rPr>
        <w:t xml:space="preserve"> vehicles</w:t>
      </w:r>
      <w:r w:rsidR="00915A21" w:rsidRPr="007E6EAB">
        <w:rPr>
          <w:rFonts w:eastAsia="Calibri" w:cs="Times New Roman"/>
        </w:rPr>
        <w:t>)</w:t>
      </w:r>
      <w:r w:rsidRPr="007E6EAB">
        <w:rPr>
          <w:rFonts w:eastAsia="Calibri" w:cs="Times New Roman"/>
        </w:rPr>
        <w:t xml:space="preserve">, and traffic volume and </w:t>
      </w:r>
      <w:r w:rsidRPr="007E6EAB">
        <w:rPr>
          <w:rFonts w:eastAsia="Calibri" w:cs="Times New Roman"/>
        </w:rPr>
        <w:lastRenderedPageBreak/>
        <w:t xml:space="preserve">characteristics. </w:t>
      </w:r>
      <w:r w:rsidRPr="00876627">
        <w:rPr>
          <w:rFonts w:eastAsia="Calibri" w:cs="Times New Roman"/>
        </w:rPr>
        <w:t xml:space="preserve">The regression model </w:t>
      </w:r>
      <w:r w:rsidR="00915A21" w:rsidRPr="00876627">
        <w:rPr>
          <w:rFonts w:eastAsia="Calibri" w:cs="Times New Roman"/>
        </w:rPr>
        <w:t>is</w:t>
      </w:r>
      <w:r w:rsidR="006B02C4" w:rsidRPr="00876627">
        <w:rPr>
          <w:rFonts w:eastAsia="Calibri" w:cs="Times New Roman"/>
        </w:rPr>
        <w:t xml:space="preserve"> </w:t>
      </w:r>
      <w:r w:rsidRPr="00876627">
        <w:rPr>
          <w:rFonts w:eastAsia="Calibri" w:cs="Times New Roman"/>
        </w:rPr>
        <w:t>develop</w:t>
      </w:r>
      <w:r w:rsidR="006B02C4" w:rsidRPr="00876627">
        <w:rPr>
          <w:rFonts w:eastAsia="Calibri" w:cs="Times New Roman"/>
        </w:rPr>
        <w:t>ed</w:t>
      </w:r>
      <w:r w:rsidRPr="00876627">
        <w:rPr>
          <w:rFonts w:eastAsia="Calibri" w:cs="Times New Roman"/>
        </w:rPr>
        <w:t xml:space="preserve"> to examine how much each independent </w:t>
      </w:r>
      <w:r w:rsidR="006B02C4" w:rsidRPr="00876627">
        <w:rPr>
          <w:rFonts w:eastAsia="Calibri" w:cs="Times New Roman"/>
        </w:rPr>
        <w:t>variable</w:t>
      </w:r>
      <w:r w:rsidRPr="00876627">
        <w:rPr>
          <w:rFonts w:eastAsia="Calibri" w:cs="Times New Roman"/>
        </w:rPr>
        <w:t xml:space="preserve"> influences the traffic speed.</w:t>
      </w:r>
    </w:p>
    <w:p w:rsidR="005B5CDE" w:rsidRPr="007E6EAB" w:rsidRDefault="00604568" w:rsidP="00876627">
      <w:pPr>
        <w:spacing w:line="480" w:lineRule="auto"/>
        <w:jc w:val="both"/>
        <w:rPr>
          <w:rFonts w:eastAsia="Calibri" w:cs="Times New Roman"/>
        </w:rPr>
      </w:pPr>
      <w:r w:rsidRPr="007E6EAB">
        <w:rPr>
          <w:rFonts w:eastAsia="Calibri" w:cs="Times New Roman"/>
        </w:rPr>
        <w:t xml:space="preserve">The limitation while doing this research </w:t>
      </w:r>
      <w:r w:rsidR="00876627">
        <w:rPr>
          <w:rFonts w:eastAsia="Calibri" w:cs="Times New Roman"/>
        </w:rPr>
        <w:t xml:space="preserve">was the </w:t>
      </w:r>
      <w:r w:rsidRPr="007E6EAB">
        <w:rPr>
          <w:rFonts w:eastAsia="Calibri" w:cs="Times New Roman"/>
        </w:rPr>
        <w:t>absence of previously done research on the effects of on-street parking at Shashamane city. Hence the manual</w:t>
      </w:r>
      <w:r w:rsidR="005F6683" w:rsidRPr="007E6EAB">
        <w:rPr>
          <w:rFonts w:eastAsia="Calibri" w:cs="Times New Roman"/>
        </w:rPr>
        <w:t xml:space="preserve"> data counting method using the lab</w:t>
      </w:r>
      <w:r w:rsidRPr="007E6EAB">
        <w:rPr>
          <w:rFonts w:eastAsia="Calibri" w:cs="Times New Roman"/>
        </w:rPr>
        <w:t xml:space="preserve">or force was used for traffic data </w:t>
      </w:r>
      <w:r w:rsidR="005F6683" w:rsidRPr="007E6EAB">
        <w:rPr>
          <w:rFonts w:eastAsia="Calibri" w:cs="Times New Roman"/>
        </w:rPr>
        <w:t>enumeration</w:t>
      </w:r>
      <w:r w:rsidRPr="007E6EAB">
        <w:rPr>
          <w:rFonts w:eastAsia="Calibri" w:cs="Times New Roman"/>
        </w:rPr>
        <w:t xml:space="preserve"> instead of an automatic detector method.</w:t>
      </w:r>
      <w:r w:rsidRPr="007E6EAB">
        <w:rPr>
          <w:rFonts w:cs="Times New Roman"/>
        </w:rPr>
        <w:t xml:space="preserve"> </w:t>
      </w:r>
      <w:r w:rsidRPr="007E6EAB">
        <w:rPr>
          <w:rFonts w:eastAsia="Calibri" w:cs="Times New Roman"/>
        </w:rPr>
        <w:t xml:space="preserve">In this study, traffic data was collected, analyzed, and applied for multiple regression models of average speed for the presented conclusions. This method </w:t>
      </w:r>
      <w:r w:rsidR="00876627">
        <w:rPr>
          <w:rFonts w:eastAsia="Calibri" w:cs="Times New Roman"/>
        </w:rPr>
        <w:t xml:space="preserve">is </w:t>
      </w:r>
      <w:r w:rsidRPr="007E6EAB">
        <w:rPr>
          <w:rFonts w:eastAsia="Calibri" w:cs="Times New Roman"/>
        </w:rPr>
        <w:t xml:space="preserve">developed to gain enhanced knowledge of the effects of on-street parking on traffic speed by improving the data collection method and carried out more efficiently. </w:t>
      </w:r>
    </w:p>
    <w:p w:rsidR="00471FC0" w:rsidRDefault="00471FC0" w:rsidP="00230EAE">
      <w:pPr>
        <w:rPr>
          <w:rFonts w:cs="Times New Roman"/>
          <w:highlight w:val="yellow"/>
        </w:rPr>
      </w:pPr>
    </w:p>
    <w:p w:rsidR="00A67DA7" w:rsidRDefault="00A67DA7" w:rsidP="00230EAE">
      <w:pPr>
        <w:rPr>
          <w:rFonts w:cs="Times New Roman"/>
          <w:highlight w:val="yellow"/>
        </w:rPr>
      </w:pPr>
    </w:p>
    <w:p w:rsidR="00A67DA7" w:rsidRDefault="00A67DA7" w:rsidP="00230EAE">
      <w:pPr>
        <w:rPr>
          <w:rFonts w:cs="Times New Roman"/>
          <w:highlight w:val="yellow"/>
        </w:rPr>
      </w:pPr>
    </w:p>
    <w:p w:rsidR="00A67DA7" w:rsidRDefault="00A67DA7" w:rsidP="00230EAE">
      <w:pPr>
        <w:rPr>
          <w:rFonts w:cs="Times New Roman"/>
          <w:highlight w:val="yellow"/>
        </w:rPr>
      </w:pPr>
    </w:p>
    <w:p w:rsidR="002B3652" w:rsidRDefault="002B3652" w:rsidP="002B3652">
      <w:pPr>
        <w:rPr>
          <w:rFonts w:cs="Times New Roman"/>
          <w:highlight w:val="yellow"/>
        </w:rPr>
      </w:pPr>
    </w:p>
    <w:p w:rsidR="002B3652" w:rsidRDefault="002B3652" w:rsidP="002B3652">
      <w:pPr>
        <w:rPr>
          <w:rFonts w:cs="Times New Roman"/>
          <w:highlight w:val="yellow"/>
        </w:rPr>
      </w:pPr>
    </w:p>
    <w:p w:rsidR="002B3652" w:rsidRDefault="002B3652" w:rsidP="002B3652">
      <w:pPr>
        <w:rPr>
          <w:rFonts w:cs="Times New Roman"/>
          <w:highlight w:val="yellow"/>
        </w:rPr>
      </w:pPr>
    </w:p>
    <w:p w:rsidR="002B3652" w:rsidRDefault="002B3652" w:rsidP="002B3652">
      <w:pPr>
        <w:rPr>
          <w:rFonts w:cs="Times New Roman"/>
          <w:highlight w:val="yellow"/>
        </w:rPr>
      </w:pPr>
    </w:p>
    <w:p w:rsidR="002B3652" w:rsidRDefault="002B3652" w:rsidP="002B3652">
      <w:pPr>
        <w:rPr>
          <w:rFonts w:cs="Times New Roman"/>
          <w:highlight w:val="yellow"/>
        </w:rPr>
      </w:pPr>
    </w:p>
    <w:p w:rsidR="002B3652" w:rsidRDefault="002B3652" w:rsidP="002B3652">
      <w:pPr>
        <w:rPr>
          <w:rFonts w:cs="Times New Roman"/>
          <w:highlight w:val="yellow"/>
        </w:rPr>
      </w:pPr>
    </w:p>
    <w:p w:rsidR="002B3652" w:rsidRDefault="002B3652" w:rsidP="002B3652">
      <w:pPr>
        <w:rPr>
          <w:rFonts w:cs="Times New Roman"/>
          <w:highlight w:val="yellow"/>
        </w:rPr>
      </w:pPr>
    </w:p>
    <w:p w:rsidR="002B3652" w:rsidRDefault="002B3652" w:rsidP="002B3652">
      <w:pPr>
        <w:rPr>
          <w:rFonts w:cs="Times New Roman"/>
          <w:highlight w:val="yellow"/>
        </w:rPr>
      </w:pPr>
    </w:p>
    <w:p w:rsidR="002B3652" w:rsidRDefault="002B3652" w:rsidP="002B3652">
      <w:pPr>
        <w:rPr>
          <w:rFonts w:cs="Times New Roman"/>
          <w:highlight w:val="yellow"/>
        </w:rPr>
      </w:pPr>
    </w:p>
    <w:p w:rsidR="002B3652" w:rsidRPr="007E6EAB" w:rsidRDefault="002B3652" w:rsidP="002B3652">
      <w:pPr>
        <w:rPr>
          <w:rFonts w:cs="Times New Roman"/>
          <w:highlight w:val="yellow"/>
        </w:rPr>
      </w:pPr>
    </w:p>
    <w:p w:rsidR="00084FC2" w:rsidRPr="00C47B6A" w:rsidRDefault="00604568" w:rsidP="000F462B">
      <w:pPr>
        <w:pStyle w:val="Heading1"/>
        <w:rPr>
          <w:rFonts w:cs="Times New Roman"/>
          <w:sz w:val="28"/>
        </w:rPr>
      </w:pPr>
      <w:bookmarkStart w:id="22" w:name="_Toc32823935"/>
      <w:r w:rsidRPr="00B64913">
        <w:rPr>
          <w:rFonts w:cs="Times New Roman"/>
          <w:sz w:val="28"/>
        </w:rPr>
        <w:lastRenderedPageBreak/>
        <w:t>2. LITERATURE REVIEW</w:t>
      </w:r>
      <w:bookmarkEnd w:id="22"/>
    </w:p>
    <w:p w:rsidR="00AA1B1C" w:rsidRPr="007E6EAB" w:rsidRDefault="00604568" w:rsidP="00C47B6A">
      <w:pPr>
        <w:pStyle w:val="Heading2"/>
        <w:spacing w:line="360" w:lineRule="auto"/>
        <w:rPr>
          <w:rFonts w:cs="Times New Roman"/>
        </w:rPr>
      </w:pPr>
      <w:bookmarkStart w:id="23" w:name="_Toc445653791"/>
      <w:bookmarkStart w:id="24" w:name="_Toc32823936"/>
      <w:r w:rsidRPr="00B64913">
        <w:rPr>
          <w:rFonts w:cs="Times New Roman"/>
        </w:rPr>
        <w:t>2.1 Introduction</w:t>
      </w:r>
      <w:bookmarkEnd w:id="23"/>
      <w:bookmarkEnd w:id="24"/>
    </w:p>
    <w:p w:rsidR="008A5FC1" w:rsidRPr="007E6EAB" w:rsidRDefault="00604568" w:rsidP="00542D3A">
      <w:pPr>
        <w:spacing w:line="480" w:lineRule="auto"/>
        <w:jc w:val="both"/>
        <w:rPr>
          <w:rFonts w:cs="Times New Roman"/>
          <w:szCs w:val="24"/>
        </w:rPr>
      </w:pPr>
      <w:r w:rsidRPr="007E6EAB">
        <w:rPr>
          <w:rFonts w:cs="Times New Roman"/>
          <w:szCs w:val="24"/>
        </w:rPr>
        <w:t xml:space="preserve">On-street parking refers to the parking space made available along the curb or shoulder of a street or road that is designed to accommodate </w:t>
      </w:r>
      <w:r w:rsidR="00A34ABF" w:rsidRPr="007E6EAB">
        <w:rPr>
          <w:rFonts w:cs="Times New Roman"/>
          <w:szCs w:val="24"/>
        </w:rPr>
        <w:t>vehicles</w:t>
      </w:r>
      <w:r w:rsidRPr="007E6EAB">
        <w:rPr>
          <w:rFonts w:cs="Times New Roman"/>
          <w:szCs w:val="24"/>
        </w:rPr>
        <w:t>. The use of on-street parking affects the traffic move</w:t>
      </w:r>
      <w:r w:rsidR="007C6B04" w:rsidRPr="007E6EAB">
        <w:rPr>
          <w:rFonts w:cs="Times New Roman"/>
          <w:szCs w:val="24"/>
        </w:rPr>
        <w:t xml:space="preserve">ment in three ways; it reduces </w:t>
      </w:r>
      <w:r w:rsidRPr="007E6EAB">
        <w:rPr>
          <w:rFonts w:cs="Times New Roman"/>
          <w:szCs w:val="24"/>
        </w:rPr>
        <w:t xml:space="preserve">the street's capacity; it reduces safety, and increases service conflict. On-street parking causes safety and congestion problems by blocking one or two traffic </w:t>
      </w:r>
      <w:r w:rsidR="00A34ABF" w:rsidRPr="007E6EAB">
        <w:rPr>
          <w:rFonts w:cs="Times New Roman"/>
          <w:szCs w:val="24"/>
        </w:rPr>
        <w:t>lanes</w:t>
      </w:r>
      <w:r w:rsidRPr="007E6EAB">
        <w:rPr>
          <w:rFonts w:cs="Times New Roman"/>
          <w:szCs w:val="24"/>
        </w:rPr>
        <w:t>, reducing visibility, insecurity and forcing pedestrians to walk in the road if no proper footpaths are provided and it also obstructs access for emergency services</w:t>
      </w:r>
      <w:r w:rsidR="002853F4" w:rsidRPr="007E6EAB">
        <w:rPr>
          <w:rFonts w:cs="Times New Roman"/>
          <w:szCs w:val="24"/>
        </w:rPr>
        <w:t>,</w:t>
      </w:r>
      <w:r w:rsidRPr="007E6EAB">
        <w:rPr>
          <w:rFonts w:cs="Times New Roman"/>
          <w:szCs w:val="24"/>
        </w:rPr>
        <w:t xml:space="preserve"> thereby resulting into accidents and affecting traffic movement (Olorunfemi et al.</w:t>
      </w:r>
      <w:r w:rsidR="002F1E30" w:rsidRPr="007E6EAB">
        <w:rPr>
          <w:rFonts w:cs="Times New Roman"/>
          <w:szCs w:val="24"/>
        </w:rPr>
        <w:t>, 2014</w:t>
      </w:r>
      <w:r w:rsidRPr="007E6EAB">
        <w:rPr>
          <w:rFonts w:cs="Times New Roman"/>
          <w:szCs w:val="24"/>
        </w:rPr>
        <w:t>)</w:t>
      </w:r>
      <w:r w:rsidR="00A34ABF" w:rsidRPr="007E6EAB">
        <w:rPr>
          <w:rFonts w:cs="Times New Roman"/>
          <w:szCs w:val="24"/>
        </w:rPr>
        <w:t>.</w:t>
      </w:r>
    </w:p>
    <w:p w:rsidR="008A5FC1" w:rsidRPr="007E6EAB" w:rsidRDefault="00604568" w:rsidP="00542D3A">
      <w:pPr>
        <w:spacing w:line="480" w:lineRule="auto"/>
        <w:jc w:val="both"/>
        <w:rPr>
          <w:rFonts w:cs="Times New Roman"/>
          <w:szCs w:val="24"/>
        </w:rPr>
      </w:pPr>
      <w:r w:rsidRPr="007E6EAB">
        <w:rPr>
          <w:rFonts w:cs="Times New Roman"/>
          <w:szCs w:val="24"/>
        </w:rPr>
        <w:t>On-street parking is a common feature in most of the metropolitan areas around the world. However, the provision of on-street parking along transport corridors could adversely impact the capacity as well as the achievable driving speeds of the adjacent road. Road safety is another key factor that needs to be considered when considering the provision of on-street parking along a transport corridor. There was debate regarding the merits and drawbacks of the on-street parking system from a lack of research surrounding the subject over the last two to three decades (Sahan, 2015).</w:t>
      </w:r>
    </w:p>
    <w:p w:rsidR="008A5FC1" w:rsidRPr="007E6EAB" w:rsidRDefault="00604568" w:rsidP="00542D3A">
      <w:pPr>
        <w:spacing w:line="480" w:lineRule="auto"/>
        <w:jc w:val="both"/>
        <w:rPr>
          <w:rFonts w:cs="Times New Roman"/>
          <w:szCs w:val="24"/>
        </w:rPr>
      </w:pPr>
      <w:r w:rsidRPr="007E6EAB">
        <w:rPr>
          <w:rFonts w:cs="Times New Roman"/>
          <w:szCs w:val="24"/>
        </w:rPr>
        <w:t xml:space="preserve">Congestion within modern-day urban transport networks has been a significant social, economic, and environmental issue. A study by the Australian Bureau of Transport and Regional Economics estimated the total avoidable cost of congestion in 2005 for Australian cities was $9.4 billion. There are a number of factors that result in </w:t>
      </w:r>
      <w:r w:rsidR="00A34ABF" w:rsidRPr="007E6EAB">
        <w:rPr>
          <w:rFonts w:cs="Times New Roman"/>
          <w:szCs w:val="24"/>
        </w:rPr>
        <w:t>congestion, including</w:t>
      </w:r>
      <w:r w:rsidRPr="007E6EAB">
        <w:rPr>
          <w:rFonts w:cs="Times New Roman"/>
          <w:szCs w:val="24"/>
        </w:rPr>
        <w:t xml:space="preserve"> lack of road capacity during peak periods, disruptions, and road incidents occurring within the network and interruption of flow at intersections. Furthermore, a key </w:t>
      </w:r>
      <w:r w:rsidRPr="007E6EAB">
        <w:rPr>
          <w:rFonts w:cs="Times New Roman"/>
          <w:szCs w:val="24"/>
        </w:rPr>
        <w:lastRenderedPageBreak/>
        <w:t xml:space="preserve">factor that has not been studied quantitatively in great </w:t>
      </w:r>
      <w:r w:rsidR="002C5202" w:rsidRPr="007E6EAB">
        <w:rPr>
          <w:rFonts w:cs="Times New Roman"/>
          <w:szCs w:val="24"/>
        </w:rPr>
        <w:t>detail that</w:t>
      </w:r>
      <w:r w:rsidRPr="007E6EAB">
        <w:rPr>
          <w:rFonts w:cs="Times New Roman"/>
          <w:szCs w:val="24"/>
        </w:rPr>
        <w:t xml:space="preserve"> impacts road capacity and contributes to congestion is the provision of on-street parking (Sahan, 2015).</w:t>
      </w:r>
    </w:p>
    <w:p w:rsidR="00CA6E64" w:rsidRPr="00B64913" w:rsidRDefault="00604568" w:rsidP="00B64913">
      <w:pPr>
        <w:pStyle w:val="Heading2"/>
        <w:spacing w:line="360" w:lineRule="auto"/>
        <w:rPr>
          <w:rFonts w:cs="Times New Roman"/>
          <w:color w:val="auto"/>
        </w:rPr>
      </w:pPr>
      <w:bookmarkStart w:id="25" w:name="_Toc527010127"/>
      <w:bookmarkStart w:id="26" w:name="_Toc32823937"/>
      <w:r w:rsidRPr="00B64913">
        <w:rPr>
          <w:rFonts w:cs="Times New Roman"/>
          <w:color w:val="auto"/>
        </w:rPr>
        <w:t>2.</w:t>
      </w:r>
      <w:bookmarkEnd w:id="25"/>
      <w:r w:rsidR="00B41699" w:rsidRPr="00B64913">
        <w:rPr>
          <w:rFonts w:cs="Times New Roman"/>
          <w:color w:val="auto"/>
        </w:rPr>
        <w:t>2</w:t>
      </w:r>
      <w:r w:rsidR="008A5FC1" w:rsidRPr="00B64913">
        <w:rPr>
          <w:rFonts w:cs="Times New Roman"/>
          <w:color w:val="auto"/>
        </w:rPr>
        <w:t>Effects of on-street parking</w:t>
      </w:r>
      <w:bookmarkEnd w:id="26"/>
    </w:p>
    <w:p w:rsidR="00BB0F66" w:rsidRPr="007E6EAB" w:rsidRDefault="00604568" w:rsidP="000C199F">
      <w:pPr>
        <w:autoSpaceDE w:val="0"/>
        <w:autoSpaceDN w:val="0"/>
        <w:adjustRightInd w:val="0"/>
        <w:spacing w:after="0" w:line="480" w:lineRule="auto"/>
        <w:jc w:val="both"/>
        <w:rPr>
          <w:rFonts w:cs="Times New Roman"/>
          <w:szCs w:val="24"/>
        </w:rPr>
      </w:pPr>
      <w:r w:rsidRPr="007E6EAB">
        <w:rPr>
          <w:rFonts w:cs="Times New Roman"/>
          <w:szCs w:val="24"/>
        </w:rPr>
        <w:t>On-street parking in city centers is an attractive option for drivers because of the accessibility and the closeness to the commercial areas, markets, shopping centers, etc. On-street parking leads to a reduction in the capacity of the roadway due to the occupation of the lane, parking maneuvers, and the effe</w:t>
      </w:r>
      <w:r w:rsidR="000C199F" w:rsidRPr="007E6EAB">
        <w:rPr>
          <w:rFonts w:cs="Times New Roman"/>
          <w:szCs w:val="24"/>
        </w:rPr>
        <w:t xml:space="preserve">cts it makes on the other lanes. </w:t>
      </w:r>
      <w:r w:rsidRPr="007E6EAB">
        <w:rPr>
          <w:rFonts w:cs="Times New Roman"/>
          <w:szCs w:val="24"/>
        </w:rPr>
        <w:t xml:space="preserve">The time spent by the vehicles while maneuvering to enter and leave the parking, type of parking, and the duration of the parking were observed in Yildiz Technical University Traffic Management Center (YTUTMC). Using these data, traffic count was conducted, and then the possibility of parking for any vehicle passing through the area was computed. </w:t>
      </w:r>
      <w:r w:rsidR="000C199F" w:rsidRPr="007E6EAB">
        <w:rPr>
          <w:rFonts w:cs="Times New Roman"/>
          <w:szCs w:val="24"/>
        </w:rPr>
        <w:t>Studies have shown that the design of on-street parking often influence the road capacity if parking locations are not selected and controlled in a careful manner. Most previous studies have taken into account the reduction in road width to accommodate on-street parking and its effect on reduction in road capacity. The influence of the physical use of road space, parking maneuvers, and the opening of car doors on increasing delay.</w:t>
      </w:r>
      <w:r w:rsidR="000C199F" w:rsidRPr="007E6EAB">
        <w:rPr>
          <w:rFonts w:cs="Times New Roman"/>
        </w:rPr>
        <w:t xml:space="preserve"> </w:t>
      </w:r>
      <w:r w:rsidR="000C199F" w:rsidRPr="007E6EAB">
        <w:rPr>
          <w:rFonts w:cs="Times New Roman"/>
          <w:szCs w:val="24"/>
        </w:rPr>
        <w:t>Thus, with the increase in the frequency of parking and with increasing traffic volumes, this becomes a potential cause of congestion</w:t>
      </w:r>
      <w:r w:rsidR="003363C8" w:rsidRPr="007E6EAB">
        <w:rPr>
          <w:rFonts w:cs="Times New Roman"/>
          <w:szCs w:val="24"/>
        </w:rPr>
        <w:t xml:space="preserve"> (Alguri and Ozen, 2017).</w:t>
      </w:r>
    </w:p>
    <w:p w:rsidR="00C87EF6" w:rsidRPr="007E6EAB" w:rsidRDefault="00604568" w:rsidP="00B64913">
      <w:pPr>
        <w:pStyle w:val="Heading3"/>
        <w:spacing w:after="240"/>
        <w:rPr>
          <w:rFonts w:cs="Times New Roman"/>
        </w:rPr>
      </w:pPr>
      <w:bookmarkStart w:id="27" w:name="_Toc32823938"/>
      <w:r w:rsidRPr="007E6EAB">
        <w:rPr>
          <w:rFonts w:cs="Times New Roman"/>
        </w:rPr>
        <w:t>2.2</w:t>
      </w:r>
      <w:r w:rsidR="00CA6E64" w:rsidRPr="007E6EAB">
        <w:rPr>
          <w:rFonts w:cs="Times New Roman"/>
        </w:rPr>
        <w:t>.1 Traffic Speed</w:t>
      </w:r>
      <w:bookmarkEnd w:id="27"/>
      <w:r w:rsidR="00CA6E64" w:rsidRPr="007E6EAB">
        <w:rPr>
          <w:rFonts w:cs="Times New Roman"/>
        </w:rPr>
        <w:t xml:space="preserve"> </w:t>
      </w:r>
    </w:p>
    <w:p w:rsidR="00CA6E64" w:rsidRPr="007E6EAB" w:rsidRDefault="00604568" w:rsidP="001E497D">
      <w:pPr>
        <w:spacing w:after="160" w:line="480" w:lineRule="auto"/>
        <w:jc w:val="both"/>
        <w:rPr>
          <w:rFonts w:eastAsia="Calibri" w:cs="Times New Roman"/>
          <w:szCs w:val="24"/>
        </w:rPr>
      </w:pPr>
      <w:r w:rsidRPr="007E6EAB">
        <w:rPr>
          <w:rFonts w:eastAsia="Calibri" w:cs="Times New Roman"/>
          <w:szCs w:val="24"/>
        </w:rPr>
        <w:t xml:space="preserve">Many types of research </w:t>
      </w:r>
      <w:r w:rsidR="007C6B04" w:rsidRPr="007E6EAB">
        <w:rPr>
          <w:rFonts w:eastAsia="Calibri" w:cs="Times New Roman"/>
          <w:szCs w:val="24"/>
        </w:rPr>
        <w:t>have been conducted to assess</w:t>
      </w:r>
      <w:r w:rsidRPr="007E6EAB">
        <w:rPr>
          <w:rFonts w:eastAsia="Calibri" w:cs="Times New Roman"/>
          <w:szCs w:val="24"/>
        </w:rPr>
        <w:t xml:space="preserve"> how much traffic flow was reduced due to on-street parking.</w:t>
      </w:r>
      <w:r w:rsidRPr="007E6EAB">
        <w:rPr>
          <w:rFonts w:eastAsia="Calibri" w:cs="Times New Roman"/>
          <w:color w:val="000000"/>
          <w:szCs w:val="24"/>
        </w:rPr>
        <w:t xml:space="preserve"> </w:t>
      </w:r>
      <w:r w:rsidRPr="007E6EAB">
        <w:rPr>
          <w:rFonts w:eastAsia="Calibri" w:cs="Times New Roman"/>
          <w:szCs w:val="24"/>
        </w:rPr>
        <w:t>Earlier research has demonstrated that on-street parking has an effect on speeds and other traffic operations. They were found to hinder the traffic flow directly and indirectly. For example</w:t>
      </w:r>
      <w:r w:rsidR="00C47B6A">
        <w:rPr>
          <w:rFonts w:eastAsia="Calibri" w:cs="Times New Roman"/>
          <w:szCs w:val="24"/>
        </w:rPr>
        <w:t>,</w:t>
      </w:r>
      <w:r w:rsidRPr="007E6EAB">
        <w:rPr>
          <w:rFonts w:eastAsia="Calibri" w:cs="Times New Roman"/>
          <w:szCs w:val="24"/>
        </w:rPr>
        <w:t xml:space="preserve"> research done by (Glen and </w:t>
      </w:r>
      <w:r w:rsidR="001E497D">
        <w:rPr>
          <w:sz w:val="23"/>
          <w:szCs w:val="23"/>
        </w:rPr>
        <w:t xml:space="preserve">Praburam </w:t>
      </w:r>
      <w:r w:rsidR="007C6B04" w:rsidRPr="007E6EAB">
        <w:rPr>
          <w:rFonts w:eastAsia="Calibri" w:cs="Times New Roman"/>
          <w:szCs w:val="24"/>
        </w:rPr>
        <w:t>2014) observed speeds recorded</w:t>
      </w:r>
      <w:r w:rsidRPr="007E6EAB">
        <w:rPr>
          <w:rFonts w:eastAsia="Calibri" w:cs="Times New Roman"/>
          <w:szCs w:val="24"/>
        </w:rPr>
        <w:t xml:space="preserve"> at various parking demand levels and then analyzed. The </w:t>
      </w:r>
      <w:r w:rsidRPr="007E6EAB">
        <w:rPr>
          <w:rFonts w:eastAsia="Calibri" w:cs="Times New Roman"/>
          <w:szCs w:val="24"/>
        </w:rPr>
        <w:lastRenderedPageBreak/>
        <w:t xml:space="preserve">results showed that the vehicular speeds fell noticeably with an increase in parking levels. On average, there was approximately a 10km/h reduction in mean speeds between empty and full on-street parking levels. An even bigger effect was noted in 85th percentile speeds. The magnitude of speed </w:t>
      </w:r>
      <w:r w:rsidR="007C6B04" w:rsidRPr="007E6EAB">
        <w:rPr>
          <w:rFonts w:eastAsia="Calibri" w:cs="Times New Roman"/>
          <w:szCs w:val="24"/>
        </w:rPr>
        <w:t xml:space="preserve">reduction </w:t>
      </w:r>
      <w:r w:rsidRPr="007E6EAB">
        <w:rPr>
          <w:rFonts w:eastAsia="Calibri" w:cs="Times New Roman"/>
          <w:szCs w:val="24"/>
        </w:rPr>
        <w:t>varied only slightly based on the road widths.</w:t>
      </w:r>
    </w:p>
    <w:p w:rsidR="00CA6E64" w:rsidRPr="007E6EAB" w:rsidRDefault="00604568" w:rsidP="001E497D">
      <w:pPr>
        <w:spacing w:after="160" w:line="480" w:lineRule="auto"/>
        <w:jc w:val="both"/>
        <w:rPr>
          <w:rFonts w:eastAsia="Calibri" w:cs="Times New Roman"/>
          <w:szCs w:val="24"/>
        </w:rPr>
      </w:pPr>
      <w:r w:rsidRPr="007E6EAB">
        <w:rPr>
          <w:rFonts w:eastAsia="Calibri" w:cs="Times New Roman"/>
          <w:szCs w:val="24"/>
        </w:rPr>
        <w:t xml:space="preserve">The selected sites were grouped according to the road widths. Speed surveys were undertaken based on the road volumes and the necessary numbers of samples were collected at various observed parking levels </w:t>
      </w:r>
      <w:r w:rsidR="007C6B04" w:rsidRPr="007E6EAB">
        <w:rPr>
          <w:rFonts w:eastAsia="Calibri" w:cs="Times New Roman"/>
          <w:szCs w:val="24"/>
        </w:rPr>
        <w:t xml:space="preserve">and </w:t>
      </w:r>
      <w:r w:rsidRPr="007E6EAB">
        <w:rPr>
          <w:rFonts w:eastAsia="Calibri" w:cs="Times New Roman"/>
          <w:szCs w:val="24"/>
        </w:rPr>
        <w:t>data shows that traffic speeds generally fell gradually with an increase in parking levels. The results have shown that on-street parking has a noticeable (albeit not always significant) effect on traffic speeds even in local streets. The effects were strongest on medium width streets, more moderate on wide streets</w:t>
      </w:r>
      <w:r w:rsidR="00F36BF7" w:rsidRPr="007E6EAB">
        <w:rPr>
          <w:rFonts w:eastAsia="Calibri" w:cs="Times New Roman"/>
          <w:szCs w:val="24"/>
        </w:rPr>
        <w:t>.</w:t>
      </w:r>
      <w:r w:rsidRPr="007E6EAB">
        <w:rPr>
          <w:rFonts w:eastAsia="Calibri" w:cs="Times New Roman"/>
          <w:szCs w:val="24"/>
        </w:rPr>
        <w:t xml:space="preserve"> (Glen and </w:t>
      </w:r>
      <w:r w:rsidR="001E497D">
        <w:rPr>
          <w:sz w:val="23"/>
          <w:szCs w:val="23"/>
        </w:rPr>
        <w:t>Praburam</w:t>
      </w:r>
      <w:r w:rsidRPr="007E6EAB">
        <w:rPr>
          <w:rFonts w:eastAsia="Calibri" w:cs="Times New Roman"/>
          <w:szCs w:val="24"/>
        </w:rPr>
        <w:t>, 2014).</w:t>
      </w:r>
      <w:r w:rsidR="00964564" w:rsidRPr="007E6EAB">
        <w:rPr>
          <w:rFonts w:eastAsia="Calibri" w:cs="Times New Roman"/>
        </w:rPr>
        <w:t xml:space="preserve"> Figure 2.1</w:t>
      </w:r>
      <w:r w:rsidR="00C47B6A">
        <w:rPr>
          <w:rFonts w:eastAsia="Calibri" w:cs="Times New Roman"/>
        </w:rPr>
        <w:t xml:space="preserve"> </w:t>
      </w:r>
      <w:r w:rsidR="00F36BF7" w:rsidRPr="007E6EAB">
        <w:rPr>
          <w:rFonts w:eastAsia="Calibri" w:cs="Times New Roman"/>
        </w:rPr>
        <w:t>illustrates the variation of the standard deviation of speeds across different parking levels.</w:t>
      </w:r>
      <w:r w:rsidRPr="007E6EAB">
        <w:rPr>
          <w:rFonts w:eastAsia="Calibri" w:cs="Times New Roman"/>
          <w:szCs w:val="24"/>
        </w:rPr>
        <w:t xml:space="preserve">  </w:t>
      </w:r>
    </w:p>
    <w:p w:rsidR="00F33A32" w:rsidRPr="007E6EAB" w:rsidRDefault="00604568" w:rsidP="00783180">
      <w:pPr>
        <w:spacing w:after="160"/>
        <w:jc w:val="both"/>
        <w:rPr>
          <w:rFonts w:eastAsia="Calibri" w:cs="Times New Roman"/>
          <w:szCs w:val="24"/>
        </w:rPr>
      </w:pPr>
      <w:r w:rsidRPr="007E6EAB">
        <w:rPr>
          <w:rFonts w:eastAsia="Calibri" w:cs="Times New Roman"/>
          <w:noProof/>
          <w:szCs w:val="24"/>
        </w:rPr>
        <w:drawing>
          <wp:inline distT="0" distB="0" distL="0" distR="0" wp14:editId="7E7E03D9">
            <wp:extent cx="5139690" cy="2682240"/>
            <wp:effectExtent l="0" t="0" r="381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181095"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5139690" cy="2682240"/>
                    </a:xfrm>
                    <a:prstGeom prst="rect">
                      <a:avLst/>
                    </a:prstGeom>
                    <a:noFill/>
                  </pic:spPr>
                </pic:pic>
              </a:graphicData>
            </a:graphic>
          </wp:inline>
        </w:drawing>
      </w:r>
    </w:p>
    <w:p w:rsidR="00CA6E64" w:rsidRPr="007E6EAB" w:rsidRDefault="00604568" w:rsidP="00CA6E64">
      <w:pPr>
        <w:spacing w:after="160"/>
        <w:rPr>
          <w:rFonts w:eastAsia="Calibri" w:cs="Times New Roman"/>
          <w:b/>
          <w:bCs/>
          <w:i/>
          <w:iCs/>
          <w:szCs w:val="24"/>
        </w:rPr>
      </w:pPr>
      <w:r w:rsidRPr="007E6EAB">
        <w:rPr>
          <w:rFonts w:eastAsia="Calibri" w:cs="Times New Roman"/>
          <w:b/>
          <w:bCs/>
          <w:i/>
          <w:iCs/>
          <w:szCs w:val="24"/>
        </w:rPr>
        <w:t>Fig 2.1</w:t>
      </w:r>
      <w:r w:rsidR="00701455" w:rsidRPr="007E6EAB">
        <w:rPr>
          <w:rFonts w:eastAsia="Calibri" w:cs="Times New Roman"/>
          <w:b/>
          <w:bCs/>
          <w:i/>
          <w:iCs/>
          <w:szCs w:val="24"/>
        </w:rPr>
        <w:t xml:space="preserve"> Variation of Deviation of Speed (Source Glen and Gautham, 2014)</w:t>
      </w:r>
    </w:p>
    <w:p w:rsidR="008976D9" w:rsidRPr="007E6EAB" w:rsidRDefault="00604568" w:rsidP="001E497D">
      <w:pPr>
        <w:spacing w:after="160" w:line="480" w:lineRule="auto"/>
        <w:jc w:val="both"/>
        <w:rPr>
          <w:rFonts w:eastAsia="Calibri" w:cs="Times New Roman"/>
          <w:szCs w:val="24"/>
        </w:rPr>
      </w:pPr>
      <w:r w:rsidRPr="007E6EAB">
        <w:rPr>
          <w:rFonts w:eastAsia="Calibri" w:cs="Times New Roman"/>
          <w:szCs w:val="24"/>
        </w:rPr>
        <w:t xml:space="preserve">An ample volume of studies discussed the stream speed reduction on urban roads as an immediate consequence of side friction generated by parked vehicles. </w:t>
      </w:r>
      <w:r w:rsidR="0097727F" w:rsidRPr="007E6EAB">
        <w:rPr>
          <w:rFonts w:eastAsia="Calibri" w:cs="Times New Roman"/>
          <w:szCs w:val="24"/>
        </w:rPr>
        <w:t>(Edquist et al.</w:t>
      </w:r>
      <w:r w:rsidR="001E497D" w:rsidRPr="007E6EAB">
        <w:rPr>
          <w:rFonts w:eastAsia="Calibri" w:cs="Times New Roman"/>
          <w:szCs w:val="24"/>
        </w:rPr>
        <w:t>, 2012</w:t>
      </w:r>
      <w:r w:rsidR="0097727F" w:rsidRPr="007E6EAB">
        <w:rPr>
          <w:rFonts w:eastAsia="Calibri" w:cs="Times New Roman"/>
          <w:szCs w:val="24"/>
        </w:rPr>
        <w:t xml:space="preserve">) </w:t>
      </w:r>
      <w:r w:rsidRPr="007E6EAB">
        <w:rPr>
          <w:rFonts w:eastAsia="Calibri" w:cs="Times New Roman"/>
          <w:szCs w:val="24"/>
        </w:rPr>
        <w:t xml:space="preserve">measured average speed on the straight mid-block segment in four distinct </w:t>
      </w:r>
      <w:r w:rsidRPr="007E6EAB">
        <w:rPr>
          <w:rFonts w:eastAsia="Calibri" w:cs="Times New Roman"/>
          <w:szCs w:val="24"/>
        </w:rPr>
        <w:lastRenderedPageBreak/>
        <w:t>environments: (a</w:t>
      </w:r>
      <w:r w:rsidR="001E497D">
        <w:rPr>
          <w:rFonts w:eastAsia="Calibri" w:cs="Times New Roman"/>
          <w:szCs w:val="24"/>
        </w:rPr>
        <w:t xml:space="preserve">) arterial with no parking, (b) </w:t>
      </w:r>
      <w:r w:rsidRPr="007E6EAB">
        <w:rPr>
          <w:rFonts w:eastAsia="Calibri" w:cs="Times New Roman"/>
          <w:szCs w:val="24"/>
        </w:rPr>
        <w:t xml:space="preserve">street with no parking, (c) street with empty parking bays marked on the curbsides lane, and (d) street with full parking condition. A gradual reduction in speed was witnessed with demotion in the hierarchy of </w:t>
      </w:r>
      <w:r w:rsidR="0097727F" w:rsidRPr="007E6EAB">
        <w:rPr>
          <w:rFonts w:eastAsia="Calibri" w:cs="Times New Roman"/>
          <w:szCs w:val="24"/>
        </w:rPr>
        <w:t>road conditions from a to d. I</w:t>
      </w:r>
      <w:r w:rsidRPr="007E6EAB">
        <w:rPr>
          <w:rFonts w:eastAsia="Calibri" w:cs="Times New Roman"/>
          <w:szCs w:val="24"/>
        </w:rPr>
        <w:t>nvestigations</w:t>
      </w:r>
      <w:r w:rsidR="0097727F" w:rsidRPr="007E6EAB">
        <w:rPr>
          <w:rFonts w:eastAsia="Calibri" w:cs="Times New Roman"/>
          <w:szCs w:val="24"/>
        </w:rPr>
        <w:t xml:space="preserve"> by (</w:t>
      </w:r>
      <w:r w:rsidR="0097727F" w:rsidRPr="007E6EAB">
        <w:rPr>
          <w:rFonts w:cs="Times New Roman"/>
          <w:szCs w:val="24"/>
        </w:rPr>
        <w:t xml:space="preserve">Chiguma </w:t>
      </w:r>
      <w:r w:rsidR="001E497D">
        <w:rPr>
          <w:rFonts w:cs="Times New Roman"/>
          <w:szCs w:val="24"/>
        </w:rPr>
        <w:t xml:space="preserve">and Bang </w:t>
      </w:r>
      <w:r w:rsidR="0097727F" w:rsidRPr="007E6EAB">
        <w:rPr>
          <w:rFonts w:cs="Times New Roman"/>
          <w:szCs w:val="24"/>
        </w:rPr>
        <w:t>,2007)</w:t>
      </w:r>
      <w:r w:rsidR="0097727F" w:rsidRPr="007E6EAB">
        <w:rPr>
          <w:rFonts w:cs="Times New Roman"/>
          <w:b/>
          <w:bCs/>
          <w:sz w:val="25"/>
          <w:szCs w:val="25"/>
        </w:rPr>
        <w:t xml:space="preserve"> </w:t>
      </w:r>
      <w:r w:rsidR="0097727F" w:rsidRPr="007E6EAB">
        <w:rPr>
          <w:rFonts w:eastAsia="Calibri" w:cs="Times New Roman"/>
          <w:szCs w:val="24"/>
        </w:rPr>
        <w:t xml:space="preserve"> </w:t>
      </w:r>
      <w:r w:rsidRPr="007E6EAB">
        <w:rPr>
          <w:rFonts w:eastAsia="Calibri" w:cs="Times New Roman"/>
          <w:szCs w:val="24"/>
        </w:rPr>
        <w:t xml:space="preserve"> revealed 'parked and stopped vehicles' as the most important side friction element on urban roads causing the maximum reduction in speed compared to other factors like pedestrian movements, non-motorized vehicles, and entry/exit vehicles.  </w:t>
      </w:r>
    </w:p>
    <w:p w:rsidR="00FE3E5E" w:rsidRPr="007E6EAB" w:rsidRDefault="00604568" w:rsidP="00B41699">
      <w:pPr>
        <w:spacing w:after="160" w:line="480" w:lineRule="auto"/>
        <w:jc w:val="both"/>
        <w:rPr>
          <w:rFonts w:eastAsia="Calibri" w:cs="Times New Roman"/>
          <w:szCs w:val="24"/>
        </w:rPr>
      </w:pPr>
      <w:r w:rsidRPr="007E6EAB">
        <w:rPr>
          <w:rFonts w:eastAsia="Calibri" w:cs="Times New Roman"/>
          <w:szCs w:val="24"/>
        </w:rPr>
        <w:t xml:space="preserve">Many studies witnessed this speed diminishing phenomenon of on-street parking; however, it could not prove to be effective in the corresponding quantification of the impact. On the other hand, few attempts got success in quantifying this reduction in speed due to the presence of on-street parking. Major outcomes of these studies are given in Table </w:t>
      </w:r>
      <w:r w:rsidR="006B78CE" w:rsidRPr="007E6EAB">
        <w:rPr>
          <w:rFonts w:eastAsia="Calibri" w:cs="Times New Roman"/>
          <w:szCs w:val="24"/>
        </w:rPr>
        <w:t>2.1</w:t>
      </w:r>
      <w:r w:rsidR="001724F3">
        <w:rPr>
          <w:rFonts w:eastAsia="Calibri" w:cs="Times New Roman"/>
          <w:szCs w:val="24"/>
        </w:rPr>
        <w:t>.</w:t>
      </w:r>
    </w:p>
    <w:p w:rsidR="008976D9" w:rsidRPr="007E6EAB" w:rsidRDefault="00604568" w:rsidP="001724F3">
      <w:pPr>
        <w:autoSpaceDE w:val="0"/>
        <w:autoSpaceDN w:val="0"/>
        <w:adjustRightInd w:val="0"/>
        <w:spacing w:after="0" w:line="240" w:lineRule="auto"/>
        <w:ind w:left="1022" w:hanging="720"/>
        <w:rPr>
          <w:rFonts w:cs="Times New Roman"/>
          <w:i/>
          <w:iCs/>
          <w:color w:val="000000"/>
          <w:szCs w:val="24"/>
        </w:rPr>
      </w:pPr>
      <w:r w:rsidRPr="007E6EAB">
        <w:rPr>
          <w:rFonts w:cs="Times New Roman"/>
          <w:i/>
          <w:iCs/>
          <w:color w:val="000000"/>
          <w:szCs w:val="24"/>
        </w:rPr>
        <w:t xml:space="preserve">Table </w:t>
      </w:r>
      <w:r w:rsidR="00754781" w:rsidRPr="007E6EAB">
        <w:rPr>
          <w:rFonts w:cs="Times New Roman"/>
          <w:i/>
          <w:iCs/>
          <w:color w:val="000000"/>
          <w:szCs w:val="24"/>
        </w:rPr>
        <w:t>2.</w:t>
      </w:r>
      <w:r w:rsidRPr="007E6EAB">
        <w:rPr>
          <w:rFonts w:cs="Times New Roman"/>
          <w:i/>
          <w:iCs/>
          <w:color w:val="000000"/>
          <w:szCs w:val="24"/>
        </w:rPr>
        <w:t>1 Reduction in the average speed due to the presence of on-street parking on urban roads</w:t>
      </w:r>
    </w:p>
    <w:tbl>
      <w:tblPr>
        <w:tblStyle w:val="TableGrid"/>
        <w:tblW w:w="0" w:type="auto"/>
        <w:tblLook w:val="04A0" w:firstRow="1" w:lastRow="0" w:firstColumn="1" w:lastColumn="0" w:noHBand="0" w:noVBand="1"/>
      </w:tblPr>
      <w:tblGrid>
        <w:gridCol w:w="4446"/>
        <w:gridCol w:w="4437"/>
      </w:tblGrid>
      <w:tr w:rsidR="001627C7" w:rsidTr="008F4FA7">
        <w:tc>
          <w:tcPr>
            <w:tcW w:w="4675" w:type="dxa"/>
          </w:tcPr>
          <w:p w:rsidR="008976D9" w:rsidRPr="007E6EAB" w:rsidRDefault="00604568" w:rsidP="00A855B6">
            <w:pPr>
              <w:autoSpaceDE w:val="0"/>
              <w:autoSpaceDN w:val="0"/>
              <w:adjustRightInd w:val="0"/>
              <w:spacing w:line="480" w:lineRule="auto"/>
              <w:rPr>
                <w:rFonts w:cs="Times New Roman"/>
                <w:color w:val="000000"/>
                <w:sz w:val="24"/>
                <w:szCs w:val="24"/>
              </w:rPr>
            </w:pPr>
            <w:r w:rsidRPr="007E6EAB">
              <w:rPr>
                <w:rFonts w:cs="Times New Roman"/>
                <w:color w:val="000000"/>
                <w:sz w:val="24"/>
                <w:szCs w:val="24"/>
              </w:rPr>
              <w:t>Author</w:t>
            </w:r>
            <w:r w:rsidR="00AB0206">
              <w:rPr>
                <w:rFonts w:cs="Times New Roman"/>
                <w:color w:val="000000"/>
                <w:sz w:val="24"/>
                <w:szCs w:val="24"/>
              </w:rPr>
              <w:t xml:space="preserve"> ( locations of the studies from the References list)</w:t>
            </w:r>
          </w:p>
        </w:tc>
        <w:tc>
          <w:tcPr>
            <w:tcW w:w="4675" w:type="dxa"/>
          </w:tcPr>
          <w:p w:rsidR="008976D9" w:rsidRPr="007E6EAB" w:rsidRDefault="00604568" w:rsidP="00A855B6">
            <w:pPr>
              <w:autoSpaceDE w:val="0"/>
              <w:autoSpaceDN w:val="0"/>
              <w:adjustRightInd w:val="0"/>
              <w:spacing w:line="480" w:lineRule="auto"/>
              <w:rPr>
                <w:rFonts w:cs="Times New Roman"/>
                <w:color w:val="000000"/>
                <w:sz w:val="24"/>
                <w:szCs w:val="24"/>
              </w:rPr>
            </w:pPr>
            <w:r w:rsidRPr="007E6EAB">
              <w:rPr>
                <w:rFonts w:cs="Times New Roman"/>
                <w:color w:val="000000"/>
                <w:sz w:val="24"/>
                <w:szCs w:val="24"/>
              </w:rPr>
              <w:t xml:space="preserve">Reduction in the speed </w:t>
            </w:r>
          </w:p>
        </w:tc>
      </w:tr>
      <w:tr w:rsidR="001627C7" w:rsidTr="008F4FA7">
        <w:tc>
          <w:tcPr>
            <w:tcW w:w="4675" w:type="dxa"/>
          </w:tcPr>
          <w:p w:rsidR="008976D9" w:rsidRPr="007E6EAB" w:rsidRDefault="00604568" w:rsidP="00A855B6">
            <w:pPr>
              <w:autoSpaceDE w:val="0"/>
              <w:autoSpaceDN w:val="0"/>
              <w:adjustRightInd w:val="0"/>
              <w:spacing w:line="480" w:lineRule="auto"/>
              <w:rPr>
                <w:rFonts w:cs="Times New Roman"/>
                <w:color w:val="000000"/>
                <w:sz w:val="24"/>
                <w:szCs w:val="24"/>
              </w:rPr>
            </w:pPr>
            <w:r w:rsidRPr="007E6EAB">
              <w:rPr>
                <w:rFonts w:cs="Times New Roman"/>
                <w:color w:val="000000"/>
                <w:sz w:val="24"/>
                <w:szCs w:val="24"/>
              </w:rPr>
              <w:t>Humphreys et al .(</w:t>
            </w:r>
            <w:r w:rsidRPr="007E6EAB">
              <w:rPr>
                <w:rFonts w:cs="Times New Roman"/>
                <w:sz w:val="25"/>
                <w:szCs w:val="25"/>
              </w:rPr>
              <w:t xml:space="preserve"> 1978)</w:t>
            </w:r>
            <w:r w:rsidRPr="007E6EAB">
              <w:rPr>
                <w:rFonts w:cs="Times New Roman"/>
                <w:color w:val="000000"/>
                <w:sz w:val="24"/>
                <w:szCs w:val="24"/>
              </w:rPr>
              <w:t xml:space="preserve">                                                               </w:t>
            </w:r>
          </w:p>
        </w:tc>
        <w:tc>
          <w:tcPr>
            <w:tcW w:w="4675" w:type="dxa"/>
          </w:tcPr>
          <w:p w:rsidR="008976D9" w:rsidRPr="007E6EAB" w:rsidRDefault="00604568" w:rsidP="00A855B6">
            <w:pPr>
              <w:autoSpaceDE w:val="0"/>
              <w:autoSpaceDN w:val="0"/>
              <w:adjustRightInd w:val="0"/>
              <w:spacing w:line="480" w:lineRule="auto"/>
              <w:rPr>
                <w:rFonts w:cs="Times New Roman"/>
                <w:color w:val="000000"/>
                <w:sz w:val="24"/>
                <w:szCs w:val="24"/>
              </w:rPr>
            </w:pPr>
            <w:r w:rsidRPr="007E6EAB">
              <w:rPr>
                <w:rFonts w:cs="Times New Roman"/>
                <w:color w:val="000000"/>
                <w:sz w:val="24"/>
                <w:szCs w:val="24"/>
              </w:rPr>
              <w:t>15 to 42%</w:t>
            </w:r>
          </w:p>
        </w:tc>
      </w:tr>
      <w:tr w:rsidR="001627C7" w:rsidTr="008F4FA7">
        <w:tc>
          <w:tcPr>
            <w:tcW w:w="4675" w:type="dxa"/>
          </w:tcPr>
          <w:p w:rsidR="008976D9" w:rsidRPr="007E6EAB" w:rsidRDefault="00604568" w:rsidP="00A855B6">
            <w:pPr>
              <w:autoSpaceDE w:val="0"/>
              <w:autoSpaceDN w:val="0"/>
              <w:adjustRightInd w:val="0"/>
              <w:spacing w:line="480" w:lineRule="auto"/>
              <w:rPr>
                <w:rFonts w:cs="Times New Roman"/>
                <w:color w:val="000000"/>
                <w:sz w:val="24"/>
                <w:szCs w:val="24"/>
              </w:rPr>
            </w:pPr>
            <w:r w:rsidRPr="007E6EAB">
              <w:rPr>
                <w:rFonts w:cs="Times New Roman"/>
                <w:color w:val="000000"/>
                <w:sz w:val="24"/>
                <w:szCs w:val="24"/>
              </w:rPr>
              <w:t>Kladeftiras and Antoniou .(</w:t>
            </w:r>
            <w:r w:rsidRPr="007E6EAB">
              <w:rPr>
                <w:rFonts w:cs="Times New Roman"/>
                <w:sz w:val="25"/>
                <w:szCs w:val="25"/>
              </w:rPr>
              <w:t xml:space="preserve"> 2013)</w:t>
            </w:r>
            <w:r w:rsidRPr="007E6EAB">
              <w:rPr>
                <w:rFonts w:cs="Times New Roman"/>
                <w:color w:val="000000"/>
                <w:sz w:val="24"/>
                <w:szCs w:val="24"/>
              </w:rPr>
              <w:t xml:space="preserve">                                                               </w:t>
            </w:r>
          </w:p>
        </w:tc>
        <w:tc>
          <w:tcPr>
            <w:tcW w:w="4675" w:type="dxa"/>
          </w:tcPr>
          <w:p w:rsidR="008976D9" w:rsidRPr="007E6EAB" w:rsidRDefault="00604568" w:rsidP="00A855B6">
            <w:pPr>
              <w:autoSpaceDE w:val="0"/>
              <w:autoSpaceDN w:val="0"/>
              <w:adjustRightInd w:val="0"/>
              <w:spacing w:line="480" w:lineRule="auto"/>
              <w:rPr>
                <w:rFonts w:cs="Times New Roman"/>
                <w:color w:val="000000"/>
                <w:sz w:val="24"/>
                <w:szCs w:val="24"/>
              </w:rPr>
            </w:pPr>
            <w:r w:rsidRPr="007E6EAB">
              <w:rPr>
                <w:rFonts w:cs="Times New Roman"/>
                <w:color w:val="000000"/>
                <w:sz w:val="24"/>
                <w:szCs w:val="24"/>
              </w:rPr>
              <w:t>44%</w:t>
            </w:r>
          </w:p>
        </w:tc>
      </w:tr>
      <w:tr w:rsidR="001627C7" w:rsidTr="008F4FA7">
        <w:tc>
          <w:tcPr>
            <w:tcW w:w="4675" w:type="dxa"/>
          </w:tcPr>
          <w:p w:rsidR="008976D9" w:rsidRPr="007E6EAB" w:rsidRDefault="00604568" w:rsidP="00A855B6">
            <w:pPr>
              <w:autoSpaceDE w:val="0"/>
              <w:autoSpaceDN w:val="0"/>
              <w:adjustRightInd w:val="0"/>
              <w:spacing w:line="480" w:lineRule="auto"/>
              <w:rPr>
                <w:rFonts w:cs="Times New Roman"/>
                <w:color w:val="000000"/>
                <w:sz w:val="24"/>
                <w:szCs w:val="24"/>
              </w:rPr>
            </w:pPr>
            <w:r w:rsidRPr="007E6EAB">
              <w:rPr>
                <w:rFonts w:cs="Times New Roman"/>
                <w:color w:val="000000"/>
                <w:sz w:val="24"/>
                <w:szCs w:val="24"/>
              </w:rPr>
              <w:t>Ivan et al. (</w:t>
            </w:r>
            <w:r w:rsidRPr="007E6EAB">
              <w:rPr>
                <w:rFonts w:cs="Times New Roman"/>
                <w:sz w:val="25"/>
                <w:szCs w:val="25"/>
              </w:rPr>
              <w:t xml:space="preserve"> 2009)</w:t>
            </w:r>
            <w:r w:rsidRPr="007E6EAB">
              <w:rPr>
                <w:rFonts w:cs="Times New Roman"/>
                <w:color w:val="000000"/>
                <w:sz w:val="24"/>
                <w:szCs w:val="24"/>
              </w:rPr>
              <w:t xml:space="preserve">                                                               </w:t>
            </w:r>
          </w:p>
        </w:tc>
        <w:tc>
          <w:tcPr>
            <w:tcW w:w="4675" w:type="dxa"/>
          </w:tcPr>
          <w:p w:rsidR="008976D9" w:rsidRPr="007E6EAB" w:rsidRDefault="00604568" w:rsidP="00A855B6">
            <w:pPr>
              <w:autoSpaceDE w:val="0"/>
              <w:autoSpaceDN w:val="0"/>
              <w:adjustRightInd w:val="0"/>
              <w:spacing w:line="480" w:lineRule="auto"/>
              <w:rPr>
                <w:rFonts w:cs="Times New Roman"/>
                <w:color w:val="000000"/>
                <w:sz w:val="24"/>
                <w:szCs w:val="24"/>
              </w:rPr>
            </w:pPr>
            <w:r w:rsidRPr="007E6EAB">
              <w:rPr>
                <w:rFonts w:cs="Times New Roman"/>
                <w:color w:val="000000"/>
                <w:sz w:val="24"/>
                <w:szCs w:val="24"/>
              </w:rPr>
              <w:t>21 kph</w:t>
            </w:r>
          </w:p>
        </w:tc>
      </w:tr>
      <w:tr w:rsidR="001627C7" w:rsidTr="008F4FA7">
        <w:tc>
          <w:tcPr>
            <w:tcW w:w="4675" w:type="dxa"/>
          </w:tcPr>
          <w:p w:rsidR="008976D9" w:rsidRPr="007E6EAB" w:rsidRDefault="00604568" w:rsidP="00A855B6">
            <w:pPr>
              <w:autoSpaceDE w:val="0"/>
              <w:autoSpaceDN w:val="0"/>
              <w:adjustRightInd w:val="0"/>
              <w:spacing w:line="480" w:lineRule="auto"/>
              <w:rPr>
                <w:rFonts w:cs="Times New Roman"/>
                <w:color w:val="000000"/>
                <w:sz w:val="24"/>
                <w:szCs w:val="24"/>
              </w:rPr>
            </w:pPr>
            <w:r w:rsidRPr="007E6EAB">
              <w:rPr>
                <w:rFonts w:cs="Times New Roman"/>
                <w:color w:val="000000"/>
                <w:sz w:val="24"/>
                <w:szCs w:val="24"/>
              </w:rPr>
              <w:t>Aronsson .(</w:t>
            </w:r>
            <w:r w:rsidRPr="007E6EAB">
              <w:rPr>
                <w:rFonts w:cs="Times New Roman"/>
                <w:sz w:val="25"/>
                <w:szCs w:val="25"/>
              </w:rPr>
              <w:t xml:space="preserve"> 2006)</w:t>
            </w:r>
            <w:r w:rsidRPr="007E6EAB">
              <w:rPr>
                <w:rFonts w:cs="Times New Roman"/>
                <w:color w:val="000000"/>
                <w:sz w:val="24"/>
                <w:szCs w:val="24"/>
              </w:rPr>
              <w:t xml:space="preserve">                                                               </w:t>
            </w:r>
          </w:p>
        </w:tc>
        <w:tc>
          <w:tcPr>
            <w:tcW w:w="4675" w:type="dxa"/>
          </w:tcPr>
          <w:p w:rsidR="008976D9" w:rsidRPr="007E6EAB" w:rsidRDefault="00604568" w:rsidP="00A855B6">
            <w:pPr>
              <w:autoSpaceDE w:val="0"/>
              <w:autoSpaceDN w:val="0"/>
              <w:adjustRightInd w:val="0"/>
              <w:spacing w:line="480" w:lineRule="auto"/>
              <w:rPr>
                <w:rFonts w:cs="Times New Roman"/>
                <w:color w:val="000000"/>
                <w:sz w:val="24"/>
                <w:szCs w:val="24"/>
              </w:rPr>
            </w:pPr>
            <w:r w:rsidRPr="007E6EAB">
              <w:rPr>
                <w:rFonts w:cs="Times New Roman"/>
                <w:color w:val="000000"/>
                <w:sz w:val="24"/>
                <w:szCs w:val="24"/>
              </w:rPr>
              <w:t>5.5 km/h</w:t>
            </w:r>
          </w:p>
        </w:tc>
      </w:tr>
      <w:tr w:rsidR="001627C7" w:rsidTr="008F4FA7">
        <w:tc>
          <w:tcPr>
            <w:tcW w:w="4675" w:type="dxa"/>
          </w:tcPr>
          <w:p w:rsidR="008976D9" w:rsidRPr="007E6EAB" w:rsidRDefault="00604568" w:rsidP="00A855B6">
            <w:pPr>
              <w:autoSpaceDE w:val="0"/>
              <w:autoSpaceDN w:val="0"/>
              <w:adjustRightInd w:val="0"/>
              <w:spacing w:line="480" w:lineRule="auto"/>
              <w:rPr>
                <w:rFonts w:cs="Times New Roman"/>
                <w:color w:val="000000"/>
                <w:sz w:val="24"/>
                <w:szCs w:val="24"/>
              </w:rPr>
            </w:pPr>
            <w:r w:rsidRPr="007E6EAB">
              <w:rPr>
                <w:rFonts w:cs="Times New Roman"/>
                <w:color w:val="000000"/>
                <w:sz w:val="24"/>
                <w:szCs w:val="24"/>
              </w:rPr>
              <w:t>Wang et al.(</w:t>
            </w:r>
            <w:r w:rsidRPr="007E6EAB">
              <w:rPr>
                <w:rFonts w:cs="Times New Roman"/>
                <w:sz w:val="25"/>
                <w:szCs w:val="25"/>
              </w:rPr>
              <w:t xml:space="preserve"> 2006)</w:t>
            </w:r>
            <w:r w:rsidRPr="007E6EAB">
              <w:rPr>
                <w:rFonts w:cs="Times New Roman"/>
                <w:color w:val="000000"/>
                <w:sz w:val="24"/>
                <w:szCs w:val="24"/>
              </w:rPr>
              <w:t xml:space="preserve">                                                               </w:t>
            </w:r>
          </w:p>
        </w:tc>
        <w:tc>
          <w:tcPr>
            <w:tcW w:w="4675" w:type="dxa"/>
          </w:tcPr>
          <w:p w:rsidR="008976D9" w:rsidRPr="007E6EAB" w:rsidRDefault="00604568" w:rsidP="00A855B6">
            <w:pPr>
              <w:autoSpaceDE w:val="0"/>
              <w:autoSpaceDN w:val="0"/>
              <w:adjustRightInd w:val="0"/>
              <w:spacing w:line="480" w:lineRule="auto"/>
              <w:rPr>
                <w:rFonts w:cs="Times New Roman"/>
                <w:color w:val="000000"/>
                <w:sz w:val="24"/>
                <w:szCs w:val="24"/>
              </w:rPr>
            </w:pPr>
            <w:r w:rsidRPr="007E6EAB">
              <w:rPr>
                <w:rFonts w:cs="Times New Roman"/>
                <w:color w:val="000000"/>
                <w:sz w:val="24"/>
                <w:szCs w:val="24"/>
              </w:rPr>
              <w:t>5.1 km/h</w:t>
            </w:r>
          </w:p>
        </w:tc>
      </w:tr>
    </w:tbl>
    <w:p w:rsidR="008976D9" w:rsidRPr="007E6EAB" w:rsidRDefault="008976D9" w:rsidP="008976D9">
      <w:pPr>
        <w:autoSpaceDE w:val="0"/>
        <w:autoSpaceDN w:val="0"/>
        <w:adjustRightInd w:val="0"/>
        <w:spacing w:after="0" w:line="240" w:lineRule="auto"/>
        <w:rPr>
          <w:rFonts w:cs="Times New Roman"/>
          <w:color w:val="000000"/>
          <w:sz w:val="27"/>
          <w:szCs w:val="27"/>
        </w:rPr>
      </w:pPr>
    </w:p>
    <w:p w:rsidR="008976D9" w:rsidRPr="007E6EAB" w:rsidRDefault="00604568" w:rsidP="008976D9">
      <w:pPr>
        <w:autoSpaceDE w:val="0"/>
        <w:autoSpaceDN w:val="0"/>
        <w:adjustRightInd w:val="0"/>
        <w:spacing w:after="0" w:line="480" w:lineRule="auto"/>
        <w:rPr>
          <w:rFonts w:cs="Times New Roman"/>
          <w:szCs w:val="24"/>
        </w:rPr>
      </w:pPr>
      <w:r w:rsidRPr="007E6EAB">
        <w:rPr>
          <w:rFonts w:cs="Times New Roman"/>
          <w:szCs w:val="24"/>
        </w:rPr>
        <w:t>As it is observed, the estimated speed reductions caused by the presence of on-street parking fluctuate extremely from 15 to 44% or 5.1 to 21 km/h.</w:t>
      </w:r>
    </w:p>
    <w:p w:rsidR="008976D9" w:rsidRPr="007E6EAB" w:rsidRDefault="00604568" w:rsidP="007238E7">
      <w:pPr>
        <w:autoSpaceDE w:val="0"/>
        <w:autoSpaceDN w:val="0"/>
        <w:adjustRightInd w:val="0"/>
        <w:spacing w:after="0" w:line="480" w:lineRule="auto"/>
        <w:jc w:val="both"/>
        <w:rPr>
          <w:rFonts w:cs="Times New Roman"/>
          <w:szCs w:val="24"/>
        </w:rPr>
      </w:pPr>
      <w:r w:rsidRPr="007E6EAB">
        <w:rPr>
          <w:rFonts w:cs="Times New Roman"/>
          <w:szCs w:val="24"/>
        </w:rPr>
        <w:t xml:space="preserve">Many studies were done to examine the influence on-street parking on traffic speed with varying intensity of parking, and mathematical model was developed to quantify this </w:t>
      </w:r>
      <w:r w:rsidRPr="007E6EAB">
        <w:rPr>
          <w:rFonts w:cs="Times New Roman"/>
          <w:szCs w:val="24"/>
        </w:rPr>
        <w:lastRenderedPageBreak/>
        <w:t>influence (Chiguma,2007)defined average speed 'V' (km/h) as a function of 'FLOW' (lvu/h), carriageway width 'CW'(meter), shoulder-width 'SW' (meter) and side friction</w:t>
      </w:r>
    </w:p>
    <w:p w:rsidR="008976D9" w:rsidRPr="007E6EAB" w:rsidRDefault="00604568" w:rsidP="007238E7">
      <w:pPr>
        <w:autoSpaceDE w:val="0"/>
        <w:autoSpaceDN w:val="0"/>
        <w:adjustRightInd w:val="0"/>
        <w:spacing w:after="0" w:line="480" w:lineRule="auto"/>
        <w:jc w:val="both"/>
        <w:rPr>
          <w:rFonts w:cs="Times New Roman"/>
          <w:szCs w:val="24"/>
        </w:rPr>
      </w:pPr>
      <w:r w:rsidRPr="007E6EAB">
        <w:rPr>
          <w:rFonts w:cs="Times New Roman"/>
          <w:szCs w:val="24"/>
        </w:rPr>
        <w:t>‘FRIC’</w:t>
      </w:r>
    </w:p>
    <w:p w:rsidR="00AB0206" w:rsidRPr="007E6EAB" w:rsidRDefault="00604568" w:rsidP="00AB0206">
      <w:pPr>
        <w:autoSpaceDE w:val="0"/>
        <w:autoSpaceDN w:val="0"/>
        <w:adjustRightInd w:val="0"/>
        <w:spacing w:after="0" w:line="480" w:lineRule="auto"/>
        <w:jc w:val="both"/>
        <w:rPr>
          <w:rFonts w:eastAsiaTheme="minorEastAsia" w:cs="Times New Roman"/>
          <w:bCs/>
          <w:szCs w:val="24"/>
        </w:rPr>
      </w:pPr>
      <m:oMath>
        <m:r>
          <w:rPr>
            <w:rFonts w:ascii="Cambria Math" w:hAnsi="Cambria Math" w:cs="Times New Roman"/>
            <w:sz w:val="28"/>
            <w:szCs w:val="28"/>
          </w:rPr>
          <m:t>V = 46.465 - 0.015 × FLOW- 0.011× FRIC + 1.36 × CW + 5.393 × SW</m:t>
        </m:r>
      </m:oMath>
      <w:r w:rsidRPr="007E6EAB">
        <w:rPr>
          <w:rFonts w:eastAsiaTheme="minorEastAsia" w:cs="Times New Roman"/>
          <w:bCs/>
          <w:szCs w:val="24"/>
        </w:rPr>
        <w:t xml:space="preserve"> ---- (</w:t>
      </w:r>
      <w:r w:rsidR="001724F3">
        <w:rPr>
          <w:rFonts w:eastAsiaTheme="minorEastAsia" w:cs="Times New Roman"/>
          <w:bCs/>
          <w:szCs w:val="24"/>
        </w:rPr>
        <w:t xml:space="preserve">Equation </w:t>
      </w:r>
      <w:r w:rsidR="001724F3" w:rsidRPr="007E6EAB">
        <w:rPr>
          <w:rFonts w:eastAsiaTheme="minorEastAsia" w:cs="Times New Roman"/>
          <w:bCs/>
          <w:szCs w:val="24"/>
        </w:rPr>
        <w:t>2.1</w:t>
      </w:r>
      <w:r w:rsidRPr="007E6EAB">
        <w:rPr>
          <w:rFonts w:eastAsiaTheme="minorEastAsia" w:cs="Times New Roman"/>
          <w:bCs/>
          <w:szCs w:val="24"/>
        </w:rPr>
        <w:t>)</w:t>
      </w:r>
    </w:p>
    <w:p w:rsidR="008976D9" w:rsidRPr="007E6EAB" w:rsidRDefault="00AB0206" w:rsidP="00AB0206">
      <w:pPr>
        <w:autoSpaceDE w:val="0"/>
        <w:autoSpaceDN w:val="0"/>
        <w:adjustRightInd w:val="0"/>
        <w:spacing w:after="0" w:line="480" w:lineRule="auto"/>
        <w:jc w:val="both"/>
        <w:rPr>
          <w:rFonts w:cs="Times New Roman"/>
          <w:bCs/>
          <w:szCs w:val="24"/>
        </w:rPr>
      </w:pPr>
      <w:r>
        <w:rPr>
          <w:rFonts w:cs="Times New Roman"/>
          <w:bCs/>
          <w:szCs w:val="24"/>
        </w:rPr>
        <w:t xml:space="preserve"> V </w:t>
      </w:r>
      <w:r w:rsidR="00604568" w:rsidRPr="007E6EAB">
        <w:rPr>
          <w:rFonts w:cs="Times New Roman"/>
          <w:bCs/>
          <w:szCs w:val="24"/>
        </w:rPr>
        <w:t xml:space="preserve">in </w:t>
      </w:r>
      <w:r w:rsidR="001E497D">
        <w:rPr>
          <w:rFonts w:eastAsiaTheme="minorEastAsia" w:cs="Times New Roman"/>
          <w:bCs/>
          <w:szCs w:val="24"/>
        </w:rPr>
        <w:t>Equation</w:t>
      </w:r>
      <w:r w:rsidR="00604568" w:rsidRPr="007E6EAB">
        <w:rPr>
          <w:rFonts w:cs="Times New Roman"/>
          <w:bCs/>
          <w:szCs w:val="24"/>
        </w:rPr>
        <w:t xml:space="preserve"> (</w:t>
      </w:r>
      <w:r w:rsidR="001E497D">
        <w:rPr>
          <w:rFonts w:cs="Times New Roman"/>
          <w:bCs/>
          <w:szCs w:val="24"/>
        </w:rPr>
        <w:t>2.</w:t>
      </w:r>
      <w:r w:rsidR="000F39C8" w:rsidRPr="007E6EAB">
        <w:rPr>
          <w:rFonts w:cs="Times New Roman"/>
          <w:bCs/>
          <w:szCs w:val="24"/>
        </w:rPr>
        <w:t>1</w:t>
      </w:r>
      <w:r w:rsidR="00604568" w:rsidRPr="007E6EAB">
        <w:rPr>
          <w:rFonts w:cs="Times New Roman"/>
          <w:bCs/>
          <w:szCs w:val="24"/>
        </w:rPr>
        <w:t>)</w:t>
      </w:r>
      <w:r>
        <w:rPr>
          <w:rFonts w:cs="Times New Roman"/>
          <w:bCs/>
          <w:szCs w:val="24"/>
        </w:rPr>
        <w:t xml:space="preserve"> is </w:t>
      </w:r>
      <w:r w:rsidR="00CE5189">
        <w:rPr>
          <w:rFonts w:cs="Times New Roman"/>
          <w:sz w:val="26"/>
          <w:szCs w:val="26"/>
        </w:rPr>
        <w:t>the average speed of the</w:t>
      </w:r>
      <w:r w:rsidRPr="007E6EAB">
        <w:rPr>
          <w:rFonts w:cs="Times New Roman"/>
          <w:sz w:val="26"/>
          <w:szCs w:val="26"/>
        </w:rPr>
        <w:t xml:space="preserve"> vehicles (km/h)</w:t>
      </w:r>
      <w:r>
        <w:rPr>
          <w:rFonts w:cs="Times New Roman"/>
          <w:bCs/>
          <w:szCs w:val="24"/>
        </w:rPr>
        <w:t>,</w:t>
      </w:r>
      <w:r w:rsidR="00604568" w:rsidRPr="007E6EAB">
        <w:rPr>
          <w:rFonts w:cs="Times New Roman"/>
          <w:bCs/>
          <w:szCs w:val="24"/>
        </w:rPr>
        <w:t xml:space="preserve"> </w:t>
      </w:r>
      <w:r w:rsidRPr="007E6EAB">
        <w:rPr>
          <w:rFonts w:cs="Times New Roman"/>
          <w:bCs/>
          <w:szCs w:val="24"/>
        </w:rPr>
        <w:t>FRIC’</w:t>
      </w:r>
      <w:r w:rsidR="00604568" w:rsidRPr="007E6EAB">
        <w:rPr>
          <w:rFonts w:cs="Times New Roman"/>
          <w:bCs/>
          <w:szCs w:val="24"/>
        </w:rPr>
        <w:t>is further comprised of four frictional elements: Pedestrian crossflow 'PED', Bicycle volume 'BIC,' Parking, and stopping vehicles 'PSV' and Non-motorized vehicle volume 'NMV'. All these factors were retained in a common unit of Number/ 200 m/h to circumvent added complexity and exercised</w:t>
      </w:r>
    </w:p>
    <w:p w:rsidR="008976D9" w:rsidRPr="007E6EAB" w:rsidRDefault="00604568" w:rsidP="007238E7">
      <w:pPr>
        <w:autoSpaceDE w:val="0"/>
        <w:autoSpaceDN w:val="0"/>
        <w:adjustRightInd w:val="0"/>
        <w:spacing w:after="0" w:line="480" w:lineRule="auto"/>
        <w:jc w:val="both"/>
        <w:rPr>
          <w:rFonts w:eastAsiaTheme="minorEastAsia" w:cs="Times New Roman"/>
          <w:b/>
          <w:szCs w:val="24"/>
        </w:rPr>
      </w:pPr>
      <m:oMath>
        <m:r>
          <w:rPr>
            <w:rFonts w:ascii="Cambria Math" w:hAnsi="Cambria Math" w:cs="Times New Roman"/>
            <w:szCs w:val="24"/>
          </w:rPr>
          <m:t>FRIC = 1 × PED + 0.45 × BIC+ 0.08 × NMV + 0.37 × PSV</m:t>
        </m:r>
      </m:oMath>
      <w:r w:rsidRPr="007E6EAB">
        <w:rPr>
          <w:rFonts w:eastAsiaTheme="minorEastAsia" w:cs="Times New Roman"/>
          <w:b/>
          <w:szCs w:val="24"/>
        </w:rPr>
        <w:t>--- (</w:t>
      </w:r>
      <w:r w:rsidR="001724F3">
        <w:rPr>
          <w:rFonts w:eastAsiaTheme="minorEastAsia" w:cs="Times New Roman"/>
          <w:bCs/>
          <w:szCs w:val="24"/>
        </w:rPr>
        <w:t xml:space="preserve">Equation </w:t>
      </w:r>
      <w:r w:rsidR="001724F3" w:rsidRPr="007E6EAB">
        <w:rPr>
          <w:rFonts w:eastAsiaTheme="minorEastAsia" w:cs="Times New Roman"/>
          <w:bCs/>
          <w:szCs w:val="24"/>
        </w:rPr>
        <w:t>2.</w:t>
      </w:r>
      <w:r w:rsidR="001724F3">
        <w:rPr>
          <w:rFonts w:eastAsiaTheme="minorEastAsia" w:cs="Times New Roman"/>
          <w:bCs/>
          <w:szCs w:val="24"/>
        </w:rPr>
        <w:t>2</w:t>
      </w:r>
      <w:r w:rsidRPr="007E6EAB">
        <w:rPr>
          <w:rFonts w:eastAsiaTheme="minorEastAsia" w:cs="Times New Roman"/>
          <w:b/>
          <w:szCs w:val="24"/>
        </w:rPr>
        <w:t>)</w:t>
      </w:r>
    </w:p>
    <w:p w:rsidR="008976D9" w:rsidRPr="007E6EAB" w:rsidRDefault="00604568" w:rsidP="001E497D">
      <w:pPr>
        <w:autoSpaceDE w:val="0"/>
        <w:autoSpaceDN w:val="0"/>
        <w:adjustRightInd w:val="0"/>
        <w:spacing w:after="0" w:line="480" w:lineRule="auto"/>
        <w:jc w:val="both"/>
        <w:rPr>
          <w:rFonts w:cs="Times New Roman"/>
          <w:color w:val="000000"/>
          <w:sz w:val="28"/>
          <w:szCs w:val="28"/>
        </w:rPr>
      </w:pPr>
      <w:r w:rsidRPr="007E6EAB">
        <w:rPr>
          <w:rFonts w:cs="Times New Roman"/>
          <w:bCs/>
          <w:szCs w:val="24"/>
        </w:rPr>
        <w:t>The number of parking maneuvers (n</w:t>
      </w:r>
      <w:r w:rsidRPr="007E6EAB">
        <w:rPr>
          <w:rFonts w:cs="Times New Roman"/>
          <w:bCs/>
          <w:szCs w:val="24"/>
          <w:vertAlign w:val="subscript"/>
        </w:rPr>
        <w:t>man</w:t>
      </w:r>
      <w:r w:rsidRPr="007E6EAB">
        <w:rPr>
          <w:rFonts w:cs="Times New Roman"/>
          <w:bCs/>
          <w:szCs w:val="24"/>
        </w:rPr>
        <w:t xml:space="preserve">) is the most significant parking parameter having a substantial impact on the average speed of the through traffic. The study </w:t>
      </w:r>
      <w:r w:rsidR="000F39C8" w:rsidRPr="007E6EAB">
        <w:rPr>
          <w:rFonts w:cs="Times New Roman"/>
          <w:bCs/>
          <w:szCs w:val="24"/>
        </w:rPr>
        <w:t>forwarded a combined model (</w:t>
      </w:r>
      <w:r w:rsidR="001E497D">
        <w:rPr>
          <w:rFonts w:eastAsiaTheme="minorEastAsia" w:cs="Times New Roman"/>
          <w:bCs/>
          <w:szCs w:val="24"/>
        </w:rPr>
        <w:t>Equation</w:t>
      </w:r>
      <w:r w:rsidR="001E497D" w:rsidRPr="007E6EAB">
        <w:rPr>
          <w:rFonts w:cs="Times New Roman"/>
          <w:bCs/>
          <w:szCs w:val="24"/>
        </w:rPr>
        <w:t xml:space="preserve"> </w:t>
      </w:r>
      <w:r w:rsidR="000F39C8" w:rsidRPr="007E6EAB">
        <w:rPr>
          <w:rFonts w:cs="Times New Roman"/>
          <w:bCs/>
          <w:szCs w:val="24"/>
        </w:rPr>
        <w:t>2</w:t>
      </w:r>
      <w:r w:rsidR="001E497D">
        <w:rPr>
          <w:rFonts w:cs="Times New Roman"/>
          <w:bCs/>
          <w:szCs w:val="24"/>
        </w:rPr>
        <w:t>.2</w:t>
      </w:r>
      <w:r w:rsidRPr="007E6EAB">
        <w:rPr>
          <w:rFonts w:cs="Times New Roman"/>
          <w:bCs/>
          <w:szCs w:val="24"/>
        </w:rPr>
        <w:t>), which describes the influences of nman along with some other side fricti</w:t>
      </w:r>
      <w:r w:rsidR="008B6B31" w:rsidRPr="007E6EAB">
        <w:rPr>
          <w:rFonts w:cs="Times New Roman"/>
          <w:bCs/>
          <w:szCs w:val="24"/>
        </w:rPr>
        <w:t>on factors on the average speed</w:t>
      </w:r>
      <w:r w:rsidR="008B6B31" w:rsidRPr="007E6EAB">
        <w:rPr>
          <w:rFonts w:cs="Times New Roman"/>
        </w:rPr>
        <w:t xml:space="preserve"> (</w:t>
      </w:r>
      <w:r w:rsidR="008B6B31" w:rsidRPr="007E6EAB">
        <w:rPr>
          <w:rFonts w:cs="Times New Roman"/>
          <w:bCs/>
          <w:szCs w:val="24"/>
        </w:rPr>
        <w:t>Salini et al.</w:t>
      </w:r>
      <w:r w:rsidR="008B6B31" w:rsidRPr="007E6EAB">
        <w:rPr>
          <w:rFonts w:cs="Times New Roman"/>
          <w:color w:val="000000"/>
          <w:sz w:val="28"/>
          <w:szCs w:val="28"/>
        </w:rPr>
        <w:t>, 2016).</w:t>
      </w:r>
    </w:p>
    <w:p w:rsidR="008B6B31" w:rsidRPr="007E6EAB" w:rsidRDefault="00604568" w:rsidP="007238E7">
      <w:pPr>
        <w:autoSpaceDE w:val="0"/>
        <w:autoSpaceDN w:val="0"/>
        <w:adjustRightInd w:val="0"/>
        <w:spacing w:after="0" w:line="480" w:lineRule="auto"/>
        <w:jc w:val="both"/>
        <w:rPr>
          <w:rFonts w:eastAsiaTheme="minorEastAsia" w:cs="Times New Roman"/>
          <w:bCs/>
          <w:szCs w:val="24"/>
        </w:rPr>
      </w:pPr>
      <m:oMath>
        <m:r>
          <w:rPr>
            <w:rFonts w:ascii="Cambria Math" w:hAnsi="Cambria Math" w:cs="Times New Roman"/>
            <w:szCs w:val="24"/>
          </w:rPr>
          <m:t xml:space="preserve">V=43.53 - 0.39 × </m:t>
        </m:r>
        <m:sSub>
          <m:sSubPr>
            <m:ctrlPr>
              <w:rPr>
                <w:rFonts w:ascii="Cambria Math" w:hAnsi="Cambria Math" w:cs="Times New Roman"/>
              </w:rPr>
            </m:ctrlPr>
          </m:sSubPr>
          <m:e>
            <m:r>
              <w:rPr>
                <w:rFonts w:ascii="Cambria Math" w:hAnsi="Cambria Math" w:cs="Times New Roman"/>
              </w:rPr>
              <m:t>n</m:t>
            </m:r>
          </m:e>
          <m:sub>
            <m:r>
              <w:rPr>
                <w:rFonts w:ascii="Cambria Math" w:hAnsi="Cambria Math" w:cs="Times New Roman"/>
              </w:rPr>
              <m:t>man</m:t>
            </m:r>
          </m:sub>
        </m:sSub>
        <m:r>
          <w:rPr>
            <w:rFonts w:ascii="Cambria Math" w:hAnsi="Cambria Math" w:cs="Times New Roman"/>
            <w:szCs w:val="24"/>
          </w:rPr>
          <m:t>- 0.59 ×</m:t>
        </m:r>
        <m:sSub>
          <m:sSubPr>
            <m:ctrlPr>
              <w:rPr>
                <w:rFonts w:ascii="Cambria Math" w:hAnsi="Cambria Math" w:cs="Times New Roman"/>
              </w:rPr>
            </m:ctrlPr>
          </m:sSubPr>
          <m:e>
            <m:r>
              <w:rPr>
                <w:rFonts w:ascii="Cambria Math" w:hAnsi="Cambria Math" w:cs="Times New Roman"/>
              </w:rPr>
              <m:t>t</m:t>
            </m:r>
          </m:e>
          <m:sub>
            <m:r>
              <w:rPr>
                <w:rFonts w:ascii="Cambria Math" w:hAnsi="Cambria Math" w:cs="Times New Roman"/>
              </w:rPr>
              <m:t>d</m:t>
            </m:r>
          </m:sub>
        </m:sSub>
        <m:r>
          <w:rPr>
            <w:rFonts w:ascii="Cambria Math" w:hAnsi="Cambria Math" w:cs="Times New Roman"/>
            <w:szCs w:val="24"/>
          </w:rPr>
          <m:t xml:space="preserve">- 0.08× </m:t>
        </m:r>
        <m:sSub>
          <m:sSubPr>
            <m:ctrlPr>
              <w:rPr>
                <w:rFonts w:ascii="Cambria Math" w:hAnsi="Cambria Math" w:cs="Times New Roman"/>
              </w:rPr>
            </m:ctrlPr>
          </m:sSubPr>
          <m:e>
            <m:r>
              <w:rPr>
                <w:rFonts w:ascii="Cambria Math" w:hAnsi="Cambria Math" w:cs="Times New Roman"/>
              </w:rPr>
              <m:t>n</m:t>
            </m:r>
          </m:e>
          <m:sub>
            <m:r>
              <w:rPr>
                <w:rFonts w:ascii="Cambria Math" w:hAnsi="Cambria Math" w:cs="Times New Roman"/>
              </w:rPr>
              <m:t>ped</m:t>
            </m:r>
          </m:sub>
        </m:sSub>
        <m:r>
          <w:rPr>
            <w:rFonts w:ascii="Cambria Math" w:hAnsi="Cambria Math" w:cs="Times New Roman"/>
            <w:szCs w:val="24"/>
          </w:rPr>
          <m:t xml:space="preserve">- 0.18 × </m:t>
        </m:r>
        <m:sSub>
          <m:sSubPr>
            <m:ctrlPr>
              <w:rPr>
                <w:rFonts w:ascii="Cambria Math" w:hAnsi="Cambria Math" w:cs="Times New Roman"/>
              </w:rPr>
            </m:ctrlPr>
          </m:sSubPr>
          <m:e>
            <m:r>
              <w:rPr>
                <w:rFonts w:ascii="Cambria Math" w:hAnsi="Cambria Math" w:cs="Times New Roman"/>
              </w:rPr>
              <m:t>n</m:t>
            </m:r>
          </m:e>
          <m:sub>
            <m:r>
              <w:rPr>
                <w:rFonts w:ascii="Cambria Math" w:hAnsi="Cambria Math" w:cs="Times New Roman"/>
              </w:rPr>
              <m:t>c</m:t>
            </m:r>
          </m:sub>
        </m:sSub>
        <m:r>
          <w:rPr>
            <w:rFonts w:ascii="Cambria Math" w:hAnsi="Cambria Math" w:cs="Times New Roman"/>
            <w:szCs w:val="24"/>
          </w:rPr>
          <m:t xml:space="preserve">- 0.05 × </m:t>
        </m:r>
        <m:sSub>
          <m:sSubPr>
            <m:ctrlPr>
              <w:rPr>
                <w:rFonts w:ascii="Cambria Math" w:hAnsi="Cambria Math" w:cs="Times New Roman"/>
              </w:rPr>
            </m:ctrlPr>
          </m:sSubPr>
          <m:e>
            <m:r>
              <w:rPr>
                <w:rFonts w:ascii="Cambria Math" w:hAnsi="Cambria Math" w:cs="Times New Roman"/>
              </w:rPr>
              <m:t>n</m:t>
            </m:r>
          </m:e>
          <m:sub>
            <m:r>
              <w:rPr>
                <w:rFonts w:ascii="Cambria Math" w:hAnsi="Cambria Math" w:cs="Times New Roman"/>
              </w:rPr>
              <m:t>2w</m:t>
            </m:r>
          </m:sub>
        </m:sSub>
        <m:r>
          <w:rPr>
            <w:rFonts w:ascii="Cambria Math" w:hAnsi="Cambria Math" w:cs="Times New Roman"/>
            <w:szCs w:val="24"/>
          </w:rPr>
          <m:t xml:space="preserve">- 0.27 × </m:t>
        </m:r>
        <m:sSub>
          <m:sSubPr>
            <m:ctrlPr>
              <w:rPr>
                <w:rFonts w:ascii="Cambria Math" w:hAnsi="Cambria Math" w:cs="Times New Roman"/>
              </w:rPr>
            </m:ctrlPr>
          </m:sSubPr>
          <m:e>
            <m:r>
              <w:rPr>
                <w:rFonts w:ascii="Cambria Math" w:hAnsi="Cambria Math" w:cs="Times New Roman"/>
              </w:rPr>
              <m:t>n</m:t>
            </m:r>
          </m:e>
          <m:sub>
            <m:r>
              <w:rPr>
                <w:rFonts w:ascii="Cambria Math" w:hAnsi="Cambria Math" w:cs="Times New Roman"/>
              </w:rPr>
              <m:t>3w</m:t>
            </m:r>
          </m:sub>
        </m:sSub>
      </m:oMath>
      <w:r w:rsidRPr="007E6EAB">
        <w:rPr>
          <w:rFonts w:eastAsiaTheme="minorEastAsia" w:cs="Times New Roman"/>
          <w:bCs/>
          <w:szCs w:val="24"/>
        </w:rPr>
        <w:t>------- ------- (</w:t>
      </w:r>
      <w:r w:rsidR="001724F3">
        <w:rPr>
          <w:rFonts w:eastAsiaTheme="minorEastAsia" w:cs="Times New Roman"/>
          <w:bCs/>
          <w:szCs w:val="24"/>
        </w:rPr>
        <w:t xml:space="preserve">Equation </w:t>
      </w:r>
      <w:r w:rsidR="00366501" w:rsidRPr="007E6EAB">
        <w:rPr>
          <w:rFonts w:eastAsiaTheme="minorEastAsia" w:cs="Times New Roman"/>
          <w:bCs/>
          <w:szCs w:val="24"/>
        </w:rPr>
        <w:t>2.</w:t>
      </w:r>
      <w:r w:rsidR="000F39C8" w:rsidRPr="007E6EAB">
        <w:rPr>
          <w:rFonts w:eastAsiaTheme="minorEastAsia" w:cs="Times New Roman"/>
          <w:bCs/>
          <w:szCs w:val="24"/>
        </w:rPr>
        <w:t>3</w:t>
      </w:r>
      <w:r w:rsidRPr="007E6EAB">
        <w:rPr>
          <w:rFonts w:eastAsiaTheme="minorEastAsia" w:cs="Times New Roman"/>
          <w:bCs/>
          <w:szCs w:val="24"/>
        </w:rPr>
        <w:t>)</w:t>
      </w:r>
    </w:p>
    <w:p w:rsidR="008976D9" w:rsidRPr="007E6EAB" w:rsidRDefault="00604568" w:rsidP="007238E7">
      <w:pPr>
        <w:autoSpaceDE w:val="0"/>
        <w:autoSpaceDN w:val="0"/>
        <w:adjustRightInd w:val="0"/>
        <w:spacing w:after="0" w:line="480" w:lineRule="auto"/>
        <w:jc w:val="both"/>
        <w:rPr>
          <w:rFonts w:cs="Times New Roman"/>
          <w:bCs/>
          <w:szCs w:val="24"/>
        </w:rPr>
      </w:pPr>
      <w:r w:rsidRPr="007E6EAB">
        <w:rPr>
          <w:rFonts w:cs="Times New Roman"/>
          <w:sz w:val="26"/>
          <w:szCs w:val="26"/>
        </w:rPr>
        <w:t>V is the average speed of the through vehicles (km/h).n</w:t>
      </w:r>
      <w:r w:rsidRPr="007E6EAB">
        <w:rPr>
          <w:rFonts w:cs="Times New Roman"/>
          <w:sz w:val="20"/>
          <w:szCs w:val="20"/>
          <w:vertAlign w:val="subscript"/>
        </w:rPr>
        <w:t>c</w:t>
      </w:r>
      <w:r w:rsidRPr="007E6EAB">
        <w:rPr>
          <w:rFonts w:cs="Times New Roman"/>
          <w:sz w:val="26"/>
          <w:szCs w:val="26"/>
        </w:rPr>
        <w:t>,n</w:t>
      </w:r>
      <w:r w:rsidRPr="007E6EAB">
        <w:rPr>
          <w:rFonts w:cs="Times New Roman"/>
          <w:sz w:val="20"/>
          <w:szCs w:val="20"/>
          <w:vertAlign w:val="subscript"/>
        </w:rPr>
        <w:t xml:space="preserve">2w </w:t>
      </w:r>
      <w:r w:rsidRPr="007E6EAB">
        <w:rPr>
          <w:rFonts w:cs="Times New Roman"/>
          <w:sz w:val="26"/>
          <w:szCs w:val="26"/>
        </w:rPr>
        <w:t>and n</w:t>
      </w:r>
      <w:r w:rsidRPr="007E6EAB">
        <w:rPr>
          <w:rFonts w:cs="Times New Roman"/>
          <w:sz w:val="20"/>
          <w:szCs w:val="20"/>
          <w:vertAlign w:val="subscript"/>
        </w:rPr>
        <w:t>3w</w:t>
      </w:r>
      <w:r w:rsidRPr="007E6EAB">
        <w:rPr>
          <w:rFonts w:cs="Times New Roman"/>
          <w:sz w:val="20"/>
          <w:szCs w:val="20"/>
        </w:rPr>
        <w:t xml:space="preserve"> </w:t>
      </w:r>
      <w:r w:rsidRPr="007E6EAB">
        <w:rPr>
          <w:rFonts w:cs="Times New Roman"/>
          <w:sz w:val="26"/>
          <w:szCs w:val="26"/>
        </w:rPr>
        <w:t>are the hourly traffic volume of cars, two-wheeler and three wheeler respectively. t</w:t>
      </w:r>
      <w:r w:rsidRPr="007E6EAB">
        <w:rPr>
          <w:rFonts w:cs="Times New Roman"/>
          <w:sz w:val="20"/>
          <w:szCs w:val="20"/>
          <w:vertAlign w:val="subscript"/>
        </w:rPr>
        <w:t>d</w:t>
      </w:r>
      <w:r w:rsidRPr="007E6EAB">
        <w:rPr>
          <w:rFonts w:cs="Times New Roman"/>
          <w:sz w:val="20"/>
          <w:szCs w:val="20"/>
        </w:rPr>
        <w:t xml:space="preserve"> </w:t>
      </w:r>
      <w:r w:rsidRPr="007E6EAB">
        <w:rPr>
          <w:rFonts w:cs="Times New Roman"/>
          <w:sz w:val="26"/>
          <w:szCs w:val="26"/>
        </w:rPr>
        <w:t>and n</w:t>
      </w:r>
      <w:r w:rsidRPr="007E6EAB">
        <w:rPr>
          <w:rFonts w:cs="Times New Roman"/>
          <w:sz w:val="20"/>
          <w:szCs w:val="20"/>
        </w:rPr>
        <w:t xml:space="preserve">ped </w:t>
      </w:r>
      <w:r w:rsidRPr="007E6EAB">
        <w:rPr>
          <w:rFonts w:cs="Times New Roman"/>
          <w:sz w:val="26"/>
          <w:szCs w:val="26"/>
        </w:rPr>
        <w:t>are the average dwell time (second) of bus and the number of pedestrians walking along the roads per minute respectively.</w:t>
      </w:r>
    </w:p>
    <w:p w:rsidR="00CA6E64" w:rsidRPr="00B64913" w:rsidRDefault="00604568" w:rsidP="00C47B6A">
      <w:pPr>
        <w:pStyle w:val="Heading3"/>
        <w:rPr>
          <w:rFonts w:cs="Times New Roman"/>
          <w:bCs w:val="0"/>
        </w:rPr>
      </w:pPr>
      <w:bookmarkStart w:id="28" w:name="_Toc32823939"/>
      <w:r w:rsidRPr="00B64913">
        <w:rPr>
          <w:rFonts w:cs="Times New Roman"/>
          <w:bCs w:val="0"/>
        </w:rPr>
        <w:t>2.2.2 Traffic congestion</w:t>
      </w:r>
      <w:bookmarkEnd w:id="28"/>
    </w:p>
    <w:p w:rsidR="00CA6E64" w:rsidRPr="007E6EAB" w:rsidRDefault="00604568" w:rsidP="008F4FA7">
      <w:pPr>
        <w:spacing w:before="240" w:after="160" w:line="480" w:lineRule="auto"/>
        <w:jc w:val="both"/>
        <w:rPr>
          <w:rFonts w:eastAsia="Calibri" w:cs="Times New Roman"/>
        </w:rPr>
      </w:pPr>
      <w:r w:rsidRPr="007E6EAB">
        <w:rPr>
          <w:rFonts w:eastAsia="Calibri" w:cs="Times New Roman"/>
        </w:rPr>
        <w:t xml:space="preserve">Parking and traffic congestion are synonymous to each other because failure to meet parking demand of people in a city lead to on-street parking that results in traffic </w:t>
      </w:r>
      <w:r w:rsidRPr="007E6EAB">
        <w:rPr>
          <w:rFonts w:eastAsia="Calibri" w:cs="Times New Roman"/>
        </w:rPr>
        <w:lastRenderedPageBreak/>
        <w:t xml:space="preserve">congestion. Traffic congestion is a condition </w:t>
      </w:r>
      <w:r w:rsidR="002853F4" w:rsidRPr="007E6EAB">
        <w:rPr>
          <w:rFonts w:eastAsia="Calibri" w:cs="Times New Roman"/>
        </w:rPr>
        <w:t>o</w:t>
      </w:r>
      <w:r w:rsidRPr="007E6EAB">
        <w:rPr>
          <w:rFonts w:eastAsia="Calibri" w:cs="Times New Roman"/>
        </w:rPr>
        <w:t xml:space="preserve">n road networks that occurs as use increases and is characterized by slower speeds, longer trip times, and increased vehicular queuing. On-street parking constitutes one major problem that makes </w:t>
      </w:r>
      <w:r w:rsidR="002853F4" w:rsidRPr="007E6EAB">
        <w:rPr>
          <w:rFonts w:eastAsia="Calibri" w:cs="Times New Roman"/>
        </w:rPr>
        <w:t>the traffic situation</w:t>
      </w:r>
      <w:r w:rsidRPr="007E6EAB">
        <w:rPr>
          <w:rFonts w:eastAsia="Calibri" w:cs="Times New Roman"/>
        </w:rPr>
        <w:t xml:space="preserve"> chaotic in Nigerian cities. Most roads in Nigerian cities are narrow and lack pedestrian lanes. There are cases of double parking along these narrow </w:t>
      </w:r>
      <w:r w:rsidR="002853F4" w:rsidRPr="007E6EAB">
        <w:rPr>
          <w:rFonts w:eastAsia="Calibri" w:cs="Times New Roman"/>
        </w:rPr>
        <w:t>roads, thereby</w:t>
      </w:r>
      <w:r w:rsidRPr="007E6EAB">
        <w:rPr>
          <w:rFonts w:eastAsia="Calibri" w:cs="Times New Roman"/>
        </w:rPr>
        <w:t xml:space="preserve"> causing traffic congestion (Olorunfemi et al., 2014).</w:t>
      </w:r>
    </w:p>
    <w:p w:rsidR="00E20269" w:rsidRPr="007E6EAB" w:rsidRDefault="00604568" w:rsidP="003168B9">
      <w:pPr>
        <w:spacing w:after="160" w:line="480" w:lineRule="auto"/>
        <w:jc w:val="both"/>
        <w:rPr>
          <w:rFonts w:eastAsia="Calibri" w:cs="Times New Roman"/>
        </w:rPr>
      </w:pPr>
      <w:r w:rsidRPr="007E6EAB">
        <w:rPr>
          <w:rFonts w:eastAsia="Calibri" w:cs="Times New Roman"/>
        </w:rPr>
        <w:t>Traffic congestion within urban transport networks has been an issue for transport planners and traffic engineers during the past few decades. Currently, traffic congestion is a daily occurrence in Sydney's motorways and major arterial corridors during peak periods. Traffic congestion can be a result of a number of factors including the lack of capacity during peak periods, disruptions within a network such as traffic accidents, vehicle breakdowns, road works, and traffic control measures (such as traffic signals and traffic calming devices). A city-based analysis shows that the cost of congestion in Sydney is $3 billion and will rise to about $6.1 billion in 2020. Traffi</w:t>
      </w:r>
      <w:r w:rsidR="00F36BF7" w:rsidRPr="007E6EAB">
        <w:rPr>
          <w:rFonts w:eastAsia="Calibri" w:cs="Times New Roman"/>
        </w:rPr>
        <w:t>c congestion can be managed by s</w:t>
      </w:r>
      <w:r w:rsidRPr="007E6EAB">
        <w:rPr>
          <w:rFonts w:eastAsia="Calibri" w:cs="Times New Roman"/>
        </w:rPr>
        <w:t>ome of these policies require minimal effort and cost to implement, such as peak period parking restrictions, turning restrictions and imposing access restrictions for new traffic generating land-use developments (Sahan, 2015).Unstable location of the taxi stop results in tragic congestion. The study was conducted that lack of designed stop locations lack of stop location for shared taxis may induce them to have some maneuvers in order to pick up and drop off passengers in everywhere through the path.</w:t>
      </w:r>
      <w:r w:rsidR="003168B9">
        <w:rPr>
          <w:rFonts w:eastAsia="Calibri" w:cs="Times New Roman"/>
        </w:rPr>
        <w:t xml:space="preserve"> </w:t>
      </w:r>
      <w:r w:rsidRPr="007E6EAB">
        <w:rPr>
          <w:rFonts w:eastAsia="Calibri" w:cs="Times New Roman"/>
        </w:rPr>
        <w:t>Parked cars could have the potential to create congestion on urban roads singlehandedly if parking is irregular or in a haphazard manner. Even a very small number of vehicles, if they are parked in a disruptive way for a long duration, can cause heavy congestion</w:t>
      </w:r>
      <w:r w:rsidR="003168B9">
        <w:rPr>
          <w:rFonts w:eastAsia="Calibri" w:cs="Times New Roman"/>
        </w:rPr>
        <w:t>.</w:t>
      </w:r>
    </w:p>
    <w:p w:rsidR="00CA6E64" w:rsidRPr="00B64913" w:rsidRDefault="00604568" w:rsidP="00C47B6A">
      <w:pPr>
        <w:pStyle w:val="Heading3"/>
        <w:rPr>
          <w:rFonts w:cs="Times New Roman"/>
          <w:bCs w:val="0"/>
          <w:color w:val="auto"/>
        </w:rPr>
      </w:pPr>
      <w:bookmarkStart w:id="29" w:name="_Toc32823940"/>
      <w:r w:rsidRPr="00B64913">
        <w:rPr>
          <w:rFonts w:eastAsia="Calibri" w:cs="Times New Roman"/>
          <w:bCs w:val="0"/>
          <w:color w:val="auto"/>
        </w:rPr>
        <w:lastRenderedPageBreak/>
        <w:t>2.2.3</w:t>
      </w:r>
      <w:r w:rsidR="00D80053" w:rsidRPr="00B64913">
        <w:rPr>
          <w:rFonts w:eastAsia="Calibri" w:cs="Times New Roman"/>
          <w:bCs w:val="0"/>
          <w:color w:val="auto"/>
        </w:rPr>
        <w:t xml:space="preserve"> </w:t>
      </w:r>
      <w:r w:rsidR="00D80053" w:rsidRPr="00B64913">
        <w:rPr>
          <w:rFonts w:cs="Times New Roman"/>
          <w:bCs w:val="0"/>
          <w:color w:val="auto"/>
        </w:rPr>
        <w:t>Reduction in road width</w:t>
      </w:r>
      <w:bookmarkEnd w:id="29"/>
    </w:p>
    <w:p w:rsidR="00D80053" w:rsidRPr="007E6EAB" w:rsidRDefault="00604568" w:rsidP="00F677C1">
      <w:pPr>
        <w:autoSpaceDE w:val="0"/>
        <w:autoSpaceDN w:val="0"/>
        <w:adjustRightInd w:val="0"/>
        <w:spacing w:before="240" w:after="0" w:line="480" w:lineRule="auto"/>
        <w:jc w:val="both"/>
        <w:rPr>
          <w:rFonts w:eastAsia="Calibri" w:cs="Times New Roman"/>
          <w:szCs w:val="24"/>
        </w:rPr>
      </w:pPr>
      <w:r w:rsidRPr="007E6EAB">
        <w:rPr>
          <w:rFonts w:eastAsia="Calibri" w:cs="Times New Roman"/>
          <w:szCs w:val="24"/>
        </w:rPr>
        <w:t>In the present study, a parameter called Effective Road Width is used to indicate the available carriageway width for traffic in meters, whenever a bus, stops on the road at a kerb side bus stop. It is a common observation that all the buses do not stop at the same point, and the position of the bus when it stops depends on many factors such as the driver's attitude and the amount of passenger traffic waiting by the kerb side. In order to capture this effective road width, it is important to note where the bus stops and how much road width is lost due to the bus stoppage (Reddy, 2017).</w:t>
      </w:r>
    </w:p>
    <w:p w:rsidR="005B5904" w:rsidRPr="007E6EAB" w:rsidRDefault="00604568" w:rsidP="00C16C43">
      <w:pPr>
        <w:autoSpaceDE w:val="0"/>
        <w:autoSpaceDN w:val="0"/>
        <w:adjustRightInd w:val="0"/>
        <w:spacing w:before="240" w:after="0" w:line="480" w:lineRule="auto"/>
        <w:jc w:val="both"/>
        <w:rPr>
          <w:rFonts w:eastAsia="Calibri" w:cs="Times New Roman"/>
          <w:szCs w:val="24"/>
        </w:rPr>
      </w:pPr>
      <w:r w:rsidRPr="007E6EAB">
        <w:rPr>
          <w:rFonts w:eastAsia="Calibri" w:cs="Times New Roman"/>
          <w:szCs w:val="24"/>
        </w:rPr>
        <w:t>On-street parking is recognized as having an effect on vehicle operating speed. It physically constrains both the effective lane width and the effective total pavement width</w:t>
      </w:r>
      <w:r w:rsidR="00C16C43" w:rsidRPr="007E6EAB">
        <w:rPr>
          <w:rFonts w:eastAsia="Calibri" w:cs="Times New Roman"/>
          <w:szCs w:val="24"/>
        </w:rPr>
        <w:t xml:space="preserve"> (Sirous </w:t>
      </w:r>
      <w:r w:rsidR="00C16C43" w:rsidRPr="007E6EAB">
        <w:rPr>
          <w:rFonts w:eastAsia="Calibri" w:cs="Times New Roman"/>
        </w:rPr>
        <w:t>et al</w:t>
      </w:r>
      <w:r w:rsidR="00C16C43" w:rsidRPr="007E6EAB">
        <w:rPr>
          <w:rFonts w:eastAsia="Calibri" w:cs="Times New Roman"/>
          <w:szCs w:val="24"/>
        </w:rPr>
        <w:t>., 2013)</w:t>
      </w:r>
      <w:r w:rsidR="00C16C43" w:rsidRPr="007E6EAB">
        <w:rPr>
          <w:rFonts w:cs="Times New Roman"/>
        </w:rPr>
        <w:t>.</w:t>
      </w:r>
      <w:r w:rsidR="00C16C43" w:rsidRPr="007E6EAB">
        <w:rPr>
          <w:rFonts w:eastAsia="Calibri" w:cs="Times New Roman"/>
          <w:szCs w:val="24"/>
        </w:rPr>
        <w:t xml:space="preserve"> Whenever a bus stops at a kerb side bus stop, the effective road width available for traffic movement reduces, thereby creating a bottleneck situation. The impedance caused by the activity of buses at a kerb side bus stop on the quality of traffic can also be assessed by comparing the capacities of the road not affected by the bus stop and the bottleneck or the capacity resulting due to reduced road width </w:t>
      </w:r>
    </w:p>
    <w:p w:rsidR="00D80053" w:rsidRPr="007E6EAB" w:rsidRDefault="00604568" w:rsidP="00542D3A">
      <w:pPr>
        <w:autoSpaceDE w:val="0"/>
        <w:autoSpaceDN w:val="0"/>
        <w:adjustRightInd w:val="0"/>
        <w:spacing w:after="0" w:line="480" w:lineRule="auto"/>
        <w:jc w:val="both"/>
        <w:rPr>
          <w:rFonts w:eastAsia="Calibri" w:cs="Times New Roman"/>
          <w:szCs w:val="24"/>
        </w:rPr>
      </w:pPr>
      <w:r w:rsidRPr="007E6EAB">
        <w:rPr>
          <w:rFonts w:eastAsia="Calibri" w:cs="Times New Roman"/>
          <w:szCs w:val="24"/>
        </w:rPr>
        <w:t xml:space="preserve">Research is done by Mofizul et al., (2018) state that the Reduction of effective road width is a common </w:t>
      </w:r>
      <w:r w:rsidR="00072C46" w:rsidRPr="007E6EAB">
        <w:rPr>
          <w:rFonts w:eastAsia="Calibri" w:cs="Times New Roman"/>
          <w:szCs w:val="24"/>
        </w:rPr>
        <w:t>problem everywhere</w:t>
      </w:r>
      <w:r w:rsidRPr="007E6EAB">
        <w:rPr>
          <w:rFonts w:eastAsia="Calibri" w:cs="Times New Roman"/>
          <w:szCs w:val="24"/>
        </w:rPr>
        <w:t xml:space="preserve"> </w:t>
      </w:r>
      <w:r w:rsidR="00072C46" w:rsidRPr="007E6EAB">
        <w:rPr>
          <w:rFonts w:eastAsia="Calibri" w:cs="Times New Roman"/>
          <w:szCs w:val="24"/>
        </w:rPr>
        <w:t>in</w:t>
      </w:r>
      <w:r w:rsidRPr="007E6EAB">
        <w:rPr>
          <w:rFonts w:eastAsia="Calibri" w:cs="Times New Roman"/>
          <w:szCs w:val="24"/>
        </w:rPr>
        <w:t xml:space="preserve"> the world and in Dhaka city; it’s a major problem for its huge traffic volume.</w:t>
      </w:r>
      <w:r w:rsidRPr="007E6EAB">
        <w:rPr>
          <w:rFonts w:eastAsia="Calibri" w:cs="Times New Roman"/>
        </w:rPr>
        <w:t xml:space="preserve"> </w:t>
      </w:r>
      <w:r w:rsidRPr="007E6EAB">
        <w:rPr>
          <w:rFonts w:eastAsia="Calibri" w:cs="Times New Roman"/>
          <w:szCs w:val="24"/>
        </w:rPr>
        <w:t xml:space="preserve">Percent of effective roadway width loss in Dhaka city due to different types of parking </w:t>
      </w:r>
      <w:r w:rsidR="00072C46" w:rsidRPr="007E6EAB">
        <w:rPr>
          <w:rFonts w:eastAsia="Calibri" w:cs="Times New Roman"/>
          <w:szCs w:val="24"/>
        </w:rPr>
        <w:t>is reflected</w:t>
      </w:r>
      <w:r w:rsidR="00F33A32" w:rsidRPr="007E6EAB">
        <w:rPr>
          <w:rFonts w:eastAsia="Calibri" w:cs="Times New Roman"/>
          <w:szCs w:val="24"/>
        </w:rPr>
        <w:t>.</w:t>
      </w:r>
      <w:r w:rsidRPr="007E6EAB">
        <w:rPr>
          <w:rFonts w:eastAsia="Calibri" w:cs="Times New Roman"/>
          <w:szCs w:val="24"/>
        </w:rPr>
        <w:t xml:space="preserve"> </w:t>
      </w:r>
    </w:p>
    <w:p w:rsidR="00F33A32" w:rsidRPr="007E6EAB" w:rsidRDefault="00604568" w:rsidP="00542D3A">
      <w:pPr>
        <w:autoSpaceDE w:val="0"/>
        <w:autoSpaceDN w:val="0"/>
        <w:adjustRightInd w:val="0"/>
        <w:spacing w:after="0" w:line="480" w:lineRule="auto"/>
        <w:jc w:val="both"/>
        <w:rPr>
          <w:rFonts w:eastAsia="Calibri" w:cs="Times New Roman"/>
          <w:szCs w:val="24"/>
        </w:rPr>
      </w:pPr>
      <w:r w:rsidRPr="007E6EAB">
        <w:rPr>
          <w:rFonts w:eastAsia="Calibri" w:cs="Times New Roman"/>
          <w:szCs w:val="24"/>
        </w:rPr>
        <w:t>Percent of loss of effective width can be formulated follows:</w:t>
      </w:r>
    </w:p>
    <w:p w:rsidR="00750C29" w:rsidRPr="007E6EAB" w:rsidRDefault="00604568" w:rsidP="00542D3A">
      <w:pPr>
        <w:autoSpaceDE w:val="0"/>
        <w:autoSpaceDN w:val="0"/>
        <w:adjustRightInd w:val="0"/>
        <w:spacing w:after="0" w:line="480" w:lineRule="auto"/>
        <w:jc w:val="both"/>
        <w:rPr>
          <w:rFonts w:eastAsia="Calibri" w:cs="Times New Roman"/>
          <w:szCs w:val="24"/>
        </w:rPr>
      </w:pPr>
      <m:oMath>
        <m:r>
          <w:rPr>
            <w:rFonts w:ascii="Cambria Math" w:eastAsia="Calibri" w:hAnsi="Cambria Math" w:cs="Times New Roman"/>
            <w:szCs w:val="24"/>
          </w:rPr>
          <m:t>% Effective width loss = (d/D)*100%</m:t>
        </m:r>
      </m:oMath>
      <w:r w:rsidR="00366501" w:rsidRPr="007E6EAB">
        <w:rPr>
          <w:rFonts w:eastAsia="Calibri" w:cs="Times New Roman"/>
          <w:szCs w:val="24"/>
        </w:rPr>
        <w:t>--------------</w:t>
      </w:r>
      <w:r w:rsidR="004C00AC" w:rsidRPr="007E6EAB">
        <w:rPr>
          <w:rFonts w:eastAsia="Calibri" w:cs="Times New Roman"/>
          <w:szCs w:val="24"/>
        </w:rPr>
        <w:t xml:space="preserve"> (</w:t>
      </w:r>
      <w:r w:rsidR="001724F3">
        <w:rPr>
          <w:rFonts w:eastAsiaTheme="minorEastAsia" w:cs="Times New Roman"/>
          <w:bCs/>
          <w:szCs w:val="24"/>
        </w:rPr>
        <w:t xml:space="preserve">Equation </w:t>
      </w:r>
      <w:r w:rsidR="00366501" w:rsidRPr="007E6EAB">
        <w:rPr>
          <w:rFonts w:eastAsia="Calibri" w:cs="Times New Roman"/>
          <w:szCs w:val="24"/>
        </w:rPr>
        <w:t>2.</w:t>
      </w:r>
      <w:r w:rsidR="000F39C8" w:rsidRPr="007E6EAB">
        <w:rPr>
          <w:rFonts w:eastAsia="Calibri" w:cs="Times New Roman"/>
          <w:szCs w:val="24"/>
        </w:rPr>
        <w:t>4</w:t>
      </w:r>
      <w:r w:rsidRPr="007E6EAB">
        <w:rPr>
          <w:rFonts w:eastAsia="Calibri" w:cs="Times New Roman"/>
          <w:szCs w:val="24"/>
        </w:rPr>
        <w:t>)</w:t>
      </w:r>
    </w:p>
    <w:p w:rsidR="00F33A32" w:rsidRPr="007E6EAB" w:rsidRDefault="00604568" w:rsidP="00542D3A">
      <w:pPr>
        <w:autoSpaceDE w:val="0"/>
        <w:autoSpaceDN w:val="0"/>
        <w:adjustRightInd w:val="0"/>
        <w:spacing w:after="0" w:line="480" w:lineRule="auto"/>
        <w:jc w:val="both"/>
        <w:rPr>
          <w:rFonts w:eastAsia="Calibri" w:cs="Times New Roman"/>
          <w:szCs w:val="24"/>
        </w:rPr>
      </w:pPr>
      <w:r w:rsidRPr="007E6EAB">
        <w:rPr>
          <w:rFonts w:eastAsia="Calibri" w:cs="Times New Roman"/>
          <w:szCs w:val="24"/>
        </w:rPr>
        <w:t>Here, d= Reduction of effective roadway width due to parking vehicle.</w:t>
      </w:r>
    </w:p>
    <w:p w:rsidR="00F33A32" w:rsidRPr="007E6EAB" w:rsidRDefault="00604568" w:rsidP="00542D3A">
      <w:pPr>
        <w:autoSpaceDE w:val="0"/>
        <w:autoSpaceDN w:val="0"/>
        <w:adjustRightInd w:val="0"/>
        <w:spacing w:after="0" w:line="480" w:lineRule="auto"/>
        <w:jc w:val="both"/>
        <w:rPr>
          <w:rFonts w:eastAsia="Calibri" w:cs="Times New Roman"/>
          <w:szCs w:val="24"/>
        </w:rPr>
      </w:pPr>
      <w:r w:rsidRPr="007E6EAB">
        <w:rPr>
          <w:rFonts w:eastAsia="Calibri" w:cs="Times New Roman"/>
          <w:szCs w:val="24"/>
        </w:rPr>
        <w:t xml:space="preserve">D=Effective roadway width at </w:t>
      </w:r>
      <w:r w:rsidR="00311A4F" w:rsidRPr="007E6EAB">
        <w:rPr>
          <w:rFonts w:eastAsia="Calibri" w:cs="Times New Roman"/>
          <w:szCs w:val="24"/>
        </w:rPr>
        <w:t>that particular section</w:t>
      </w:r>
    </w:p>
    <w:p w:rsidR="00D80053" w:rsidRPr="00B64913" w:rsidRDefault="00604568" w:rsidP="00B64913">
      <w:pPr>
        <w:pStyle w:val="Heading3"/>
        <w:rPr>
          <w:rFonts w:cs="Times New Roman"/>
          <w:color w:val="auto"/>
        </w:rPr>
      </w:pPr>
      <w:bookmarkStart w:id="30" w:name="_Toc32823941"/>
      <w:r w:rsidRPr="00B64913">
        <w:rPr>
          <w:rFonts w:cs="Times New Roman"/>
          <w:color w:val="auto"/>
        </w:rPr>
        <w:lastRenderedPageBreak/>
        <w:t>2.2.4 Reduction in Road capacity</w:t>
      </w:r>
      <w:bookmarkEnd w:id="30"/>
    </w:p>
    <w:p w:rsidR="00D80053" w:rsidRPr="007E6EAB" w:rsidRDefault="00604568" w:rsidP="00E31817">
      <w:pPr>
        <w:autoSpaceDE w:val="0"/>
        <w:autoSpaceDN w:val="0"/>
        <w:adjustRightInd w:val="0"/>
        <w:spacing w:before="240" w:after="0" w:line="480" w:lineRule="auto"/>
        <w:jc w:val="both"/>
        <w:rPr>
          <w:rFonts w:eastAsia="Calibri" w:cs="Times New Roman"/>
          <w:szCs w:val="24"/>
        </w:rPr>
      </w:pPr>
      <w:r w:rsidRPr="007E6EAB">
        <w:rPr>
          <w:rFonts w:eastAsia="Calibri" w:cs="Times New Roman"/>
          <w:szCs w:val="24"/>
        </w:rPr>
        <w:t>Roadway capacity is a quantitative assessment of traffic stream properties. It is based on the relationship between flow, speed, and density. At present, one of the most important phenomena in Dhaka city is traffic congestion, which is the result of a high amount of existing vehicles in contrast to inadequate roadway facilities. Though there are a set of factors associated with this, one of the major reasons is the inability to use the city roads to their highest capacities. On-street parking causes more than 10% of loss of capacity (Mohiuddin and Imran, 2016)</w:t>
      </w:r>
    </w:p>
    <w:p w:rsidR="00CA6E64" w:rsidRPr="007E6EAB" w:rsidRDefault="00604568" w:rsidP="00542D3A">
      <w:pPr>
        <w:autoSpaceDE w:val="0"/>
        <w:autoSpaceDN w:val="0"/>
        <w:adjustRightInd w:val="0"/>
        <w:spacing w:after="0" w:line="480" w:lineRule="auto"/>
        <w:jc w:val="both"/>
        <w:rPr>
          <w:rFonts w:eastAsia="Calibri" w:cs="Times New Roman"/>
          <w:szCs w:val="24"/>
        </w:rPr>
      </w:pPr>
      <w:r w:rsidRPr="007E6EAB">
        <w:rPr>
          <w:rFonts w:eastAsia="Calibri" w:cs="Times New Roman"/>
          <w:szCs w:val="24"/>
        </w:rPr>
        <w:t xml:space="preserve"> Many studies in the past</w:t>
      </w:r>
      <w:r w:rsidR="00D80053" w:rsidRPr="007E6EAB">
        <w:rPr>
          <w:rFonts w:eastAsia="Calibri" w:cs="Times New Roman"/>
          <w:szCs w:val="24"/>
        </w:rPr>
        <w:t xml:space="preserve"> have used data analysis techniques to assess the impact of on-street parking on road capacity. The American Association of State Highway and Transportation Officials (AASHTO, 2011) claims that the road capacity of four to six-lane arterial roads can be increased by 50% to 80% by removing kerb side on-street parking. Additionally (Johnnie and Nordiana, 2011) carried out research in Skudai, Malaysia, aiming at determining the capacity loss and traffic shockwaves associated with bus stop locations along the carriageway lane of a single lane highway, Results and analyses showed significant differences in roadway capacities for the on and off-street bus stops. Roadway capacity loss of 23.4 percent was recorded, and -25km/h propagation of velocity </w:t>
      </w:r>
      <w:r w:rsidR="00072C46" w:rsidRPr="007E6EAB">
        <w:rPr>
          <w:rFonts w:eastAsia="Calibri" w:cs="Times New Roman"/>
          <w:szCs w:val="24"/>
        </w:rPr>
        <w:t>shock waves</w:t>
      </w:r>
      <w:r w:rsidR="00D80053" w:rsidRPr="007E6EAB">
        <w:rPr>
          <w:rFonts w:eastAsia="Calibri" w:cs="Times New Roman"/>
          <w:szCs w:val="24"/>
        </w:rPr>
        <w:t>.</w:t>
      </w:r>
    </w:p>
    <w:p w:rsidR="00862C86" w:rsidRPr="007E6EAB" w:rsidRDefault="00604568" w:rsidP="00606300">
      <w:pPr>
        <w:autoSpaceDE w:val="0"/>
        <w:autoSpaceDN w:val="0"/>
        <w:adjustRightInd w:val="0"/>
        <w:spacing w:after="0" w:line="480" w:lineRule="auto"/>
        <w:jc w:val="both"/>
        <w:rPr>
          <w:rFonts w:cs="Times New Roman"/>
          <w:szCs w:val="24"/>
        </w:rPr>
      </w:pPr>
      <w:r w:rsidRPr="007E6EAB">
        <w:rPr>
          <w:rFonts w:cs="Times New Roman"/>
          <w:szCs w:val="24"/>
        </w:rPr>
        <w:t>On-street parking is highly associated with the reduction in road capacity.</w:t>
      </w:r>
      <w:r w:rsidRPr="007E6EAB">
        <w:rPr>
          <w:rFonts w:cs="Times New Roman"/>
        </w:rPr>
        <w:t xml:space="preserve"> </w:t>
      </w:r>
      <w:r w:rsidRPr="007E6EAB">
        <w:rPr>
          <w:rFonts w:cs="Times New Roman"/>
          <w:szCs w:val="24"/>
        </w:rPr>
        <w:t xml:space="preserve">Many researchers quantified the reduction in capacity caused by the presence of on-street parking. Major outcomes of these studies </w:t>
      </w:r>
      <w:r w:rsidR="000F39C8" w:rsidRPr="007E6EAB">
        <w:rPr>
          <w:rFonts w:cs="Times New Roman"/>
          <w:szCs w:val="24"/>
        </w:rPr>
        <w:t>are given in Table 2</w:t>
      </w:r>
      <w:r w:rsidR="00366501" w:rsidRPr="007E6EAB">
        <w:rPr>
          <w:rFonts w:cs="Times New Roman"/>
          <w:szCs w:val="24"/>
        </w:rPr>
        <w:t>.2</w:t>
      </w:r>
    </w:p>
    <w:p w:rsidR="003B2EC0" w:rsidRPr="007E6EAB" w:rsidRDefault="003B2EC0" w:rsidP="00606300">
      <w:pPr>
        <w:autoSpaceDE w:val="0"/>
        <w:autoSpaceDN w:val="0"/>
        <w:adjustRightInd w:val="0"/>
        <w:spacing w:after="0" w:line="480" w:lineRule="auto"/>
        <w:jc w:val="both"/>
        <w:rPr>
          <w:rFonts w:cs="Times New Roman"/>
          <w:szCs w:val="24"/>
        </w:rPr>
      </w:pPr>
    </w:p>
    <w:p w:rsidR="003B2EC0" w:rsidRPr="007E6EAB" w:rsidRDefault="003B2EC0" w:rsidP="00606300">
      <w:pPr>
        <w:autoSpaceDE w:val="0"/>
        <w:autoSpaceDN w:val="0"/>
        <w:adjustRightInd w:val="0"/>
        <w:spacing w:after="0" w:line="480" w:lineRule="auto"/>
        <w:jc w:val="both"/>
        <w:rPr>
          <w:rFonts w:cs="Times New Roman"/>
          <w:szCs w:val="24"/>
        </w:rPr>
      </w:pPr>
    </w:p>
    <w:p w:rsidR="003B2EC0" w:rsidRDefault="003B2EC0" w:rsidP="00606300">
      <w:pPr>
        <w:autoSpaceDE w:val="0"/>
        <w:autoSpaceDN w:val="0"/>
        <w:adjustRightInd w:val="0"/>
        <w:spacing w:after="0" w:line="480" w:lineRule="auto"/>
        <w:jc w:val="both"/>
        <w:rPr>
          <w:rFonts w:cs="Times New Roman"/>
          <w:szCs w:val="24"/>
        </w:rPr>
      </w:pPr>
    </w:p>
    <w:p w:rsidR="00D87736" w:rsidRPr="007E6EAB" w:rsidRDefault="00D87736" w:rsidP="00606300">
      <w:pPr>
        <w:autoSpaceDE w:val="0"/>
        <w:autoSpaceDN w:val="0"/>
        <w:adjustRightInd w:val="0"/>
        <w:spacing w:after="0" w:line="480" w:lineRule="auto"/>
        <w:jc w:val="both"/>
        <w:rPr>
          <w:rFonts w:cs="Times New Roman"/>
          <w:szCs w:val="24"/>
        </w:rPr>
      </w:pPr>
    </w:p>
    <w:p w:rsidR="00C45391" w:rsidRPr="007E6EAB" w:rsidRDefault="00604568" w:rsidP="001724F3">
      <w:pPr>
        <w:autoSpaceDE w:val="0"/>
        <w:autoSpaceDN w:val="0"/>
        <w:adjustRightInd w:val="0"/>
        <w:spacing w:after="0" w:line="240" w:lineRule="auto"/>
        <w:ind w:left="720" w:hanging="720"/>
        <w:rPr>
          <w:rFonts w:eastAsia="Calibri" w:cs="Times New Roman"/>
          <w:i/>
          <w:iCs/>
          <w:szCs w:val="24"/>
        </w:rPr>
      </w:pPr>
      <w:r w:rsidRPr="007E6EAB">
        <w:rPr>
          <w:rFonts w:eastAsia="Calibri" w:cs="Times New Roman"/>
          <w:i/>
          <w:iCs/>
          <w:szCs w:val="24"/>
        </w:rPr>
        <w:lastRenderedPageBreak/>
        <w:t>Table 2</w:t>
      </w:r>
      <w:r w:rsidR="00754781" w:rsidRPr="007E6EAB">
        <w:rPr>
          <w:rFonts w:eastAsia="Calibri" w:cs="Times New Roman"/>
          <w:i/>
          <w:iCs/>
          <w:szCs w:val="24"/>
        </w:rPr>
        <w:t>.2</w:t>
      </w:r>
      <w:r w:rsidRPr="007E6EAB">
        <w:rPr>
          <w:rFonts w:eastAsia="Calibri" w:cs="Times New Roman"/>
          <w:i/>
          <w:iCs/>
          <w:szCs w:val="24"/>
        </w:rPr>
        <w:t xml:space="preserve"> Reduction in the capacity due to the presence of on-street parking on urban roads</w:t>
      </w:r>
    </w:p>
    <w:tbl>
      <w:tblPr>
        <w:tblStyle w:val="TableGrid"/>
        <w:tblW w:w="0" w:type="auto"/>
        <w:tblLook w:val="04A0" w:firstRow="1" w:lastRow="0" w:firstColumn="1" w:lastColumn="0" w:noHBand="0" w:noVBand="1"/>
      </w:tblPr>
      <w:tblGrid>
        <w:gridCol w:w="3006"/>
        <w:gridCol w:w="2940"/>
        <w:gridCol w:w="2937"/>
      </w:tblGrid>
      <w:tr w:rsidR="001627C7" w:rsidTr="00542D3A">
        <w:trPr>
          <w:trHeight w:val="863"/>
        </w:trPr>
        <w:tc>
          <w:tcPr>
            <w:tcW w:w="3006" w:type="dxa"/>
          </w:tcPr>
          <w:p w:rsidR="00542D3A" w:rsidRPr="007E6EAB" w:rsidRDefault="00604568" w:rsidP="00A855B6">
            <w:pPr>
              <w:autoSpaceDE w:val="0"/>
              <w:autoSpaceDN w:val="0"/>
              <w:adjustRightInd w:val="0"/>
              <w:spacing w:line="480" w:lineRule="auto"/>
              <w:rPr>
                <w:rFonts w:cs="Times New Roman"/>
                <w:sz w:val="24"/>
                <w:szCs w:val="24"/>
              </w:rPr>
            </w:pPr>
            <w:r w:rsidRPr="007E6EAB">
              <w:rPr>
                <w:rFonts w:cs="Times New Roman"/>
                <w:sz w:val="24"/>
                <w:szCs w:val="24"/>
              </w:rPr>
              <w:t xml:space="preserve">Authors </w:t>
            </w:r>
          </w:p>
        </w:tc>
        <w:tc>
          <w:tcPr>
            <w:tcW w:w="2940" w:type="dxa"/>
          </w:tcPr>
          <w:p w:rsidR="00542D3A" w:rsidRPr="007E6EAB" w:rsidRDefault="00604568" w:rsidP="00A855B6">
            <w:pPr>
              <w:autoSpaceDE w:val="0"/>
              <w:autoSpaceDN w:val="0"/>
              <w:adjustRightInd w:val="0"/>
              <w:spacing w:line="480" w:lineRule="auto"/>
              <w:rPr>
                <w:rFonts w:cs="Times New Roman"/>
                <w:sz w:val="24"/>
                <w:szCs w:val="24"/>
              </w:rPr>
            </w:pPr>
            <w:r w:rsidRPr="007E6EAB">
              <w:rPr>
                <w:rFonts w:cs="Times New Roman"/>
                <w:sz w:val="24"/>
                <w:szCs w:val="24"/>
              </w:rPr>
              <w:t>Extent of parking</w:t>
            </w:r>
          </w:p>
        </w:tc>
        <w:tc>
          <w:tcPr>
            <w:tcW w:w="2937" w:type="dxa"/>
          </w:tcPr>
          <w:p w:rsidR="00542D3A" w:rsidRPr="007E6EAB" w:rsidRDefault="00604568" w:rsidP="00A855B6">
            <w:pPr>
              <w:autoSpaceDE w:val="0"/>
              <w:autoSpaceDN w:val="0"/>
              <w:adjustRightInd w:val="0"/>
              <w:spacing w:line="480" w:lineRule="auto"/>
              <w:rPr>
                <w:rFonts w:cs="Times New Roman"/>
                <w:sz w:val="24"/>
                <w:szCs w:val="24"/>
              </w:rPr>
            </w:pPr>
            <w:r w:rsidRPr="007E6EAB">
              <w:rPr>
                <w:rFonts w:cs="Times New Roman"/>
                <w:sz w:val="24"/>
                <w:szCs w:val="24"/>
              </w:rPr>
              <w:t>Reduction in road capacity       (%)</w:t>
            </w:r>
          </w:p>
        </w:tc>
      </w:tr>
      <w:tr w:rsidR="001627C7" w:rsidTr="00542D3A">
        <w:tc>
          <w:tcPr>
            <w:tcW w:w="3006" w:type="dxa"/>
          </w:tcPr>
          <w:p w:rsidR="00542D3A" w:rsidRPr="007E6EAB" w:rsidRDefault="00604568" w:rsidP="00995F7B">
            <w:pPr>
              <w:spacing w:line="480" w:lineRule="auto"/>
              <w:rPr>
                <w:rFonts w:cs="Times New Roman"/>
                <w:sz w:val="24"/>
                <w:szCs w:val="24"/>
              </w:rPr>
            </w:pPr>
            <w:r w:rsidRPr="007E6EAB">
              <w:rPr>
                <w:rFonts w:cs="Times New Roman"/>
                <w:color w:val="000000"/>
                <w:sz w:val="24"/>
                <w:szCs w:val="24"/>
              </w:rPr>
              <w:t xml:space="preserve">Rudjanakanoknad </w:t>
            </w:r>
            <w:r w:rsidR="00995F7B">
              <w:rPr>
                <w:rFonts w:cs="Times New Roman"/>
                <w:color w:val="000000"/>
                <w:sz w:val="24"/>
                <w:szCs w:val="24"/>
              </w:rPr>
              <w:t>,(2010)</w:t>
            </w:r>
          </w:p>
        </w:tc>
        <w:tc>
          <w:tcPr>
            <w:tcW w:w="2940" w:type="dxa"/>
          </w:tcPr>
          <w:p w:rsidR="00542D3A" w:rsidRPr="007E6EAB" w:rsidRDefault="00604568" w:rsidP="00A855B6">
            <w:pPr>
              <w:spacing w:line="480" w:lineRule="auto"/>
              <w:rPr>
                <w:rFonts w:cs="Times New Roman"/>
                <w:sz w:val="24"/>
                <w:szCs w:val="24"/>
              </w:rPr>
            </w:pPr>
            <w:r w:rsidRPr="007E6EAB">
              <w:rPr>
                <w:rFonts w:cs="Times New Roman"/>
                <w:color w:val="000000"/>
                <w:sz w:val="24"/>
                <w:szCs w:val="24"/>
              </w:rPr>
              <w:t>Parking width wider than 4 m on six lanes divided major street</w:t>
            </w:r>
          </w:p>
        </w:tc>
        <w:tc>
          <w:tcPr>
            <w:tcW w:w="2937" w:type="dxa"/>
          </w:tcPr>
          <w:p w:rsidR="00542D3A" w:rsidRPr="007E6EAB" w:rsidRDefault="00604568" w:rsidP="00A855B6">
            <w:pPr>
              <w:spacing w:line="480" w:lineRule="auto"/>
              <w:rPr>
                <w:rFonts w:cs="Times New Roman"/>
                <w:sz w:val="24"/>
                <w:szCs w:val="24"/>
              </w:rPr>
            </w:pPr>
            <w:r w:rsidRPr="007E6EAB">
              <w:rPr>
                <w:rFonts w:cs="Times New Roman"/>
                <w:color w:val="000000"/>
                <w:sz w:val="24"/>
                <w:szCs w:val="24"/>
              </w:rPr>
              <w:t>20–25</w:t>
            </w:r>
          </w:p>
        </w:tc>
      </w:tr>
      <w:tr w:rsidR="001627C7" w:rsidTr="00542D3A">
        <w:tc>
          <w:tcPr>
            <w:tcW w:w="3006" w:type="dxa"/>
          </w:tcPr>
          <w:p w:rsidR="00542D3A" w:rsidRPr="007E6EAB" w:rsidRDefault="00604568" w:rsidP="00995F7B">
            <w:pPr>
              <w:spacing w:line="480" w:lineRule="auto"/>
              <w:rPr>
                <w:rFonts w:cs="Times New Roman"/>
                <w:sz w:val="24"/>
                <w:szCs w:val="24"/>
              </w:rPr>
            </w:pPr>
            <w:r w:rsidRPr="007E6EAB">
              <w:rPr>
                <w:rFonts w:cs="Times New Roman"/>
                <w:sz w:val="24"/>
                <w:szCs w:val="24"/>
              </w:rPr>
              <w:t>Cao et al</w:t>
            </w:r>
            <w:r w:rsidR="00995F7B">
              <w:rPr>
                <w:rFonts w:cs="Times New Roman"/>
                <w:sz w:val="24"/>
                <w:szCs w:val="24"/>
              </w:rPr>
              <w:t>, (2017)</w:t>
            </w:r>
            <w:r w:rsidRPr="007E6EAB">
              <w:rPr>
                <w:rFonts w:cs="Times New Roman"/>
                <w:sz w:val="24"/>
                <w:szCs w:val="24"/>
              </w:rPr>
              <w:t xml:space="preserve"> </w:t>
            </w:r>
          </w:p>
        </w:tc>
        <w:tc>
          <w:tcPr>
            <w:tcW w:w="2940" w:type="dxa"/>
          </w:tcPr>
          <w:p w:rsidR="00542D3A" w:rsidRPr="007E6EAB" w:rsidRDefault="00604568" w:rsidP="00A855B6">
            <w:pPr>
              <w:spacing w:line="480" w:lineRule="auto"/>
              <w:rPr>
                <w:rFonts w:cs="Times New Roman"/>
                <w:sz w:val="24"/>
                <w:szCs w:val="24"/>
              </w:rPr>
            </w:pPr>
            <w:r w:rsidRPr="007E6EAB">
              <w:rPr>
                <w:rFonts w:cs="Times New Roman"/>
                <w:sz w:val="24"/>
                <w:szCs w:val="24"/>
              </w:rPr>
              <w:t>1.9 m wide single side parking on two lanes undivided street</w:t>
            </w:r>
          </w:p>
        </w:tc>
        <w:tc>
          <w:tcPr>
            <w:tcW w:w="2937" w:type="dxa"/>
          </w:tcPr>
          <w:p w:rsidR="00542D3A" w:rsidRPr="007E6EAB" w:rsidRDefault="00604568" w:rsidP="00A855B6">
            <w:pPr>
              <w:spacing w:line="480" w:lineRule="auto"/>
              <w:rPr>
                <w:rFonts w:cs="Times New Roman"/>
                <w:sz w:val="24"/>
                <w:szCs w:val="24"/>
              </w:rPr>
            </w:pPr>
            <w:r w:rsidRPr="007E6EAB">
              <w:rPr>
                <w:rFonts w:cs="Times New Roman"/>
                <w:sz w:val="24"/>
                <w:szCs w:val="24"/>
              </w:rPr>
              <w:t>22</w:t>
            </w:r>
          </w:p>
        </w:tc>
      </w:tr>
      <w:tr w:rsidR="001627C7" w:rsidTr="00542D3A">
        <w:tc>
          <w:tcPr>
            <w:tcW w:w="3006" w:type="dxa"/>
          </w:tcPr>
          <w:p w:rsidR="00542D3A" w:rsidRPr="007E6EAB" w:rsidRDefault="00604568" w:rsidP="00995F7B">
            <w:pPr>
              <w:autoSpaceDE w:val="0"/>
              <w:autoSpaceDN w:val="0"/>
              <w:adjustRightInd w:val="0"/>
              <w:spacing w:line="480" w:lineRule="auto"/>
              <w:rPr>
                <w:rFonts w:cs="Times New Roman"/>
                <w:sz w:val="24"/>
                <w:szCs w:val="24"/>
              </w:rPr>
            </w:pPr>
            <w:r w:rsidRPr="007E6EAB">
              <w:rPr>
                <w:rFonts w:cs="Times New Roman"/>
                <w:sz w:val="24"/>
                <w:szCs w:val="24"/>
              </w:rPr>
              <w:t>Guo et al</w:t>
            </w:r>
            <w:r w:rsidR="00995F7B">
              <w:rPr>
                <w:rFonts w:cs="Times New Roman"/>
                <w:sz w:val="24"/>
                <w:szCs w:val="24"/>
              </w:rPr>
              <w:t>, (2012)</w:t>
            </w:r>
          </w:p>
        </w:tc>
        <w:tc>
          <w:tcPr>
            <w:tcW w:w="2940" w:type="dxa"/>
          </w:tcPr>
          <w:p w:rsidR="00542D3A" w:rsidRPr="007E6EAB" w:rsidRDefault="00604568" w:rsidP="00A855B6">
            <w:pPr>
              <w:autoSpaceDE w:val="0"/>
              <w:autoSpaceDN w:val="0"/>
              <w:adjustRightInd w:val="0"/>
              <w:spacing w:line="480" w:lineRule="auto"/>
              <w:rPr>
                <w:rFonts w:cs="Times New Roman"/>
                <w:sz w:val="24"/>
                <w:szCs w:val="24"/>
              </w:rPr>
            </w:pPr>
            <w:r w:rsidRPr="007E6EAB">
              <w:rPr>
                <w:rFonts w:cs="Times New Roman"/>
                <w:sz w:val="24"/>
                <w:szCs w:val="24"/>
              </w:rPr>
              <w:t>35% proportion of the parking vehicles on a major one-way street</w:t>
            </w:r>
          </w:p>
        </w:tc>
        <w:tc>
          <w:tcPr>
            <w:tcW w:w="2937" w:type="dxa"/>
          </w:tcPr>
          <w:p w:rsidR="00542D3A" w:rsidRPr="007E6EAB" w:rsidRDefault="00604568" w:rsidP="00A855B6">
            <w:pPr>
              <w:autoSpaceDE w:val="0"/>
              <w:autoSpaceDN w:val="0"/>
              <w:adjustRightInd w:val="0"/>
              <w:spacing w:line="480" w:lineRule="auto"/>
              <w:rPr>
                <w:rFonts w:cs="Times New Roman"/>
                <w:sz w:val="24"/>
                <w:szCs w:val="24"/>
              </w:rPr>
            </w:pPr>
            <w:r w:rsidRPr="007E6EAB">
              <w:rPr>
                <w:rFonts w:cs="Times New Roman"/>
                <w:sz w:val="24"/>
                <w:szCs w:val="24"/>
              </w:rPr>
              <w:t>35</w:t>
            </w:r>
          </w:p>
        </w:tc>
      </w:tr>
      <w:tr w:rsidR="001627C7" w:rsidTr="00542D3A">
        <w:tc>
          <w:tcPr>
            <w:tcW w:w="3006" w:type="dxa"/>
          </w:tcPr>
          <w:p w:rsidR="00542D3A" w:rsidRPr="007E6EAB" w:rsidRDefault="00604568" w:rsidP="00995F7B">
            <w:pPr>
              <w:spacing w:line="480" w:lineRule="auto"/>
              <w:rPr>
                <w:rFonts w:cs="Times New Roman"/>
                <w:sz w:val="24"/>
                <w:szCs w:val="24"/>
              </w:rPr>
            </w:pPr>
            <w:r w:rsidRPr="007E6EAB">
              <w:rPr>
                <w:rFonts w:cs="Times New Roman"/>
                <w:sz w:val="24"/>
                <w:szCs w:val="24"/>
              </w:rPr>
              <w:t>Humphreys et al</w:t>
            </w:r>
            <w:r w:rsidR="00995F7B">
              <w:rPr>
                <w:rFonts w:cs="Times New Roman"/>
                <w:sz w:val="24"/>
                <w:szCs w:val="24"/>
              </w:rPr>
              <w:t>, (1978)</w:t>
            </w:r>
            <w:r w:rsidRPr="007E6EAB">
              <w:rPr>
                <w:rFonts w:cs="Times New Roman"/>
                <w:sz w:val="24"/>
                <w:szCs w:val="24"/>
              </w:rPr>
              <w:t xml:space="preserve"> </w:t>
            </w:r>
          </w:p>
        </w:tc>
        <w:tc>
          <w:tcPr>
            <w:tcW w:w="2940" w:type="dxa"/>
          </w:tcPr>
          <w:p w:rsidR="00542D3A" w:rsidRPr="007E6EAB" w:rsidRDefault="00604568" w:rsidP="00A855B6">
            <w:pPr>
              <w:spacing w:line="480" w:lineRule="auto"/>
              <w:rPr>
                <w:rFonts w:cs="Times New Roman"/>
                <w:sz w:val="24"/>
                <w:szCs w:val="24"/>
              </w:rPr>
            </w:pPr>
            <w:r w:rsidRPr="007E6EAB">
              <w:rPr>
                <w:rFonts w:cs="Times New Roman"/>
                <w:sz w:val="24"/>
                <w:szCs w:val="24"/>
              </w:rPr>
              <w:t>Both side parking on two lanes undivided road</w:t>
            </w:r>
          </w:p>
        </w:tc>
        <w:tc>
          <w:tcPr>
            <w:tcW w:w="2937" w:type="dxa"/>
          </w:tcPr>
          <w:p w:rsidR="00542D3A" w:rsidRPr="007E6EAB" w:rsidRDefault="00604568" w:rsidP="00A855B6">
            <w:pPr>
              <w:spacing w:line="480" w:lineRule="auto"/>
              <w:rPr>
                <w:rFonts w:cs="Times New Roman"/>
                <w:sz w:val="24"/>
                <w:szCs w:val="24"/>
              </w:rPr>
            </w:pPr>
            <w:r w:rsidRPr="007E6EAB">
              <w:rPr>
                <w:rFonts w:cs="Times New Roman"/>
                <w:sz w:val="24"/>
                <w:szCs w:val="24"/>
              </w:rPr>
              <w:t>78–90</w:t>
            </w:r>
          </w:p>
        </w:tc>
      </w:tr>
    </w:tbl>
    <w:p w:rsidR="00542D3A" w:rsidRPr="007E6EAB" w:rsidRDefault="00604568" w:rsidP="00684A5A">
      <w:pPr>
        <w:autoSpaceDE w:val="0"/>
        <w:autoSpaceDN w:val="0"/>
        <w:adjustRightInd w:val="0"/>
        <w:spacing w:before="240" w:after="0" w:line="480" w:lineRule="auto"/>
        <w:jc w:val="both"/>
        <w:rPr>
          <w:rFonts w:cs="Times New Roman"/>
          <w:szCs w:val="24"/>
        </w:rPr>
      </w:pPr>
      <w:r w:rsidRPr="007E6EAB">
        <w:rPr>
          <w:rFonts w:cs="Times New Roman"/>
          <w:szCs w:val="24"/>
        </w:rPr>
        <w:t>Hence, a significant amount of capacity reduction (up to 90%) was reported in the literature as a consequence of on-street parking.</w:t>
      </w:r>
      <w:r w:rsidR="00957AF1" w:rsidRPr="007E6EAB">
        <w:rPr>
          <w:rFonts w:cs="Times New Roman"/>
        </w:rPr>
        <w:t xml:space="preserve"> </w:t>
      </w:r>
      <w:r w:rsidR="00957AF1" w:rsidRPr="007E6EAB">
        <w:rPr>
          <w:rFonts w:cs="Times New Roman"/>
          <w:szCs w:val="24"/>
        </w:rPr>
        <w:t>An increase in the number of parked cars occupies an additional road space and subsequently causes a more acute reduction in the capacity of the road. All</w:t>
      </w:r>
      <w:r w:rsidRPr="007E6EAB">
        <w:rPr>
          <w:rFonts w:cs="Times New Roman"/>
          <w:szCs w:val="24"/>
        </w:rPr>
        <w:t xml:space="preserve"> these studies hence, recognize the capacit</w:t>
      </w:r>
      <w:r w:rsidR="00957AF1" w:rsidRPr="007E6EAB">
        <w:rPr>
          <w:rFonts w:cs="Times New Roman"/>
          <w:szCs w:val="24"/>
        </w:rPr>
        <w:t xml:space="preserve">y reduction aspect of on-street </w:t>
      </w:r>
      <w:r w:rsidRPr="007E6EAB">
        <w:rPr>
          <w:rFonts w:cs="Times New Roman"/>
          <w:szCs w:val="24"/>
        </w:rPr>
        <w:t>parking. Stationary or maneuvering vehicles, in gene</w:t>
      </w:r>
      <w:r w:rsidR="00957AF1" w:rsidRPr="007E6EAB">
        <w:rPr>
          <w:rFonts w:cs="Times New Roman"/>
          <w:szCs w:val="24"/>
        </w:rPr>
        <w:t xml:space="preserve">ral, on-street parking, cause a </w:t>
      </w:r>
      <w:r w:rsidRPr="007E6EAB">
        <w:rPr>
          <w:rFonts w:cs="Times New Roman"/>
          <w:szCs w:val="24"/>
        </w:rPr>
        <w:t>substantial impact on the regular traffic flow in a numbe</w:t>
      </w:r>
      <w:r w:rsidR="00957AF1" w:rsidRPr="007E6EAB">
        <w:rPr>
          <w:rFonts w:cs="Times New Roman"/>
          <w:szCs w:val="24"/>
        </w:rPr>
        <w:t xml:space="preserve">r of cases. </w:t>
      </w:r>
    </w:p>
    <w:p w:rsidR="00C45391" w:rsidRPr="007E6EAB" w:rsidRDefault="00604568" w:rsidP="0055614D">
      <w:pPr>
        <w:pStyle w:val="Heading2"/>
        <w:rPr>
          <w:rFonts w:cs="Times New Roman"/>
        </w:rPr>
      </w:pPr>
      <w:bookmarkStart w:id="31" w:name="_Toc32823942"/>
      <w:r w:rsidRPr="00B64913">
        <w:rPr>
          <w:rFonts w:cs="Times New Roman"/>
        </w:rPr>
        <w:t>2.3 Data collection method</w:t>
      </w:r>
      <w:bookmarkEnd w:id="31"/>
    </w:p>
    <w:p w:rsidR="00C45391" w:rsidRPr="007E6EAB" w:rsidRDefault="00604568" w:rsidP="00C47B6A">
      <w:pPr>
        <w:pStyle w:val="Heading3"/>
        <w:rPr>
          <w:rFonts w:cs="Times New Roman"/>
        </w:rPr>
      </w:pPr>
      <w:bookmarkStart w:id="32" w:name="_Toc32823943"/>
      <w:r w:rsidRPr="00B64913">
        <w:rPr>
          <w:rFonts w:cs="Times New Roman"/>
        </w:rPr>
        <w:t xml:space="preserve">2.3.1 </w:t>
      </w:r>
      <w:r w:rsidR="00B512EE" w:rsidRPr="00B64913">
        <w:rPr>
          <w:rFonts w:cs="Times New Roman"/>
        </w:rPr>
        <w:t xml:space="preserve">Data collection method of </w:t>
      </w:r>
      <w:r w:rsidRPr="00B64913">
        <w:rPr>
          <w:rFonts w:cs="Times New Roman"/>
        </w:rPr>
        <w:t>Spot speed</w:t>
      </w:r>
      <w:bookmarkEnd w:id="32"/>
      <w:r w:rsidRPr="007E6EAB">
        <w:rPr>
          <w:rFonts w:cs="Times New Roman"/>
        </w:rPr>
        <w:t xml:space="preserve"> </w:t>
      </w:r>
    </w:p>
    <w:p w:rsidR="004B783B" w:rsidRPr="007E6EAB" w:rsidRDefault="00604568" w:rsidP="00536605">
      <w:pPr>
        <w:spacing w:before="240" w:line="480" w:lineRule="auto"/>
        <w:jc w:val="both"/>
        <w:rPr>
          <w:rFonts w:cs="Times New Roman"/>
        </w:rPr>
      </w:pPr>
      <w:r w:rsidRPr="007E6EAB">
        <w:rPr>
          <w:rFonts w:cs="Times New Roman"/>
          <w:szCs w:val="24"/>
        </w:rPr>
        <w:t xml:space="preserve">Speed is an important transportation consideration because it relates to safety, time, comfort, convenience, and economics. Spot speed studies are used to determine the speed </w:t>
      </w:r>
      <w:r w:rsidRPr="007E6EAB">
        <w:rPr>
          <w:rFonts w:cs="Times New Roman"/>
          <w:szCs w:val="24"/>
        </w:rPr>
        <w:lastRenderedPageBreak/>
        <w:t>distribution of a traffic stream at a specific location. The data gathered in spot speed studies are used to determine vehicle speed percentiles, which are useful in making many speed-related decisions (Robertson, 1994).</w:t>
      </w:r>
      <w:r w:rsidRPr="007E6EAB">
        <w:rPr>
          <w:rFonts w:cs="Times New Roman"/>
        </w:rPr>
        <w:t xml:space="preserve"> </w:t>
      </w:r>
    </w:p>
    <w:p w:rsidR="00536605" w:rsidRPr="007E6EAB" w:rsidRDefault="00604568" w:rsidP="00995F7B">
      <w:pPr>
        <w:spacing w:after="160" w:line="480" w:lineRule="auto"/>
        <w:jc w:val="both"/>
        <w:rPr>
          <w:rFonts w:eastAsia="Calibri" w:cs="Times New Roman"/>
        </w:rPr>
      </w:pPr>
      <w:r w:rsidRPr="007E6EAB">
        <w:rPr>
          <w:rFonts w:eastAsia="Calibri" w:cs="Times New Roman"/>
        </w:rPr>
        <w:t>The time of day for conducting a speed study depends on the purpose of the study.</w:t>
      </w:r>
      <w:r w:rsidRPr="007E6EAB">
        <w:rPr>
          <w:rFonts w:eastAsia="TimesTen-Roman" w:cs="Times New Roman"/>
          <w:sz w:val="20"/>
          <w:szCs w:val="20"/>
        </w:rPr>
        <w:t xml:space="preserve"> </w:t>
      </w:r>
      <w:r w:rsidRPr="007E6EAB">
        <w:rPr>
          <w:rFonts w:eastAsia="Calibri" w:cs="Times New Roman"/>
        </w:rPr>
        <w:t>When a speed study is conducted in response to citizen complaints, it is useful if the time period selected for the study reflects the nature of the complaints.</w:t>
      </w:r>
      <w:r w:rsidRPr="007E6EAB">
        <w:rPr>
          <w:rFonts w:eastAsia="TimesTen-Roman" w:cs="Times New Roman"/>
          <w:sz w:val="20"/>
          <w:szCs w:val="20"/>
        </w:rPr>
        <w:t xml:space="preserve"> </w:t>
      </w:r>
      <w:r w:rsidRPr="007E6EAB">
        <w:rPr>
          <w:rFonts w:eastAsia="Calibri" w:cs="Times New Roman"/>
        </w:rPr>
        <w:t>The duration of the study should be such that the minimum number of vehicle speeds required for statistical analysis is recorded. Typically, the duration is at least1 hour, and the sample size is at least 30 vehicles (</w:t>
      </w:r>
      <w:r w:rsidR="00995F7B">
        <w:rPr>
          <w:sz w:val="23"/>
          <w:szCs w:val="23"/>
        </w:rPr>
        <w:t>Nicholas Garber and Lester</w:t>
      </w:r>
      <w:r w:rsidRPr="007E6EAB">
        <w:rPr>
          <w:rFonts w:eastAsia="Calibri" w:cs="Times New Roman"/>
        </w:rPr>
        <w:t>, 2009).</w:t>
      </w:r>
      <w:r w:rsidRPr="007E6EAB">
        <w:rPr>
          <w:rFonts w:cs="Times New Roman"/>
          <w:szCs w:val="24"/>
        </w:rPr>
        <w:t xml:space="preserve"> </w:t>
      </w:r>
    </w:p>
    <w:p w:rsidR="00C45391" w:rsidRPr="007E6EAB" w:rsidRDefault="00604568" w:rsidP="00536605">
      <w:pPr>
        <w:spacing w:after="160" w:line="480" w:lineRule="auto"/>
        <w:jc w:val="both"/>
        <w:rPr>
          <w:rFonts w:eastAsia="Calibri" w:cs="Times New Roman"/>
        </w:rPr>
      </w:pPr>
      <w:r w:rsidRPr="007E6EAB">
        <w:rPr>
          <w:rFonts w:cs="Times New Roman"/>
          <w:szCs w:val="24"/>
        </w:rPr>
        <w:t>Spot speed data are gathered using one of three methods: (1) stopwatch method, (2) radar meter method, or (3) pneumatic road tube method.</w:t>
      </w:r>
    </w:p>
    <w:p w:rsidR="004B783B" w:rsidRPr="007E6EAB" w:rsidRDefault="00604568" w:rsidP="00BF54DD">
      <w:pPr>
        <w:spacing w:line="480" w:lineRule="auto"/>
        <w:jc w:val="both"/>
        <w:rPr>
          <w:rFonts w:cs="Times New Roman"/>
          <w:szCs w:val="24"/>
        </w:rPr>
      </w:pPr>
      <w:r w:rsidRPr="007E6EAB">
        <w:rPr>
          <w:rFonts w:cs="Times New Roman"/>
          <w:b/>
          <w:bCs/>
          <w:szCs w:val="24"/>
        </w:rPr>
        <w:t>(1) Stopwatch method:</w:t>
      </w:r>
      <w:r w:rsidRPr="007E6EAB">
        <w:rPr>
          <w:rFonts w:cs="Times New Roman"/>
        </w:rPr>
        <w:t xml:space="preserve"> </w:t>
      </w:r>
      <w:r w:rsidRPr="007E6EAB">
        <w:rPr>
          <w:rFonts w:cs="Times New Roman"/>
          <w:szCs w:val="24"/>
        </w:rPr>
        <w:t xml:space="preserve">The stopwatch method </w:t>
      </w:r>
      <w:r w:rsidR="00BF54DD" w:rsidRPr="007E6EAB">
        <w:rPr>
          <w:rFonts w:cs="Times New Roman"/>
          <w:szCs w:val="24"/>
        </w:rPr>
        <w:t xml:space="preserve">is the least expensive method that </w:t>
      </w:r>
      <w:r w:rsidRPr="007E6EAB">
        <w:rPr>
          <w:rFonts w:cs="Times New Roman"/>
          <w:szCs w:val="24"/>
        </w:rPr>
        <w:t>can be used to successfully complete a spot speed study using a small sample size taken over a relatively short period of time. The stopwatch method is a quick and inexpensive method for collecting speed data.</w:t>
      </w:r>
      <w:r w:rsidR="00BF54DD" w:rsidRPr="007E6EAB">
        <w:rPr>
          <w:rFonts w:cs="Times New Roman"/>
        </w:rPr>
        <w:t xml:space="preserve"> </w:t>
      </w:r>
      <w:r w:rsidR="00BF54DD" w:rsidRPr="007E6EAB">
        <w:rPr>
          <w:rFonts w:cs="Times New Roman"/>
          <w:szCs w:val="24"/>
        </w:rPr>
        <w:t>A stopwatch spot speed study includes five key steps. Obtain appropriate study length, Select proper location and layout, Record observations on stopwatch spot speed study data form, Calculate vehicle speeds and generate frequency distribution table, and determine speed percentiles (Robertson, 1994).</w:t>
      </w:r>
    </w:p>
    <w:p w:rsidR="004B783B" w:rsidRPr="007E6EAB" w:rsidRDefault="00604568" w:rsidP="00A07C63">
      <w:pPr>
        <w:autoSpaceDE w:val="0"/>
        <w:autoSpaceDN w:val="0"/>
        <w:adjustRightInd w:val="0"/>
        <w:spacing w:after="0" w:line="480" w:lineRule="auto"/>
        <w:jc w:val="both"/>
        <w:rPr>
          <w:rFonts w:cs="Times New Roman"/>
          <w:szCs w:val="24"/>
        </w:rPr>
      </w:pPr>
      <w:r w:rsidRPr="007E6EAB">
        <w:rPr>
          <w:rFonts w:cs="Times New Roman"/>
          <w:b/>
          <w:bCs/>
          <w:szCs w:val="24"/>
        </w:rPr>
        <w:t>(2) Radar meter method:</w:t>
      </w:r>
      <w:r w:rsidR="00A07C63" w:rsidRPr="007E6EAB">
        <w:rPr>
          <w:rFonts w:cs="Times New Roman"/>
          <w:szCs w:val="24"/>
        </w:rPr>
        <w:t xml:space="preserve"> A radar meter is a commonly used device for directly measuring speeds in spot speed studies. This device may be hand-held, mounted in a vehicle, or mounted on a tripod (Parma, 2001). A radar meter requires line-of-sight to measure speed accurately and is easily operated by one person.</w:t>
      </w:r>
      <w:r w:rsidR="00A07C63" w:rsidRPr="007E6EAB">
        <w:rPr>
          <w:rFonts w:cs="Times New Roman"/>
        </w:rPr>
        <w:t xml:space="preserve"> </w:t>
      </w:r>
      <w:r w:rsidR="00A07C63" w:rsidRPr="007E6EAB">
        <w:rPr>
          <w:rFonts w:cs="Times New Roman"/>
          <w:szCs w:val="24"/>
        </w:rPr>
        <w:t xml:space="preserve">Because of its cost, a radar meter may be the most difficult piece of equipment for an agency to obtain. A radar </w:t>
      </w:r>
      <w:r w:rsidR="00A07C63" w:rsidRPr="007E6EAB">
        <w:rPr>
          <w:rFonts w:cs="Times New Roman"/>
          <w:szCs w:val="24"/>
        </w:rPr>
        <w:lastRenderedPageBreak/>
        <w:t xml:space="preserve">meter can be purchased, or one may be obtained (rented or borrowed) from a local law enforcement agency. </w:t>
      </w:r>
    </w:p>
    <w:p w:rsidR="00A07C63" w:rsidRPr="007E6EAB" w:rsidRDefault="00604568" w:rsidP="00A07C63">
      <w:pPr>
        <w:autoSpaceDE w:val="0"/>
        <w:autoSpaceDN w:val="0"/>
        <w:adjustRightInd w:val="0"/>
        <w:spacing w:after="0" w:line="480" w:lineRule="auto"/>
        <w:jc w:val="both"/>
        <w:rPr>
          <w:rFonts w:cs="Times New Roman"/>
          <w:szCs w:val="24"/>
        </w:rPr>
      </w:pPr>
      <w:r w:rsidRPr="007E6EAB">
        <w:rPr>
          <w:rFonts w:cs="Times New Roman"/>
          <w:b/>
          <w:bCs/>
          <w:szCs w:val="24"/>
        </w:rPr>
        <w:t xml:space="preserve">(3) Pneumatic road tube method: </w:t>
      </w:r>
      <w:r w:rsidRPr="007E6EAB">
        <w:rPr>
          <w:rFonts w:cs="Times New Roman"/>
          <w:szCs w:val="24"/>
        </w:rPr>
        <w:t>The pneumatic road tube method is normally used for longer data collection time periods than those of either the stopwatch or radar meter method. Using this method, pneumatic tubes are placed in the travel lanes and are connected to recorders located at the side of the road. Pneumatic road tube spot speed studies require specialized equipment and knowledge of how to maintain the equipment.</w:t>
      </w:r>
    </w:p>
    <w:p w:rsidR="00A07C63" w:rsidRPr="00B64913" w:rsidRDefault="00604568" w:rsidP="00B64913">
      <w:pPr>
        <w:pStyle w:val="Heading3"/>
        <w:rPr>
          <w:rFonts w:cs="Times New Roman"/>
          <w:color w:val="auto"/>
        </w:rPr>
      </w:pPr>
      <w:bookmarkStart w:id="33" w:name="_Toc32823944"/>
      <w:r w:rsidRPr="00B64913">
        <w:rPr>
          <w:rFonts w:cs="Times New Roman"/>
          <w:color w:val="auto"/>
        </w:rPr>
        <w:t>2.3.2</w:t>
      </w:r>
      <w:r w:rsidR="00B15A8B" w:rsidRPr="00B64913">
        <w:rPr>
          <w:rFonts w:cs="Times New Roman"/>
          <w:color w:val="auto"/>
        </w:rPr>
        <w:t xml:space="preserve"> </w:t>
      </w:r>
      <w:r w:rsidR="00B512EE" w:rsidRPr="00B64913">
        <w:rPr>
          <w:rFonts w:cs="Times New Roman"/>
          <w:color w:val="auto"/>
        </w:rPr>
        <w:t xml:space="preserve">Data collection method of </w:t>
      </w:r>
      <w:r w:rsidR="00B15A8B" w:rsidRPr="00B64913">
        <w:rPr>
          <w:rFonts w:cs="Times New Roman"/>
          <w:color w:val="auto"/>
        </w:rPr>
        <w:t>Traffic vol</w:t>
      </w:r>
      <w:r w:rsidR="00B512EE" w:rsidRPr="00B64913">
        <w:rPr>
          <w:rFonts w:cs="Times New Roman"/>
          <w:color w:val="auto"/>
        </w:rPr>
        <w:t>ume</w:t>
      </w:r>
      <w:bookmarkEnd w:id="33"/>
    </w:p>
    <w:p w:rsidR="00B15A8B" w:rsidRPr="007E6EAB" w:rsidRDefault="00604568" w:rsidP="00D462A5">
      <w:pPr>
        <w:autoSpaceDE w:val="0"/>
        <w:autoSpaceDN w:val="0"/>
        <w:adjustRightInd w:val="0"/>
        <w:spacing w:before="240" w:after="0" w:line="480" w:lineRule="auto"/>
        <w:jc w:val="both"/>
        <w:rPr>
          <w:rFonts w:cs="Times New Roman"/>
          <w:szCs w:val="24"/>
        </w:rPr>
      </w:pPr>
      <w:r w:rsidRPr="007E6EAB">
        <w:rPr>
          <w:rFonts w:cs="Times New Roman"/>
          <w:szCs w:val="24"/>
        </w:rPr>
        <w:t>Traffic volume studies are conducted to determine the number, movements, and classifications of roadway vehicles at a given location. These data can help identify critical flow time periods, determine the influence of large vehicles or pedestrians on vehicular traffic flow, or document traffic volume trends. The length of the sampling period depends on the type of count being taken and the intended use of the data recorded. For example, an intersection count may be conducted during the peak flow period. If so, manual count with 15-minute intervals could be used to obtain the traffic volume data (</w:t>
      </w:r>
      <w:r w:rsidR="00073CC6">
        <w:rPr>
          <w:rFonts w:cs="Times New Roman"/>
          <w:szCs w:val="24"/>
        </w:rPr>
        <w:t xml:space="preserve">Duane </w:t>
      </w:r>
      <w:r w:rsidR="00D462A5">
        <w:rPr>
          <w:rFonts w:cs="Times New Roman"/>
          <w:szCs w:val="24"/>
        </w:rPr>
        <w:t>et al.</w:t>
      </w:r>
      <w:r w:rsidR="00073CC6">
        <w:rPr>
          <w:rFonts w:cs="Times New Roman"/>
          <w:szCs w:val="24"/>
        </w:rPr>
        <w:t>, 2002</w:t>
      </w:r>
      <w:r w:rsidRPr="007E6EAB">
        <w:rPr>
          <w:rFonts w:cs="Times New Roman"/>
          <w:szCs w:val="24"/>
        </w:rPr>
        <w:t>)</w:t>
      </w:r>
    </w:p>
    <w:p w:rsidR="00214EAB" w:rsidRPr="007E6EAB" w:rsidRDefault="00604568" w:rsidP="00214EAB">
      <w:pPr>
        <w:autoSpaceDE w:val="0"/>
        <w:autoSpaceDN w:val="0"/>
        <w:adjustRightInd w:val="0"/>
        <w:spacing w:after="0" w:line="480" w:lineRule="auto"/>
        <w:jc w:val="both"/>
        <w:rPr>
          <w:rFonts w:cs="Times New Roman"/>
          <w:szCs w:val="24"/>
        </w:rPr>
      </w:pPr>
      <w:r w:rsidRPr="007E6EAB">
        <w:rPr>
          <w:rFonts w:cs="Times New Roman"/>
          <w:szCs w:val="24"/>
        </w:rPr>
        <w:t>Two methods are available for conducting traffic volume counts (1) manual and (2) automatic. Manual counts are typically used to gather data for the determination of vehicle classification, turning movements, the direction of travel, pedestrian movements, or vehicle occupancy. Automatic counts are typically used to gather data for determination of vehicle hourly patterns, daily or seasonal variations and growth trends, or annual traffic estimates</w:t>
      </w:r>
    </w:p>
    <w:p w:rsidR="00214EAB" w:rsidRPr="007E6EAB" w:rsidRDefault="00604568" w:rsidP="007B090A">
      <w:pPr>
        <w:autoSpaceDE w:val="0"/>
        <w:autoSpaceDN w:val="0"/>
        <w:adjustRightInd w:val="0"/>
        <w:spacing w:after="0" w:line="480" w:lineRule="auto"/>
        <w:jc w:val="both"/>
        <w:rPr>
          <w:rFonts w:cs="Times New Roman"/>
          <w:szCs w:val="24"/>
        </w:rPr>
      </w:pPr>
      <w:r w:rsidRPr="007E6EAB">
        <w:rPr>
          <w:rFonts w:cs="Times New Roman"/>
          <w:b/>
          <w:bCs/>
          <w:szCs w:val="24"/>
        </w:rPr>
        <w:t xml:space="preserve">(1) Manual Count: </w:t>
      </w:r>
      <w:r w:rsidRPr="007E6EAB">
        <w:rPr>
          <w:rFonts w:cs="Times New Roman"/>
          <w:szCs w:val="24"/>
        </w:rPr>
        <w:t xml:space="preserve">Most applications of manual counts require small samples of data at any given location. Manual counts are sometimes used when the effort and expense of automated equipment are not justified. Manual counts are necessary when automatic </w:t>
      </w:r>
      <w:r w:rsidRPr="007E6EAB">
        <w:rPr>
          <w:rFonts w:cs="Times New Roman"/>
          <w:szCs w:val="24"/>
        </w:rPr>
        <w:lastRenderedPageBreak/>
        <w:t>equipment is not available. Manual counts are typically used for periods of less than a day. Normal intervals for a manual count are 5</w:t>
      </w:r>
      <w:r w:rsidR="007B090A" w:rsidRPr="007E6EAB">
        <w:rPr>
          <w:rFonts w:cs="Times New Roman"/>
          <w:szCs w:val="24"/>
        </w:rPr>
        <w:t xml:space="preserve">, 10, or 15 minutes. </w:t>
      </w:r>
    </w:p>
    <w:p w:rsidR="00214EAB" w:rsidRPr="007E6EAB" w:rsidRDefault="00604568" w:rsidP="00536605">
      <w:pPr>
        <w:autoSpaceDE w:val="0"/>
        <w:autoSpaceDN w:val="0"/>
        <w:adjustRightInd w:val="0"/>
        <w:spacing w:after="0" w:line="480" w:lineRule="auto"/>
        <w:jc w:val="both"/>
        <w:rPr>
          <w:rFonts w:cs="Times New Roman"/>
          <w:szCs w:val="24"/>
        </w:rPr>
      </w:pPr>
      <w:r w:rsidRPr="007E6EAB">
        <w:rPr>
          <w:rFonts w:cs="Times New Roman"/>
          <w:b/>
          <w:bCs/>
          <w:szCs w:val="24"/>
        </w:rPr>
        <w:t>(2) Automatic count:</w:t>
      </w:r>
      <w:r w:rsidRPr="007E6EAB">
        <w:rPr>
          <w:rFonts w:cs="Times New Roman"/>
        </w:rPr>
        <w:t xml:space="preserve"> </w:t>
      </w:r>
      <w:r w:rsidRPr="007E6EAB">
        <w:rPr>
          <w:rFonts w:cs="Times New Roman"/>
          <w:szCs w:val="24"/>
        </w:rPr>
        <w:t xml:space="preserve">The automatic count method provides a means for gathering large amounts of traffic data. Automatic counts are usually taken in 1-hour intervals for each 24-hour period. The counts may extend for a week, month, or year. When the counts are recorded for each 24-hour time period, the peak flow period can </w:t>
      </w:r>
      <w:r w:rsidR="00536605" w:rsidRPr="007E6EAB">
        <w:rPr>
          <w:rFonts w:cs="Times New Roman"/>
          <w:szCs w:val="24"/>
        </w:rPr>
        <w:t>be identified.</w:t>
      </w:r>
    </w:p>
    <w:p w:rsidR="00AA7917" w:rsidRPr="007E6EAB" w:rsidRDefault="00604568" w:rsidP="00C47B6A">
      <w:pPr>
        <w:pStyle w:val="Heading2"/>
        <w:spacing w:line="360" w:lineRule="auto"/>
        <w:rPr>
          <w:rFonts w:cs="Times New Roman"/>
        </w:rPr>
      </w:pPr>
      <w:bookmarkStart w:id="34" w:name="_Toc527010128"/>
      <w:bookmarkStart w:id="35" w:name="_Toc32823945"/>
      <w:r w:rsidRPr="00B64913">
        <w:rPr>
          <w:rFonts w:cs="Times New Roman"/>
        </w:rPr>
        <w:t>2.</w:t>
      </w:r>
      <w:bookmarkEnd w:id="34"/>
      <w:r w:rsidR="00B41699" w:rsidRPr="00B64913">
        <w:rPr>
          <w:rFonts w:cs="Times New Roman"/>
        </w:rPr>
        <w:t>4</w:t>
      </w:r>
      <w:r w:rsidR="00CB3F8A" w:rsidRPr="00B64913">
        <w:rPr>
          <w:rFonts w:cs="Times New Roman"/>
        </w:rPr>
        <w:t xml:space="preserve"> </w:t>
      </w:r>
      <w:r w:rsidRPr="00B64913">
        <w:rPr>
          <w:rFonts w:cs="Times New Roman"/>
        </w:rPr>
        <w:t>Regression Model</w:t>
      </w:r>
      <w:bookmarkEnd w:id="35"/>
    </w:p>
    <w:p w:rsidR="00AA7917" w:rsidRPr="007E6EAB" w:rsidRDefault="00604568" w:rsidP="00995F7B">
      <w:pPr>
        <w:spacing w:after="160" w:line="480" w:lineRule="auto"/>
        <w:jc w:val="both"/>
        <w:rPr>
          <w:rFonts w:eastAsia="Calibri" w:cs="Times New Roman"/>
        </w:rPr>
      </w:pPr>
      <w:r w:rsidRPr="007E6EAB">
        <w:rPr>
          <w:rFonts w:eastAsia="Calibri" w:cs="Times New Roman"/>
        </w:rPr>
        <w:t xml:space="preserve">Statistical modeling, regression analysis is a set of statistical process for estimating the relationship among the variables. It includes many techniques for modeling and analyzing several variables when the focus is on the relationship between dependent variables and one or more independent variables (or 'predictors'). More specifically, regression analysis helps one understand how the typical value of a dependent variable (or 'criterion variable') changed when any one of the independent variables varied, while the other independent variables are held </w:t>
      </w:r>
      <w:r w:rsidR="00995F7B" w:rsidRPr="007E6EAB">
        <w:rPr>
          <w:rFonts w:eastAsia="Calibri" w:cs="Times New Roman"/>
        </w:rPr>
        <w:t>fixed.</w:t>
      </w:r>
    </w:p>
    <w:p w:rsidR="00AA7917" w:rsidRPr="007E6EAB" w:rsidRDefault="00604568" w:rsidP="00AA7917">
      <w:pPr>
        <w:spacing w:after="160" w:line="480" w:lineRule="auto"/>
        <w:jc w:val="both"/>
        <w:rPr>
          <w:rFonts w:eastAsia="Calibri" w:cs="Times New Roman"/>
        </w:rPr>
      </w:pPr>
      <w:r w:rsidRPr="007E6EAB">
        <w:rPr>
          <w:rFonts w:eastAsia="Calibri" w:cs="Times New Roman"/>
        </w:rPr>
        <w:t xml:space="preserve">The regression model can be linear or non-linear based upon the linearity of independent variables. Linear regression is an approach for modeling the relationship between a scalar dependent variable y and explanatory variable (or independent variable) denoted by x. The case of one explanatory variable is called a simple linear regression. Multiple linear regression is an extension of simple linear regression. It is used when we want to predict the value of a variable based on the value of two or more other variables. Many applications of regression model involve situations in which there is more than one independent variable. A multiple regression model is a </w:t>
      </w:r>
      <w:r w:rsidR="00995F7B" w:rsidRPr="007E6EAB">
        <w:rPr>
          <w:rFonts w:eastAsia="Calibri" w:cs="Times New Roman"/>
        </w:rPr>
        <w:t>well-known</w:t>
      </w:r>
      <w:r w:rsidRPr="007E6EAB">
        <w:rPr>
          <w:rFonts w:eastAsia="Calibri" w:cs="Times New Roman"/>
        </w:rPr>
        <w:t xml:space="preserve"> statistical technique that fits a relationship between dependent and independent variables (Halkiyo el.al, 2017).</w:t>
      </w:r>
    </w:p>
    <w:p w:rsidR="00AA7917" w:rsidRPr="00B64913" w:rsidRDefault="00604568" w:rsidP="00B64913">
      <w:pPr>
        <w:pStyle w:val="Heading3"/>
        <w:spacing w:line="480" w:lineRule="auto"/>
        <w:rPr>
          <w:rFonts w:eastAsia="Calibri" w:cs="Times New Roman"/>
          <w:color w:val="auto"/>
        </w:rPr>
      </w:pPr>
      <w:bookmarkStart w:id="36" w:name="_Toc32823946"/>
      <w:r w:rsidRPr="00B64913">
        <w:rPr>
          <w:rFonts w:eastAsia="Calibri" w:cs="Times New Roman"/>
          <w:color w:val="auto"/>
        </w:rPr>
        <w:lastRenderedPageBreak/>
        <w:t>2.4</w:t>
      </w:r>
      <w:r w:rsidR="00CC13CA" w:rsidRPr="00B64913">
        <w:rPr>
          <w:rFonts w:eastAsia="Calibri" w:cs="Times New Roman"/>
          <w:color w:val="auto"/>
        </w:rPr>
        <w:t>.1 Concept of Multiple Linear Regression</w:t>
      </w:r>
      <w:bookmarkEnd w:id="36"/>
    </w:p>
    <w:p w:rsidR="00D55E8D" w:rsidRPr="007E6EAB" w:rsidRDefault="00604568" w:rsidP="00366501">
      <w:pPr>
        <w:spacing w:after="160" w:line="480" w:lineRule="auto"/>
        <w:jc w:val="both"/>
        <w:rPr>
          <w:rFonts w:eastAsia="Calibri" w:cs="Times New Roman"/>
        </w:rPr>
      </w:pPr>
      <w:r w:rsidRPr="007E6EAB">
        <w:rPr>
          <w:rFonts w:cs="Times New Roman"/>
          <w:szCs w:val="24"/>
        </w:rPr>
        <w:t>Multiple Linear Regression is one of the most popular statistical techniques for fitting the mathematical relationship between dependent and independent variables. This technique has been applied fruitfully in a number of transportation planning studies that can be used for predicting the values of a dependent variable from one or more independent variables</w:t>
      </w:r>
      <w:r w:rsidR="00680B7D" w:rsidRPr="007E6EAB">
        <w:rPr>
          <w:rFonts w:cs="Times New Roman"/>
          <w:szCs w:val="24"/>
        </w:rPr>
        <w:t xml:space="preserve"> </w:t>
      </w:r>
      <w:r w:rsidR="00680B7D" w:rsidRPr="007E6EAB">
        <w:rPr>
          <w:rFonts w:eastAsia="Calibri" w:cs="Times New Roman"/>
        </w:rPr>
        <w:t>(Halkiyo el.al, 2017).</w:t>
      </w:r>
    </w:p>
    <w:p w:rsidR="00CC13CA" w:rsidRPr="007E6EAB" w:rsidRDefault="00604568" w:rsidP="00A855B6">
      <w:pPr>
        <w:spacing w:line="480" w:lineRule="auto"/>
        <w:jc w:val="both"/>
        <w:rPr>
          <w:rFonts w:cs="Times New Roman"/>
          <w:szCs w:val="24"/>
        </w:rPr>
      </w:pPr>
      <w:r w:rsidRPr="007E6EAB">
        <w:rPr>
          <w:rFonts w:cs="Times New Roman"/>
          <w:szCs w:val="24"/>
        </w:rPr>
        <w:t xml:space="preserve"> The general form of the equation is:</w:t>
      </w:r>
    </w:p>
    <w:p w:rsidR="009968DF" w:rsidRPr="001724F3" w:rsidRDefault="001724F3" w:rsidP="00366501">
      <w:pPr>
        <w:spacing w:line="480" w:lineRule="auto"/>
        <w:jc w:val="both"/>
        <w:rPr>
          <w:rFonts w:cs="Times New Roman"/>
          <w:bCs/>
        </w:rPr>
      </w:pPr>
      <m:oMath>
        <m:r>
          <w:rPr>
            <w:rFonts w:ascii="Cambria Math" w:hAnsi="Cambria Math" w:cs="Times New Roman"/>
          </w:rPr>
          <m:t>Y=</m:t>
        </m:r>
        <m:sSub>
          <m:sSubPr>
            <m:ctrlPr>
              <w:rPr>
                <w:rFonts w:ascii="Cambria Math" w:hAnsi="Cambria Math" w:cs="Times New Roman"/>
                <w:bCs/>
              </w:rPr>
            </m:ctrlPr>
          </m:sSubPr>
          <m:e>
            <m:r>
              <w:rPr>
                <w:rFonts w:ascii="Cambria Math" w:hAnsi="Cambria Math" w:cs="Times New Roman"/>
              </w:rPr>
              <m:t>a</m:t>
            </m:r>
          </m:e>
          <m:sub>
            <m:r>
              <w:rPr>
                <w:rFonts w:ascii="Cambria Math" w:hAnsi="Cambria Math" w:cs="Times New Roman"/>
              </w:rPr>
              <m:t>0</m:t>
            </m:r>
          </m:sub>
        </m:sSub>
        <m:r>
          <w:rPr>
            <w:rFonts w:ascii="Cambria Math" w:hAnsi="Cambria Math" w:cs="Times New Roman"/>
          </w:rPr>
          <m:t>+</m:t>
        </m:r>
        <m:sSub>
          <m:sSubPr>
            <m:ctrlPr>
              <w:rPr>
                <w:rFonts w:ascii="Cambria Math" w:hAnsi="Cambria Math" w:cs="Times New Roman"/>
                <w:bCs/>
              </w:rPr>
            </m:ctrlPr>
          </m:sSubPr>
          <m:e>
            <m:r>
              <w:rPr>
                <w:rFonts w:ascii="Cambria Math" w:hAnsi="Cambria Math" w:cs="Times New Roman"/>
              </w:rPr>
              <m:t>a</m:t>
            </m:r>
          </m:e>
          <m:sub>
            <m:r>
              <w:rPr>
                <w:rFonts w:ascii="Cambria Math" w:hAnsi="Cambria Math" w:cs="Times New Roman"/>
              </w:rPr>
              <m:t>1</m:t>
            </m:r>
          </m:sub>
        </m:sSub>
        <m:sSub>
          <m:sSubPr>
            <m:ctrlPr>
              <w:rPr>
                <w:rFonts w:ascii="Cambria Math" w:hAnsi="Cambria Math" w:cs="Times New Roman"/>
                <w:bCs/>
              </w:rPr>
            </m:ctrlPr>
          </m:sSubPr>
          <m:e>
            <m:r>
              <w:rPr>
                <w:rFonts w:ascii="Cambria Math" w:hAnsi="Cambria Math" w:cs="Times New Roman"/>
              </w:rPr>
              <m:t>X</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bCs/>
              </w:rPr>
            </m:ctrlPr>
          </m:sSubPr>
          <m:e>
            <m:r>
              <w:rPr>
                <w:rFonts w:ascii="Cambria Math" w:hAnsi="Cambria Math" w:cs="Times New Roman"/>
              </w:rPr>
              <m:t>a</m:t>
            </m:r>
          </m:e>
          <m:sub>
            <m:r>
              <w:rPr>
                <w:rFonts w:ascii="Cambria Math" w:hAnsi="Cambria Math" w:cs="Times New Roman"/>
              </w:rPr>
              <m:t>2</m:t>
            </m:r>
          </m:sub>
        </m:sSub>
        <m:sSub>
          <m:sSubPr>
            <m:ctrlPr>
              <w:rPr>
                <w:rFonts w:ascii="Cambria Math" w:hAnsi="Cambria Math" w:cs="Times New Roman"/>
                <w:bCs/>
              </w:rPr>
            </m:ctrlPr>
          </m:sSubPr>
          <m:e>
            <m:r>
              <w:rPr>
                <w:rFonts w:ascii="Cambria Math" w:hAnsi="Cambria Math" w:cs="Times New Roman"/>
              </w:rPr>
              <m:t>X</m:t>
            </m:r>
          </m:e>
          <m:sub>
            <m:r>
              <w:rPr>
                <w:rFonts w:ascii="Cambria Math" w:hAnsi="Cambria Math" w:cs="Times New Roman"/>
              </w:rPr>
              <m:t>2</m:t>
            </m:r>
          </m:sub>
        </m:sSub>
        <m:r>
          <w:rPr>
            <w:rFonts w:ascii="Cambria Math" w:hAnsi="Cambria Math" w:cs="Times New Roman"/>
          </w:rPr>
          <m:t>+</m:t>
        </m:r>
        <m:sSub>
          <m:sSubPr>
            <m:ctrlPr>
              <w:rPr>
                <w:rFonts w:ascii="Cambria Math" w:hAnsi="Cambria Math" w:cs="Times New Roman"/>
                <w:bCs/>
              </w:rPr>
            </m:ctrlPr>
          </m:sSubPr>
          <m:e>
            <m:r>
              <w:rPr>
                <w:rFonts w:ascii="Cambria Math" w:hAnsi="Cambria Math" w:cs="Times New Roman"/>
              </w:rPr>
              <m:t>a</m:t>
            </m:r>
          </m:e>
          <m:sub>
            <m:r>
              <w:rPr>
                <w:rFonts w:ascii="Cambria Math" w:hAnsi="Cambria Math" w:cs="Times New Roman"/>
              </w:rPr>
              <m:t>3</m:t>
            </m:r>
          </m:sub>
        </m:sSub>
        <m:sSub>
          <m:sSubPr>
            <m:ctrlPr>
              <w:rPr>
                <w:rFonts w:ascii="Cambria Math" w:hAnsi="Cambria Math" w:cs="Times New Roman"/>
                <w:bCs/>
              </w:rPr>
            </m:ctrlPr>
          </m:sSubPr>
          <m:e>
            <m:r>
              <w:rPr>
                <w:rFonts w:ascii="Cambria Math" w:hAnsi="Cambria Math" w:cs="Times New Roman"/>
              </w:rPr>
              <m:t>X</m:t>
            </m:r>
          </m:e>
          <m:sub>
            <m:r>
              <w:rPr>
                <w:rFonts w:ascii="Cambria Math" w:hAnsi="Cambria Math" w:cs="Times New Roman"/>
              </w:rPr>
              <m:t>3</m:t>
            </m:r>
          </m:sub>
        </m:sSub>
        <m:r>
          <w:rPr>
            <w:rFonts w:ascii="Cambria Math" w:hAnsi="Cambria Math" w:cs="Times New Roman"/>
          </w:rPr>
          <m:t>+----- +</m:t>
        </m:r>
        <m:sSub>
          <m:sSubPr>
            <m:ctrlPr>
              <w:rPr>
                <w:rFonts w:ascii="Cambria Math" w:hAnsi="Cambria Math" w:cs="Times New Roman"/>
                <w:bCs/>
              </w:rPr>
            </m:ctrlPr>
          </m:sSubPr>
          <m:e>
            <m:r>
              <w:rPr>
                <w:rFonts w:ascii="Cambria Math" w:hAnsi="Cambria Math" w:cs="Times New Roman"/>
              </w:rPr>
              <m:t>a</m:t>
            </m:r>
          </m:e>
          <m:sub>
            <m:r>
              <w:rPr>
                <w:rFonts w:ascii="Cambria Math" w:hAnsi="Cambria Math" w:cs="Times New Roman"/>
              </w:rPr>
              <m:t>n</m:t>
            </m:r>
          </m:sub>
        </m:sSub>
        <m:sSub>
          <m:sSubPr>
            <m:ctrlPr>
              <w:rPr>
                <w:rFonts w:ascii="Cambria Math" w:hAnsi="Cambria Math" w:cs="Times New Roman"/>
                <w:bCs/>
              </w:rPr>
            </m:ctrlPr>
          </m:sSubPr>
          <m:e>
            <m:r>
              <w:rPr>
                <w:rFonts w:ascii="Cambria Math" w:hAnsi="Cambria Math" w:cs="Times New Roman"/>
              </w:rPr>
              <m:t>X</m:t>
            </m:r>
          </m:e>
          <m:sub>
            <m:r>
              <w:rPr>
                <w:rFonts w:ascii="Cambria Math" w:hAnsi="Cambria Math" w:cs="Times New Roman"/>
              </w:rPr>
              <m:t>n</m:t>
            </m:r>
          </m:sub>
        </m:sSub>
      </m:oMath>
      <w:r w:rsidR="009C1CC2" w:rsidRPr="001724F3">
        <w:rPr>
          <w:rFonts w:eastAsiaTheme="minorEastAsia" w:cs="Times New Roman"/>
          <w:bCs/>
        </w:rPr>
        <w:t xml:space="preserve">    ……….</w:t>
      </w:r>
      <w:r w:rsidR="00366501" w:rsidRPr="001724F3">
        <w:rPr>
          <w:rFonts w:eastAsiaTheme="minorEastAsia" w:cs="Times New Roman"/>
          <w:bCs/>
        </w:rPr>
        <w:t xml:space="preserve"> </w:t>
      </w:r>
      <w:r w:rsidR="009C1CC2" w:rsidRPr="001724F3">
        <w:rPr>
          <w:rFonts w:eastAsiaTheme="minorEastAsia" w:cs="Times New Roman"/>
          <w:bCs/>
        </w:rPr>
        <w:t>(</w:t>
      </w:r>
      <w:r>
        <w:rPr>
          <w:rFonts w:eastAsiaTheme="minorEastAsia" w:cs="Times New Roman"/>
          <w:bCs/>
          <w:szCs w:val="24"/>
        </w:rPr>
        <w:t xml:space="preserve">Equation </w:t>
      </w:r>
      <w:r w:rsidR="00366501" w:rsidRPr="001724F3">
        <w:rPr>
          <w:rFonts w:eastAsiaTheme="minorEastAsia" w:cs="Times New Roman"/>
          <w:bCs/>
        </w:rPr>
        <w:t>2.</w:t>
      </w:r>
      <w:r w:rsidR="009C1CC2" w:rsidRPr="001724F3">
        <w:rPr>
          <w:rFonts w:eastAsiaTheme="minorEastAsia" w:cs="Times New Roman"/>
          <w:bCs/>
        </w:rPr>
        <w:t>5</w:t>
      </w:r>
      <w:r w:rsidR="00F8739C" w:rsidRPr="001724F3">
        <w:rPr>
          <w:rFonts w:eastAsiaTheme="minorEastAsia" w:cs="Times New Roman"/>
          <w:bCs/>
        </w:rPr>
        <w:t>)</w:t>
      </w:r>
    </w:p>
    <w:p w:rsidR="00CC13CA" w:rsidRPr="007E6EAB" w:rsidRDefault="00604568" w:rsidP="00A855B6">
      <w:pPr>
        <w:spacing w:line="480" w:lineRule="auto"/>
        <w:jc w:val="both"/>
        <w:rPr>
          <w:rFonts w:cs="Times New Roman"/>
          <w:szCs w:val="24"/>
        </w:rPr>
      </w:pPr>
      <w:r w:rsidRPr="007E6EAB">
        <w:rPr>
          <w:rFonts w:cs="Times New Roman"/>
          <w:szCs w:val="24"/>
        </w:rPr>
        <w:t xml:space="preserve">Where </w:t>
      </w:r>
      <w:r w:rsidRPr="007E6EAB">
        <w:rPr>
          <w:rFonts w:cs="Times New Roman"/>
          <w:b/>
          <w:bCs/>
          <w:i/>
          <w:iCs/>
          <w:szCs w:val="24"/>
        </w:rPr>
        <w:t>Y</w:t>
      </w:r>
      <w:r w:rsidRPr="007E6EAB">
        <w:rPr>
          <w:rFonts w:cs="Times New Roman"/>
          <w:szCs w:val="24"/>
        </w:rPr>
        <w:t xml:space="preserve"> is the dependent variable, such as Saturation </w:t>
      </w:r>
      <w:r w:rsidR="009968DF" w:rsidRPr="007E6EAB">
        <w:rPr>
          <w:rFonts w:cs="Times New Roman"/>
          <w:szCs w:val="24"/>
        </w:rPr>
        <w:t>traffic speed</w:t>
      </w:r>
      <w:r w:rsidRPr="007E6EAB">
        <w:rPr>
          <w:rFonts w:cs="Times New Roman"/>
          <w:szCs w:val="24"/>
        </w:rPr>
        <w:t xml:space="preserve"> in the present study.    </w:t>
      </w:r>
      <w:r w:rsidR="00906440" w:rsidRPr="007E6EAB">
        <w:rPr>
          <w:rFonts w:cs="Times New Roman"/>
          <w:b/>
          <w:bCs/>
          <w:i/>
          <w:iCs/>
          <w:szCs w:val="24"/>
        </w:rPr>
        <w:t>X</w:t>
      </w:r>
      <w:r w:rsidR="00906440" w:rsidRPr="007E6EAB">
        <w:rPr>
          <w:rFonts w:cs="Times New Roman"/>
          <w:b/>
          <w:bCs/>
          <w:i/>
          <w:iCs/>
          <w:szCs w:val="24"/>
          <w:vertAlign w:val="subscript"/>
        </w:rPr>
        <w:t>1</w:t>
      </w:r>
      <w:r w:rsidR="00906440" w:rsidRPr="007E6EAB">
        <w:rPr>
          <w:rFonts w:cs="Times New Roman"/>
          <w:b/>
          <w:bCs/>
          <w:i/>
          <w:iCs/>
          <w:szCs w:val="24"/>
        </w:rPr>
        <w:t>, X</w:t>
      </w:r>
      <w:r w:rsidR="00906440" w:rsidRPr="007E6EAB">
        <w:rPr>
          <w:rFonts w:cs="Times New Roman"/>
          <w:b/>
          <w:bCs/>
          <w:i/>
          <w:iCs/>
          <w:szCs w:val="24"/>
          <w:vertAlign w:val="subscript"/>
        </w:rPr>
        <w:t xml:space="preserve">2 </w:t>
      </w:r>
      <w:r w:rsidR="00906440" w:rsidRPr="007E6EAB">
        <w:rPr>
          <w:rFonts w:cs="Times New Roman"/>
          <w:b/>
          <w:bCs/>
          <w:i/>
          <w:iCs/>
          <w:szCs w:val="24"/>
        </w:rPr>
        <w:t>,X</w:t>
      </w:r>
      <w:r w:rsidR="00906440" w:rsidRPr="007E6EAB">
        <w:rPr>
          <w:rFonts w:cs="Times New Roman"/>
          <w:b/>
          <w:bCs/>
          <w:i/>
          <w:iCs/>
          <w:szCs w:val="24"/>
          <w:vertAlign w:val="subscript"/>
        </w:rPr>
        <w:t>3</w:t>
      </w:r>
      <w:r w:rsidR="00906440" w:rsidRPr="007E6EAB">
        <w:rPr>
          <w:rFonts w:cs="Times New Roman"/>
          <w:b/>
          <w:bCs/>
          <w:i/>
          <w:iCs/>
          <w:szCs w:val="24"/>
        </w:rPr>
        <w:t>,…… X</w:t>
      </w:r>
      <w:r w:rsidR="00906440" w:rsidRPr="007E6EAB">
        <w:rPr>
          <w:rFonts w:cs="Times New Roman"/>
          <w:b/>
          <w:bCs/>
          <w:i/>
          <w:iCs/>
          <w:szCs w:val="24"/>
          <w:vertAlign w:val="subscript"/>
        </w:rPr>
        <w:t>n</w:t>
      </w:r>
      <w:r w:rsidRPr="007E6EAB">
        <w:rPr>
          <w:rFonts w:cs="Times New Roman"/>
          <w:szCs w:val="24"/>
        </w:rPr>
        <w:t xml:space="preserve"> are the independent variables such as proportion of highly </w:t>
      </w:r>
      <w:r w:rsidR="00906440" w:rsidRPr="007E6EAB">
        <w:rPr>
          <w:rFonts w:cs="Times New Roman"/>
          <w:szCs w:val="24"/>
        </w:rPr>
        <w:t xml:space="preserve">maneuverable </w:t>
      </w:r>
      <w:r w:rsidRPr="007E6EAB">
        <w:rPr>
          <w:rFonts w:cs="Times New Roman"/>
          <w:szCs w:val="24"/>
        </w:rPr>
        <w:t xml:space="preserve">vehicles, width of the approach under consideration etc.                               </w:t>
      </w:r>
      <w:r w:rsidR="00906440" w:rsidRPr="007E6EAB">
        <w:rPr>
          <w:rFonts w:cs="Times New Roman"/>
          <w:szCs w:val="24"/>
        </w:rPr>
        <w:t>a</w:t>
      </w:r>
      <w:r w:rsidR="00906440" w:rsidRPr="007E6EAB">
        <w:rPr>
          <w:rFonts w:cs="Times New Roman"/>
          <w:szCs w:val="24"/>
          <w:vertAlign w:val="subscript"/>
        </w:rPr>
        <w:t>1</w:t>
      </w:r>
      <w:r w:rsidR="00906440" w:rsidRPr="007E6EAB">
        <w:rPr>
          <w:rFonts w:cs="Times New Roman"/>
          <w:szCs w:val="24"/>
        </w:rPr>
        <w:t>,a</w:t>
      </w:r>
      <w:r w:rsidR="00906440" w:rsidRPr="007E6EAB">
        <w:rPr>
          <w:rFonts w:cs="Times New Roman"/>
          <w:szCs w:val="24"/>
          <w:vertAlign w:val="subscript"/>
        </w:rPr>
        <w:t>2</w:t>
      </w:r>
      <w:r w:rsidR="00A43EC0" w:rsidRPr="007E6EAB">
        <w:rPr>
          <w:rFonts w:cs="Times New Roman"/>
          <w:szCs w:val="24"/>
          <w:vertAlign w:val="subscript"/>
        </w:rPr>
        <w:t xml:space="preserve"> </w:t>
      </w:r>
      <w:r w:rsidR="00906440" w:rsidRPr="007E6EAB">
        <w:rPr>
          <w:rFonts w:cs="Times New Roman"/>
          <w:szCs w:val="24"/>
        </w:rPr>
        <w:t>,a</w:t>
      </w:r>
      <w:r w:rsidR="00906440" w:rsidRPr="007E6EAB">
        <w:rPr>
          <w:rFonts w:cs="Times New Roman"/>
          <w:szCs w:val="24"/>
          <w:vertAlign w:val="subscript"/>
        </w:rPr>
        <w:t>3</w:t>
      </w:r>
      <w:r w:rsidR="00906440" w:rsidRPr="007E6EAB">
        <w:rPr>
          <w:rFonts w:cs="Times New Roman"/>
          <w:szCs w:val="24"/>
        </w:rPr>
        <w:t>, …..</w:t>
      </w:r>
      <w:r w:rsidR="00A43EC0" w:rsidRPr="007E6EAB">
        <w:rPr>
          <w:rFonts w:cs="Times New Roman"/>
          <w:szCs w:val="24"/>
        </w:rPr>
        <w:t>a</w:t>
      </w:r>
      <w:r w:rsidR="00A43EC0" w:rsidRPr="007E6EAB">
        <w:rPr>
          <w:rFonts w:cs="Times New Roman"/>
          <w:szCs w:val="24"/>
          <w:vertAlign w:val="subscript"/>
        </w:rPr>
        <w:t>n</w:t>
      </w:r>
      <w:r w:rsidR="009968DF" w:rsidRPr="007E6EAB">
        <w:rPr>
          <w:rFonts w:cs="Times New Roman"/>
          <w:szCs w:val="24"/>
        </w:rPr>
        <w:t xml:space="preserve"> A</w:t>
      </w:r>
      <w:r w:rsidRPr="007E6EAB">
        <w:rPr>
          <w:rFonts w:cs="Times New Roman"/>
          <w:szCs w:val="24"/>
        </w:rPr>
        <w:t>re the coefficients of the respective independent variables</w:t>
      </w:r>
      <w:r w:rsidR="00A43EC0" w:rsidRPr="007E6EAB">
        <w:rPr>
          <w:rFonts w:cs="Times New Roman"/>
          <w:szCs w:val="24"/>
        </w:rPr>
        <w:t xml:space="preserve"> </w:t>
      </w:r>
      <w:r w:rsidR="00A43EC0" w:rsidRPr="007E6EAB">
        <w:rPr>
          <w:rFonts w:cs="Times New Roman"/>
          <w:b/>
          <w:bCs/>
          <w:i/>
          <w:iCs/>
          <w:szCs w:val="24"/>
        </w:rPr>
        <w:t>X</w:t>
      </w:r>
      <w:r w:rsidR="00A43EC0" w:rsidRPr="007E6EAB">
        <w:rPr>
          <w:rFonts w:cs="Times New Roman"/>
          <w:b/>
          <w:bCs/>
          <w:i/>
          <w:iCs/>
          <w:szCs w:val="24"/>
          <w:vertAlign w:val="subscript"/>
        </w:rPr>
        <w:t>1</w:t>
      </w:r>
      <w:r w:rsidR="00A43EC0" w:rsidRPr="007E6EAB">
        <w:rPr>
          <w:rFonts w:cs="Times New Roman"/>
          <w:b/>
          <w:bCs/>
          <w:i/>
          <w:iCs/>
          <w:szCs w:val="24"/>
        </w:rPr>
        <w:t>, X</w:t>
      </w:r>
      <w:r w:rsidR="00A43EC0" w:rsidRPr="007E6EAB">
        <w:rPr>
          <w:rFonts w:cs="Times New Roman"/>
          <w:b/>
          <w:bCs/>
          <w:i/>
          <w:iCs/>
          <w:szCs w:val="24"/>
          <w:vertAlign w:val="subscript"/>
        </w:rPr>
        <w:t xml:space="preserve">2 </w:t>
      </w:r>
      <w:r w:rsidR="00A43EC0" w:rsidRPr="007E6EAB">
        <w:rPr>
          <w:rFonts w:cs="Times New Roman"/>
          <w:b/>
          <w:bCs/>
          <w:i/>
          <w:iCs/>
          <w:szCs w:val="24"/>
        </w:rPr>
        <w:t>,X</w:t>
      </w:r>
      <w:r w:rsidR="00A43EC0" w:rsidRPr="007E6EAB">
        <w:rPr>
          <w:rFonts w:cs="Times New Roman"/>
          <w:b/>
          <w:bCs/>
          <w:i/>
          <w:iCs/>
          <w:szCs w:val="24"/>
          <w:vertAlign w:val="subscript"/>
        </w:rPr>
        <w:t>3</w:t>
      </w:r>
      <w:r w:rsidR="00A43EC0" w:rsidRPr="007E6EAB">
        <w:rPr>
          <w:rFonts w:cs="Times New Roman"/>
          <w:b/>
          <w:bCs/>
          <w:i/>
          <w:iCs/>
          <w:szCs w:val="24"/>
        </w:rPr>
        <w:t>,…… X</w:t>
      </w:r>
      <w:r w:rsidR="00A43EC0" w:rsidRPr="007E6EAB">
        <w:rPr>
          <w:rFonts w:cs="Times New Roman"/>
          <w:b/>
          <w:bCs/>
          <w:i/>
          <w:iCs/>
          <w:szCs w:val="24"/>
          <w:vertAlign w:val="subscript"/>
        </w:rPr>
        <w:t xml:space="preserve">n </w:t>
      </w:r>
      <w:r w:rsidR="00A43EC0" w:rsidRPr="007E6EAB">
        <w:rPr>
          <w:rFonts w:cs="Times New Roman"/>
          <w:szCs w:val="24"/>
        </w:rPr>
        <w:t xml:space="preserve"> .  </w:t>
      </w:r>
      <w:r w:rsidR="00A43EC0" w:rsidRPr="007E6EAB">
        <w:rPr>
          <w:rFonts w:cs="Times New Roman"/>
          <w:b/>
          <w:bCs/>
          <w:i/>
          <w:iCs/>
          <w:szCs w:val="24"/>
        </w:rPr>
        <w:t>a</w:t>
      </w:r>
      <w:r w:rsidR="00A43EC0" w:rsidRPr="007E6EAB">
        <w:rPr>
          <w:rFonts w:cs="Times New Roman"/>
          <w:b/>
          <w:bCs/>
          <w:i/>
          <w:iCs/>
          <w:szCs w:val="24"/>
          <w:vertAlign w:val="subscript"/>
        </w:rPr>
        <w:t>0</w:t>
      </w:r>
      <w:r w:rsidR="00A43EC0" w:rsidRPr="007E6EAB">
        <w:rPr>
          <w:rFonts w:cs="Times New Roman"/>
          <w:szCs w:val="24"/>
        </w:rPr>
        <w:t xml:space="preserve"> is the regression coefficient.                                                                                              </w:t>
      </w:r>
      <w:r w:rsidRPr="007E6EAB">
        <w:rPr>
          <w:rFonts w:cs="Times New Roman"/>
          <w:b/>
          <w:bCs/>
          <w:i/>
          <w:iCs/>
          <w:szCs w:val="24"/>
        </w:rPr>
        <w:t xml:space="preserve"> </w:t>
      </w:r>
    </w:p>
    <w:p w:rsidR="009968DF" w:rsidRPr="007E6EAB" w:rsidRDefault="00604568" w:rsidP="00A855B6">
      <w:pPr>
        <w:spacing w:after="160" w:line="480" w:lineRule="auto"/>
        <w:jc w:val="both"/>
        <w:rPr>
          <w:rFonts w:eastAsia="Calibri" w:cs="Times New Roman"/>
        </w:rPr>
      </w:pPr>
      <w:r w:rsidRPr="007E6EAB">
        <w:rPr>
          <w:rFonts w:cs="Times New Roman"/>
          <w:szCs w:val="24"/>
        </w:rPr>
        <w:t xml:space="preserve">The Multiple linear regression analysis finds the values of ao, a1, </w:t>
      </w:r>
      <w:r w:rsidR="00FE3E5E" w:rsidRPr="007E6EAB">
        <w:rPr>
          <w:rFonts w:cs="Times New Roman"/>
          <w:szCs w:val="24"/>
        </w:rPr>
        <w:t>a2 …</w:t>
      </w:r>
      <w:r w:rsidRPr="007E6EAB">
        <w:rPr>
          <w:rFonts w:cs="Times New Roman"/>
          <w:szCs w:val="24"/>
        </w:rPr>
        <w:t xml:space="preserve"> </w:t>
      </w:r>
      <w:r w:rsidR="004C00AC" w:rsidRPr="007E6EAB">
        <w:rPr>
          <w:rFonts w:cs="Times New Roman"/>
          <w:szCs w:val="24"/>
        </w:rPr>
        <w:t>Such</w:t>
      </w:r>
      <w:r w:rsidRPr="007E6EAB">
        <w:rPr>
          <w:rFonts w:cs="Times New Roman"/>
          <w:szCs w:val="24"/>
        </w:rPr>
        <w:t xml:space="preserve"> that the error of estimation is minimum. In this equation, the regression coefficients represent the independent contributions of each independent variable to the prediction of the dependent variable. The regression line expresses the best prediction of the dependent variable (Y), given the independent variables (X). The deviation of a particular point from the regression line (its predicted value) is called the residual value. The smaller the variability of the residual values around the regression line relative to the overall variability, the better is the prediction. In most cases, the ratio would fall somewhere between these extremes, that is, between 0.0 and 1.0. 1.0 minus this ratio is referred to as R-square or the coefficient of determination. This value is immediately interpretable in the following manner. If the value of R-square is 0.4</w:t>
      </w:r>
      <w:r w:rsidR="000F462B" w:rsidRPr="007E6EAB">
        <w:rPr>
          <w:rFonts w:cs="Times New Roman"/>
          <w:szCs w:val="24"/>
        </w:rPr>
        <w:t>, it</w:t>
      </w:r>
      <w:r w:rsidRPr="007E6EAB">
        <w:rPr>
          <w:rFonts w:cs="Times New Roman"/>
          <w:szCs w:val="24"/>
        </w:rPr>
        <w:t xml:space="preserve"> means that the variability of the Y values </w:t>
      </w:r>
      <w:r w:rsidRPr="007E6EAB">
        <w:rPr>
          <w:rFonts w:cs="Times New Roman"/>
          <w:szCs w:val="24"/>
        </w:rPr>
        <w:lastRenderedPageBreak/>
        <w:t>around the regression line is (1-0.4) times the original variance. In other words, the equation can explain only 40% of the original variability, and the remaining 60% is the residual variability. The R-square value is an indicator of how well the model fits the data. Customarily, the degree to which two or more predictors (independent or X variables) are related to the dependent variable is expressed in the correlation coefficient R, which is the square root of R-square. In multiple regression, R can assume values between 0 and 1</w:t>
      </w:r>
      <w:r w:rsidR="00680B7D" w:rsidRPr="007E6EAB">
        <w:rPr>
          <w:rFonts w:cs="Times New Roman"/>
          <w:szCs w:val="24"/>
        </w:rPr>
        <w:t xml:space="preserve"> </w:t>
      </w:r>
      <w:r w:rsidR="00680B7D" w:rsidRPr="007E6EAB">
        <w:rPr>
          <w:rFonts w:eastAsia="Calibri" w:cs="Times New Roman"/>
        </w:rPr>
        <w:t>(Halkiyo el.al, 2017).</w:t>
      </w:r>
    </w:p>
    <w:p w:rsidR="00CC13CA" w:rsidRPr="007E6EAB" w:rsidRDefault="00604568" w:rsidP="00A855B6">
      <w:pPr>
        <w:spacing w:line="480" w:lineRule="auto"/>
        <w:jc w:val="both"/>
        <w:rPr>
          <w:rFonts w:cs="Times New Roman"/>
          <w:szCs w:val="24"/>
        </w:rPr>
      </w:pPr>
      <w:r w:rsidRPr="007E6EAB">
        <w:rPr>
          <w:rFonts w:cs="Times New Roman"/>
          <w:szCs w:val="24"/>
        </w:rPr>
        <w:t xml:space="preserve"> To interpret the</w:t>
      </w:r>
      <w:r w:rsidR="009968DF" w:rsidRPr="007E6EAB">
        <w:rPr>
          <w:rFonts w:cs="Times New Roman"/>
          <w:szCs w:val="24"/>
        </w:rPr>
        <w:t xml:space="preserve"> </w:t>
      </w:r>
      <w:r w:rsidRPr="007E6EAB">
        <w:rPr>
          <w:rFonts w:cs="Times New Roman"/>
          <w:szCs w:val="24"/>
        </w:rPr>
        <w:t>direction of the relationship between variables, one look</w:t>
      </w:r>
      <w:r w:rsidR="009968DF" w:rsidRPr="007E6EAB">
        <w:rPr>
          <w:rFonts w:cs="Times New Roman"/>
          <w:szCs w:val="24"/>
        </w:rPr>
        <w:t xml:space="preserve">s at the signs (plus or minus) </w:t>
      </w:r>
      <w:r w:rsidRPr="007E6EAB">
        <w:rPr>
          <w:rFonts w:cs="Times New Roman"/>
          <w:szCs w:val="24"/>
        </w:rPr>
        <w:t>of the regression coefficients. It is assumed in multipl</w:t>
      </w:r>
      <w:r w:rsidR="009968DF" w:rsidRPr="007E6EAB">
        <w:rPr>
          <w:rFonts w:cs="Times New Roman"/>
          <w:szCs w:val="24"/>
        </w:rPr>
        <w:t xml:space="preserve">e regression that the residuals </w:t>
      </w:r>
      <w:r w:rsidRPr="007E6EAB">
        <w:rPr>
          <w:rFonts w:cs="Times New Roman"/>
          <w:szCs w:val="24"/>
        </w:rPr>
        <w:t>(predicted minus observed values) are distributed no</w:t>
      </w:r>
      <w:r w:rsidR="009968DF" w:rsidRPr="007E6EAB">
        <w:rPr>
          <w:rFonts w:cs="Times New Roman"/>
          <w:szCs w:val="24"/>
        </w:rPr>
        <w:t xml:space="preserve">rmally (i.e., follow the normal </w:t>
      </w:r>
      <w:r w:rsidRPr="007E6EAB">
        <w:rPr>
          <w:rFonts w:cs="Times New Roman"/>
          <w:szCs w:val="24"/>
        </w:rPr>
        <w:t xml:space="preserve">distribution). </w:t>
      </w:r>
    </w:p>
    <w:p w:rsidR="00CC13CA" w:rsidRPr="007E6EAB" w:rsidRDefault="00604568" w:rsidP="00C47B6A">
      <w:pPr>
        <w:pStyle w:val="Heading3"/>
        <w:spacing w:line="480" w:lineRule="auto"/>
        <w:rPr>
          <w:rFonts w:cs="Times New Roman"/>
        </w:rPr>
      </w:pPr>
      <w:bookmarkStart w:id="37" w:name="_Toc32823947"/>
      <w:r w:rsidRPr="00B64913">
        <w:rPr>
          <w:rFonts w:cs="Times New Roman"/>
        </w:rPr>
        <w:t>2.4</w:t>
      </w:r>
      <w:r w:rsidR="007C6680" w:rsidRPr="00B64913">
        <w:rPr>
          <w:rFonts w:cs="Times New Roman"/>
        </w:rPr>
        <w:t>.2 Concept of Multiple Non Linear Regression</w:t>
      </w:r>
      <w:bookmarkEnd w:id="37"/>
    </w:p>
    <w:p w:rsidR="007C6680" w:rsidRPr="007E6EAB" w:rsidRDefault="00604568" w:rsidP="00A855B6">
      <w:pPr>
        <w:spacing w:line="480" w:lineRule="auto"/>
        <w:jc w:val="both"/>
        <w:rPr>
          <w:rFonts w:cs="Times New Roman"/>
          <w:szCs w:val="24"/>
        </w:rPr>
      </w:pPr>
      <w:r w:rsidRPr="007E6EAB">
        <w:rPr>
          <w:rFonts w:cs="Times New Roman"/>
          <w:szCs w:val="24"/>
        </w:rPr>
        <w:t>In research programs, one often finds it necessary to consider regression</w:t>
      </w:r>
      <w:r w:rsidR="00E83A18" w:rsidRPr="007E6EAB">
        <w:rPr>
          <w:rFonts w:cs="Times New Roman"/>
          <w:szCs w:val="24"/>
        </w:rPr>
        <w:t xml:space="preserve"> </w:t>
      </w:r>
      <w:r w:rsidRPr="007E6EAB">
        <w:rPr>
          <w:rFonts w:cs="Times New Roman"/>
          <w:szCs w:val="24"/>
        </w:rPr>
        <w:t>models that are nonlinear in the independent variables. Common examples of nonlinear</w:t>
      </w:r>
      <w:r w:rsidR="00E83A18" w:rsidRPr="007E6EAB">
        <w:rPr>
          <w:rFonts w:cs="Times New Roman"/>
          <w:szCs w:val="24"/>
        </w:rPr>
        <w:t xml:space="preserve"> </w:t>
      </w:r>
      <w:r w:rsidRPr="007E6EAB">
        <w:rPr>
          <w:rFonts w:cs="Times New Roman"/>
          <w:szCs w:val="24"/>
        </w:rPr>
        <w:t>equation forms that are amenable to this technique are</w:t>
      </w:r>
    </w:p>
    <w:p w:rsidR="00E83A18" w:rsidRPr="007E6EAB" w:rsidRDefault="00604568" w:rsidP="00A855B6">
      <w:pPr>
        <w:spacing w:line="480" w:lineRule="auto"/>
        <w:jc w:val="both"/>
        <w:rPr>
          <w:rFonts w:cs="Times New Roman"/>
          <w:szCs w:val="24"/>
        </w:rPr>
      </w:pPr>
      <w:r w:rsidRPr="007E6EAB">
        <w:rPr>
          <w:rFonts w:cs="Times New Roman"/>
          <w:szCs w:val="24"/>
        </w:rPr>
        <w:t xml:space="preserve">Equation                             Interpretation                                     Linear Form                                                </w:t>
      </w:r>
    </w:p>
    <w:p w:rsidR="00E83A18" w:rsidRPr="007E6EAB" w:rsidRDefault="00604568" w:rsidP="00A855B6">
      <w:pPr>
        <w:spacing w:line="480" w:lineRule="auto"/>
        <w:jc w:val="both"/>
        <w:rPr>
          <w:rFonts w:cs="Times New Roman"/>
          <w:szCs w:val="24"/>
        </w:rPr>
      </w:pPr>
      <w:r w:rsidRPr="007E6EAB">
        <w:rPr>
          <w:rFonts w:cs="Times New Roman"/>
          <w:szCs w:val="24"/>
        </w:rPr>
        <w:t>Y=Ae</w:t>
      </w:r>
      <w:r w:rsidRPr="007E6EAB">
        <w:rPr>
          <w:rFonts w:cs="Times New Roman"/>
          <w:szCs w:val="24"/>
          <w:vertAlign w:val="superscript"/>
        </w:rPr>
        <w:t>bx</w:t>
      </w:r>
      <w:r w:rsidRPr="007E6EAB">
        <w:rPr>
          <w:rFonts w:cs="Times New Roman"/>
          <w:szCs w:val="24"/>
        </w:rPr>
        <w:t xml:space="preserve">                             Y is growing (or shrinking) at a        ln(Y) = ln(A) + bX + ln(u)</w:t>
      </w:r>
    </w:p>
    <w:p w:rsidR="00E83A18" w:rsidRPr="007E6EAB" w:rsidRDefault="00604568" w:rsidP="00A855B6">
      <w:pPr>
        <w:tabs>
          <w:tab w:val="right" w:pos="8667"/>
        </w:tabs>
        <w:spacing w:line="480" w:lineRule="auto"/>
        <w:jc w:val="both"/>
        <w:rPr>
          <w:rFonts w:cs="Times New Roman"/>
          <w:szCs w:val="24"/>
        </w:rPr>
      </w:pPr>
      <w:r w:rsidRPr="007E6EAB">
        <w:rPr>
          <w:rFonts w:cs="Times New Roman"/>
          <w:szCs w:val="24"/>
        </w:rPr>
        <w:t xml:space="preserve">                                        Constant relative rate of b.</w:t>
      </w:r>
      <w:r w:rsidRPr="007E6EAB">
        <w:rPr>
          <w:rFonts w:cs="Times New Roman"/>
          <w:szCs w:val="24"/>
        </w:rPr>
        <w:tab/>
      </w:r>
    </w:p>
    <w:p w:rsidR="00E83A18" w:rsidRPr="007E6EAB" w:rsidRDefault="00604568" w:rsidP="00A855B6">
      <w:pPr>
        <w:tabs>
          <w:tab w:val="left" w:pos="2405"/>
        </w:tabs>
        <w:spacing w:line="480" w:lineRule="auto"/>
        <w:jc w:val="both"/>
        <w:rPr>
          <w:rFonts w:cs="Times New Roman"/>
          <w:szCs w:val="24"/>
        </w:rPr>
      </w:pPr>
      <w:r w:rsidRPr="007E6EAB">
        <w:rPr>
          <w:rFonts w:cs="Times New Roman"/>
          <w:szCs w:val="24"/>
        </w:rPr>
        <w:t>Y=AX</w:t>
      </w:r>
      <w:r w:rsidRPr="007E6EAB">
        <w:rPr>
          <w:rFonts w:cs="Times New Roman"/>
          <w:szCs w:val="24"/>
          <w:vertAlign w:val="superscript"/>
        </w:rPr>
        <w:t>b</w:t>
      </w:r>
      <w:r w:rsidRPr="007E6EAB">
        <w:rPr>
          <w:rFonts w:cs="Times New Roman"/>
          <w:szCs w:val="24"/>
        </w:rPr>
        <w:t>u</w:t>
      </w:r>
      <w:r w:rsidRPr="007E6EAB">
        <w:rPr>
          <w:rFonts w:cs="Times New Roman"/>
          <w:szCs w:val="24"/>
        </w:rPr>
        <w:tab/>
        <w:t>The elasticity of Y with respect        ln(Y) =ln(A) + bln(X)+ln(u)</w:t>
      </w:r>
    </w:p>
    <w:p w:rsidR="00E83A18" w:rsidRPr="007E6EAB" w:rsidRDefault="00604568" w:rsidP="00A855B6">
      <w:pPr>
        <w:tabs>
          <w:tab w:val="left" w:pos="2405"/>
        </w:tabs>
        <w:spacing w:line="480" w:lineRule="auto"/>
        <w:jc w:val="both"/>
        <w:rPr>
          <w:rFonts w:cs="Times New Roman"/>
          <w:szCs w:val="24"/>
        </w:rPr>
      </w:pPr>
      <w:r w:rsidRPr="007E6EAB">
        <w:rPr>
          <w:rFonts w:cs="Times New Roman"/>
          <w:szCs w:val="24"/>
        </w:rPr>
        <w:t xml:space="preserve">                                          to X is a constant, b.</w:t>
      </w:r>
    </w:p>
    <w:p w:rsidR="00585997" w:rsidRPr="007E6EAB" w:rsidRDefault="00585997" w:rsidP="00A855B6">
      <w:pPr>
        <w:tabs>
          <w:tab w:val="left" w:pos="2405"/>
        </w:tabs>
        <w:spacing w:line="480" w:lineRule="auto"/>
        <w:jc w:val="both"/>
        <w:rPr>
          <w:rFonts w:cs="Times New Roman"/>
          <w:szCs w:val="24"/>
        </w:rPr>
      </w:pPr>
    </w:p>
    <w:p w:rsidR="00E83A18" w:rsidRPr="007E6EAB" w:rsidRDefault="00604568" w:rsidP="00A855B6">
      <w:pPr>
        <w:spacing w:after="160" w:line="480" w:lineRule="auto"/>
        <w:jc w:val="both"/>
        <w:rPr>
          <w:rFonts w:eastAsia="Calibri" w:cs="Times New Roman"/>
        </w:rPr>
      </w:pPr>
      <w:r w:rsidRPr="007E6EAB">
        <w:rPr>
          <w:rFonts w:cs="Times New Roman"/>
          <w:szCs w:val="24"/>
        </w:rPr>
        <w:lastRenderedPageBreak/>
        <w:t>Considering the first equation, Y=Ae</w:t>
      </w:r>
      <w:r w:rsidRPr="007E6EAB">
        <w:rPr>
          <w:rFonts w:cs="Times New Roman"/>
          <w:szCs w:val="24"/>
          <w:vertAlign w:val="superscript"/>
        </w:rPr>
        <w:t>bx</w:t>
      </w:r>
      <w:r w:rsidRPr="007E6EAB">
        <w:rPr>
          <w:rFonts w:cs="Times New Roman"/>
          <w:szCs w:val="24"/>
        </w:rPr>
        <w:t>, this is an exponential growth equation; b is the growth rate, u is the random error. If logarithm is taken on both sides, the equation will be transformed into ln(Y) = ln(A) + bX + ln(u). This equation has logarithms in it, but they relate in a linear way. It is in the form y=a+bX+error, except that y, a, and the error are logarithms. That is a way of fitting the curve Y=Ae</w:t>
      </w:r>
      <w:r w:rsidRPr="007E6EAB">
        <w:rPr>
          <w:rFonts w:cs="Times New Roman"/>
          <w:szCs w:val="24"/>
          <w:vertAlign w:val="superscript"/>
        </w:rPr>
        <w:t>bx</w:t>
      </w:r>
      <w:r w:rsidRPr="007E6EAB">
        <w:rPr>
          <w:rFonts w:cs="Times New Roman"/>
          <w:szCs w:val="24"/>
        </w:rPr>
        <w:t xml:space="preserve"> to the data. Similarly, considering the second equation, Y=AX</w:t>
      </w:r>
      <w:r w:rsidRPr="007E6EAB">
        <w:rPr>
          <w:rFonts w:cs="Times New Roman"/>
          <w:szCs w:val="24"/>
          <w:vertAlign w:val="superscript"/>
        </w:rPr>
        <w:t>b</w:t>
      </w:r>
      <w:r w:rsidRPr="007E6EAB">
        <w:rPr>
          <w:rFonts w:cs="Times New Roman"/>
          <w:szCs w:val="24"/>
        </w:rPr>
        <w:t>u, this is a constant-elasticity equation typically used for demand curves</w:t>
      </w:r>
      <w:r w:rsidR="00680B7D" w:rsidRPr="007E6EAB">
        <w:rPr>
          <w:rFonts w:cs="Times New Roman"/>
          <w:szCs w:val="24"/>
        </w:rPr>
        <w:t xml:space="preserve"> </w:t>
      </w:r>
      <w:r w:rsidR="00680B7D" w:rsidRPr="007E6EAB">
        <w:rPr>
          <w:rFonts w:eastAsia="Calibri" w:cs="Times New Roman"/>
        </w:rPr>
        <w:t>(Halkiyo el.al, 2017).</w:t>
      </w:r>
      <w:r w:rsidRPr="007E6EAB">
        <w:rPr>
          <w:rFonts w:cs="Times New Roman"/>
          <w:szCs w:val="24"/>
        </w:rPr>
        <w:t>If logarithm is taken on both sides, the equation will be transformed into</w:t>
      </w:r>
    </w:p>
    <w:p w:rsidR="00585997" w:rsidRPr="001724F3" w:rsidRDefault="00604568" w:rsidP="00366501">
      <w:pPr>
        <w:tabs>
          <w:tab w:val="left" w:pos="2405"/>
        </w:tabs>
        <w:spacing w:line="480" w:lineRule="auto"/>
        <w:jc w:val="both"/>
        <w:rPr>
          <w:rFonts w:cs="Times New Roman"/>
          <w:i/>
          <w:iCs/>
          <w:szCs w:val="24"/>
        </w:rPr>
      </w:pPr>
      <w:r w:rsidRPr="007E6EAB">
        <w:rPr>
          <w:rFonts w:cs="Times New Roman"/>
          <w:szCs w:val="24"/>
        </w:rPr>
        <w:t xml:space="preserve">      </w:t>
      </w:r>
      <w:r w:rsidRPr="001724F3">
        <w:rPr>
          <w:rFonts w:cs="Times New Roman"/>
          <w:i/>
          <w:iCs/>
          <w:szCs w:val="24"/>
        </w:rPr>
        <w:t>ln(Y) = ln(A) + bln(X) + ln(u)…………..</w:t>
      </w:r>
      <w:r w:rsidR="00366501" w:rsidRPr="001724F3">
        <w:rPr>
          <w:rFonts w:cs="Times New Roman"/>
          <w:i/>
          <w:iCs/>
          <w:szCs w:val="24"/>
        </w:rPr>
        <w:t xml:space="preserve"> </w:t>
      </w:r>
      <w:r w:rsidRPr="001724F3">
        <w:rPr>
          <w:rFonts w:cs="Times New Roman"/>
          <w:i/>
          <w:iCs/>
          <w:szCs w:val="24"/>
        </w:rPr>
        <w:t>(</w:t>
      </w:r>
      <w:r w:rsidR="001724F3">
        <w:rPr>
          <w:rFonts w:eastAsiaTheme="minorEastAsia" w:cs="Times New Roman"/>
          <w:bCs/>
          <w:szCs w:val="24"/>
        </w:rPr>
        <w:t xml:space="preserve">Equation </w:t>
      </w:r>
      <w:r w:rsidR="00366501" w:rsidRPr="001724F3">
        <w:rPr>
          <w:rFonts w:cs="Times New Roman"/>
          <w:i/>
          <w:iCs/>
          <w:szCs w:val="24"/>
        </w:rPr>
        <w:t>2.</w:t>
      </w:r>
      <w:r w:rsidR="009C1CC2" w:rsidRPr="001724F3">
        <w:rPr>
          <w:rFonts w:cs="Times New Roman"/>
          <w:i/>
          <w:iCs/>
          <w:szCs w:val="24"/>
        </w:rPr>
        <w:t>6</w:t>
      </w:r>
      <w:r w:rsidRPr="001724F3">
        <w:rPr>
          <w:rFonts w:cs="Times New Roman"/>
          <w:i/>
          <w:iCs/>
          <w:szCs w:val="24"/>
        </w:rPr>
        <w:t xml:space="preserve">)   </w:t>
      </w:r>
    </w:p>
    <w:p w:rsidR="00427184" w:rsidRPr="007E6EAB" w:rsidRDefault="00604568" w:rsidP="00A855B6">
      <w:pPr>
        <w:tabs>
          <w:tab w:val="left" w:pos="2405"/>
        </w:tabs>
        <w:spacing w:line="480" w:lineRule="auto"/>
        <w:rPr>
          <w:rFonts w:cs="Times New Roman"/>
          <w:szCs w:val="24"/>
        </w:rPr>
      </w:pPr>
      <w:r w:rsidRPr="007E6EAB">
        <w:rPr>
          <w:rFonts w:cs="Times New Roman"/>
          <w:szCs w:val="24"/>
        </w:rPr>
        <w:t>For this equation, if it is to create the variable ln(Y) and also a variable for the base-e logarithm of X, written as ln(X), the regular least squares method is used to fit the curve Y = AXb to the required data. Considering the equation, Y=a0a1X +E, taking logarithms ofboth sides, the equation gets the form</w:t>
      </w:r>
    </w:p>
    <w:p w:rsidR="00274172" w:rsidRPr="001724F3" w:rsidRDefault="00604568" w:rsidP="00366501">
      <w:pPr>
        <w:tabs>
          <w:tab w:val="left" w:pos="2405"/>
        </w:tabs>
        <w:spacing w:line="480" w:lineRule="auto"/>
        <w:rPr>
          <w:rFonts w:cs="Times New Roman"/>
          <w:i/>
          <w:iCs/>
          <w:szCs w:val="24"/>
        </w:rPr>
      </w:pPr>
      <w:r w:rsidRPr="001724F3">
        <w:rPr>
          <w:rFonts w:cs="Times New Roman"/>
          <w:i/>
          <w:iCs/>
          <w:szCs w:val="24"/>
        </w:rPr>
        <w:t>ln(Y)= ln(a0) +Xln(a1)+ln(E)……………..</w:t>
      </w:r>
      <w:r w:rsidR="00366501" w:rsidRPr="001724F3">
        <w:rPr>
          <w:rFonts w:cs="Times New Roman"/>
          <w:i/>
          <w:iCs/>
          <w:szCs w:val="24"/>
        </w:rPr>
        <w:t xml:space="preserve"> </w:t>
      </w:r>
      <w:r w:rsidRPr="001724F3">
        <w:rPr>
          <w:rFonts w:cs="Times New Roman"/>
          <w:i/>
          <w:iCs/>
          <w:szCs w:val="24"/>
        </w:rPr>
        <w:t>(</w:t>
      </w:r>
      <w:r w:rsidR="001724F3">
        <w:rPr>
          <w:rFonts w:eastAsiaTheme="minorEastAsia" w:cs="Times New Roman"/>
          <w:bCs/>
          <w:szCs w:val="24"/>
        </w:rPr>
        <w:t xml:space="preserve">Equation </w:t>
      </w:r>
      <w:r w:rsidR="00366501" w:rsidRPr="001724F3">
        <w:rPr>
          <w:rFonts w:cs="Times New Roman"/>
          <w:i/>
          <w:iCs/>
          <w:szCs w:val="24"/>
        </w:rPr>
        <w:t>2.</w:t>
      </w:r>
      <w:r w:rsidR="009C1CC2" w:rsidRPr="001724F3">
        <w:rPr>
          <w:rFonts w:cs="Times New Roman"/>
          <w:i/>
          <w:iCs/>
          <w:szCs w:val="24"/>
        </w:rPr>
        <w:t>7</w:t>
      </w:r>
      <w:r w:rsidRPr="001724F3">
        <w:rPr>
          <w:rFonts w:cs="Times New Roman"/>
          <w:i/>
          <w:iCs/>
          <w:szCs w:val="24"/>
        </w:rPr>
        <w:t>)</w:t>
      </w:r>
    </w:p>
    <w:p w:rsidR="00EF3054" w:rsidRPr="007E6EAB" w:rsidRDefault="00604568" w:rsidP="00A855B6">
      <w:pPr>
        <w:tabs>
          <w:tab w:val="left" w:pos="2405"/>
        </w:tabs>
        <w:spacing w:line="480" w:lineRule="auto"/>
        <w:rPr>
          <w:rFonts w:cs="Times New Roman"/>
          <w:szCs w:val="24"/>
        </w:rPr>
      </w:pPr>
      <w:r w:rsidRPr="007E6EAB">
        <w:rPr>
          <w:rFonts w:cs="Times New Roman"/>
          <w:szCs w:val="24"/>
        </w:rPr>
        <w:t>There are many phenomena in engineering that are inherently nonlinear in nature and, when the true structure is known, an attempt should certainly b</w:t>
      </w:r>
      <w:bookmarkStart w:id="38" w:name="_Toc445653798"/>
      <w:r w:rsidR="0017788E" w:rsidRPr="007E6EAB">
        <w:rPr>
          <w:rFonts w:cs="Times New Roman"/>
          <w:szCs w:val="24"/>
        </w:rPr>
        <w:t>e made to fit the actual mod</w:t>
      </w:r>
    </w:p>
    <w:p w:rsidR="00F8050B" w:rsidRPr="007E6EAB" w:rsidRDefault="00604568" w:rsidP="00C47B6A">
      <w:pPr>
        <w:pStyle w:val="Heading2"/>
        <w:rPr>
          <w:rFonts w:cs="Times New Roman"/>
        </w:rPr>
      </w:pPr>
      <w:bookmarkStart w:id="39" w:name="_Toc32823948"/>
      <w:r w:rsidRPr="00B64913">
        <w:rPr>
          <w:rFonts w:cs="Times New Roman"/>
        </w:rPr>
        <w:t>2.5 Summary of Reviewed Literature</w:t>
      </w:r>
      <w:bookmarkEnd w:id="39"/>
      <w:r w:rsidRPr="007E6EAB">
        <w:rPr>
          <w:rFonts w:cs="Times New Roman"/>
        </w:rPr>
        <w:t xml:space="preserve"> </w:t>
      </w:r>
    </w:p>
    <w:p w:rsidR="007238E7" w:rsidRPr="007E6EAB" w:rsidRDefault="00604568" w:rsidP="007238E7">
      <w:pPr>
        <w:spacing w:line="480" w:lineRule="auto"/>
        <w:jc w:val="both"/>
        <w:rPr>
          <w:rFonts w:cs="Times New Roman"/>
          <w:szCs w:val="24"/>
        </w:rPr>
      </w:pPr>
      <w:r w:rsidRPr="007E6EAB">
        <w:rPr>
          <w:rFonts w:cs="Times New Roman"/>
        </w:rPr>
        <w:t xml:space="preserve"> </w:t>
      </w:r>
      <w:r w:rsidRPr="007E6EAB">
        <w:rPr>
          <w:rFonts w:cs="Times New Roman"/>
          <w:szCs w:val="24"/>
        </w:rPr>
        <w:t>On-street parking reduces the road capacity mainly in two ways. Firstly, it narrows down the carriageway width by means of bordering the traffic stream. Vehicles are forced to move into this reduced width and it leads to a reduction in overall stream speed. Secondly, frequent parking and unparking manoeuvres create complex situations resulting in congestion on busy urban roads</w:t>
      </w:r>
      <w:r w:rsidRPr="007E6EAB">
        <w:rPr>
          <w:rFonts w:eastAsia="Calibri" w:cs="Times New Roman"/>
        </w:rPr>
        <w:t xml:space="preserve"> (Subhadip et al., 2017)</w:t>
      </w:r>
      <w:r w:rsidRPr="007E6EAB">
        <w:rPr>
          <w:rFonts w:cs="Times New Roman"/>
          <w:szCs w:val="24"/>
        </w:rPr>
        <w:t>. These two consequences of on-street parking eventually contribute towards the reduction of traffic speed.</w:t>
      </w:r>
    </w:p>
    <w:p w:rsidR="007238E7" w:rsidRPr="007E6EAB" w:rsidRDefault="00284A65" w:rsidP="00284A65">
      <w:pPr>
        <w:spacing w:line="480" w:lineRule="auto"/>
        <w:jc w:val="both"/>
        <w:rPr>
          <w:rFonts w:cs="Times New Roman"/>
          <w:szCs w:val="24"/>
        </w:rPr>
      </w:pPr>
      <w:r>
        <w:rPr>
          <w:rFonts w:cs="Times New Roman"/>
          <w:szCs w:val="24"/>
        </w:rPr>
        <w:lastRenderedPageBreak/>
        <w:t>Many researcher (Chiguma (2007),</w:t>
      </w:r>
      <w:r w:rsidR="00256A0E">
        <w:rPr>
          <w:rFonts w:cs="Times New Roman"/>
          <w:szCs w:val="24"/>
        </w:rPr>
        <w:t xml:space="preserve"> Edquist (2012</w:t>
      </w:r>
      <w:r>
        <w:rPr>
          <w:rFonts w:cs="Times New Roman"/>
          <w:szCs w:val="24"/>
        </w:rPr>
        <w:t>), Ivan (2009), Reddy (2008) have a</w:t>
      </w:r>
      <w:r w:rsidR="00604568" w:rsidRPr="007E6EAB">
        <w:rPr>
          <w:rFonts w:cs="Times New Roman"/>
          <w:szCs w:val="24"/>
        </w:rPr>
        <w:t>n ample volume of studies discussed the stream speed reduction on urban roads as an immediate consequence of side friction generated by parked ve</w:t>
      </w:r>
      <w:r>
        <w:rPr>
          <w:rFonts w:cs="Times New Roman"/>
          <w:szCs w:val="24"/>
        </w:rPr>
        <w:t>hicles. Edquist et al, (2007)</w:t>
      </w:r>
      <w:r w:rsidR="00604568" w:rsidRPr="007E6EAB">
        <w:rPr>
          <w:rFonts w:cs="Times New Roman"/>
          <w:szCs w:val="24"/>
        </w:rPr>
        <w:t xml:space="preserve"> measured average speed on the straight mid-block segment in four distinct environments: (a) arterial with no parking, (b) street with no parking, (c) street with empty parking bays marked on the kerbside lane and (d) street with full parking condition. A gradual reduction in speed was witnessed with demotion in the hierarchy of road conditions from a to d. Ot</w:t>
      </w:r>
      <w:r>
        <w:rPr>
          <w:rFonts w:cs="Times New Roman"/>
          <w:szCs w:val="24"/>
        </w:rPr>
        <w:t>her investigations (Chiguma (2007), Ivan (2009), Reddy (2008)</w:t>
      </w:r>
      <w:r w:rsidR="00604568" w:rsidRPr="007E6EAB">
        <w:rPr>
          <w:rFonts w:cs="Times New Roman"/>
          <w:szCs w:val="24"/>
        </w:rPr>
        <w:t xml:space="preserve"> revealed 'parked and stopped vehicles' as the most important side friction element on urban roads, causing the maximum reduction in speed compared to other factors like pedestrian movements, non-motorized vehicles, and entry/ exit vehicles. </w:t>
      </w:r>
    </w:p>
    <w:p w:rsidR="007238E7" w:rsidRPr="007E6EAB" w:rsidRDefault="00604568" w:rsidP="007238E7">
      <w:pPr>
        <w:spacing w:line="480" w:lineRule="auto"/>
        <w:jc w:val="both"/>
        <w:rPr>
          <w:rFonts w:cs="Times New Roman"/>
          <w:szCs w:val="24"/>
        </w:rPr>
      </w:pPr>
      <w:r w:rsidRPr="007E6EAB">
        <w:rPr>
          <w:rFonts w:cs="Times New Roman"/>
          <w:szCs w:val="24"/>
        </w:rPr>
        <w:t xml:space="preserve"> On the other hand, few attempts got success in quantifying this reduction in speed due to the presence of on-street parking. Major outcomes of these studies, as given in Table 2.1by, the presence of on-street parking fluctuates extremely from 15 to 44% or 5.1 to 21 km/h. The reason for this fluctuation is simply the existence of a few other factors which also play a noteworthy role in determining the speed. </w:t>
      </w:r>
    </w:p>
    <w:p w:rsidR="007238E7" w:rsidRPr="007E6EAB" w:rsidRDefault="00604568" w:rsidP="007238E7">
      <w:pPr>
        <w:spacing w:line="480" w:lineRule="auto"/>
        <w:jc w:val="both"/>
        <w:rPr>
          <w:rFonts w:cs="Times New Roman"/>
          <w:szCs w:val="24"/>
        </w:rPr>
      </w:pPr>
      <w:r w:rsidRPr="007E6EAB">
        <w:rPr>
          <w:rFonts w:cs="Times New Roman"/>
          <w:szCs w:val="24"/>
        </w:rPr>
        <w:t xml:space="preserve"> The common deficiency in all these studies is the consideration of on-street parking as a categorical variable (either 'presence' or 'absence'). Neither this influence was examined with varying intensity of parking, nor was any mathematical model developed to quantify this </w:t>
      </w:r>
      <w:r w:rsidR="00284A65">
        <w:rPr>
          <w:rFonts w:cs="Times New Roman"/>
          <w:szCs w:val="24"/>
        </w:rPr>
        <w:t xml:space="preserve">influence. Marshall et al. (2008), </w:t>
      </w:r>
      <w:r w:rsidRPr="007E6EAB">
        <w:rPr>
          <w:rFonts w:cs="Times New Roman"/>
          <w:szCs w:val="24"/>
        </w:rPr>
        <w:t xml:space="preserve">attempted to address this issue by classifying roadside parking occupancy in three levels: (a) less than 30%, (b) 30–50%, and (c) 50–100%. Later it was detected that the level 'b' and 'c' did not show any statistical dissimilarity corresponding to the Free Flow Speed (FFS) and were consequently merged together. The level 'a' parking was also found to be trivial in influencing FFS. Overall, the </w:t>
      </w:r>
      <w:r w:rsidRPr="007E6EAB">
        <w:rPr>
          <w:rFonts w:cs="Times New Roman"/>
          <w:szCs w:val="24"/>
        </w:rPr>
        <w:lastRenderedPageBreak/>
        <w:t xml:space="preserve">mean FFS of the streets without having on-street parking (up to 30% parking occupancy) was found 3.7 kph higher with respect to the streets have on-street parking. </w:t>
      </w:r>
    </w:p>
    <w:p w:rsidR="007238E7" w:rsidRPr="007E6EAB" w:rsidRDefault="00604568" w:rsidP="002B46C7">
      <w:pPr>
        <w:autoSpaceDE w:val="0"/>
        <w:autoSpaceDN w:val="0"/>
        <w:adjustRightInd w:val="0"/>
        <w:spacing w:after="0" w:line="480" w:lineRule="auto"/>
        <w:jc w:val="both"/>
        <w:rPr>
          <w:rFonts w:cs="Times New Roman"/>
          <w:szCs w:val="24"/>
        </w:rPr>
      </w:pPr>
      <w:r w:rsidRPr="007E6EAB">
        <w:rPr>
          <w:rFonts w:cs="Times New Roman"/>
          <w:szCs w:val="24"/>
        </w:rPr>
        <w:t>Mathematical model was developed to quantify the influence of on-street parking on average speed of vehicles by (Chiguma ,2007)defined average speed ‘V’ (km/h) as a function of ‘FLOW’ (lvu/h), carriageway width ‘CW’(meter), shoulder width ‘SW’ (meter) and side friction</w:t>
      </w:r>
    </w:p>
    <w:p w:rsidR="007238E7" w:rsidRPr="007E6EAB" w:rsidRDefault="00604568" w:rsidP="007238E7">
      <w:pPr>
        <w:autoSpaceDE w:val="0"/>
        <w:autoSpaceDN w:val="0"/>
        <w:adjustRightInd w:val="0"/>
        <w:spacing w:after="0" w:line="480" w:lineRule="auto"/>
        <w:jc w:val="both"/>
        <w:rPr>
          <w:rFonts w:cs="Times New Roman"/>
          <w:szCs w:val="24"/>
        </w:rPr>
      </w:pPr>
      <w:r w:rsidRPr="007E6EAB">
        <w:rPr>
          <w:rFonts w:cs="Times New Roman"/>
          <w:szCs w:val="24"/>
        </w:rPr>
        <w:t>‘FRIC’</w:t>
      </w:r>
    </w:p>
    <w:p w:rsidR="007238E7" w:rsidRPr="007E6EAB" w:rsidRDefault="00604568" w:rsidP="007238E7">
      <w:pPr>
        <w:autoSpaceDE w:val="0"/>
        <w:autoSpaceDN w:val="0"/>
        <w:adjustRightInd w:val="0"/>
        <w:spacing w:after="0" w:line="480" w:lineRule="auto"/>
        <w:jc w:val="both"/>
        <w:rPr>
          <w:rFonts w:eastAsiaTheme="minorEastAsia" w:cs="Times New Roman"/>
          <w:bCs/>
          <w:szCs w:val="24"/>
        </w:rPr>
      </w:pPr>
      <m:oMath>
        <m:r>
          <w:rPr>
            <w:rFonts w:ascii="Cambria Math" w:hAnsi="Cambria Math" w:cs="Times New Roman"/>
            <w:szCs w:val="24"/>
          </w:rPr>
          <m:t>V = 46.465 - 0.015 × FLOW- 0.011× FRIC + 1.36 × CW + 5.393 × SW</m:t>
        </m:r>
      </m:oMath>
      <w:r w:rsidRPr="007E6EAB">
        <w:rPr>
          <w:rFonts w:eastAsiaTheme="minorEastAsia" w:cs="Times New Roman"/>
          <w:bCs/>
          <w:sz w:val="22"/>
        </w:rPr>
        <w:t xml:space="preserve"> </w:t>
      </w:r>
      <w:r w:rsidR="007C3C10" w:rsidRPr="007E6EAB">
        <w:rPr>
          <w:rFonts w:eastAsiaTheme="minorEastAsia" w:cs="Times New Roman"/>
          <w:bCs/>
          <w:szCs w:val="24"/>
        </w:rPr>
        <w:t>---- (</w:t>
      </w:r>
      <w:r w:rsidR="001724F3">
        <w:rPr>
          <w:rFonts w:eastAsiaTheme="minorEastAsia" w:cs="Times New Roman"/>
          <w:bCs/>
          <w:szCs w:val="24"/>
        </w:rPr>
        <w:t xml:space="preserve">Equation </w:t>
      </w:r>
      <w:r w:rsidR="007C3C10" w:rsidRPr="007E6EAB">
        <w:rPr>
          <w:rFonts w:eastAsiaTheme="minorEastAsia" w:cs="Times New Roman"/>
          <w:bCs/>
          <w:szCs w:val="24"/>
        </w:rPr>
        <w:t>2.8</w:t>
      </w:r>
      <w:r w:rsidRPr="007E6EAB">
        <w:rPr>
          <w:rFonts w:eastAsiaTheme="minorEastAsia" w:cs="Times New Roman"/>
          <w:bCs/>
          <w:szCs w:val="24"/>
        </w:rPr>
        <w:t>)</w:t>
      </w:r>
    </w:p>
    <w:p w:rsidR="007238E7" w:rsidRPr="007E6EAB" w:rsidRDefault="00604568" w:rsidP="004D53FB">
      <w:pPr>
        <w:autoSpaceDE w:val="0"/>
        <w:autoSpaceDN w:val="0"/>
        <w:adjustRightInd w:val="0"/>
        <w:spacing w:after="0" w:line="480" w:lineRule="auto"/>
        <w:jc w:val="both"/>
        <w:rPr>
          <w:rFonts w:cs="Times New Roman"/>
        </w:rPr>
      </w:pPr>
      <w:r w:rsidRPr="007E6EAB">
        <w:rPr>
          <w:rFonts w:cs="Times New Roman"/>
          <w:bCs/>
          <w:szCs w:val="24"/>
        </w:rPr>
        <w:t>S</w:t>
      </w:r>
      <w:r w:rsidR="002B46C7" w:rsidRPr="007E6EAB">
        <w:rPr>
          <w:rFonts w:cs="Times New Roman"/>
          <w:bCs/>
          <w:szCs w:val="24"/>
        </w:rPr>
        <w:t xml:space="preserve">alini et al., </w:t>
      </w:r>
      <w:r w:rsidRPr="007E6EAB">
        <w:rPr>
          <w:rFonts w:cs="Times New Roman"/>
          <w:bCs/>
          <w:szCs w:val="24"/>
        </w:rPr>
        <w:t>(2016) develop another model using multiple linear regression to evaluate the effects of on-street parking vehicles on traffic speed. According to him, the number of parking maneuvers (n</w:t>
      </w:r>
      <w:r w:rsidRPr="007E6EAB">
        <w:rPr>
          <w:rFonts w:cs="Times New Roman"/>
          <w:bCs/>
          <w:szCs w:val="24"/>
          <w:vertAlign w:val="subscript"/>
        </w:rPr>
        <w:t>man</w:t>
      </w:r>
      <w:r w:rsidRPr="007E6EAB">
        <w:rPr>
          <w:rFonts w:cs="Times New Roman"/>
          <w:bCs/>
          <w:szCs w:val="24"/>
        </w:rPr>
        <w:t>) is the most significant parking parameter having a substantial impact on the average speed of the traffic. The study forwarded a combined model (Eq2</w:t>
      </w:r>
      <w:r w:rsidR="007C3C10" w:rsidRPr="007E6EAB">
        <w:rPr>
          <w:rFonts w:cs="Times New Roman"/>
          <w:bCs/>
          <w:szCs w:val="24"/>
        </w:rPr>
        <w:t>.9</w:t>
      </w:r>
      <w:r w:rsidRPr="007E6EAB">
        <w:rPr>
          <w:rFonts w:cs="Times New Roman"/>
          <w:bCs/>
          <w:szCs w:val="24"/>
        </w:rPr>
        <w:t>) which describes the influences of n</w:t>
      </w:r>
      <w:r w:rsidRPr="007E6EAB">
        <w:rPr>
          <w:rFonts w:cs="Times New Roman"/>
          <w:bCs/>
          <w:szCs w:val="24"/>
          <w:vertAlign w:val="subscript"/>
        </w:rPr>
        <w:t>man</w:t>
      </w:r>
      <w:r w:rsidRPr="007E6EAB">
        <w:rPr>
          <w:rFonts w:cs="Times New Roman"/>
          <w:bCs/>
          <w:szCs w:val="24"/>
        </w:rPr>
        <w:t xml:space="preserve"> along with some other side friction factors on the average speed</w:t>
      </w:r>
      <w:r w:rsidRPr="007E6EAB">
        <w:rPr>
          <w:rFonts w:cs="Times New Roman"/>
        </w:rPr>
        <w:t xml:space="preserve"> </w:t>
      </w:r>
    </w:p>
    <w:p w:rsidR="007238E7" w:rsidRPr="007E6EAB" w:rsidRDefault="00604568" w:rsidP="007C3C10">
      <w:pPr>
        <w:autoSpaceDE w:val="0"/>
        <w:autoSpaceDN w:val="0"/>
        <w:adjustRightInd w:val="0"/>
        <w:spacing w:after="0" w:line="480" w:lineRule="auto"/>
        <w:jc w:val="both"/>
        <w:rPr>
          <w:rFonts w:eastAsiaTheme="minorEastAsia" w:cs="Times New Roman"/>
          <w:bCs/>
          <w:szCs w:val="24"/>
        </w:rPr>
      </w:pPr>
      <m:oMath>
        <m:r>
          <w:rPr>
            <w:rFonts w:ascii="Cambria Math" w:hAnsi="Cambria Math" w:cs="Times New Roman"/>
            <w:szCs w:val="24"/>
          </w:rPr>
          <m:t xml:space="preserve">V=43.53 - 0.39 × </m:t>
        </m:r>
        <m:sSub>
          <m:sSubPr>
            <m:ctrlPr>
              <w:rPr>
                <w:rFonts w:ascii="Cambria Math" w:hAnsi="Cambria Math" w:cs="Times New Roman"/>
              </w:rPr>
            </m:ctrlPr>
          </m:sSubPr>
          <m:e>
            <m:r>
              <w:rPr>
                <w:rFonts w:ascii="Cambria Math" w:hAnsi="Cambria Math" w:cs="Times New Roman"/>
              </w:rPr>
              <m:t>n</m:t>
            </m:r>
          </m:e>
          <m:sub>
            <m:r>
              <w:rPr>
                <w:rFonts w:ascii="Cambria Math" w:hAnsi="Cambria Math" w:cs="Times New Roman"/>
              </w:rPr>
              <m:t>man</m:t>
            </m:r>
          </m:sub>
        </m:sSub>
        <m:r>
          <w:rPr>
            <w:rFonts w:ascii="Cambria Math" w:hAnsi="Cambria Math" w:cs="Times New Roman"/>
            <w:szCs w:val="24"/>
          </w:rPr>
          <m:t>- 0.59 ×</m:t>
        </m:r>
        <m:sSub>
          <m:sSubPr>
            <m:ctrlPr>
              <w:rPr>
                <w:rFonts w:ascii="Cambria Math" w:hAnsi="Cambria Math" w:cs="Times New Roman"/>
              </w:rPr>
            </m:ctrlPr>
          </m:sSubPr>
          <m:e>
            <m:r>
              <w:rPr>
                <w:rFonts w:ascii="Cambria Math" w:hAnsi="Cambria Math" w:cs="Times New Roman"/>
              </w:rPr>
              <m:t>t</m:t>
            </m:r>
          </m:e>
          <m:sub>
            <m:r>
              <w:rPr>
                <w:rFonts w:ascii="Cambria Math" w:hAnsi="Cambria Math" w:cs="Times New Roman"/>
              </w:rPr>
              <m:t>d</m:t>
            </m:r>
          </m:sub>
        </m:sSub>
        <m:r>
          <w:rPr>
            <w:rFonts w:ascii="Cambria Math" w:hAnsi="Cambria Math" w:cs="Times New Roman"/>
            <w:szCs w:val="24"/>
          </w:rPr>
          <m:t xml:space="preserve">- 0.08× </m:t>
        </m:r>
        <m:sSub>
          <m:sSubPr>
            <m:ctrlPr>
              <w:rPr>
                <w:rFonts w:ascii="Cambria Math" w:hAnsi="Cambria Math" w:cs="Times New Roman"/>
              </w:rPr>
            </m:ctrlPr>
          </m:sSubPr>
          <m:e>
            <m:r>
              <w:rPr>
                <w:rFonts w:ascii="Cambria Math" w:hAnsi="Cambria Math" w:cs="Times New Roman"/>
              </w:rPr>
              <m:t>n</m:t>
            </m:r>
          </m:e>
          <m:sub>
            <m:r>
              <w:rPr>
                <w:rFonts w:ascii="Cambria Math" w:hAnsi="Cambria Math" w:cs="Times New Roman"/>
              </w:rPr>
              <m:t>ped</m:t>
            </m:r>
          </m:sub>
        </m:sSub>
        <m:r>
          <w:rPr>
            <w:rFonts w:ascii="Cambria Math" w:hAnsi="Cambria Math" w:cs="Times New Roman"/>
            <w:szCs w:val="24"/>
          </w:rPr>
          <m:t xml:space="preserve">- 0.18 × </m:t>
        </m:r>
        <m:sSub>
          <m:sSubPr>
            <m:ctrlPr>
              <w:rPr>
                <w:rFonts w:ascii="Cambria Math" w:hAnsi="Cambria Math" w:cs="Times New Roman"/>
              </w:rPr>
            </m:ctrlPr>
          </m:sSubPr>
          <m:e>
            <m:r>
              <w:rPr>
                <w:rFonts w:ascii="Cambria Math" w:hAnsi="Cambria Math" w:cs="Times New Roman"/>
              </w:rPr>
              <m:t>n</m:t>
            </m:r>
          </m:e>
          <m:sub>
            <m:r>
              <w:rPr>
                <w:rFonts w:ascii="Cambria Math" w:hAnsi="Cambria Math" w:cs="Times New Roman"/>
              </w:rPr>
              <m:t>c</m:t>
            </m:r>
          </m:sub>
        </m:sSub>
        <m:r>
          <w:rPr>
            <w:rFonts w:ascii="Cambria Math" w:hAnsi="Cambria Math" w:cs="Times New Roman"/>
            <w:szCs w:val="24"/>
          </w:rPr>
          <m:t xml:space="preserve">- 0.05 × </m:t>
        </m:r>
        <m:sSub>
          <m:sSubPr>
            <m:ctrlPr>
              <w:rPr>
                <w:rFonts w:ascii="Cambria Math" w:hAnsi="Cambria Math" w:cs="Times New Roman"/>
              </w:rPr>
            </m:ctrlPr>
          </m:sSubPr>
          <m:e>
            <m:r>
              <w:rPr>
                <w:rFonts w:ascii="Cambria Math" w:hAnsi="Cambria Math" w:cs="Times New Roman"/>
              </w:rPr>
              <m:t>n</m:t>
            </m:r>
          </m:e>
          <m:sub>
            <m:r>
              <w:rPr>
                <w:rFonts w:ascii="Cambria Math" w:hAnsi="Cambria Math" w:cs="Times New Roman"/>
              </w:rPr>
              <m:t>2w</m:t>
            </m:r>
          </m:sub>
        </m:sSub>
        <m:r>
          <w:rPr>
            <w:rFonts w:ascii="Cambria Math" w:hAnsi="Cambria Math" w:cs="Times New Roman"/>
            <w:szCs w:val="24"/>
          </w:rPr>
          <m:t xml:space="preserve">- 0.27 × </m:t>
        </m:r>
        <m:sSub>
          <m:sSubPr>
            <m:ctrlPr>
              <w:rPr>
                <w:rFonts w:ascii="Cambria Math" w:hAnsi="Cambria Math" w:cs="Times New Roman"/>
              </w:rPr>
            </m:ctrlPr>
          </m:sSubPr>
          <m:e>
            <m:r>
              <w:rPr>
                <w:rFonts w:ascii="Cambria Math" w:hAnsi="Cambria Math" w:cs="Times New Roman"/>
              </w:rPr>
              <m:t>n</m:t>
            </m:r>
          </m:e>
          <m:sub>
            <m:r>
              <w:rPr>
                <w:rFonts w:ascii="Cambria Math" w:hAnsi="Cambria Math" w:cs="Times New Roman"/>
              </w:rPr>
              <m:t>3w</m:t>
            </m:r>
          </m:sub>
        </m:sSub>
      </m:oMath>
      <w:r w:rsidRPr="007E6EAB">
        <w:rPr>
          <w:rFonts w:eastAsiaTheme="minorEastAsia" w:cs="Times New Roman"/>
          <w:bCs/>
          <w:szCs w:val="24"/>
        </w:rPr>
        <w:t>------- (</w:t>
      </w:r>
      <w:r w:rsidR="001724F3">
        <w:rPr>
          <w:rFonts w:eastAsiaTheme="minorEastAsia" w:cs="Times New Roman"/>
          <w:bCs/>
          <w:szCs w:val="24"/>
        </w:rPr>
        <w:t xml:space="preserve">Equation </w:t>
      </w:r>
      <w:r w:rsidRPr="007E6EAB">
        <w:rPr>
          <w:rFonts w:eastAsiaTheme="minorEastAsia" w:cs="Times New Roman"/>
          <w:bCs/>
          <w:szCs w:val="24"/>
        </w:rPr>
        <w:t>2.</w:t>
      </w:r>
      <w:r w:rsidR="007C3C10" w:rsidRPr="007E6EAB">
        <w:rPr>
          <w:rFonts w:eastAsiaTheme="minorEastAsia" w:cs="Times New Roman"/>
          <w:bCs/>
          <w:szCs w:val="24"/>
        </w:rPr>
        <w:t>9</w:t>
      </w:r>
      <w:r w:rsidRPr="007E6EAB">
        <w:rPr>
          <w:rFonts w:eastAsiaTheme="minorEastAsia" w:cs="Times New Roman"/>
          <w:bCs/>
          <w:szCs w:val="24"/>
        </w:rPr>
        <w:t>)</w:t>
      </w:r>
    </w:p>
    <w:p w:rsidR="007238E7" w:rsidRPr="007E6EAB" w:rsidRDefault="00604568" w:rsidP="007238E7">
      <w:pPr>
        <w:autoSpaceDE w:val="0"/>
        <w:autoSpaceDN w:val="0"/>
        <w:adjustRightInd w:val="0"/>
        <w:spacing w:after="0" w:line="480" w:lineRule="auto"/>
        <w:jc w:val="both"/>
        <w:rPr>
          <w:rFonts w:cs="Times New Roman"/>
          <w:szCs w:val="24"/>
        </w:rPr>
      </w:pPr>
      <w:r w:rsidRPr="007E6EAB">
        <w:rPr>
          <w:rFonts w:cs="Times New Roman"/>
          <w:szCs w:val="24"/>
        </w:rPr>
        <w:t>V is the average speed o</w:t>
      </w:r>
      <w:r w:rsidR="007C3C10" w:rsidRPr="007E6EAB">
        <w:rPr>
          <w:rFonts w:cs="Times New Roman"/>
          <w:szCs w:val="24"/>
        </w:rPr>
        <w:t>f the through vehicles (km/h).n</w:t>
      </w:r>
      <w:r w:rsidR="007C3C10" w:rsidRPr="007E6EAB">
        <w:rPr>
          <w:rFonts w:cs="Times New Roman"/>
          <w:szCs w:val="24"/>
          <w:vertAlign w:val="subscript"/>
        </w:rPr>
        <w:t>c</w:t>
      </w:r>
      <w:r w:rsidR="007C3C10" w:rsidRPr="007E6EAB">
        <w:rPr>
          <w:rFonts w:cs="Times New Roman"/>
          <w:szCs w:val="24"/>
        </w:rPr>
        <w:t>, n</w:t>
      </w:r>
      <w:r w:rsidR="007C3C10" w:rsidRPr="007E6EAB">
        <w:rPr>
          <w:rFonts w:cs="Times New Roman"/>
          <w:szCs w:val="24"/>
          <w:vertAlign w:val="subscript"/>
        </w:rPr>
        <w:t>2</w:t>
      </w:r>
      <w:r w:rsidRPr="007E6EAB">
        <w:rPr>
          <w:rFonts w:cs="Times New Roman"/>
          <w:szCs w:val="24"/>
          <w:vertAlign w:val="subscript"/>
        </w:rPr>
        <w:t>w</w:t>
      </w:r>
      <w:r w:rsidR="007C3C10" w:rsidRPr="007E6EAB">
        <w:rPr>
          <w:rFonts w:cs="Times New Roman"/>
          <w:szCs w:val="24"/>
        </w:rPr>
        <w:t xml:space="preserve"> and n</w:t>
      </w:r>
      <w:r w:rsidRPr="007E6EAB">
        <w:rPr>
          <w:rFonts w:cs="Times New Roman"/>
          <w:szCs w:val="24"/>
          <w:vertAlign w:val="subscript"/>
        </w:rPr>
        <w:t>3w</w:t>
      </w:r>
      <w:r w:rsidRPr="007E6EAB">
        <w:rPr>
          <w:rFonts w:cs="Times New Roman"/>
          <w:szCs w:val="24"/>
        </w:rPr>
        <w:t xml:space="preserve"> are the hourly traffic volume of cars, two-wheeler and three wheeler respectively. t</w:t>
      </w:r>
      <w:r w:rsidRPr="007E6EAB">
        <w:rPr>
          <w:rFonts w:cs="Times New Roman"/>
          <w:szCs w:val="24"/>
          <w:vertAlign w:val="subscript"/>
        </w:rPr>
        <w:t xml:space="preserve">d </w:t>
      </w:r>
      <w:r w:rsidRPr="007E6EAB">
        <w:rPr>
          <w:rFonts w:cs="Times New Roman"/>
          <w:szCs w:val="24"/>
        </w:rPr>
        <w:t>and n</w:t>
      </w:r>
      <w:r w:rsidRPr="007E6EAB">
        <w:rPr>
          <w:rFonts w:cs="Times New Roman"/>
          <w:szCs w:val="24"/>
          <w:vertAlign w:val="subscript"/>
        </w:rPr>
        <w:t>ped</w:t>
      </w:r>
      <w:r w:rsidRPr="007E6EAB">
        <w:rPr>
          <w:rFonts w:cs="Times New Roman"/>
          <w:szCs w:val="24"/>
        </w:rPr>
        <w:t xml:space="preserve"> are the average dwell time (second) of bus and the number of pedestrians walking along the roads per minute respectively.</w:t>
      </w:r>
    </w:p>
    <w:p w:rsidR="007C3C10" w:rsidRPr="007E6EAB" w:rsidRDefault="007C3C10" w:rsidP="007238E7">
      <w:pPr>
        <w:autoSpaceDE w:val="0"/>
        <w:autoSpaceDN w:val="0"/>
        <w:adjustRightInd w:val="0"/>
        <w:spacing w:after="0" w:line="480" w:lineRule="auto"/>
        <w:jc w:val="both"/>
        <w:rPr>
          <w:rFonts w:cs="Times New Roman"/>
          <w:szCs w:val="24"/>
        </w:rPr>
      </w:pPr>
    </w:p>
    <w:p w:rsidR="00FE3E5E" w:rsidRPr="007E6EAB" w:rsidRDefault="00FE3E5E" w:rsidP="00A855B6">
      <w:pPr>
        <w:rPr>
          <w:rFonts w:cs="Times New Roman"/>
        </w:rPr>
      </w:pPr>
    </w:p>
    <w:p w:rsidR="00FE3E5E" w:rsidRPr="007E6EAB" w:rsidRDefault="00FE3E5E" w:rsidP="00A855B6">
      <w:pPr>
        <w:rPr>
          <w:rFonts w:cs="Times New Roman"/>
        </w:rPr>
      </w:pPr>
    </w:p>
    <w:p w:rsidR="00427184" w:rsidRPr="00C47B6A" w:rsidRDefault="00604568" w:rsidP="000F462B">
      <w:pPr>
        <w:pStyle w:val="Heading1"/>
        <w:rPr>
          <w:rFonts w:cs="Times New Roman"/>
          <w:sz w:val="28"/>
        </w:rPr>
      </w:pPr>
      <w:bookmarkStart w:id="40" w:name="_Toc445653799"/>
      <w:bookmarkStart w:id="41" w:name="_Toc32823949"/>
      <w:bookmarkEnd w:id="38"/>
      <w:r w:rsidRPr="00C47B6A">
        <w:rPr>
          <w:rFonts w:cs="Times New Roman"/>
          <w:sz w:val="28"/>
        </w:rPr>
        <w:lastRenderedPageBreak/>
        <w:t>3. MATERIALS AND METHOD</w:t>
      </w:r>
      <w:bookmarkEnd w:id="40"/>
      <w:r w:rsidRPr="00C47B6A">
        <w:rPr>
          <w:rFonts w:cs="Times New Roman"/>
          <w:sz w:val="28"/>
        </w:rPr>
        <w:t>S</w:t>
      </w:r>
      <w:bookmarkEnd w:id="41"/>
    </w:p>
    <w:p w:rsidR="00427184" w:rsidRPr="007E6EAB" w:rsidRDefault="00604568" w:rsidP="00C47B6A">
      <w:pPr>
        <w:pStyle w:val="Heading2"/>
        <w:spacing w:line="480" w:lineRule="auto"/>
        <w:rPr>
          <w:rFonts w:cs="Times New Roman"/>
        </w:rPr>
      </w:pPr>
      <w:bookmarkStart w:id="42" w:name="_Toc445653800"/>
      <w:bookmarkStart w:id="43" w:name="_Toc32823950"/>
      <w:r w:rsidRPr="007E6EAB">
        <w:rPr>
          <w:rFonts w:cs="Times New Roman"/>
        </w:rPr>
        <w:t xml:space="preserve">3.1 </w:t>
      </w:r>
      <w:bookmarkEnd w:id="42"/>
      <w:r w:rsidR="00471567" w:rsidRPr="007E6EAB">
        <w:rPr>
          <w:rFonts w:cs="Times New Roman"/>
        </w:rPr>
        <w:t>General</w:t>
      </w:r>
      <w:bookmarkEnd w:id="43"/>
      <w:r w:rsidR="00471567" w:rsidRPr="007E6EAB">
        <w:rPr>
          <w:rFonts w:cs="Times New Roman"/>
        </w:rPr>
        <w:t xml:space="preserve"> </w:t>
      </w:r>
    </w:p>
    <w:p w:rsidR="00427184" w:rsidRPr="007E6EAB" w:rsidRDefault="00604568" w:rsidP="00157944">
      <w:pPr>
        <w:spacing w:line="480" w:lineRule="auto"/>
        <w:jc w:val="both"/>
        <w:rPr>
          <w:rFonts w:cs="Times New Roman"/>
        </w:rPr>
      </w:pPr>
      <w:r w:rsidRPr="007E6EAB">
        <w:rPr>
          <w:rFonts w:cs="Times New Roman"/>
          <w:szCs w:val="24"/>
        </w:rPr>
        <w:t xml:space="preserve">This chapter presents and describes the approaches and techniques the researcher </w:t>
      </w:r>
      <w:r w:rsidR="00157944" w:rsidRPr="007E6EAB">
        <w:rPr>
          <w:rFonts w:cs="Times New Roman"/>
          <w:szCs w:val="24"/>
        </w:rPr>
        <w:t>w</w:t>
      </w:r>
      <w:r w:rsidRPr="007E6EAB">
        <w:rPr>
          <w:rFonts w:cs="Times New Roman"/>
          <w:szCs w:val="24"/>
        </w:rPr>
        <w:t xml:space="preserve">as </w:t>
      </w:r>
      <w:r w:rsidRPr="00165060">
        <w:rPr>
          <w:rFonts w:cs="Times New Roman"/>
          <w:szCs w:val="24"/>
        </w:rPr>
        <w:t>use</w:t>
      </w:r>
      <w:r w:rsidR="003F188B" w:rsidRPr="00165060">
        <w:rPr>
          <w:rFonts w:cs="Times New Roman"/>
          <w:szCs w:val="24"/>
        </w:rPr>
        <w:t>d</w:t>
      </w:r>
      <w:r w:rsidRPr="00165060">
        <w:rPr>
          <w:rFonts w:cs="Times New Roman"/>
          <w:szCs w:val="24"/>
        </w:rPr>
        <w:t xml:space="preserve"> to collect</w:t>
      </w:r>
      <w:r w:rsidRPr="007E6EAB">
        <w:rPr>
          <w:rFonts w:cs="Times New Roman"/>
          <w:szCs w:val="24"/>
        </w:rPr>
        <w:t xml:space="preserve"> data and investigate the research problem. </w:t>
      </w:r>
      <w:r w:rsidR="00155198" w:rsidRPr="007E6EAB">
        <w:rPr>
          <w:rFonts w:cs="Times New Roman"/>
          <w:szCs w:val="24"/>
        </w:rPr>
        <w:t xml:space="preserve">These include </w:t>
      </w:r>
      <w:r w:rsidR="00072C46" w:rsidRPr="007E6EAB">
        <w:rPr>
          <w:rFonts w:cs="Times New Roman"/>
          <w:szCs w:val="24"/>
        </w:rPr>
        <w:t>a description</w:t>
      </w:r>
      <w:r w:rsidR="00155198" w:rsidRPr="007E6EAB">
        <w:rPr>
          <w:rFonts w:cs="Times New Roman"/>
          <w:szCs w:val="24"/>
        </w:rPr>
        <w:t xml:space="preserve"> of the </w:t>
      </w:r>
      <w:r w:rsidR="002A6217" w:rsidRPr="007E6EAB">
        <w:rPr>
          <w:rFonts w:cs="Times New Roman"/>
          <w:szCs w:val="24"/>
        </w:rPr>
        <w:t>study area and selected road section, sources</w:t>
      </w:r>
      <w:r w:rsidR="00155198" w:rsidRPr="007E6EAB">
        <w:rPr>
          <w:rFonts w:cs="Times New Roman"/>
          <w:szCs w:val="24"/>
        </w:rPr>
        <w:t xml:space="preserve"> of data</w:t>
      </w:r>
      <w:r w:rsidR="002A6217" w:rsidRPr="007E6EAB">
        <w:rPr>
          <w:rFonts w:cs="Times New Roman"/>
          <w:szCs w:val="24"/>
        </w:rPr>
        <w:t>, and</w:t>
      </w:r>
      <w:r w:rsidR="00072C46" w:rsidRPr="007E6EAB">
        <w:rPr>
          <w:rFonts w:cs="Times New Roman"/>
          <w:szCs w:val="24"/>
        </w:rPr>
        <w:t xml:space="preserve"> </w:t>
      </w:r>
      <w:r w:rsidR="002A6217" w:rsidRPr="007E6EAB">
        <w:rPr>
          <w:rFonts w:cs="Times New Roman"/>
          <w:szCs w:val="24"/>
        </w:rPr>
        <w:t>method of data collection for (traffic volume, spot speed, passengers crossing, parked and stopped vehicles, and effective road width).</w:t>
      </w:r>
    </w:p>
    <w:p w:rsidR="00427184" w:rsidRPr="007E6EAB" w:rsidRDefault="00604568" w:rsidP="00722168">
      <w:pPr>
        <w:pStyle w:val="Heading2"/>
        <w:spacing w:line="480" w:lineRule="auto"/>
        <w:rPr>
          <w:rFonts w:cs="Times New Roman"/>
        </w:rPr>
      </w:pPr>
      <w:bookmarkStart w:id="44" w:name="_Toc445653801"/>
      <w:bookmarkStart w:id="45" w:name="_Toc32823951"/>
      <w:r w:rsidRPr="00165060">
        <w:rPr>
          <w:rFonts w:cs="Times New Roman"/>
        </w:rPr>
        <w:t xml:space="preserve">3.2 </w:t>
      </w:r>
      <w:r w:rsidR="00155198" w:rsidRPr="00165060">
        <w:rPr>
          <w:rFonts w:cs="Times New Roman"/>
        </w:rPr>
        <w:t xml:space="preserve">Description of the </w:t>
      </w:r>
      <w:r w:rsidRPr="00165060">
        <w:rPr>
          <w:rFonts w:cs="Times New Roman"/>
        </w:rPr>
        <w:t>Study Area</w:t>
      </w:r>
      <w:bookmarkEnd w:id="44"/>
      <w:bookmarkEnd w:id="45"/>
    </w:p>
    <w:p w:rsidR="00E80FB6" w:rsidRPr="00E80FB6" w:rsidRDefault="00E80FB6" w:rsidP="00D22948">
      <w:pPr>
        <w:spacing w:after="160" w:line="480" w:lineRule="auto"/>
        <w:jc w:val="both"/>
        <w:rPr>
          <w:rFonts w:eastAsia="Calibri" w:cs="Times New Roman"/>
          <w:szCs w:val="24"/>
        </w:rPr>
      </w:pPr>
      <w:r w:rsidRPr="007E6EAB">
        <w:rPr>
          <w:rFonts w:eastAsia="Calibri" w:cs="Times New Roman"/>
        </w:rPr>
        <w:t xml:space="preserve">The study </w:t>
      </w:r>
      <w:r>
        <w:rPr>
          <w:rFonts w:eastAsia="Calibri" w:cs="Times New Roman"/>
        </w:rPr>
        <w:t xml:space="preserve">was </w:t>
      </w:r>
      <w:r w:rsidRPr="007E6EAB">
        <w:rPr>
          <w:rFonts w:eastAsia="Calibri" w:cs="Times New Roman"/>
        </w:rPr>
        <w:t>conducted at Shashamane, which</w:t>
      </w:r>
      <w:r>
        <w:rPr>
          <w:rFonts w:eastAsia="Calibri" w:cs="Times New Roman"/>
        </w:rPr>
        <w:t xml:space="preserve"> is located 240 from Addis Abab</w:t>
      </w:r>
      <w:r>
        <w:rPr>
          <w:rFonts w:eastAsia="Calibri" w:cs="Times New Roman"/>
          <w:szCs w:val="24"/>
        </w:rPr>
        <w:t xml:space="preserve">a. </w:t>
      </w:r>
      <w:r w:rsidRPr="007E6EAB">
        <w:rPr>
          <w:rFonts w:eastAsia="Calibri" w:cs="Times New Roman"/>
          <w:color w:val="222222"/>
          <w:szCs w:val="24"/>
          <w:shd w:val="clear" w:color="auto" w:fill="FFFFFF"/>
        </w:rPr>
        <w:t xml:space="preserve">Shashamane Town is a separate Woreda in West Arsi Zone, Oromia Region, Ethiopia which lies on the Trans-African Highway 4 Cairo - Cape Town, about 240 kilometers from the capital city of Ethiopia, Addis Ababa. </w:t>
      </w:r>
      <w:r w:rsidRPr="007E6EAB">
        <w:rPr>
          <w:rFonts w:cs="Times New Roman"/>
          <w:szCs w:val="24"/>
        </w:rPr>
        <w:t>The city has five corridors in which its road network connects to neighboring towns (city). These are: The northern highway comes from Addis Ababa, the capital city of Ethiopia traversing the towns of Bishoftu, Mojo, Alemtena, Ziway, and Arsi Negele. The southern highway comes from Moyale (border town between Ethiopia and Kenya) and beyond Kenya, traversing the towns of Mega, Yabello, Hageremariam, Yirgachefe, Dilla, and Hawassa. The eastern highway comes Bale town and the surrounding areas traversing the towns of Robe, Adaba, Dodola, and Kofele. Lastly, the southwestern highway comes from Arbaminch and beyond traversing the Wolaita Sodo town</w:t>
      </w:r>
      <w:r>
        <w:rPr>
          <w:rFonts w:cs="Times New Roman"/>
          <w:szCs w:val="24"/>
        </w:rPr>
        <w:t xml:space="preserve"> (Shashamane transportation office report, 2017)</w:t>
      </w:r>
      <w:r w:rsidRPr="007E6EAB">
        <w:rPr>
          <w:rFonts w:cs="Times New Roman"/>
          <w:szCs w:val="24"/>
        </w:rPr>
        <w:t xml:space="preserve">. </w:t>
      </w:r>
    </w:p>
    <w:p w:rsidR="00035095" w:rsidRPr="007E6EAB" w:rsidRDefault="00604568" w:rsidP="007D1945">
      <w:pPr>
        <w:spacing w:after="160" w:line="480" w:lineRule="auto"/>
        <w:jc w:val="both"/>
        <w:rPr>
          <w:rFonts w:eastAsia="Calibri" w:cs="Times New Roman"/>
          <w:szCs w:val="24"/>
        </w:rPr>
      </w:pPr>
      <w:r w:rsidRPr="007E6EAB">
        <w:rPr>
          <w:rFonts w:eastAsia="Calibri" w:cs="Times New Roman"/>
          <w:szCs w:val="24"/>
        </w:rPr>
        <w:t xml:space="preserve">For this study, two road sections that had on-street parking of vehicles as the main hindrance for traffic flow was chosen. </w:t>
      </w:r>
      <w:r w:rsidRPr="00165060">
        <w:rPr>
          <w:rFonts w:eastAsia="Calibri" w:cs="Times New Roman"/>
          <w:szCs w:val="24"/>
        </w:rPr>
        <w:t xml:space="preserve">These </w:t>
      </w:r>
      <w:r w:rsidR="0049168A" w:rsidRPr="00165060">
        <w:rPr>
          <w:rFonts w:eastAsia="Calibri" w:cs="Times New Roman"/>
          <w:szCs w:val="24"/>
        </w:rPr>
        <w:t xml:space="preserve">road sections </w:t>
      </w:r>
      <w:r w:rsidR="007D1945">
        <w:rPr>
          <w:rFonts w:eastAsia="Calibri" w:cs="Times New Roman"/>
          <w:szCs w:val="24"/>
        </w:rPr>
        <w:t xml:space="preserve">are Bale-exit Road section and </w:t>
      </w:r>
      <w:r w:rsidR="007D1945">
        <w:rPr>
          <w:rFonts w:eastAsia="Calibri" w:cs="Times New Roman"/>
          <w:szCs w:val="24"/>
        </w:rPr>
        <w:lastRenderedPageBreak/>
        <w:t xml:space="preserve">Shewa bar road section. The details explanation of the two selected </w:t>
      </w:r>
      <w:r w:rsidR="00EE0D20">
        <w:rPr>
          <w:rFonts w:eastAsia="Calibri" w:cs="Times New Roman"/>
          <w:szCs w:val="24"/>
        </w:rPr>
        <w:t xml:space="preserve">road sections </w:t>
      </w:r>
      <w:r w:rsidR="007D1945">
        <w:rPr>
          <w:rFonts w:eastAsia="Calibri" w:cs="Times New Roman"/>
          <w:szCs w:val="24"/>
        </w:rPr>
        <w:t>will discussed as below.</w:t>
      </w:r>
    </w:p>
    <w:p w:rsidR="007D1945" w:rsidRPr="000813AB" w:rsidRDefault="00604568" w:rsidP="00386BA8">
      <w:pPr>
        <w:spacing w:after="160" w:line="240" w:lineRule="auto"/>
        <w:jc w:val="center"/>
        <w:rPr>
          <w:rFonts w:eastAsia="Calibri" w:cs="Times New Roman"/>
          <w:b/>
          <w:bCs/>
          <w:i/>
          <w:iCs/>
          <w:szCs w:val="24"/>
        </w:rPr>
      </w:pPr>
      <w:r w:rsidRPr="007E6EAB">
        <w:rPr>
          <w:rFonts w:cs="Times New Roman"/>
          <w:noProof/>
        </w:rPr>
        <w:drawing>
          <wp:inline distT="0" distB="0" distL="0" distR="0" wp14:editId="43668628">
            <wp:extent cx="5503545" cy="3891237"/>
            <wp:effectExtent l="0" t="0" r="0" b="0"/>
            <wp:docPr id="33" name="Picture 33" descr="C:\Users\Jamaludin\AppData\Local\Microsoft\Windows\INetCache\Content.Word\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7705815" name="Picture 7" descr="C:\Users\Jamaludin\AppData\Local\Microsoft\Windows\INetCache\Content.Word\map.jpg"/>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5503545" cy="3891237"/>
                    </a:xfrm>
                    <a:prstGeom prst="rect">
                      <a:avLst/>
                    </a:prstGeom>
                    <a:noFill/>
                    <a:ln>
                      <a:noFill/>
                    </a:ln>
                  </pic:spPr>
                </pic:pic>
              </a:graphicData>
            </a:graphic>
          </wp:inline>
        </w:drawing>
      </w:r>
      <w:r w:rsidRPr="00386BA8">
        <w:rPr>
          <w:rFonts w:eastAsia="Calibri" w:cs="Times New Roman"/>
          <w:b/>
          <w:bCs/>
          <w:szCs w:val="24"/>
        </w:rPr>
        <w:t>Fig</w:t>
      </w:r>
      <w:r w:rsidR="00F761BC" w:rsidRPr="00386BA8">
        <w:rPr>
          <w:rFonts w:eastAsia="Calibri" w:cs="Times New Roman"/>
          <w:b/>
          <w:bCs/>
          <w:szCs w:val="24"/>
        </w:rPr>
        <w:t>ure</w:t>
      </w:r>
      <w:r w:rsidRPr="00386BA8">
        <w:rPr>
          <w:rFonts w:eastAsia="Calibri" w:cs="Times New Roman"/>
          <w:b/>
          <w:bCs/>
          <w:i/>
          <w:iCs/>
          <w:szCs w:val="24"/>
        </w:rPr>
        <w:t>3.1</w:t>
      </w:r>
      <w:r w:rsidR="00F12C50" w:rsidRPr="00386BA8">
        <w:rPr>
          <w:rFonts w:eastAsia="Calibri" w:cs="Times New Roman"/>
          <w:b/>
          <w:bCs/>
          <w:i/>
          <w:iCs/>
          <w:szCs w:val="24"/>
        </w:rPr>
        <w:t>: Map</w:t>
      </w:r>
      <w:r w:rsidRPr="00386BA8">
        <w:rPr>
          <w:rFonts w:eastAsia="Calibri" w:cs="Times New Roman"/>
          <w:b/>
          <w:bCs/>
          <w:i/>
          <w:iCs/>
          <w:szCs w:val="24"/>
        </w:rPr>
        <w:t xml:space="preserve"> showing the study area (Sources: Demography of </w:t>
      </w:r>
      <w:r w:rsidR="00050B0B" w:rsidRPr="00386BA8">
        <w:rPr>
          <w:rFonts w:eastAsia="Calibri" w:cs="Times New Roman"/>
          <w:b/>
          <w:bCs/>
          <w:i/>
          <w:iCs/>
          <w:szCs w:val="24"/>
        </w:rPr>
        <w:t xml:space="preserve">Shashamane Town </w:t>
      </w:r>
      <w:r w:rsidR="00F12C50" w:rsidRPr="00386BA8">
        <w:rPr>
          <w:rFonts w:eastAsia="Calibri" w:cs="Times New Roman"/>
          <w:b/>
          <w:bCs/>
          <w:i/>
          <w:iCs/>
          <w:szCs w:val="24"/>
        </w:rPr>
        <w:t xml:space="preserve">             </w:t>
      </w:r>
      <w:r w:rsidR="00050B0B" w:rsidRPr="00386BA8">
        <w:rPr>
          <w:rFonts w:eastAsia="Calibri" w:cs="Times New Roman"/>
          <w:b/>
          <w:bCs/>
          <w:i/>
          <w:iCs/>
          <w:szCs w:val="24"/>
        </w:rPr>
        <w:t>A</w:t>
      </w:r>
      <w:r w:rsidRPr="00386BA8">
        <w:rPr>
          <w:rFonts w:eastAsia="Calibri" w:cs="Times New Roman"/>
          <w:b/>
          <w:bCs/>
          <w:i/>
          <w:iCs/>
          <w:szCs w:val="24"/>
        </w:rPr>
        <w:t>dmi</w:t>
      </w:r>
      <w:r w:rsidR="00050B0B" w:rsidRPr="00386BA8">
        <w:rPr>
          <w:rFonts w:eastAsia="Calibri" w:cs="Times New Roman"/>
          <w:b/>
          <w:bCs/>
          <w:i/>
          <w:iCs/>
          <w:szCs w:val="24"/>
        </w:rPr>
        <w:t>ni</w:t>
      </w:r>
      <w:r w:rsidRPr="00386BA8">
        <w:rPr>
          <w:rFonts w:eastAsia="Calibri" w:cs="Times New Roman"/>
          <w:b/>
          <w:bCs/>
          <w:i/>
          <w:iCs/>
          <w:szCs w:val="24"/>
        </w:rPr>
        <w:t>stration</w:t>
      </w:r>
      <w:r w:rsidR="009211EC" w:rsidRPr="00386BA8">
        <w:rPr>
          <w:rFonts w:eastAsia="Calibri" w:cs="Times New Roman"/>
          <w:b/>
          <w:bCs/>
          <w:i/>
          <w:iCs/>
          <w:szCs w:val="24"/>
        </w:rPr>
        <w:t>, 2019</w:t>
      </w:r>
      <w:r w:rsidRPr="00386BA8">
        <w:rPr>
          <w:rFonts w:eastAsia="Calibri" w:cs="Times New Roman"/>
          <w:b/>
          <w:bCs/>
          <w:i/>
          <w:iCs/>
          <w:szCs w:val="24"/>
        </w:rPr>
        <w:t>)</w:t>
      </w:r>
    </w:p>
    <w:p w:rsidR="007D1945" w:rsidRDefault="007D1945" w:rsidP="007D1945">
      <w:pPr>
        <w:spacing w:after="160" w:line="480" w:lineRule="auto"/>
        <w:jc w:val="both"/>
        <w:rPr>
          <w:rFonts w:eastAsia="Calibri" w:cs="Times New Roman"/>
          <w:szCs w:val="24"/>
        </w:rPr>
      </w:pPr>
      <w:r w:rsidRPr="007E6EAB">
        <w:rPr>
          <w:rFonts w:eastAsia="Calibri" w:cs="Times New Roman"/>
          <w:b/>
          <w:bCs/>
          <w:szCs w:val="24"/>
          <w:u w:val="single"/>
        </w:rPr>
        <w:t>Bale-exit Road section</w:t>
      </w:r>
      <w:r w:rsidRPr="007E6EAB">
        <w:rPr>
          <w:rFonts w:eastAsia="Calibri" w:cs="Times New Roman"/>
          <w:szCs w:val="24"/>
        </w:rPr>
        <w:t>: It has a two undivided lane with asphalt concrete surface type</w:t>
      </w:r>
      <w:r>
        <w:rPr>
          <w:rFonts w:eastAsia="Calibri" w:cs="Times New Roman"/>
          <w:szCs w:val="24"/>
        </w:rPr>
        <w:t>. According to ERA (</w:t>
      </w:r>
      <w:r w:rsidRPr="007E6EAB">
        <w:rPr>
          <w:rFonts w:eastAsia="Calibri" w:cs="Times New Roman"/>
          <w:szCs w:val="24"/>
        </w:rPr>
        <w:t xml:space="preserve">functional </w:t>
      </w:r>
      <w:r>
        <w:rPr>
          <w:rFonts w:eastAsia="Calibri" w:cs="Times New Roman"/>
          <w:szCs w:val="24"/>
        </w:rPr>
        <w:t>classification of road</w:t>
      </w:r>
      <w:r w:rsidRPr="007E6EAB">
        <w:rPr>
          <w:rFonts w:eastAsia="Calibri" w:cs="Times New Roman"/>
          <w:szCs w:val="24"/>
        </w:rPr>
        <w:t xml:space="preserve">) it's a link road and have 14m road width. Along this road section, Taxis and Bajaj use the edge road as a terminal to give service for the commuters. </w:t>
      </w:r>
      <w:r w:rsidRPr="00165060">
        <w:rPr>
          <w:rFonts w:eastAsia="Calibri" w:cs="Times New Roman"/>
          <w:szCs w:val="24"/>
        </w:rPr>
        <w:t>As a result, the</w:t>
      </w:r>
      <w:r w:rsidRPr="007E6EAB">
        <w:rPr>
          <w:rFonts w:eastAsia="Calibri" w:cs="Times New Roman"/>
          <w:szCs w:val="24"/>
        </w:rPr>
        <w:t xml:space="preserve"> effective width of the road is decreased; this will cause a reduction in traffic speed, an increase in traffic congestion, and a decrease in the capacity of the road.   </w:t>
      </w:r>
    </w:p>
    <w:p w:rsidR="007D1945" w:rsidRPr="00386BA8" w:rsidRDefault="000813AB" w:rsidP="00386BA8">
      <w:pPr>
        <w:spacing w:before="240" w:after="160" w:line="480" w:lineRule="auto"/>
        <w:jc w:val="both"/>
        <w:rPr>
          <w:rFonts w:cs="Times New Roman"/>
          <w:szCs w:val="24"/>
        </w:rPr>
      </w:pPr>
      <w:r w:rsidRPr="007E6EAB">
        <w:rPr>
          <w:rFonts w:eastAsia="Calibri" w:cs="Times New Roman"/>
          <w:szCs w:val="24"/>
        </w:rPr>
        <w:t xml:space="preserve">Bale-exit road section is used by different types of vehicles like heavy truck, light truck, large bus, small bus, auto rickshaw, cart and cars. Freight vehicles load and unload goods parking on-street at the edge of the road. </w:t>
      </w:r>
      <w:r w:rsidRPr="007E6EAB">
        <w:rPr>
          <w:rFonts w:cs="Times New Roman"/>
          <w:szCs w:val="24"/>
        </w:rPr>
        <w:t xml:space="preserve">The drivers are drop passengers in the middle of the road by on-street parking vehicle; this kind </w:t>
      </w:r>
      <w:r w:rsidRPr="009211EC">
        <w:rPr>
          <w:rFonts w:cs="Times New Roman"/>
          <w:szCs w:val="24"/>
        </w:rPr>
        <w:t>of problem has been created</w:t>
      </w:r>
      <w:r w:rsidRPr="007E6EAB">
        <w:rPr>
          <w:rFonts w:cs="Times New Roman"/>
          <w:szCs w:val="24"/>
        </w:rPr>
        <w:t xml:space="preserve"> traffic </w:t>
      </w:r>
      <w:r w:rsidRPr="007E6EAB">
        <w:rPr>
          <w:rFonts w:cs="Times New Roman"/>
          <w:szCs w:val="24"/>
        </w:rPr>
        <w:lastRenderedPageBreak/>
        <w:t xml:space="preserve">problems like delay, congestion, pedestrian crossing, and reduction in traffic speed, which are increasing day to day season to season of years. </w:t>
      </w:r>
    </w:p>
    <w:p w:rsidR="007D1945" w:rsidRPr="00386BA8" w:rsidRDefault="007D1945" w:rsidP="00386BA8">
      <w:pPr>
        <w:spacing w:after="160" w:line="240" w:lineRule="auto"/>
        <w:jc w:val="center"/>
        <w:rPr>
          <w:rFonts w:eastAsia="Calibri" w:cs="Times New Roman"/>
          <w:b/>
          <w:bCs/>
          <w:i/>
          <w:iCs/>
          <w:szCs w:val="24"/>
        </w:rPr>
      </w:pPr>
      <w:r>
        <w:rPr>
          <w:rFonts w:eastAsia="Calibri" w:cs="Times New Roman"/>
          <w:noProof/>
          <w:szCs w:val="24"/>
        </w:rPr>
        <w:drawing>
          <wp:anchor distT="0" distB="0" distL="114300" distR="114300" simplePos="0" relativeHeight="251645952" behindDoc="0" locked="0" layoutInCell="1" allowOverlap="1" wp14:anchorId="0DEF960F" wp14:editId="2C76F020">
            <wp:simplePos x="1143000" y="914400"/>
            <wp:positionH relativeFrom="column">
              <wp:align>left</wp:align>
            </wp:positionH>
            <wp:positionV relativeFrom="paragraph">
              <wp:align>top</wp:align>
            </wp:positionV>
            <wp:extent cx="5503545" cy="4924425"/>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ite.jpg"/>
                    <pic:cNvPicPr/>
                  </pic:nvPicPr>
                  <pic:blipFill rotWithShape="1">
                    <a:blip r:embed="rId15">
                      <a:extLst>
                        <a:ext uri="{28A0092B-C50C-407E-A947-70E740481C1C}">
                          <a14:useLocalDpi xmlns:a14="http://schemas.microsoft.com/office/drawing/2010/main" val="0"/>
                        </a:ext>
                      </a:extLst>
                    </a:blip>
                    <a:srcRect b="32892"/>
                    <a:stretch/>
                  </pic:blipFill>
                  <pic:spPr bwMode="auto">
                    <a:xfrm>
                      <a:off x="0" y="0"/>
                      <a:ext cx="5503545" cy="4924425"/>
                    </a:xfrm>
                    <a:prstGeom prst="rect">
                      <a:avLst/>
                    </a:prstGeom>
                    <a:ln>
                      <a:noFill/>
                    </a:ln>
                    <a:extLst>
                      <a:ext uri="{53640926-AAD7-44D8-BBD7-CCE9431645EC}">
                        <a14:shadowObscured xmlns:a14="http://schemas.microsoft.com/office/drawing/2010/main"/>
                      </a:ext>
                    </a:extLst>
                  </pic:spPr>
                </pic:pic>
              </a:graphicData>
            </a:graphic>
          </wp:anchor>
        </w:drawing>
      </w:r>
      <w:r>
        <w:rPr>
          <w:rFonts w:eastAsia="Calibri" w:cs="Times New Roman"/>
          <w:szCs w:val="24"/>
        </w:rPr>
        <w:br w:type="textWrapping" w:clear="all"/>
      </w:r>
      <w:r w:rsidR="003A028C" w:rsidRPr="00386BA8">
        <w:rPr>
          <w:rFonts w:eastAsia="Calibri" w:cs="Times New Roman"/>
          <w:b/>
          <w:bCs/>
          <w:i/>
          <w:iCs/>
          <w:szCs w:val="24"/>
        </w:rPr>
        <w:t>Figure 3.2: Traffic flow and on-street parking of vehicles at Bale- exit Road Section</w:t>
      </w:r>
      <w:r w:rsidR="00D22948">
        <w:rPr>
          <w:rFonts w:eastAsia="Calibri" w:cs="Times New Roman"/>
          <w:b/>
          <w:bCs/>
          <w:i/>
          <w:iCs/>
          <w:szCs w:val="24"/>
        </w:rPr>
        <w:t xml:space="preserve"> (Source: captured by Jemaludin, 2019)</w:t>
      </w:r>
    </w:p>
    <w:p w:rsidR="000813AB" w:rsidRDefault="000813AB" w:rsidP="009211EC">
      <w:pPr>
        <w:spacing w:after="0" w:line="480" w:lineRule="auto"/>
        <w:jc w:val="both"/>
        <w:rPr>
          <w:rFonts w:cs="Times New Roman"/>
          <w:b/>
          <w:bCs/>
          <w:szCs w:val="24"/>
          <w:u w:val="single"/>
        </w:rPr>
      </w:pPr>
    </w:p>
    <w:p w:rsidR="00603437" w:rsidRDefault="00604568" w:rsidP="009211EC">
      <w:pPr>
        <w:spacing w:after="0" w:line="480" w:lineRule="auto"/>
        <w:jc w:val="both"/>
        <w:rPr>
          <w:rFonts w:cs="Times New Roman"/>
          <w:szCs w:val="24"/>
        </w:rPr>
      </w:pPr>
      <w:r w:rsidRPr="007E6EAB">
        <w:rPr>
          <w:rFonts w:cs="Times New Roman"/>
          <w:b/>
          <w:bCs/>
          <w:szCs w:val="24"/>
          <w:u w:val="single"/>
        </w:rPr>
        <w:t>Shewabar road section</w:t>
      </w:r>
      <w:r w:rsidRPr="007E6EAB">
        <w:rPr>
          <w:rFonts w:cs="Times New Roman"/>
          <w:szCs w:val="24"/>
        </w:rPr>
        <w:t>:</w:t>
      </w:r>
      <w:r w:rsidR="00147CB4" w:rsidRPr="007E6EAB">
        <w:rPr>
          <w:rFonts w:cs="Times New Roman"/>
          <w:szCs w:val="24"/>
        </w:rPr>
        <w:t xml:space="preserve"> </w:t>
      </w:r>
      <w:r w:rsidR="00147CB4" w:rsidRPr="007E6EAB">
        <w:rPr>
          <w:rFonts w:eastAsia="Calibri" w:cs="Times New Roman"/>
          <w:szCs w:val="24"/>
        </w:rPr>
        <w:t>It has a two undivided lan</w:t>
      </w:r>
      <w:r w:rsidR="009211EC">
        <w:rPr>
          <w:rFonts w:eastAsia="Calibri" w:cs="Times New Roman"/>
          <w:szCs w:val="24"/>
        </w:rPr>
        <w:t xml:space="preserve">e with asphalt concrete surface. According to </w:t>
      </w:r>
      <w:r w:rsidR="00147CB4" w:rsidRPr="007E6EAB">
        <w:rPr>
          <w:rFonts w:eastAsia="Calibri" w:cs="Times New Roman"/>
          <w:szCs w:val="24"/>
        </w:rPr>
        <w:t>ERA (functional classification</w:t>
      </w:r>
      <w:r w:rsidR="009211EC">
        <w:rPr>
          <w:rFonts w:eastAsia="Calibri" w:cs="Times New Roman"/>
          <w:szCs w:val="24"/>
        </w:rPr>
        <w:t xml:space="preserve"> of road</w:t>
      </w:r>
      <w:r w:rsidR="00147CB4" w:rsidRPr="007E6EAB">
        <w:rPr>
          <w:rFonts w:eastAsia="Calibri" w:cs="Times New Roman"/>
          <w:szCs w:val="24"/>
        </w:rPr>
        <w:t>) it’s a collector road and have 12m road width.</w:t>
      </w:r>
      <w:r w:rsidR="00147CB4" w:rsidRPr="007E6EAB">
        <w:rPr>
          <w:rFonts w:cs="Times New Roman"/>
          <w:szCs w:val="24"/>
        </w:rPr>
        <w:t xml:space="preserve"> T</w:t>
      </w:r>
      <w:r w:rsidRPr="007E6EAB">
        <w:rPr>
          <w:rFonts w:cs="Times New Roman"/>
          <w:szCs w:val="24"/>
        </w:rPr>
        <w:t xml:space="preserve">he taxis </w:t>
      </w:r>
      <w:r w:rsidR="00147CB4" w:rsidRPr="007E6EAB">
        <w:rPr>
          <w:rFonts w:cs="Times New Roman"/>
          <w:szCs w:val="24"/>
        </w:rPr>
        <w:t>and rickshaws use the edge of the road to get on and get</w:t>
      </w:r>
      <w:r w:rsidR="008F5CA9">
        <w:rPr>
          <w:rFonts w:cs="Times New Roman"/>
          <w:szCs w:val="24"/>
        </w:rPr>
        <w:t xml:space="preserve"> off the commuters. As a result, </w:t>
      </w:r>
      <w:r w:rsidR="008F5CA9" w:rsidRPr="009211EC">
        <w:rPr>
          <w:rFonts w:cs="Times New Roman"/>
          <w:szCs w:val="24"/>
        </w:rPr>
        <w:t>road</w:t>
      </w:r>
      <w:r w:rsidR="00147CB4" w:rsidRPr="009211EC">
        <w:rPr>
          <w:rFonts w:cs="Times New Roman"/>
          <w:szCs w:val="24"/>
        </w:rPr>
        <w:t>way</w:t>
      </w:r>
      <w:r w:rsidR="00147CB4" w:rsidRPr="007E6EAB">
        <w:rPr>
          <w:rFonts w:cs="Times New Roman"/>
          <w:szCs w:val="24"/>
        </w:rPr>
        <w:t xml:space="preserve"> occupied by on-street parked vehicles and the travel speed obstructed, and the drivers are forced to reduce the traveling speed. </w:t>
      </w:r>
    </w:p>
    <w:p w:rsidR="00386BA8" w:rsidRPr="00386BA8" w:rsidRDefault="00386BA8" w:rsidP="00386BA8"/>
    <w:p w:rsidR="00D52EC3" w:rsidRPr="007E6EAB" w:rsidRDefault="00147CB4" w:rsidP="00603437">
      <w:pPr>
        <w:pStyle w:val="Heading2"/>
        <w:rPr>
          <w:rFonts w:eastAsia="Calibri"/>
          <w:bCs/>
          <w:u w:val="single"/>
        </w:rPr>
      </w:pPr>
      <w:r w:rsidRPr="007E6EAB">
        <w:lastRenderedPageBreak/>
        <w:t xml:space="preserve">  </w:t>
      </w:r>
      <w:bookmarkStart w:id="46" w:name="_Toc32823952"/>
      <w:r w:rsidR="00603437">
        <w:t>3.3 Research Design</w:t>
      </w:r>
      <w:bookmarkEnd w:id="46"/>
      <w:r w:rsidRPr="007E6EAB">
        <w:t xml:space="preserve"> </w:t>
      </w:r>
      <w:r w:rsidR="00604568" w:rsidRPr="007E6EAB">
        <w:t xml:space="preserve"> </w:t>
      </w:r>
      <w:r w:rsidR="00300E95" w:rsidRPr="007E6EAB">
        <w:rPr>
          <w:rFonts w:eastAsia="Calibri"/>
          <w:bCs/>
          <w:u w:val="single"/>
        </w:rPr>
        <w:t xml:space="preserve"> </w:t>
      </w:r>
    </w:p>
    <w:p w:rsidR="00313EEB" w:rsidRPr="007E6EAB" w:rsidRDefault="00B34BC7" w:rsidP="00D52EC3">
      <w:pPr>
        <w:spacing w:after="0" w:line="480" w:lineRule="auto"/>
        <w:jc w:val="both"/>
        <w:rPr>
          <w:rFonts w:eastAsia="Calibri" w:cs="Times New Roman"/>
          <w:b/>
          <w:bCs/>
          <w:szCs w:val="24"/>
          <w:u w:val="single"/>
        </w:rPr>
      </w:pPr>
      <w:r>
        <w:rPr>
          <w:rFonts w:eastAsia="Calibri" w:cs="Times New Roman"/>
          <w:noProof/>
          <w:szCs w:val="24"/>
        </w:rPr>
        <w:pict w14:anchorId="6EA86B17">
          <v:shapetype id="_x0000_t202" coordsize="21600,21600" o:spt="202" path="m,l,21600r21600,l21600,xe">
            <v:stroke joinstyle="miter"/>
            <v:path gradientshapeok="t" o:connecttype="rect"/>
          </v:shapetype>
          <v:shape id="_x0000_s1026" type="#_x0000_t202" style="position:absolute;left:0;text-align:left;margin-left:77.15pt;margin-top:6.1pt;width:216.65pt;height:35.05pt;z-index:251651072">
            <v:textbox>
              <w:txbxContent>
                <w:p w:rsidR="00C81361" w:rsidRPr="00C14864" w:rsidRDefault="00C81361" w:rsidP="00313EEB">
                  <w:pPr>
                    <w:spacing w:before="240"/>
                    <w:jc w:val="center"/>
                    <w:rPr>
                      <w:rFonts w:asciiTheme="majorBidi" w:hAnsiTheme="majorBidi" w:cstheme="majorBidi"/>
                      <w:szCs w:val="24"/>
                    </w:rPr>
                  </w:pPr>
                  <w:r w:rsidRPr="00C14864">
                    <w:rPr>
                      <w:rFonts w:asciiTheme="majorBidi" w:hAnsiTheme="majorBidi" w:cstheme="majorBidi"/>
                      <w:szCs w:val="24"/>
                    </w:rPr>
                    <w:t>SELECTION OF ROAD SECTION</w:t>
                  </w:r>
                </w:p>
              </w:txbxContent>
            </v:textbox>
          </v:shape>
        </w:pict>
      </w:r>
    </w:p>
    <w:p w:rsidR="00313EEB" w:rsidRPr="007E6EAB" w:rsidRDefault="00B34BC7" w:rsidP="005775DD">
      <w:pPr>
        <w:spacing w:after="160" w:line="480" w:lineRule="auto"/>
        <w:jc w:val="both"/>
        <w:rPr>
          <w:rFonts w:eastAsia="Calibri" w:cs="Times New Roman"/>
          <w:szCs w:val="24"/>
        </w:rPr>
      </w:pPr>
      <w:r>
        <w:rPr>
          <w:rFonts w:eastAsia="Calibri" w:cs="Times New Roman"/>
          <w:noProof/>
          <w:szCs w:val="24"/>
        </w:rPr>
        <w:pict w14:anchorId="4681A2C1">
          <v:shape id="_x0000_s1028" type="#_x0000_t202" style="position:absolute;left:0;text-align:left;margin-left:101pt;margin-top:33.6pt;width:154.6pt;height:34.45pt;z-index:251653120">
            <v:textbox>
              <w:txbxContent>
                <w:p w:rsidR="00C81361" w:rsidRPr="00C14864" w:rsidRDefault="00C81361" w:rsidP="00313EEB">
                  <w:pPr>
                    <w:jc w:val="center"/>
                    <w:rPr>
                      <w:rFonts w:asciiTheme="majorBidi" w:hAnsiTheme="majorBidi" w:cstheme="majorBidi"/>
                    </w:rPr>
                  </w:pPr>
                  <w:r w:rsidRPr="00C14864">
                    <w:rPr>
                      <w:rFonts w:asciiTheme="majorBidi" w:hAnsiTheme="majorBidi" w:cstheme="majorBidi"/>
                    </w:rPr>
                    <w:t>DATA COLLECTION</w:t>
                  </w:r>
                </w:p>
              </w:txbxContent>
            </v:textbox>
          </v:shape>
        </w:pict>
      </w:r>
      <w:r>
        <w:rPr>
          <w:rFonts w:eastAsia="Calibri" w:cs="Times New Roman"/>
          <w:noProof/>
          <w:szCs w:val="24"/>
        </w:rPr>
        <w:pict w14:anchorId="6F28CDEF">
          <v:shapetype id="_x0000_t32" coordsize="21600,21600" o:spt="32" o:oned="t" path="m,l21600,21600e" filled="f">
            <v:path arrowok="t" fillok="f" o:connecttype="none"/>
            <o:lock v:ext="edit" shapetype="t"/>
          </v:shapetype>
          <v:shape id="_x0000_s1027" type="#_x0000_t32" style="position:absolute;left:0;text-align:left;margin-left:182.9pt;margin-top:13.55pt;width:.1pt;height:20.05pt;z-index:251652096" o:connectortype="straight">
            <v:stroke endarrow="block"/>
          </v:shape>
        </w:pict>
      </w:r>
    </w:p>
    <w:p w:rsidR="00313EEB" w:rsidRPr="007E6EAB" w:rsidRDefault="00B34BC7" w:rsidP="005775DD">
      <w:pPr>
        <w:spacing w:after="160" w:line="480" w:lineRule="auto"/>
        <w:jc w:val="both"/>
        <w:rPr>
          <w:rFonts w:eastAsia="Calibri" w:cs="Times New Roman"/>
          <w:szCs w:val="24"/>
        </w:rPr>
      </w:pPr>
      <w:r>
        <w:rPr>
          <w:rFonts w:eastAsia="Calibri" w:cs="Times New Roman"/>
          <w:noProof/>
          <w:szCs w:val="24"/>
        </w:rPr>
        <w:pict w14:anchorId="1937F9C0">
          <v:shape id="_x0000_s1029" type="#_x0000_t32" style="position:absolute;left:0;text-align:left;margin-left:182.9pt;margin-top:32.45pt;width:0;height:24.4pt;z-index:251654144" o:connectortype="straight"/>
        </w:pict>
      </w:r>
    </w:p>
    <w:p w:rsidR="00313EEB" w:rsidRPr="007E6EAB" w:rsidRDefault="00B34BC7" w:rsidP="005775DD">
      <w:pPr>
        <w:spacing w:after="160" w:line="480" w:lineRule="auto"/>
        <w:jc w:val="both"/>
        <w:rPr>
          <w:rFonts w:eastAsia="Calibri" w:cs="Times New Roman"/>
          <w:szCs w:val="24"/>
        </w:rPr>
      </w:pPr>
      <w:r>
        <w:rPr>
          <w:rFonts w:eastAsia="Calibri" w:cs="Times New Roman"/>
          <w:noProof/>
          <w:szCs w:val="24"/>
        </w:rPr>
        <w:pict w14:anchorId="07AA7B55">
          <v:shape id="_x0000_s1030" type="#_x0000_t32" style="position:absolute;left:0;text-align:left;margin-left:346.4pt;margin-top:21.25pt;width:0;height:51.35pt;z-index:251657216" o:connectortype="straight">
            <v:stroke endarrow="block"/>
          </v:shape>
        </w:pict>
      </w:r>
      <w:r>
        <w:rPr>
          <w:rFonts w:eastAsia="Calibri" w:cs="Times New Roman"/>
          <w:noProof/>
          <w:szCs w:val="24"/>
        </w:rPr>
        <w:pict w14:anchorId="616AEEAD">
          <v:shape id="_x0000_s1031" type="#_x0000_t32" style="position:absolute;left:0;text-align:left;margin-left:37.1pt;margin-top:21.25pt;width:0;height:47.6pt;z-index:251656192" o:connectortype="straight">
            <v:stroke endarrow="block"/>
          </v:shape>
        </w:pict>
      </w:r>
      <w:r>
        <w:rPr>
          <w:rFonts w:eastAsia="Calibri" w:cs="Times New Roman"/>
          <w:noProof/>
          <w:szCs w:val="24"/>
        </w:rPr>
        <w:pict w14:anchorId="3CFDDE92">
          <v:shape id="_x0000_s1032" type="#_x0000_t32" style="position:absolute;left:0;text-align:left;margin-left:37.1pt;margin-top:21.25pt;width:309.3pt;height:0;z-index:251655168" o:connectortype="straight"/>
        </w:pict>
      </w:r>
    </w:p>
    <w:p w:rsidR="00313EEB" w:rsidRPr="007E6EAB" w:rsidRDefault="00B34BC7" w:rsidP="005775DD">
      <w:pPr>
        <w:spacing w:after="160" w:line="480" w:lineRule="auto"/>
        <w:jc w:val="both"/>
        <w:rPr>
          <w:rFonts w:eastAsia="Calibri" w:cs="Times New Roman"/>
          <w:szCs w:val="24"/>
        </w:rPr>
      </w:pPr>
      <w:r>
        <w:rPr>
          <w:rFonts w:eastAsia="Calibri" w:cs="Times New Roman"/>
          <w:noProof/>
          <w:szCs w:val="24"/>
        </w:rPr>
        <w:pict w14:anchorId="207B1D7D">
          <v:shape id="_x0000_s1033" type="#_x0000_t202" style="position:absolute;left:0;text-align:left;margin-left:-18pt;margin-top:33.25pt;width:131.5pt;height:41.3pt;z-index:251658240">
            <v:textbox>
              <w:txbxContent>
                <w:p w:rsidR="00C81361" w:rsidRPr="00C14864" w:rsidRDefault="00C81361" w:rsidP="00313EEB">
                  <w:pPr>
                    <w:spacing w:line="480" w:lineRule="auto"/>
                    <w:jc w:val="center"/>
                    <w:rPr>
                      <w:rFonts w:asciiTheme="majorBidi" w:hAnsiTheme="majorBidi" w:cstheme="majorBidi"/>
                      <w:szCs w:val="24"/>
                    </w:rPr>
                  </w:pPr>
                  <w:r w:rsidRPr="00C14864">
                    <w:rPr>
                      <w:rFonts w:asciiTheme="majorBidi" w:hAnsiTheme="majorBidi" w:cstheme="majorBidi"/>
                      <w:szCs w:val="24"/>
                    </w:rPr>
                    <w:t>Primary data collection</w:t>
                  </w:r>
                </w:p>
              </w:txbxContent>
            </v:textbox>
          </v:shape>
        </w:pict>
      </w:r>
    </w:p>
    <w:p w:rsidR="00313EEB" w:rsidRPr="007E6EAB" w:rsidRDefault="00B34BC7" w:rsidP="005775DD">
      <w:pPr>
        <w:spacing w:after="160" w:line="480" w:lineRule="auto"/>
        <w:jc w:val="both"/>
        <w:rPr>
          <w:rFonts w:eastAsia="Calibri" w:cs="Times New Roman"/>
          <w:szCs w:val="24"/>
        </w:rPr>
      </w:pPr>
      <w:r>
        <w:rPr>
          <w:rFonts w:eastAsia="Calibri" w:cs="Times New Roman"/>
          <w:noProof/>
          <w:szCs w:val="24"/>
        </w:rPr>
        <w:pict w14:anchorId="6C6BA293">
          <v:shape id="_x0000_s1036" type="#_x0000_t32" style="position:absolute;left:0;text-align:left;margin-left:346.4pt;margin-top:29.6pt;width:0;height:58.2pt;z-index:251661312" o:connectortype="straight">
            <v:stroke endarrow="block"/>
          </v:shape>
        </w:pict>
      </w:r>
      <w:r>
        <w:rPr>
          <w:rFonts w:eastAsia="Calibri" w:cs="Times New Roman"/>
          <w:noProof/>
          <w:szCs w:val="24"/>
        </w:rPr>
        <w:pict w14:anchorId="166B28B7">
          <v:shape id="_x0000_s1034" type="#_x0000_t202" style="position:absolute;left:0;text-align:left;margin-left:281.35pt;margin-top:1.4pt;width:144.55pt;height:28.2pt;z-index:251659264">
            <v:textbox>
              <w:txbxContent>
                <w:p w:rsidR="00C81361" w:rsidRPr="00C14864" w:rsidRDefault="00C81361" w:rsidP="00313EEB">
                  <w:pPr>
                    <w:spacing w:line="480" w:lineRule="auto"/>
                    <w:jc w:val="center"/>
                    <w:rPr>
                      <w:rFonts w:asciiTheme="majorBidi" w:hAnsiTheme="majorBidi" w:cstheme="majorBidi"/>
                    </w:rPr>
                  </w:pPr>
                  <w:r w:rsidRPr="00C14864">
                    <w:rPr>
                      <w:rFonts w:asciiTheme="majorBidi" w:hAnsiTheme="majorBidi" w:cstheme="majorBidi"/>
                    </w:rPr>
                    <w:t>Secondary data collection</w:t>
                  </w:r>
                </w:p>
              </w:txbxContent>
            </v:textbox>
          </v:shape>
        </w:pict>
      </w:r>
    </w:p>
    <w:p w:rsidR="00313EEB" w:rsidRPr="007E6EAB" w:rsidRDefault="00B34BC7" w:rsidP="005775DD">
      <w:pPr>
        <w:spacing w:after="160" w:line="480" w:lineRule="auto"/>
        <w:jc w:val="both"/>
        <w:rPr>
          <w:rFonts w:eastAsia="Calibri" w:cs="Times New Roman"/>
          <w:szCs w:val="24"/>
        </w:rPr>
      </w:pPr>
      <w:r>
        <w:rPr>
          <w:rFonts w:eastAsia="Calibri" w:cs="Times New Roman"/>
          <w:noProof/>
          <w:szCs w:val="24"/>
        </w:rPr>
        <w:pict w14:anchorId="68E71BC2">
          <v:shape id="_x0000_s1037" type="#_x0000_t202" style="position:absolute;left:0;text-align:left;margin-left:10.15pt;margin-top:18.3pt;width:125.25pt;height:246.05pt;z-index:251662336">
            <v:textbox>
              <w:txbxContent>
                <w:p w:rsidR="00C81361" w:rsidRPr="00C14864" w:rsidRDefault="00C81361" w:rsidP="004F77DE">
                  <w:pPr>
                    <w:jc w:val="center"/>
                    <w:rPr>
                      <w:rFonts w:asciiTheme="majorBidi" w:hAnsiTheme="majorBidi" w:cstheme="majorBidi"/>
                    </w:rPr>
                  </w:pPr>
                  <w:r w:rsidRPr="00C14864">
                    <w:rPr>
                      <w:rFonts w:asciiTheme="majorBidi" w:hAnsiTheme="majorBidi" w:cstheme="majorBidi"/>
                    </w:rPr>
                    <w:t>Direct collections of traffic data from the field manually</w:t>
                  </w:r>
                </w:p>
                <w:p w:rsidR="00C81361" w:rsidRPr="00B004A8" w:rsidRDefault="00C81361" w:rsidP="00B004A8">
                  <w:pPr>
                    <w:pStyle w:val="ListParagraph"/>
                    <w:numPr>
                      <w:ilvl w:val="0"/>
                      <w:numId w:val="22"/>
                    </w:numPr>
                    <w:spacing w:line="240" w:lineRule="auto"/>
                    <w:rPr>
                      <w:rFonts w:asciiTheme="majorBidi" w:hAnsiTheme="majorBidi" w:cstheme="majorBidi"/>
                      <w:sz w:val="22"/>
                    </w:rPr>
                  </w:pPr>
                  <w:r w:rsidRPr="00B004A8">
                    <w:rPr>
                      <w:rFonts w:asciiTheme="majorBidi" w:hAnsiTheme="majorBidi" w:cstheme="majorBidi"/>
                      <w:sz w:val="22"/>
                    </w:rPr>
                    <w:t>Vehicles volume and their classification</w:t>
                  </w:r>
                </w:p>
                <w:p w:rsidR="00C81361" w:rsidRPr="00B004A8" w:rsidRDefault="00C81361" w:rsidP="00B004A8">
                  <w:pPr>
                    <w:pStyle w:val="ListParagraph"/>
                    <w:numPr>
                      <w:ilvl w:val="0"/>
                      <w:numId w:val="22"/>
                    </w:numPr>
                    <w:spacing w:line="240" w:lineRule="auto"/>
                    <w:rPr>
                      <w:rFonts w:asciiTheme="majorBidi" w:hAnsiTheme="majorBidi" w:cstheme="majorBidi"/>
                      <w:sz w:val="22"/>
                    </w:rPr>
                  </w:pPr>
                  <w:r w:rsidRPr="00B004A8">
                    <w:rPr>
                      <w:rFonts w:asciiTheme="majorBidi" w:hAnsiTheme="majorBidi" w:cstheme="majorBidi"/>
                      <w:sz w:val="22"/>
                    </w:rPr>
                    <w:t>Effective road width</w:t>
                  </w:r>
                </w:p>
                <w:p w:rsidR="00C81361" w:rsidRPr="00B004A8" w:rsidRDefault="00C81361" w:rsidP="00B004A8">
                  <w:pPr>
                    <w:pStyle w:val="ListParagraph"/>
                    <w:numPr>
                      <w:ilvl w:val="0"/>
                      <w:numId w:val="22"/>
                    </w:numPr>
                    <w:spacing w:line="240" w:lineRule="auto"/>
                    <w:rPr>
                      <w:rFonts w:asciiTheme="majorBidi" w:hAnsiTheme="majorBidi" w:cstheme="majorBidi"/>
                      <w:sz w:val="22"/>
                    </w:rPr>
                  </w:pPr>
                  <w:r w:rsidRPr="00B004A8">
                    <w:rPr>
                      <w:rFonts w:asciiTheme="majorBidi" w:hAnsiTheme="majorBidi" w:cstheme="majorBidi"/>
                      <w:sz w:val="22"/>
                    </w:rPr>
                    <w:t>Number of stopped and parked vehicles</w:t>
                  </w:r>
                </w:p>
                <w:p w:rsidR="00C81361" w:rsidRPr="00B004A8" w:rsidRDefault="00C81361" w:rsidP="00B004A8">
                  <w:pPr>
                    <w:pStyle w:val="ListParagraph"/>
                    <w:numPr>
                      <w:ilvl w:val="0"/>
                      <w:numId w:val="22"/>
                    </w:numPr>
                    <w:spacing w:line="240" w:lineRule="auto"/>
                    <w:rPr>
                      <w:rFonts w:asciiTheme="majorBidi" w:hAnsiTheme="majorBidi" w:cstheme="majorBidi"/>
                      <w:sz w:val="22"/>
                    </w:rPr>
                  </w:pPr>
                  <w:r w:rsidRPr="00B004A8">
                    <w:rPr>
                      <w:rFonts w:asciiTheme="majorBidi" w:hAnsiTheme="majorBidi" w:cstheme="majorBidi"/>
                      <w:sz w:val="22"/>
                    </w:rPr>
                    <w:t>Number of pedestrian crossing</w:t>
                  </w:r>
                </w:p>
                <w:p w:rsidR="00C81361" w:rsidRPr="00B004A8" w:rsidRDefault="00C81361" w:rsidP="004F77DE">
                  <w:pPr>
                    <w:pStyle w:val="ListParagraph"/>
                    <w:numPr>
                      <w:ilvl w:val="0"/>
                      <w:numId w:val="22"/>
                    </w:numPr>
                    <w:rPr>
                      <w:rFonts w:asciiTheme="majorBidi" w:hAnsiTheme="majorBidi" w:cstheme="majorBidi"/>
                      <w:sz w:val="22"/>
                    </w:rPr>
                  </w:pPr>
                  <w:r w:rsidRPr="00B004A8">
                    <w:rPr>
                      <w:rFonts w:asciiTheme="majorBidi" w:hAnsiTheme="majorBidi" w:cstheme="majorBidi"/>
                      <w:sz w:val="22"/>
                    </w:rPr>
                    <w:t xml:space="preserve">Spot speed  </w:t>
                  </w:r>
                </w:p>
              </w:txbxContent>
            </v:textbox>
          </v:shape>
        </w:pict>
      </w:r>
      <w:r>
        <w:rPr>
          <w:rFonts w:eastAsia="Calibri" w:cs="Times New Roman"/>
          <w:noProof/>
          <w:szCs w:val="24"/>
        </w:rPr>
        <w:pict w14:anchorId="7D50E4EE">
          <v:shape id="_x0000_s1035" type="#_x0000_t32" style="position:absolute;left:0;text-align:left;margin-left:37.1pt;margin-top:3.35pt;width:0;height:14.95pt;z-index:251660288" o:connectortype="straight">
            <v:stroke endarrow="block"/>
          </v:shape>
        </w:pict>
      </w:r>
    </w:p>
    <w:p w:rsidR="00313EEB" w:rsidRPr="007E6EAB" w:rsidRDefault="00B34BC7" w:rsidP="005775DD">
      <w:pPr>
        <w:spacing w:after="160" w:line="480" w:lineRule="auto"/>
        <w:jc w:val="both"/>
        <w:rPr>
          <w:rFonts w:eastAsia="Calibri" w:cs="Times New Roman"/>
          <w:szCs w:val="24"/>
        </w:rPr>
      </w:pPr>
      <w:r>
        <w:rPr>
          <w:rFonts w:eastAsia="Calibri" w:cs="Times New Roman"/>
          <w:noProof/>
          <w:szCs w:val="24"/>
        </w:rPr>
        <w:pict w14:anchorId="77CDF858">
          <v:shape id="_x0000_s1038" type="#_x0000_t202" style="position:absolute;left:0;text-align:left;margin-left:308.85pt;margin-top:16.6pt;width:96.4pt;height:172.1pt;z-index:251663360">
            <v:textbox>
              <w:txbxContent>
                <w:p w:rsidR="00C81361" w:rsidRPr="004F77DE" w:rsidRDefault="00C81361" w:rsidP="004F77DE">
                  <w:pPr>
                    <w:rPr>
                      <w:rFonts w:asciiTheme="majorBidi" w:hAnsiTheme="majorBidi" w:cstheme="majorBidi"/>
                      <w:szCs w:val="24"/>
                    </w:rPr>
                  </w:pPr>
                  <w:r w:rsidRPr="004F77DE">
                    <w:rPr>
                      <w:rFonts w:asciiTheme="majorBidi" w:hAnsiTheme="majorBidi" w:cstheme="majorBidi"/>
                      <w:szCs w:val="24"/>
                    </w:rPr>
                    <w:t>R</w:t>
                  </w:r>
                  <w:r>
                    <w:rPr>
                      <w:rFonts w:asciiTheme="majorBidi" w:hAnsiTheme="majorBidi" w:cstheme="majorBidi"/>
                      <w:szCs w:val="24"/>
                    </w:rPr>
                    <w:t>eports</w:t>
                  </w:r>
                  <w:r w:rsidRPr="004F77DE">
                    <w:rPr>
                      <w:rFonts w:asciiTheme="majorBidi" w:hAnsiTheme="majorBidi" w:cstheme="majorBidi"/>
                      <w:szCs w:val="24"/>
                    </w:rPr>
                    <w:t xml:space="preserve"> from ERA</w:t>
                  </w:r>
                </w:p>
                <w:p w:rsidR="00C81361" w:rsidRPr="004F77DE" w:rsidRDefault="00C81361" w:rsidP="004F77DE">
                  <w:pPr>
                    <w:jc w:val="both"/>
                    <w:rPr>
                      <w:rFonts w:asciiTheme="majorBidi" w:hAnsiTheme="majorBidi" w:cstheme="majorBidi"/>
                      <w:szCs w:val="24"/>
                    </w:rPr>
                  </w:pPr>
                  <w:r w:rsidRPr="004F77DE">
                    <w:rPr>
                      <w:rFonts w:asciiTheme="majorBidi" w:hAnsiTheme="majorBidi" w:cstheme="majorBidi"/>
                      <w:szCs w:val="24"/>
                    </w:rPr>
                    <w:t>Shashamane transportation office report</w:t>
                  </w:r>
                </w:p>
                <w:p w:rsidR="00C81361" w:rsidRPr="004F77DE" w:rsidRDefault="00C81361" w:rsidP="004F77DE">
                  <w:pPr>
                    <w:jc w:val="both"/>
                    <w:rPr>
                      <w:rFonts w:asciiTheme="majorBidi" w:hAnsiTheme="majorBidi" w:cstheme="majorBidi"/>
                      <w:szCs w:val="24"/>
                    </w:rPr>
                  </w:pPr>
                  <w:r w:rsidRPr="004F77DE">
                    <w:rPr>
                      <w:rFonts w:asciiTheme="majorBidi" w:hAnsiTheme="majorBidi" w:cstheme="majorBidi"/>
                      <w:szCs w:val="24"/>
                    </w:rPr>
                    <w:t>Literature</w:t>
                  </w:r>
                </w:p>
              </w:txbxContent>
            </v:textbox>
          </v:shape>
        </w:pict>
      </w:r>
    </w:p>
    <w:p w:rsidR="00313EEB" w:rsidRPr="007E6EAB" w:rsidRDefault="00313EEB" w:rsidP="005775DD">
      <w:pPr>
        <w:spacing w:after="160" w:line="480" w:lineRule="auto"/>
        <w:jc w:val="both"/>
        <w:rPr>
          <w:rFonts w:eastAsia="Calibri" w:cs="Times New Roman"/>
          <w:szCs w:val="24"/>
        </w:rPr>
      </w:pPr>
    </w:p>
    <w:p w:rsidR="00313EEB" w:rsidRPr="007E6EAB" w:rsidRDefault="00313EEB" w:rsidP="005775DD">
      <w:pPr>
        <w:spacing w:after="160" w:line="480" w:lineRule="auto"/>
        <w:jc w:val="both"/>
        <w:rPr>
          <w:rFonts w:eastAsia="Calibri" w:cs="Times New Roman"/>
          <w:szCs w:val="24"/>
        </w:rPr>
      </w:pPr>
    </w:p>
    <w:p w:rsidR="00313EEB" w:rsidRPr="007E6EAB" w:rsidRDefault="00313EEB" w:rsidP="005775DD">
      <w:pPr>
        <w:spacing w:after="160" w:line="480" w:lineRule="auto"/>
        <w:jc w:val="both"/>
        <w:rPr>
          <w:rFonts w:eastAsia="Calibri" w:cs="Times New Roman"/>
          <w:szCs w:val="24"/>
        </w:rPr>
      </w:pPr>
    </w:p>
    <w:p w:rsidR="00313EEB" w:rsidRPr="007E6EAB" w:rsidRDefault="00313EEB" w:rsidP="005775DD">
      <w:pPr>
        <w:spacing w:after="160" w:line="480" w:lineRule="auto"/>
        <w:jc w:val="both"/>
        <w:rPr>
          <w:rFonts w:eastAsia="Calibri" w:cs="Times New Roman"/>
          <w:szCs w:val="24"/>
        </w:rPr>
      </w:pPr>
    </w:p>
    <w:p w:rsidR="00313EEB" w:rsidRPr="007E6EAB" w:rsidRDefault="00B34BC7" w:rsidP="005775DD">
      <w:pPr>
        <w:spacing w:after="160" w:line="480" w:lineRule="auto"/>
        <w:jc w:val="both"/>
        <w:rPr>
          <w:rFonts w:eastAsia="Calibri" w:cs="Times New Roman"/>
          <w:szCs w:val="24"/>
        </w:rPr>
      </w:pPr>
      <w:r>
        <w:rPr>
          <w:rFonts w:eastAsia="Calibri" w:cs="Times New Roman"/>
          <w:noProof/>
          <w:szCs w:val="24"/>
        </w:rPr>
        <w:pict w14:anchorId="5F451F61">
          <v:shape id="_x0000_s1041" type="#_x0000_t32" style="position:absolute;left:0;text-align:left;margin-left:375.2pt;margin-top:10.75pt;width:0;height:43.85pt;z-index:251665408" o:connectortype="straight"/>
        </w:pict>
      </w:r>
    </w:p>
    <w:p w:rsidR="00313EEB" w:rsidRPr="007E6EAB" w:rsidRDefault="00B34BC7" w:rsidP="005775DD">
      <w:pPr>
        <w:spacing w:after="160" w:line="480" w:lineRule="auto"/>
        <w:jc w:val="both"/>
        <w:rPr>
          <w:rFonts w:eastAsia="Calibri" w:cs="Times New Roman"/>
          <w:szCs w:val="24"/>
        </w:rPr>
      </w:pPr>
      <w:r>
        <w:rPr>
          <w:rFonts w:eastAsia="Calibri" w:cs="Times New Roman"/>
          <w:noProof/>
          <w:szCs w:val="24"/>
        </w:rPr>
        <w:pict w14:anchorId="20DC6E2A">
          <v:shape id="_x0000_s1040" type="#_x0000_t202" style="position:absolute;left:0;text-align:left;margin-left:164.85pt;margin-top:4.65pt;width:153.9pt;height:94.05pt;z-index:251668480">
            <v:textbox style="mso-next-textbox:#_x0000_s1040">
              <w:txbxContent>
                <w:p w:rsidR="00C81361" w:rsidRPr="00754781" w:rsidRDefault="00C81361" w:rsidP="00C14864">
                  <w:pPr>
                    <w:jc w:val="center"/>
                    <w:rPr>
                      <w:rFonts w:cs="Times New Roman"/>
                      <w:szCs w:val="24"/>
                    </w:rPr>
                  </w:pPr>
                  <w:r w:rsidRPr="00C14864">
                    <w:rPr>
                      <w:rFonts w:cs="Times New Roman"/>
                      <w:szCs w:val="24"/>
                    </w:rPr>
                    <w:t>ANALYZING DATA</w:t>
                  </w:r>
                  <w:r>
                    <w:rPr>
                      <w:rFonts w:cs="Times New Roman"/>
                      <w:szCs w:val="24"/>
                    </w:rPr>
                    <w:t xml:space="preserve">   S</w:t>
                  </w:r>
                  <w:r w:rsidRPr="00C14864">
                    <w:rPr>
                      <w:rFonts w:cs="Times New Roman"/>
                      <w:szCs w:val="24"/>
                    </w:rPr>
                    <w:t>tatically</w:t>
                  </w:r>
                  <w:r>
                    <w:rPr>
                      <w:rFonts w:cs="Times New Roman"/>
                      <w:szCs w:val="24"/>
                    </w:rPr>
                    <w:t xml:space="preserve"> through Regression model</w:t>
                  </w:r>
                  <w:r w:rsidRPr="00C14864">
                    <w:rPr>
                      <w:rFonts w:cs="Times New Roman"/>
                      <w:szCs w:val="24"/>
                    </w:rPr>
                    <w:t xml:space="preserve"> using</w:t>
                  </w:r>
                  <w:r w:rsidRPr="00754781">
                    <w:rPr>
                      <w:rFonts w:cs="Times New Roman"/>
                      <w:szCs w:val="24"/>
                    </w:rPr>
                    <w:t xml:space="preserve"> SPSS </w:t>
                  </w:r>
                </w:p>
              </w:txbxContent>
            </v:textbox>
          </v:shape>
        </w:pict>
      </w:r>
      <w:r>
        <w:rPr>
          <w:rFonts w:eastAsia="Calibri" w:cs="Times New Roman"/>
          <w:noProof/>
          <w:szCs w:val="24"/>
        </w:rPr>
        <w:pict w14:anchorId="5DAFD141">
          <v:shape id="_x0000_s1043" type="#_x0000_t32" style="position:absolute;left:0;text-align:left;margin-left:60.9pt;margin-top:28.35pt;width:103.95pt;height:0;z-index:251666432" o:connectortype="straight">
            <v:stroke endarrow="block"/>
          </v:shape>
        </w:pict>
      </w:r>
      <w:r>
        <w:rPr>
          <w:rFonts w:eastAsia="Calibri" w:cs="Times New Roman"/>
          <w:noProof/>
          <w:szCs w:val="24"/>
        </w:rPr>
        <w:pict w14:anchorId="003E8975">
          <v:shape id="_x0000_s1039" type="#_x0000_t32" style="position:absolute;left:0;text-align:left;margin-left:60.9pt;margin-top:15.2pt;width:.05pt;height:13.15pt;z-index:251664384" o:connectortype="straight"/>
        </w:pict>
      </w:r>
      <w:r>
        <w:rPr>
          <w:rFonts w:eastAsia="Calibri" w:cs="Times New Roman"/>
          <w:noProof/>
          <w:szCs w:val="24"/>
        </w:rPr>
        <w:pict w14:anchorId="7FB12753">
          <v:shape id="_x0000_s1042" type="#_x0000_t32" style="position:absolute;left:0;text-align:left;margin-left:308.2pt;margin-top:19pt;width:67pt;height:0;flip:x;z-index:251667456" o:connectortype="straight">
            <v:stroke endarrow="block"/>
          </v:shape>
        </w:pict>
      </w:r>
    </w:p>
    <w:p w:rsidR="00313EEB" w:rsidRPr="007E6EAB" w:rsidRDefault="00313EEB" w:rsidP="005775DD">
      <w:pPr>
        <w:spacing w:after="160" w:line="480" w:lineRule="auto"/>
        <w:jc w:val="both"/>
        <w:rPr>
          <w:rFonts w:eastAsia="Calibri" w:cs="Times New Roman"/>
          <w:szCs w:val="24"/>
        </w:rPr>
      </w:pPr>
    </w:p>
    <w:p w:rsidR="00313EEB" w:rsidRPr="007E6EAB" w:rsidRDefault="00B34BC7" w:rsidP="005775DD">
      <w:pPr>
        <w:spacing w:after="160" w:line="480" w:lineRule="auto"/>
        <w:jc w:val="both"/>
        <w:rPr>
          <w:rFonts w:eastAsia="Calibri" w:cs="Times New Roman"/>
          <w:szCs w:val="24"/>
        </w:rPr>
      </w:pPr>
      <w:r>
        <w:rPr>
          <w:rFonts w:eastAsia="Calibri" w:cs="Times New Roman"/>
          <w:noProof/>
          <w:szCs w:val="24"/>
        </w:rPr>
        <w:pict w14:anchorId="003A8107">
          <v:shape id="_x0000_s1045" type="#_x0000_t32" style="position:absolute;left:0;text-align:left;margin-left:235pt;margin-top:27.5pt;width:.6pt;height:18.15pt;z-index:251669504" o:connectortype="straight">
            <v:stroke endarrow="block"/>
          </v:shape>
        </w:pict>
      </w:r>
    </w:p>
    <w:p w:rsidR="00643D3C" w:rsidRDefault="00B34BC7" w:rsidP="002E3168">
      <w:pPr>
        <w:spacing w:after="160" w:line="240" w:lineRule="auto"/>
        <w:jc w:val="both"/>
        <w:rPr>
          <w:rFonts w:eastAsia="Calibri" w:cs="Times New Roman"/>
          <w:szCs w:val="24"/>
        </w:rPr>
      </w:pPr>
      <w:r>
        <w:rPr>
          <w:rFonts w:eastAsia="Calibri" w:cs="Times New Roman"/>
          <w:noProof/>
          <w:szCs w:val="24"/>
        </w:rPr>
        <w:pict w14:anchorId="63584559">
          <v:shape id="_x0000_s1044" type="#_x0000_t202" style="position:absolute;left:0;text-align:left;margin-left:135.4pt;margin-top:10.05pt;width:232.9pt;height:25.65pt;z-index:251670528">
            <v:textbox>
              <w:txbxContent>
                <w:p w:rsidR="00C81361" w:rsidRPr="00C14864" w:rsidRDefault="00C81361" w:rsidP="00754781">
                  <w:pPr>
                    <w:jc w:val="center"/>
                    <w:rPr>
                      <w:rFonts w:cs="Times New Roman"/>
                      <w:szCs w:val="24"/>
                    </w:rPr>
                  </w:pPr>
                  <w:r w:rsidRPr="00C14864">
                    <w:rPr>
                      <w:rFonts w:cs="Times New Roman"/>
                      <w:szCs w:val="24"/>
                    </w:rPr>
                    <w:t>Conclusion and Recommendation</w:t>
                  </w:r>
                </w:p>
              </w:txbxContent>
            </v:textbox>
          </v:shape>
        </w:pict>
      </w:r>
      <w:r w:rsidR="008903BF">
        <w:rPr>
          <w:rFonts w:eastAsia="Calibri" w:cs="Times New Roman"/>
          <w:szCs w:val="24"/>
        </w:rPr>
        <w:t xml:space="preserve">                                          </w:t>
      </w:r>
    </w:p>
    <w:p w:rsidR="0043624E" w:rsidRDefault="0043624E" w:rsidP="0043624E">
      <w:pPr>
        <w:spacing w:after="160" w:line="240" w:lineRule="auto"/>
        <w:rPr>
          <w:rFonts w:eastAsia="Calibri" w:cs="Times New Roman"/>
          <w:b/>
          <w:bCs/>
          <w:i/>
          <w:iCs/>
          <w:szCs w:val="24"/>
        </w:rPr>
      </w:pPr>
    </w:p>
    <w:p w:rsidR="00754781" w:rsidRPr="00386BA8" w:rsidRDefault="008903BF" w:rsidP="0043624E">
      <w:pPr>
        <w:spacing w:after="160" w:line="240" w:lineRule="auto"/>
        <w:jc w:val="center"/>
        <w:rPr>
          <w:rFonts w:eastAsia="Calibri" w:cs="Times New Roman"/>
          <w:b/>
          <w:bCs/>
          <w:szCs w:val="24"/>
        </w:rPr>
      </w:pPr>
      <w:r w:rsidRPr="00386BA8">
        <w:rPr>
          <w:rFonts w:eastAsia="Calibri" w:cs="Times New Roman"/>
          <w:b/>
          <w:bCs/>
          <w:i/>
          <w:iCs/>
          <w:szCs w:val="24"/>
        </w:rPr>
        <w:t>Fig</w:t>
      </w:r>
      <w:r w:rsidR="00F761BC" w:rsidRPr="00386BA8">
        <w:rPr>
          <w:rFonts w:eastAsia="Calibri" w:cs="Times New Roman"/>
          <w:b/>
          <w:bCs/>
          <w:i/>
          <w:iCs/>
          <w:szCs w:val="24"/>
        </w:rPr>
        <w:t>ure</w:t>
      </w:r>
      <w:r w:rsidR="000813AB" w:rsidRPr="00386BA8">
        <w:rPr>
          <w:rFonts w:eastAsia="Calibri" w:cs="Times New Roman"/>
          <w:b/>
          <w:bCs/>
          <w:i/>
          <w:iCs/>
          <w:szCs w:val="24"/>
        </w:rPr>
        <w:t xml:space="preserve"> 3.3</w:t>
      </w:r>
      <w:r w:rsidR="00F761BC" w:rsidRPr="00386BA8">
        <w:rPr>
          <w:rFonts w:eastAsia="Calibri" w:cs="Times New Roman"/>
          <w:b/>
          <w:bCs/>
          <w:i/>
          <w:iCs/>
          <w:szCs w:val="24"/>
        </w:rPr>
        <w:t>:</w:t>
      </w:r>
      <w:r w:rsidRPr="00386BA8">
        <w:rPr>
          <w:rFonts w:eastAsia="Calibri" w:cs="Times New Roman"/>
          <w:b/>
          <w:bCs/>
          <w:i/>
          <w:iCs/>
          <w:szCs w:val="24"/>
        </w:rPr>
        <w:t xml:space="preserve"> </w:t>
      </w:r>
      <w:r w:rsidR="002E3168" w:rsidRPr="00386BA8">
        <w:rPr>
          <w:rFonts w:eastAsia="Calibri" w:cs="Times New Roman"/>
          <w:b/>
          <w:bCs/>
          <w:i/>
          <w:iCs/>
          <w:szCs w:val="24"/>
        </w:rPr>
        <w:t>Framework of the study</w:t>
      </w:r>
    </w:p>
    <w:p w:rsidR="00643D3C" w:rsidRDefault="00643D3C" w:rsidP="005775DD">
      <w:pPr>
        <w:spacing w:after="160" w:line="480" w:lineRule="auto"/>
        <w:jc w:val="both"/>
        <w:rPr>
          <w:rFonts w:eastAsia="Calibri" w:cs="Times New Roman"/>
          <w:szCs w:val="24"/>
        </w:rPr>
      </w:pPr>
    </w:p>
    <w:p w:rsidR="00155198" w:rsidRPr="007E6EAB" w:rsidRDefault="00604568" w:rsidP="005775DD">
      <w:pPr>
        <w:spacing w:after="160" w:line="480" w:lineRule="auto"/>
        <w:jc w:val="both"/>
        <w:rPr>
          <w:rFonts w:eastAsia="Calibri" w:cs="Times New Roman"/>
          <w:szCs w:val="24"/>
          <w:highlight w:val="yellow"/>
        </w:rPr>
      </w:pPr>
      <w:r w:rsidRPr="007E6EAB">
        <w:rPr>
          <w:rFonts w:eastAsia="Calibri" w:cs="Times New Roman"/>
          <w:szCs w:val="24"/>
        </w:rPr>
        <w:lastRenderedPageBreak/>
        <w:t xml:space="preserve">For the purpose of this study, appropriate </w:t>
      </w:r>
      <w:r w:rsidR="005775DD" w:rsidRPr="007E6EAB">
        <w:rPr>
          <w:rFonts w:eastAsia="Calibri" w:cs="Times New Roman"/>
          <w:szCs w:val="24"/>
        </w:rPr>
        <w:t>road sections</w:t>
      </w:r>
      <w:r w:rsidRPr="007E6EAB">
        <w:rPr>
          <w:rFonts w:eastAsia="Calibri" w:cs="Times New Roman"/>
          <w:szCs w:val="24"/>
        </w:rPr>
        <w:t xml:space="preserve"> were chosen from a list of potential locations based on the following condition</w:t>
      </w:r>
      <w:r w:rsidR="00E55B35" w:rsidRPr="007E6EAB">
        <w:rPr>
          <w:rFonts w:eastAsia="Calibri" w:cs="Times New Roman"/>
          <w:szCs w:val="24"/>
        </w:rPr>
        <w:t>s</w:t>
      </w:r>
      <w:r w:rsidRPr="007E6EAB">
        <w:rPr>
          <w:rFonts w:eastAsia="Calibri" w:cs="Times New Roman"/>
          <w:szCs w:val="24"/>
        </w:rPr>
        <w:t>:</w:t>
      </w:r>
    </w:p>
    <w:p w:rsidR="00155198" w:rsidRPr="007E6EAB" w:rsidRDefault="00604568" w:rsidP="00C94C9B">
      <w:pPr>
        <w:numPr>
          <w:ilvl w:val="0"/>
          <w:numId w:val="18"/>
        </w:numPr>
        <w:spacing w:after="160" w:line="480" w:lineRule="auto"/>
        <w:contextualSpacing/>
        <w:jc w:val="both"/>
        <w:rPr>
          <w:rFonts w:eastAsia="Calibri" w:cs="Times New Roman"/>
          <w:szCs w:val="24"/>
        </w:rPr>
      </w:pPr>
      <w:r w:rsidRPr="007E6EAB">
        <w:rPr>
          <w:rFonts w:eastAsia="Calibri" w:cs="Times New Roman"/>
          <w:szCs w:val="24"/>
        </w:rPr>
        <w:t xml:space="preserve">Much attention </w:t>
      </w:r>
      <w:r w:rsidR="00C94C9B" w:rsidRPr="007E6EAB">
        <w:rPr>
          <w:rFonts w:eastAsia="Calibri" w:cs="Times New Roman"/>
          <w:szCs w:val="24"/>
        </w:rPr>
        <w:t>was</w:t>
      </w:r>
      <w:r w:rsidRPr="007E6EAB">
        <w:rPr>
          <w:rFonts w:eastAsia="Calibri" w:cs="Times New Roman"/>
          <w:szCs w:val="24"/>
        </w:rPr>
        <w:t xml:space="preserve"> given to select sites </w:t>
      </w:r>
      <w:r w:rsidRPr="00603437">
        <w:rPr>
          <w:rFonts w:eastAsia="Calibri" w:cs="Times New Roman"/>
          <w:szCs w:val="24"/>
        </w:rPr>
        <w:t>w</w:t>
      </w:r>
      <w:r w:rsidR="006328C0" w:rsidRPr="00603437">
        <w:rPr>
          <w:rFonts w:eastAsia="Calibri" w:cs="Times New Roman"/>
          <w:szCs w:val="24"/>
        </w:rPr>
        <w:t>h</w:t>
      </w:r>
      <w:r w:rsidRPr="00603437">
        <w:rPr>
          <w:rFonts w:eastAsia="Calibri" w:cs="Times New Roman"/>
          <w:szCs w:val="24"/>
        </w:rPr>
        <w:t>ere</w:t>
      </w:r>
      <w:r w:rsidRPr="007E6EAB">
        <w:rPr>
          <w:rFonts w:eastAsia="Calibri" w:cs="Times New Roman"/>
          <w:szCs w:val="24"/>
        </w:rPr>
        <w:t xml:space="preserve"> the on-street parking would be the notable factor affecting the speed of vehicles. </w:t>
      </w:r>
      <w:r w:rsidR="002E2B92" w:rsidRPr="007E6EAB">
        <w:rPr>
          <w:rFonts w:eastAsia="Calibri" w:cs="Times New Roman"/>
          <w:szCs w:val="24"/>
        </w:rPr>
        <w:t xml:space="preserve">Although there are </w:t>
      </w:r>
      <w:r w:rsidRPr="007E6EAB">
        <w:rPr>
          <w:rFonts w:eastAsia="Calibri" w:cs="Times New Roman"/>
          <w:szCs w:val="24"/>
        </w:rPr>
        <w:t xml:space="preserve">other factors hindering the traffic flows in Shashamane, </w:t>
      </w:r>
      <w:r w:rsidR="002E2B92" w:rsidRPr="007E6EAB">
        <w:rPr>
          <w:rFonts w:eastAsia="Calibri" w:cs="Times New Roman"/>
          <w:szCs w:val="24"/>
        </w:rPr>
        <w:t xml:space="preserve">such as </w:t>
      </w:r>
      <w:r w:rsidRPr="007E6EAB">
        <w:rPr>
          <w:rFonts w:eastAsia="Calibri" w:cs="Times New Roman"/>
          <w:szCs w:val="24"/>
        </w:rPr>
        <w:t>place</w:t>
      </w:r>
      <w:r w:rsidR="002E2B92" w:rsidRPr="007E6EAB">
        <w:rPr>
          <w:rFonts w:eastAsia="Calibri" w:cs="Times New Roman"/>
          <w:szCs w:val="24"/>
        </w:rPr>
        <w:t>s</w:t>
      </w:r>
      <w:r w:rsidRPr="007E6EAB">
        <w:rPr>
          <w:rFonts w:eastAsia="Calibri" w:cs="Times New Roman"/>
          <w:szCs w:val="24"/>
        </w:rPr>
        <w:t xml:space="preserve"> with high commercial centers, roughness, and deterioration of the pavement. </w:t>
      </w:r>
    </w:p>
    <w:p w:rsidR="00155198" w:rsidRPr="007E6EAB" w:rsidRDefault="00604568" w:rsidP="00C94C9B">
      <w:pPr>
        <w:numPr>
          <w:ilvl w:val="0"/>
          <w:numId w:val="18"/>
        </w:numPr>
        <w:spacing w:after="160" w:line="480" w:lineRule="auto"/>
        <w:contextualSpacing/>
        <w:jc w:val="both"/>
        <w:rPr>
          <w:rFonts w:eastAsia="Calibri" w:cs="Times New Roman"/>
          <w:szCs w:val="24"/>
        </w:rPr>
      </w:pPr>
      <w:r w:rsidRPr="007E6EAB">
        <w:rPr>
          <w:rFonts w:eastAsia="Calibri" w:cs="Times New Roman"/>
          <w:szCs w:val="24"/>
        </w:rPr>
        <w:t xml:space="preserve">Street with a parking lane or off-street parking </w:t>
      </w:r>
      <w:r w:rsidR="00C94C9B" w:rsidRPr="007E6EAB">
        <w:rPr>
          <w:rFonts w:eastAsia="Calibri" w:cs="Times New Roman"/>
          <w:szCs w:val="24"/>
        </w:rPr>
        <w:t>was</w:t>
      </w:r>
      <w:r w:rsidR="00072C46" w:rsidRPr="007E6EAB">
        <w:rPr>
          <w:rFonts w:eastAsia="Calibri" w:cs="Times New Roman"/>
          <w:szCs w:val="24"/>
        </w:rPr>
        <w:t xml:space="preserve"> not taken</w:t>
      </w:r>
      <w:r w:rsidRPr="007E6EAB">
        <w:rPr>
          <w:rFonts w:eastAsia="Calibri" w:cs="Times New Roman"/>
          <w:szCs w:val="24"/>
        </w:rPr>
        <w:t xml:space="preserve"> into consideration as they would cause less </w:t>
      </w:r>
      <w:r w:rsidR="00072C46" w:rsidRPr="007E6EAB">
        <w:rPr>
          <w:rFonts w:eastAsia="Calibri" w:cs="Times New Roman"/>
          <w:szCs w:val="24"/>
        </w:rPr>
        <w:t>impact</w:t>
      </w:r>
      <w:r w:rsidRPr="007E6EAB">
        <w:rPr>
          <w:rFonts w:eastAsia="Calibri" w:cs="Times New Roman"/>
          <w:szCs w:val="24"/>
        </w:rPr>
        <w:t xml:space="preserve">. This is because of </w:t>
      </w:r>
      <w:r w:rsidR="00072C46" w:rsidRPr="007E6EAB">
        <w:rPr>
          <w:rFonts w:eastAsia="Calibri" w:cs="Times New Roman"/>
          <w:szCs w:val="24"/>
        </w:rPr>
        <w:t>the additional parking lane</w:t>
      </w:r>
      <w:r w:rsidRPr="007E6EAB">
        <w:rPr>
          <w:rFonts w:eastAsia="Calibri" w:cs="Times New Roman"/>
          <w:szCs w:val="24"/>
        </w:rPr>
        <w:t xml:space="preserve"> would not reduce the operation road width.</w:t>
      </w:r>
    </w:p>
    <w:p w:rsidR="00155198" w:rsidRPr="007E6EAB" w:rsidRDefault="00604568" w:rsidP="00C94C9B">
      <w:pPr>
        <w:numPr>
          <w:ilvl w:val="0"/>
          <w:numId w:val="18"/>
        </w:numPr>
        <w:spacing w:after="160" w:line="480" w:lineRule="auto"/>
        <w:contextualSpacing/>
        <w:jc w:val="both"/>
        <w:rPr>
          <w:rFonts w:eastAsia="Calibri" w:cs="Times New Roman"/>
          <w:szCs w:val="24"/>
        </w:rPr>
      </w:pPr>
      <w:r w:rsidRPr="007E6EAB">
        <w:rPr>
          <w:rFonts w:eastAsia="Calibri" w:cs="Times New Roman"/>
          <w:szCs w:val="24"/>
        </w:rPr>
        <w:t>Site</w:t>
      </w:r>
      <w:r w:rsidR="002E2B92" w:rsidRPr="007E6EAB">
        <w:rPr>
          <w:rFonts w:eastAsia="Calibri" w:cs="Times New Roman"/>
          <w:szCs w:val="24"/>
        </w:rPr>
        <w:t>s</w:t>
      </w:r>
      <w:r w:rsidRPr="007E6EAB">
        <w:rPr>
          <w:rFonts w:eastAsia="Calibri" w:cs="Times New Roman"/>
          <w:szCs w:val="24"/>
        </w:rPr>
        <w:t xml:space="preserve"> </w:t>
      </w:r>
      <w:r w:rsidR="00C94C9B" w:rsidRPr="007E6EAB">
        <w:rPr>
          <w:rFonts w:eastAsia="Calibri" w:cs="Times New Roman"/>
          <w:szCs w:val="24"/>
        </w:rPr>
        <w:t>w</w:t>
      </w:r>
      <w:r w:rsidRPr="007E6EAB">
        <w:rPr>
          <w:rFonts w:eastAsia="Calibri" w:cs="Times New Roman"/>
          <w:szCs w:val="24"/>
        </w:rPr>
        <w:t>ere selected based on their road width</w:t>
      </w:r>
      <w:r w:rsidR="002E2B92" w:rsidRPr="007E6EAB">
        <w:rPr>
          <w:rFonts w:eastAsia="Calibri" w:cs="Times New Roman"/>
          <w:szCs w:val="24"/>
        </w:rPr>
        <w:t>s</w:t>
      </w:r>
      <w:r w:rsidR="00157944" w:rsidRPr="007E6EAB">
        <w:rPr>
          <w:rFonts w:eastAsia="Calibri" w:cs="Times New Roman"/>
          <w:szCs w:val="24"/>
        </w:rPr>
        <w:t>12m and 14</w:t>
      </w:r>
      <w:r w:rsidR="00C94C9B" w:rsidRPr="007E6EAB">
        <w:rPr>
          <w:rFonts w:eastAsia="Calibri" w:cs="Times New Roman"/>
          <w:szCs w:val="24"/>
        </w:rPr>
        <w:t>m.</w:t>
      </w:r>
    </w:p>
    <w:p w:rsidR="00964E48" w:rsidRPr="007E6EAB" w:rsidRDefault="00604568" w:rsidP="00964E48">
      <w:pPr>
        <w:spacing w:after="0" w:line="480" w:lineRule="auto"/>
        <w:jc w:val="both"/>
        <w:rPr>
          <w:rFonts w:eastAsia="Calibri" w:cs="Times New Roman"/>
          <w:szCs w:val="24"/>
        </w:rPr>
      </w:pPr>
      <w:r w:rsidRPr="007E6EAB">
        <w:rPr>
          <w:rFonts w:eastAsia="Calibri" w:cs="Times New Roman"/>
          <w:szCs w:val="24"/>
        </w:rPr>
        <w:t xml:space="preserve">Finally, </w:t>
      </w:r>
      <w:r w:rsidR="00C94C9B" w:rsidRPr="007E6EAB">
        <w:rPr>
          <w:rFonts w:eastAsia="Calibri" w:cs="Times New Roman"/>
          <w:szCs w:val="24"/>
        </w:rPr>
        <w:t>two</w:t>
      </w:r>
      <w:r w:rsidR="00155198" w:rsidRPr="007E6EAB">
        <w:rPr>
          <w:rFonts w:eastAsia="Calibri" w:cs="Times New Roman"/>
          <w:szCs w:val="24"/>
        </w:rPr>
        <w:t xml:space="preserve"> road section</w:t>
      </w:r>
      <w:r w:rsidRPr="007E6EAB">
        <w:rPr>
          <w:rFonts w:eastAsia="Calibri" w:cs="Times New Roman"/>
          <w:szCs w:val="24"/>
        </w:rPr>
        <w:t>s</w:t>
      </w:r>
      <w:r w:rsidR="00155198" w:rsidRPr="007E6EAB">
        <w:rPr>
          <w:rFonts w:eastAsia="Calibri" w:cs="Times New Roman"/>
          <w:szCs w:val="24"/>
        </w:rPr>
        <w:t xml:space="preserve"> having different traffic condition</w:t>
      </w:r>
      <w:r w:rsidR="002E2B92" w:rsidRPr="007E6EAB">
        <w:rPr>
          <w:rFonts w:eastAsia="Calibri" w:cs="Times New Roman"/>
          <w:szCs w:val="24"/>
        </w:rPr>
        <w:t>s</w:t>
      </w:r>
      <w:r w:rsidR="00155198" w:rsidRPr="007E6EAB">
        <w:rPr>
          <w:rFonts w:eastAsia="Calibri" w:cs="Times New Roman"/>
          <w:szCs w:val="24"/>
        </w:rPr>
        <w:t xml:space="preserve"> and </w:t>
      </w:r>
      <w:r w:rsidR="00155198" w:rsidRPr="00603437">
        <w:rPr>
          <w:rFonts w:eastAsia="Calibri" w:cs="Times New Roman"/>
          <w:szCs w:val="24"/>
        </w:rPr>
        <w:t>road width</w:t>
      </w:r>
      <w:r w:rsidR="002E2B92" w:rsidRPr="00603437">
        <w:rPr>
          <w:rFonts w:eastAsia="Calibri" w:cs="Times New Roman"/>
          <w:szCs w:val="24"/>
        </w:rPr>
        <w:t>s</w:t>
      </w:r>
      <w:r w:rsidR="00155198" w:rsidRPr="00603437">
        <w:rPr>
          <w:rFonts w:eastAsia="Calibri" w:cs="Times New Roman"/>
          <w:szCs w:val="24"/>
        </w:rPr>
        <w:t xml:space="preserve"> </w:t>
      </w:r>
      <w:r w:rsidR="00025F30" w:rsidRPr="00603437">
        <w:rPr>
          <w:rFonts w:eastAsia="Calibri" w:cs="Times New Roman"/>
          <w:szCs w:val="24"/>
        </w:rPr>
        <w:t>were</w:t>
      </w:r>
      <w:r w:rsidR="00155198" w:rsidRPr="007E6EAB">
        <w:rPr>
          <w:rFonts w:eastAsia="Calibri" w:cs="Times New Roman"/>
          <w:szCs w:val="24"/>
        </w:rPr>
        <w:t xml:space="preserve"> selected. These are the road section</w:t>
      </w:r>
      <w:r w:rsidR="007B19D4">
        <w:rPr>
          <w:rFonts w:eastAsia="Calibri" w:cs="Times New Roman"/>
          <w:szCs w:val="24"/>
        </w:rPr>
        <w:t>s</w:t>
      </w:r>
      <w:r w:rsidR="00155198" w:rsidRPr="007E6EAB">
        <w:rPr>
          <w:rFonts w:eastAsia="Calibri" w:cs="Times New Roman"/>
          <w:szCs w:val="24"/>
        </w:rPr>
        <w:t xml:space="preserve"> </w:t>
      </w:r>
      <w:r w:rsidR="00C94C9B" w:rsidRPr="007E6EAB">
        <w:rPr>
          <w:rFonts w:eastAsia="Calibri" w:cs="Times New Roman"/>
          <w:szCs w:val="24"/>
        </w:rPr>
        <w:t>along Bale-exit (</w:t>
      </w:r>
      <w:r w:rsidR="00471567" w:rsidRPr="007E6EAB">
        <w:rPr>
          <w:rFonts w:eastAsia="Calibri" w:cs="Times New Roman"/>
          <w:szCs w:val="24"/>
        </w:rPr>
        <w:t>14</w:t>
      </w:r>
      <w:r w:rsidR="00C94C9B" w:rsidRPr="007E6EAB">
        <w:rPr>
          <w:rFonts w:eastAsia="Calibri" w:cs="Times New Roman"/>
          <w:szCs w:val="24"/>
        </w:rPr>
        <w:t xml:space="preserve">m) exit and the road section along </w:t>
      </w:r>
      <w:r w:rsidR="0038608B" w:rsidRPr="007E6EAB">
        <w:rPr>
          <w:rFonts w:eastAsia="Calibri" w:cs="Times New Roman"/>
          <w:szCs w:val="24"/>
        </w:rPr>
        <w:t>Shewabar</w:t>
      </w:r>
      <w:r w:rsidR="00C94C9B" w:rsidRPr="007E6EAB">
        <w:rPr>
          <w:rFonts w:eastAsia="Calibri" w:cs="Times New Roman"/>
          <w:szCs w:val="24"/>
        </w:rPr>
        <w:t xml:space="preserve"> (</w:t>
      </w:r>
      <w:r w:rsidR="00471567" w:rsidRPr="007E6EAB">
        <w:rPr>
          <w:rFonts w:eastAsia="Calibri" w:cs="Times New Roman"/>
          <w:szCs w:val="24"/>
        </w:rPr>
        <w:t>12</w:t>
      </w:r>
      <w:r w:rsidR="00C94C9B" w:rsidRPr="007E6EAB">
        <w:rPr>
          <w:rFonts w:eastAsia="Calibri" w:cs="Times New Roman"/>
          <w:szCs w:val="24"/>
        </w:rPr>
        <w:t>m).</w:t>
      </w:r>
      <w:r w:rsidR="00155198" w:rsidRPr="007E6EAB">
        <w:rPr>
          <w:rFonts w:eastAsia="Calibri" w:cs="Times New Roman"/>
          <w:szCs w:val="24"/>
        </w:rPr>
        <w:t xml:space="preserve">    </w:t>
      </w:r>
    </w:p>
    <w:p w:rsidR="00C94C9B" w:rsidRPr="001129B4" w:rsidRDefault="00604568" w:rsidP="0004757A">
      <w:pPr>
        <w:spacing w:after="160" w:line="240" w:lineRule="auto"/>
        <w:jc w:val="center"/>
        <w:rPr>
          <w:rFonts w:eastAsia="Calibri" w:cs="Times New Roman"/>
          <w:szCs w:val="24"/>
        </w:rPr>
      </w:pPr>
      <w:r w:rsidRPr="001129B4">
        <w:rPr>
          <w:rFonts w:eastAsia="Calibri" w:cs="Times New Roman"/>
          <w:szCs w:val="24"/>
        </w:rPr>
        <w:t>Table 3.1 Selected Road sections information</w:t>
      </w:r>
    </w:p>
    <w:tbl>
      <w:tblPr>
        <w:tblStyle w:val="TableGrid"/>
        <w:tblW w:w="0" w:type="auto"/>
        <w:tblLook w:val="04A0" w:firstRow="1" w:lastRow="0" w:firstColumn="1" w:lastColumn="0" w:noHBand="0" w:noVBand="1"/>
      </w:tblPr>
      <w:tblGrid>
        <w:gridCol w:w="1670"/>
        <w:gridCol w:w="1409"/>
        <w:gridCol w:w="1610"/>
        <w:gridCol w:w="1554"/>
        <w:gridCol w:w="1543"/>
        <w:gridCol w:w="1097"/>
      </w:tblGrid>
      <w:tr w:rsidR="001627C7" w:rsidTr="000B552F">
        <w:tc>
          <w:tcPr>
            <w:tcW w:w="1670" w:type="dxa"/>
          </w:tcPr>
          <w:p w:rsidR="000B552F" w:rsidRPr="007E6EAB" w:rsidRDefault="00604568" w:rsidP="006B32E8">
            <w:pPr>
              <w:spacing w:after="160" w:line="480" w:lineRule="auto"/>
              <w:jc w:val="center"/>
              <w:rPr>
                <w:rFonts w:eastAsia="Calibri" w:cs="Times New Roman"/>
                <w:sz w:val="24"/>
                <w:szCs w:val="24"/>
              </w:rPr>
            </w:pPr>
            <w:r w:rsidRPr="007E6EAB">
              <w:rPr>
                <w:rFonts w:eastAsia="Calibri" w:cs="Times New Roman"/>
                <w:sz w:val="24"/>
                <w:szCs w:val="24"/>
              </w:rPr>
              <w:t>Road section</w:t>
            </w:r>
          </w:p>
        </w:tc>
        <w:tc>
          <w:tcPr>
            <w:tcW w:w="1409" w:type="dxa"/>
          </w:tcPr>
          <w:p w:rsidR="000B552F" w:rsidRPr="007E6EAB" w:rsidRDefault="00604568" w:rsidP="006B32E8">
            <w:pPr>
              <w:spacing w:after="160" w:line="480" w:lineRule="auto"/>
              <w:jc w:val="center"/>
              <w:rPr>
                <w:rFonts w:eastAsia="Calibri" w:cs="Times New Roman"/>
                <w:sz w:val="24"/>
                <w:szCs w:val="24"/>
              </w:rPr>
            </w:pPr>
            <w:r w:rsidRPr="007E6EAB">
              <w:rPr>
                <w:rFonts w:eastAsia="Calibri" w:cs="Times New Roman"/>
                <w:sz w:val="24"/>
                <w:szCs w:val="24"/>
              </w:rPr>
              <w:t>Road width</w:t>
            </w:r>
          </w:p>
        </w:tc>
        <w:tc>
          <w:tcPr>
            <w:tcW w:w="1610" w:type="dxa"/>
          </w:tcPr>
          <w:p w:rsidR="000B552F" w:rsidRPr="007E6EAB" w:rsidRDefault="00604568" w:rsidP="006B32E8">
            <w:pPr>
              <w:spacing w:after="160" w:line="480" w:lineRule="auto"/>
              <w:jc w:val="center"/>
              <w:rPr>
                <w:rFonts w:eastAsia="Calibri" w:cs="Times New Roman"/>
                <w:sz w:val="24"/>
                <w:szCs w:val="24"/>
              </w:rPr>
            </w:pPr>
            <w:r w:rsidRPr="007E6EAB">
              <w:rPr>
                <w:rFonts w:eastAsia="Calibri" w:cs="Times New Roman"/>
                <w:sz w:val="24"/>
                <w:szCs w:val="24"/>
              </w:rPr>
              <w:t>Number of lanes</w:t>
            </w:r>
          </w:p>
        </w:tc>
        <w:tc>
          <w:tcPr>
            <w:tcW w:w="1554" w:type="dxa"/>
          </w:tcPr>
          <w:p w:rsidR="000B552F" w:rsidRPr="007E6EAB" w:rsidRDefault="00604568" w:rsidP="006B32E8">
            <w:pPr>
              <w:spacing w:after="160" w:line="480" w:lineRule="auto"/>
              <w:jc w:val="center"/>
              <w:rPr>
                <w:rFonts w:eastAsia="Calibri" w:cs="Times New Roman"/>
                <w:sz w:val="24"/>
                <w:szCs w:val="24"/>
              </w:rPr>
            </w:pPr>
            <w:r w:rsidRPr="007E6EAB">
              <w:rPr>
                <w:rFonts w:eastAsia="Calibri" w:cs="Times New Roman"/>
                <w:sz w:val="24"/>
                <w:szCs w:val="24"/>
              </w:rPr>
              <w:t>Direction (starting and ends)</w:t>
            </w:r>
          </w:p>
        </w:tc>
        <w:tc>
          <w:tcPr>
            <w:tcW w:w="1543" w:type="dxa"/>
          </w:tcPr>
          <w:p w:rsidR="000B552F" w:rsidRPr="007E6EAB" w:rsidRDefault="00604568" w:rsidP="006B32E8">
            <w:pPr>
              <w:spacing w:after="160" w:line="480" w:lineRule="auto"/>
              <w:jc w:val="center"/>
              <w:rPr>
                <w:rFonts w:eastAsia="Calibri" w:cs="Times New Roman"/>
                <w:sz w:val="24"/>
                <w:szCs w:val="24"/>
              </w:rPr>
            </w:pPr>
            <w:r w:rsidRPr="007E6EAB">
              <w:rPr>
                <w:rFonts w:eastAsia="Calibri" w:cs="Times New Roman"/>
                <w:sz w:val="24"/>
                <w:szCs w:val="24"/>
              </w:rPr>
              <w:t>Functional classification</w:t>
            </w:r>
          </w:p>
        </w:tc>
        <w:tc>
          <w:tcPr>
            <w:tcW w:w="1097" w:type="dxa"/>
          </w:tcPr>
          <w:p w:rsidR="000B552F" w:rsidRPr="007E6EAB" w:rsidRDefault="00604568" w:rsidP="006B32E8">
            <w:pPr>
              <w:spacing w:after="160" w:line="480" w:lineRule="auto"/>
              <w:jc w:val="center"/>
              <w:rPr>
                <w:rFonts w:eastAsia="Calibri" w:cs="Times New Roman"/>
                <w:sz w:val="24"/>
                <w:szCs w:val="24"/>
              </w:rPr>
            </w:pPr>
            <w:r w:rsidRPr="007E6EAB">
              <w:rPr>
                <w:rFonts w:eastAsia="Calibri" w:cs="Times New Roman"/>
                <w:sz w:val="24"/>
                <w:szCs w:val="24"/>
              </w:rPr>
              <w:t>Surface type</w:t>
            </w:r>
          </w:p>
        </w:tc>
      </w:tr>
      <w:tr w:rsidR="001627C7" w:rsidTr="000B552F">
        <w:tc>
          <w:tcPr>
            <w:tcW w:w="1670" w:type="dxa"/>
          </w:tcPr>
          <w:p w:rsidR="000B552F" w:rsidRPr="007E6EAB" w:rsidRDefault="00604568" w:rsidP="00C94C9B">
            <w:pPr>
              <w:spacing w:after="160" w:line="480" w:lineRule="auto"/>
              <w:jc w:val="both"/>
              <w:rPr>
                <w:rFonts w:eastAsia="Calibri" w:cs="Times New Roman"/>
                <w:sz w:val="24"/>
                <w:szCs w:val="24"/>
              </w:rPr>
            </w:pPr>
            <w:r w:rsidRPr="007E6EAB">
              <w:rPr>
                <w:rFonts w:eastAsia="Calibri" w:cs="Times New Roman"/>
                <w:sz w:val="24"/>
                <w:szCs w:val="24"/>
              </w:rPr>
              <w:t xml:space="preserve">Bale-exit Road section </w:t>
            </w:r>
          </w:p>
        </w:tc>
        <w:tc>
          <w:tcPr>
            <w:tcW w:w="1409" w:type="dxa"/>
          </w:tcPr>
          <w:p w:rsidR="000B552F" w:rsidRPr="007E6EAB" w:rsidRDefault="00604568" w:rsidP="00C94C9B">
            <w:pPr>
              <w:spacing w:after="160" w:line="480" w:lineRule="auto"/>
              <w:jc w:val="both"/>
              <w:rPr>
                <w:rFonts w:eastAsia="Calibri" w:cs="Times New Roman"/>
                <w:sz w:val="24"/>
                <w:szCs w:val="24"/>
              </w:rPr>
            </w:pPr>
            <w:r w:rsidRPr="007E6EAB">
              <w:rPr>
                <w:rFonts w:eastAsia="Calibri" w:cs="Times New Roman"/>
                <w:sz w:val="24"/>
                <w:szCs w:val="24"/>
              </w:rPr>
              <w:t>14m</w:t>
            </w:r>
          </w:p>
        </w:tc>
        <w:tc>
          <w:tcPr>
            <w:tcW w:w="1610" w:type="dxa"/>
          </w:tcPr>
          <w:p w:rsidR="000B552F" w:rsidRPr="007E6EAB" w:rsidRDefault="00604568" w:rsidP="000F5021">
            <w:pPr>
              <w:spacing w:after="160" w:line="480" w:lineRule="auto"/>
              <w:jc w:val="both"/>
              <w:rPr>
                <w:rFonts w:eastAsia="Calibri" w:cs="Times New Roman"/>
                <w:sz w:val="24"/>
                <w:szCs w:val="24"/>
              </w:rPr>
            </w:pPr>
            <w:r w:rsidRPr="007E6EAB">
              <w:rPr>
                <w:rFonts w:eastAsia="Calibri" w:cs="Times New Roman"/>
                <w:sz w:val="24"/>
                <w:szCs w:val="24"/>
              </w:rPr>
              <w:t>Two-lane /</w:t>
            </w:r>
            <w:r w:rsidR="000F5021">
              <w:rPr>
                <w:rFonts w:eastAsia="Calibri" w:cs="Times New Roman"/>
                <w:sz w:val="24"/>
                <w:szCs w:val="24"/>
              </w:rPr>
              <w:t>two way</w:t>
            </w:r>
          </w:p>
        </w:tc>
        <w:tc>
          <w:tcPr>
            <w:tcW w:w="1554" w:type="dxa"/>
          </w:tcPr>
          <w:p w:rsidR="000B552F" w:rsidRPr="007E6EAB" w:rsidRDefault="00604568" w:rsidP="00A64968">
            <w:pPr>
              <w:spacing w:after="160" w:line="480" w:lineRule="auto"/>
              <w:jc w:val="center"/>
              <w:rPr>
                <w:rFonts w:eastAsia="Calibri" w:cs="Times New Roman"/>
                <w:sz w:val="24"/>
                <w:szCs w:val="24"/>
              </w:rPr>
            </w:pPr>
            <w:r w:rsidRPr="007E6EAB">
              <w:rPr>
                <w:rFonts w:eastAsia="Calibri" w:cs="Times New Roman"/>
                <w:sz w:val="18"/>
                <w:szCs w:val="18"/>
              </w:rPr>
              <w:t>Along Bale-exit  From Natoli along with lead star school  30m</w:t>
            </w:r>
          </w:p>
        </w:tc>
        <w:tc>
          <w:tcPr>
            <w:tcW w:w="1543" w:type="dxa"/>
          </w:tcPr>
          <w:p w:rsidR="000B552F" w:rsidRPr="007E6EAB" w:rsidRDefault="00604568" w:rsidP="00C94C9B">
            <w:pPr>
              <w:spacing w:after="160" w:line="480" w:lineRule="auto"/>
              <w:jc w:val="both"/>
              <w:rPr>
                <w:rFonts w:eastAsia="Calibri" w:cs="Times New Roman"/>
                <w:sz w:val="24"/>
                <w:szCs w:val="24"/>
              </w:rPr>
            </w:pPr>
            <w:r w:rsidRPr="007E6EAB">
              <w:rPr>
                <w:rFonts w:eastAsia="Calibri" w:cs="Times New Roman"/>
                <w:sz w:val="24"/>
                <w:szCs w:val="24"/>
              </w:rPr>
              <w:t>Link</w:t>
            </w:r>
          </w:p>
        </w:tc>
        <w:tc>
          <w:tcPr>
            <w:tcW w:w="1097" w:type="dxa"/>
          </w:tcPr>
          <w:p w:rsidR="000B552F" w:rsidRPr="007E6EAB" w:rsidRDefault="00604568" w:rsidP="00C94C9B">
            <w:pPr>
              <w:spacing w:after="160" w:line="480" w:lineRule="auto"/>
              <w:jc w:val="both"/>
              <w:rPr>
                <w:rFonts w:eastAsia="Calibri" w:cs="Times New Roman"/>
                <w:sz w:val="24"/>
                <w:szCs w:val="24"/>
              </w:rPr>
            </w:pPr>
            <w:r w:rsidRPr="007E6EAB">
              <w:rPr>
                <w:rFonts w:eastAsia="Calibri" w:cs="Times New Roman"/>
                <w:sz w:val="24"/>
                <w:szCs w:val="24"/>
              </w:rPr>
              <w:t>AC Paved</w:t>
            </w:r>
          </w:p>
        </w:tc>
      </w:tr>
      <w:tr w:rsidR="001627C7" w:rsidTr="000B552F">
        <w:tc>
          <w:tcPr>
            <w:tcW w:w="1670" w:type="dxa"/>
          </w:tcPr>
          <w:p w:rsidR="000B552F" w:rsidRPr="007E6EAB" w:rsidRDefault="00604568" w:rsidP="00C94C9B">
            <w:pPr>
              <w:spacing w:after="160" w:line="480" w:lineRule="auto"/>
              <w:jc w:val="both"/>
              <w:rPr>
                <w:rFonts w:eastAsia="Calibri" w:cs="Times New Roman"/>
                <w:sz w:val="24"/>
                <w:szCs w:val="24"/>
              </w:rPr>
            </w:pPr>
            <w:r w:rsidRPr="007E6EAB">
              <w:rPr>
                <w:rFonts w:eastAsia="Calibri" w:cs="Times New Roman"/>
                <w:sz w:val="24"/>
                <w:szCs w:val="24"/>
              </w:rPr>
              <w:t xml:space="preserve">Shewabar Road section </w:t>
            </w:r>
          </w:p>
        </w:tc>
        <w:tc>
          <w:tcPr>
            <w:tcW w:w="1409" w:type="dxa"/>
          </w:tcPr>
          <w:p w:rsidR="000B552F" w:rsidRPr="007E6EAB" w:rsidRDefault="00604568" w:rsidP="00C94C9B">
            <w:pPr>
              <w:spacing w:after="160" w:line="480" w:lineRule="auto"/>
              <w:jc w:val="both"/>
              <w:rPr>
                <w:rFonts w:eastAsia="Calibri" w:cs="Times New Roman"/>
                <w:sz w:val="24"/>
                <w:szCs w:val="24"/>
              </w:rPr>
            </w:pPr>
            <w:r w:rsidRPr="007E6EAB">
              <w:rPr>
                <w:rFonts w:eastAsia="Calibri" w:cs="Times New Roman"/>
                <w:sz w:val="24"/>
                <w:szCs w:val="24"/>
              </w:rPr>
              <w:t>12m</w:t>
            </w:r>
          </w:p>
        </w:tc>
        <w:tc>
          <w:tcPr>
            <w:tcW w:w="1610" w:type="dxa"/>
          </w:tcPr>
          <w:p w:rsidR="000B552F" w:rsidRPr="007E6EAB" w:rsidRDefault="00604568" w:rsidP="000F5021">
            <w:pPr>
              <w:spacing w:after="160" w:line="480" w:lineRule="auto"/>
              <w:jc w:val="both"/>
              <w:rPr>
                <w:rFonts w:eastAsia="Calibri" w:cs="Times New Roman"/>
                <w:sz w:val="24"/>
                <w:szCs w:val="24"/>
              </w:rPr>
            </w:pPr>
            <w:r w:rsidRPr="007E6EAB">
              <w:rPr>
                <w:rFonts w:eastAsia="Calibri" w:cs="Times New Roman"/>
                <w:sz w:val="24"/>
                <w:szCs w:val="24"/>
              </w:rPr>
              <w:t>Two-lane /</w:t>
            </w:r>
            <w:r w:rsidR="000F5021">
              <w:rPr>
                <w:rFonts w:eastAsia="Calibri" w:cs="Times New Roman"/>
                <w:sz w:val="24"/>
                <w:szCs w:val="24"/>
              </w:rPr>
              <w:t>one way</w:t>
            </w:r>
          </w:p>
        </w:tc>
        <w:tc>
          <w:tcPr>
            <w:tcW w:w="1554" w:type="dxa"/>
          </w:tcPr>
          <w:p w:rsidR="000B552F" w:rsidRPr="007E6EAB" w:rsidRDefault="00604568" w:rsidP="0038608B">
            <w:pPr>
              <w:spacing w:after="160"/>
              <w:jc w:val="center"/>
              <w:rPr>
                <w:rFonts w:eastAsia="Calibri" w:cs="Times New Roman"/>
                <w:sz w:val="24"/>
                <w:szCs w:val="24"/>
              </w:rPr>
            </w:pPr>
            <w:r w:rsidRPr="007E6EAB">
              <w:rPr>
                <w:rFonts w:eastAsia="Calibri" w:cs="Times New Roman"/>
                <w:sz w:val="20"/>
                <w:szCs w:val="20"/>
              </w:rPr>
              <w:t>Along Shewaber From Ummaa hotel to old bus station 30m</w:t>
            </w:r>
          </w:p>
        </w:tc>
        <w:tc>
          <w:tcPr>
            <w:tcW w:w="1543" w:type="dxa"/>
          </w:tcPr>
          <w:p w:rsidR="000B552F" w:rsidRPr="007E6EAB" w:rsidRDefault="00604568" w:rsidP="00C94C9B">
            <w:pPr>
              <w:spacing w:after="160" w:line="480" w:lineRule="auto"/>
              <w:jc w:val="both"/>
              <w:rPr>
                <w:rFonts w:eastAsia="Calibri" w:cs="Times New Roman"/>
                <w:sz w:val="24"/>
                <w:szCs w:val="24"/>
              </w:rPr>
            </w:pPr>
            <w:r w:rsidRPr="007E6EAB">
              <w:rPr>
                <w:rFonts w:eastAsia="Calibri" w:cs="Times New Roman"/>
                <w:sz w:val="24"/>
                <w:szCs w:val="24"/>
              </w:rPr>
              <w:t>Collector</w:t>
            </w:r>
          </w:p>
        </w:tc>
        <w:tc>
          <w:tcPr>
            <w:tcW w:w="1097" w:type="dxa"/>
          </w:tcPr>
          <w:p w:rsidR="000B552F" w:rsidRPr="007E6EAB" w:rsidRDefault="00604568" w:rsidP="00C94C9B">
            <w:pPr>
              <w:spacing w:after="160" w:line="480" w:lineRule="auto"/>
              <w:jc w:val="both"/>
              <w:rPr>
                <w:rFonts w:eastAsia="Calibri" w:cs="Times New Roman"/>
                <w:sz w:val="24"/>
                <w:szCs w:val="24"/>
              </w:rPr>
            </w:pPr>
            <w:r w:rsidRPr="007E6EAB">
              <w:rPr>
                <w:rFonts w:eastAsia="Calibri" w:cs="Times New Roman"/>
                <w:sz w:val="24"/>
                <w:szCs w:val="24"/>
              </w:rPr>
              <w:t>AC Paved</w:t>
            </w:r>
          </w:p>
        </w:tc>
      </w:tr>
    </w:tbl>
    <w:p w:rsidR="00083DB3" w:rsidRPr="007E6EAB" w:rsidRDefault="00083DB3" w:rsidP="00C94C9B">
      <w:pPr>
        <w:spacing w:after="160" w:line="480" w:lineRule="auto"/>
        <w:jc w:val="both"/>
        <w:rPr>
          <w:rFonts w:eastAsia="Calibri" w:cs="Times New Roman"/>
          <w:b/>
          <w:bCs/>
          <w:szCs w:val="24"/>
        </w:rPr>
      </w:pPr>
    </w:p>
    <w:p w:rsidR="00427184" w:rsidRPr="007E6EAB" w:rsidRDefault="008A3758" w:rsidP="008A3758">
      <w:pPr>
        <w:pStyle w:val="Heading2"/>
        <w:spacing w:before="0" w:line="480" w:lineRule="auto"/>
        <w:rPr>
          <w:rFonts w:cs="Times New Roman"/>
          <w:b w:val="0"/>
        </w:rPr>
      </w:pPr>
      <w:bookmarkStart w:id="47" w:name="_Toc445653802"/>
      <w:bookmarkStart w:id="48" w:name="_Toc32823953"/>
      <w:r w:rsidRPr="008A3758">
        <w:rPr>
          <w:rFonts w:cs="Times New Roman"/>
        </w:rPr>
        <w:lastRenderedPageBreak/>
        <w:t>3.4</w:t>
      </w:r>
      <w:r w:rsidR="00604568" w:rsidRPr="008A3758">
        <w:rPr>
          <w:rFonts w:cs="Times New Roman"/>
        </w:rPr>
        <w:t xml:space="preserve"> </w:t>
      </w:r>
      <w:bookmarkStart w:id="49" w:name="_Toc470379"/>
      <w:bookmarkEnd w:id="47"/>
      <w:r w:rsidR="00155198" w:rsidRPr="008A3758">
        <w:rPr>
          <w:rFonts w:cs="Times New Roman"/>
        </w:rPr>
        <w:t>Data sources</w:t>
      </w:r>
      <w:bookmarkEnd w:id="48"/>
      <w:bookmarkEnd w:id="49"/>
    </w:p>
    <w:p w:rsidR="00BC48C1" w:rsidRPr="007E6EAB" w:rsidRDefault="00604568" w:rsidP="008A3758">
      <w:pPr>
        <w:spacing w:after="0" w:line="480" w:lineRule="auto"/>
        <w:jc w:val="both"/>
        <w:rPr>
          <w:rFonts w:eastAsia="Calibri" w:cs="Times New Roman"/>
        </w:rPr>
      </w:pPr>
      <w:r w:rsidRPr="007E6EAB">
        <w:rPr>
          <w:rFonts w:eastAsia="Calibri" w:cs="Times New Roman"/>
        </w:rPr>
        <w:t xml:space="preserve">The primary source </w:t>
      </w:r>
      <w:r w:rsidR="00072C46" w:rsidRPr="007E6EAB">
        <w:rPr>
          <w:rFonts w:eastAsia="Calibri" w:cs="Times New Roman"/>
        </w:rPr>
        <w:t>of</w:t>
      </w:r>
      <w:r w:rsidRPr="007E6EAB">
        <w:rPr>
          <w:rFonts w:eastAsia="Calibri" w:cs="Times New Roman"/>
        </w:rPr>
        <w:t xml:space="preserve"> traffic data </w:t>
      </w:r>
      <w:r w:rsidR="00083DB3" w:rsidRPr="007E6EAB">
        <w:rPr>
          <w:rFonts w:eastAsia="Calibri" w:cs="Times New Roman"/>
        </w:rPr>
        <w:t>is</w:t>
      </w:r>
      <w:r w:rsidRPr="007E6EAB">
        <w:rPr>
          <w:rFonts w:eastAsia="Calibri" w:cs="Times New Roman"/>
        </w:rPr>
        <w:t xml:space="preserve"> a field survey through </w:t>
      </w:r>
      <w:r w:rsidR="007C2CE7" w:rsidRPr="007E6EAB">
        <w:rPr>
          <w:rFonts w:eastAsia="Calibri" w:cs="Times New Roman"/>
        </w:rPr>
        <w:t xml:space="preserve">manual traffic count. To </w:t>
      </w:r>
      <w:r w:rsidRPr="007E6EAB">
        <w:rPr>
          <w:rFonts w:eastAsia="Calibri" w:cs="Times New Roman"/>
        </w:rPr>
        <w:t>meet the objective</w:t>
      </w:r>
      <w:r w:rsidR="00711ED4" w:rsidRPr="007E6EAB">
        <w:rPr>
          <w:rFonts w:eastAsia="Calibri" w:cs="Times New Roman"/>
        </w:rPr>
        <w:t>s</w:t>
      </w:r>
      <w:r w:rsidRPr="007E6EAB">
        <w:rPr>
          <w:rFonts w:eastAsia="Calibri" w:cs="Times New Roman"/>
        </w:rPr>
        <w:t xml:space="preserve"> of </w:t>
      </w:r>
      <w:r w:rsidR="00072C46" w:rsidRPr="007E6EAB">
        <w:rPr>
          <w:rFonts w:eastAsia="Calibri" w:cs="Times New Roman"/>
        </w:rPr>
        <w:t xml:space="preserve">the </w:t>
      </w:r>
      <w:r w:rsidR="00711ED4" w:rsidRPr="007E6EAB">
        <w:rPr>
          <w:rFonts w:eastAsia="Calibri" w:cs="Times New Roman"/>
        </w:rPr>
        <w:t xml:space="preserve">study, the existing vehicle volume and their classifications, effective road width, number of a pedestrian crossing, number of stopped and parked vehicles, and speed of vehicles were directly </w:t>
      </w:r>
      <w:r w:rsidR="00157944" w:rsidRPr="007E6EAB">
        <w:rPr>
          <w:rFonts w:eastAsia="Calibri" w:cs="Times New Roman"/>
        </w:rPr>
        <w:t xml:space="preserve">enumerated </w:t>
      </w:r>
      <w:r w:rsidR="00711ED4" w:rsidRPr="007E6EAB">
        <w:rPr>
          <w:rFonts w:eastAsia="Calibri" w:cs="Times New Roman"/>
        </w:rPr>
        <w:t xml:space="preserve">from the selected road sections by manual traffic counting methods. </w:t>
      </w:r>
      <w:r w:rsidR="004617CD" w:rsidRPr="007E6EAB">
        <w:rPr>
          <w:rFonts w:eastAsia="Calibri" w:cs="Times New Roman"/>
        </w:rPr>
        <w:t>In addition</w:t>
      </w:r>
      <w:r w:rsidR="00083DB3" w:rsidRPr="007E6EAB">
        <w:rPr>
          <w:rFonts w:eastAsia="Calibri" w:cs="Times New Roman"/>
        </w:rPr>
        <w:t xml:space="preserve"> data from ERA and Shashamane transportation office,</w:t>
      </w:r>
      <w:r w:rsidRPr="007E6EAB">
        <w:rPr>
          <w:rFonts w:eastAsia="Calibri" w:cs="Times New Roman"/>
        </w:rPr>
        <w:t xml:space="preserve"> journals and articles, book, literature, and </w:t>
      </w:r>
      <w:r w:rsidR="00072C46" w:rsidRPr="007E6EAB">
        <w:rPr>
          <w:rFonts w:eastAsia="Calibri" w:cs="Times New Roman"/>
        </w:rPr>
        <w:t>documents, including</w:t>
      </w:r>
      <w:r w:rsidRPr="007E6EAB">
        <w:rPr>
          <w:rFonts w:eastAsia="Calibri" w:cs="Times New Roman"/>
        </w:rPr>
        <w:t xml:space="preserve"> educational website will be </w:t>
      </w:r>
      <w:r w:rsidR="00072C46" w:rsidRPr="007E6EAB">
        <w:rPr>
          <w:rFonts w:eastAsia="Calibri" w:cs="Times New Roman"/>
        </w:rPr>
        <w:t>considered</w:t>
      </w:r>
      <w:r w:rsidRPr="007E6EAB">
        <w:rPr>
          <w:rFonts w:eastAsia="Calibri" w:cs="Times New Roman"/>
        </w:rPr>
        <w:t xml:space="preserve"> </w:t>
      </w:r>
      <w:r w:rsidR="00072C46" w:rsidRPr="007E6EAB">
        <w:rPr>
          <w:rFonts w:eastAsia="Calibri" w:cs="Times New Roman"/>
        </w:rPr>
        <w:t>under a secondary</w:t>
      </w:r>
      <w:r w:rsidRPr="007E6EAB">
        <w:rPr>
          <w:rFonts w:eastAsia="Calibri" w:cs="Times New Roman"/>
        </w:rPr>
        <w:t xml:space="preserve"> data source</w:t>
      </w:r>
    </w:p>
    <w:p w:rsidR="00427184" w:rsidRPr="007E6EAB" w:rsidRDefault="00604568" w:rsidP="005567AA">
      <w:pPr>
        <w:pStyle w:val="Heading2"/>
        <w:spacing w:line="480" w:lineRule="auto"/>
        <w:rPr>
          <w:rFonts w:cs="Times New Roman"/>
        </w:rPr>
      </w:pPr>
      <w:bookmarkStart w:id="50" w:name="_Toc445653803"/>
      <w:bookmarkStart w:id="51" w:name="_Toc32823954"/>
      <w:r w:rsidRPr="008A3758">
        <w:rPr>
          <w:rFonts w:cs="Times New Roman"/>
        </w:rPr>
        <w:t>3.</w:t>
      </w:r>
      <w:bookmarkEnd w:id="50"/>
      <w:r w:rsidR="005567AA">
        <w:rPr>
          <w:rFonts w:cs="Times New Roman"/>
        </w:rPr>
        <w:t>5 Data Collection Methods and Preparation</w:t>
      </w:r>
      <w:bookmarkEnd w:id="51"/>
      <w:r w:rsidR="005567AA">
        <w:rPr>
          <w:rFonts w:cs="Times New Roman"/>
        </w:rPr>
        <w:t xml:space="preserve"> </w:t>
      </w:r>
    </w:p>
    <w:p w:rsidR="000F2BC1" w:rsidRDefault="00604568" w:rsidP="000F2BC1">
      <w:pPr>
        <w:spacing w:after="160" w:line="480" w:lineRule="auto"/>
        <w:jc w:val="both"/>
        <w:rPr>
          <w:rFonts w:eastAsia="Calibri" w:cs="Times New Roman"/>
        </w:rPr>
      </w:pPr>
      <w:r w:rsidRPr="007E6EAB">
        <w:rPr>
          <w:rFonts w:eastAsia="Calibri" w:cs="Times New Roman"/>
        </w:rPr>
        <w:t xml:space="preserve">Different survey data were conducted </w:t>
      </w:r>
      <w:r w:rsidR="00317AE3" w:rsidRPr="007E6EAB">
        <w:rPr>
          <w:rFonts w:eastAsia="Calibri" w:cs="Times New Roman"/>
        </w:rPr>
        <w:t xml:space="preserve">along Bale-exit and Shewaber road sections. </w:t>
      </w:r>
      <w:r w:rsidRPr="007E6EAB">
        <w:rPr>
          <w:rFonts w:eastAsia="Calibri" w:cs="Times New Roman"/>
        </w:rPr>
        <w:t>The manual traffic counting method is the most common method of conducting a traffic survey, in which the traffic data is recorded by the assigned person as it passes the baseline. For this research manual method of data collection was adopted and done in terms of manpower.</w:t>
      </w:r>
    </w:p>
    <w:p w:rsidR="00B43846" w:rsidRDefault="00B43846" w:rsidP="00B43846">
      <w:pPr>
        <w:spacing w:after="160" w:line="480" w:lineRule="auto"/>
        <w:jc w:val="both"/>
        <w:rPr>
          <w:rFonts w:eastAsia="Calibri" w:cs="Times New Roman"/>
        </w:rPr>
      </w:pPr>
      <w:r w:rsidRPr="00B43846">
        <w:rPr>
          <w:rFonts w:eastAsia="Calibri" w:cs="Times New Roman"/>
        </w:rPr>
        <w:t>The selection of study method should be determined using the count period. The count period should be</w:t>
      </w:r>
      <w:r>
        <w:rPr>
          <w:rFonts w:eastAsia="Calibri" w:cs="Times New Roman"/>
        </w:rPr>
        <w:t xml:space="preserve"> </w:t>
      </w:r>
      <w:r w:rsidRPr="00B43846">
        <w:rPr>
          <w:rFonts w:eastAsia="Calibri" w:cs="Times New Roman"/>
        </w:rPr>
        <w:t>representative of the time of day, day of month, and month of year for the study area (Sharma 1994). Count periods may range from 5 minutes to 1 year.</w:t>
      </w:r>
      <w:r>
        <w:rPr>
          <w:rFonts w:eastAsia="Calibri" w:cs="Times New Roman"/>
        </w:rPr>
        <w:t xml:space="preserve"> </w:t>
      </w:r>
      <w:r w:rsidRPr="00B43846">
        <w:rPr>
          <w:rFonts w:eastAsia="Calibri" w:cs="Times New Roman"/>
        </w:rPr>
        <w:t>Typical count periods are 15 minutes or 2 hours for peak periods, 4 hours for morning and afternoon</w:t>
      </w:r>
      <w:r>
        <w:rPr>
          <w:rFonts w:eastAsia="Calibri" w:cs="Times New Roman"/>
        </w:rPr>
        <w:t xml:space="preserve"> peaks, 6 </w:t>
      </w:r>
      <w:r w:rsidRPr="00B43846">
        <w:rPr>
          <w:rFonts w:eastAsia="Calibri" w:cs="Times New Roman"/>
        </w:rPr>
        <w:t>hours for morning, midday, and afternoon peaks, a</w:t>
      </w:r>
      <w:r>
        <w:rPr>
          <w:rFonts w:eastAsia="Calibri" w:cs="Times New Roman"/>
        </w:rPr>
        <w:t xml:space="preserve">nd 12 hours for daytime periods </w:t>
      </w:r>
      <w:r w:rsidRPr="00B43846">
        <w:rPr>
          <w:rFonts w:eastAsia="Calibri" w:cs="Times New Roman"/>
        </w:rPr>
        <w:t xml:space="preserve">(Robertson1994). </w:t>
      </w:r>
    </w:p>
    <w:p w:rsidR="00386BA8" w:rsidRDefault="00386BA8" w:rsidP="00B43846">
      <w:pPr>
        <w:spacing w:after="160" w:line="480" w:lineRule="auto"/>
        <w:jc w:val="both"/>
        <w:rPr>
          <w:rFonts w:eastAsia="Calibri" w:cs="Times New Roman"/>
        </w:rPr>
      </w:pPr>
      <w:r>
        <w:rPr>
          <w:rFonts w:eastAsia="Calibri" w:cs="Times New Roman"/>
          <w:noProof/>
        </w:rPr>
        <w:lastRenderedPageBreak/>
        <w:drawing>
          <wp:inline distT="0" distB="0" distL="0" distR="0" wp14:anchorId="0342231D" wp14:editId="69E6B458">
            <wp:extent cx="2114550" cy="2923516"/>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446701079_391880.jpg"/>
                    <pic:cNvPicPr/>
                  </pic:nvPicPr>
                  <pic:blipFill rotWithShape="1">
                    <a:blip r:embed="rId16" cstate="print">
                      <a:extLst>
                        <a:ext uri="{28A0092B-C50C-407E-A947-70E740481C1C}">
                          <a14:useLocalDpi xmlns:a14="http://schemas.microsoft.com/office/drawing/2010/main" val="0"/>
                        </a:ext>
                      </a:extLst>
                    </a:blip>
                    <a:srcRect l="33402" t="3894" r="4639" b="38733"/>
                    <a:stretch/>
                  </pic:blipFill>
                  <pic:spPr bwMode="auto">
                    <a:xfrm>
                      <a:off x="0" y="0"/>
                      <a:ext cx="2121517" cy="2933148"/>
                    </a:xfrm>
                    <a:prstGeom prst="rect">
                      <a:avLst/>
                    </a:prstGeom>
                    <a:ln>
                      <a:noFill/>
                    </a:ln>
                    <a:extLst>
                      <a:ext uri="{53640926-AAD7-44D8-BBD7-CCE9431645EC}">
                        <a14:shadowObscured xmlns:a14="http://schemas.microsoft.com/office/drawing/2010/main"/>
                      </a:ext>
                    </a:extLst>
                  </pic:spPr>
                </pic:pic>
              </a:graphicData>
            </a:graphic>
          </wp:inline>
        </w:drawing>
      </w:r>
      <w:r w:rsidR="00403F41">
        <w:rPr>
          <w:rFonts w:eastAsia="Calibri" w:cs="Times New Roman"/>
          <w:noProof/>
        </w:rPr>
        <w:drawing>
          <wp:inline distT="0" distB="0" distL="0" distR="0" wp14:anchorId="08CCFAF2" wp14:editId="52A18110">
            <wp:extent cx="3105150" cy="2919513"/>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446632692_391457.jpg"/>
                    <pic:cNvPicPr/>
                  </pic:nvPicPr>
                  <pic:blipFill rotWithShape="1">
                    <a:blip r:embed="rId17">
                      <a:extLst>
                        <a:ext uri="{28A0092B-C50C-407E-A947-70E740481C1C}">
                          <a14:useLocalDpi xmlns:a14="http://schemas.microsoft.com/office/drawing/2010/main" val="0"/>
                        </a:ext>
                      </a:extLst>
                    </a:blip>
                    <a:srcRect l="19211" t="13846" r="6542" b="37001"/>
                    <a:stretch/>
                  </pic:blipFill>
                  <pic:spPr bwMode="auto">
                    <a:xfrm>
                      <a:off x="0" y="0"/>
                      <a:ext cx="3121520" cy="2934904"/>
                    </a:xfrm>
                    <a:prstGeom prst="rect">
                      <a:avLst/>
                    </a:prstGeom>
                    <a:ln>
                      <a:noFill/>
                    </a:ln>
                    <a:extLst>
                      <a:ext uri="{53640926-AAD7-44D8-BBD7-CCE9431645EC}">
                        <a14:shadowObscured xmlns:a14="http://schemas.microsoft.com/office/drawing/2010/main"/>
                      </a:ext>
                    </a:extLst>
                  </pic:spPr>
                </pic:pic>
              </a:graphicData>
            </a:graphic>
          </wp:inline>
        </w:drawing>
      </w:r>
    </w:p>
    <w:p w:rsidR="00403F41" w:rsidRPr="00CB2B94" w:rsidRDefault="00403F41" w:rsidP="00CB2B94">
      <w:pPr>
        <w:spacing w:after="160" w:line="480" w:lineRule="auto"/>
        <w:jc w:val="center"/>
        <w:rPr>
          <w:rFonts w:eastAsia="Calibri" w:cs="Times New Roman"/>
          <w:b/>
          <w:bCs/>
          <w:i/>
          <w:iCs/>
        </w:rPr>
      </w:pPr>
      <w:r w:rsidRPr="00CB2B94">
        <w:rPr>
          <w:rFonts w:eastAsia="Calibri" w:cs="Times New Roman"/>
          <w:b/>
          <w:bCs/>
          <w:i/>
          <w:iCs/>
        </w:rPr>
        <w:t xml:space="preserve">Figure </w:t>
      </w:r>
      <w:r w:rsidR="00CB2B94" w:rsidRPr="00CB2B94">
        <w:rPr>
          <w:rFonts w:eastAsia="Calibri" w:cs="Times New Roman"/>
          <w:b/>
          <w:bCs/>
          <w:i/>
          <w:iCs/>
        </w:rPr>
        <w:t>3.4: M</w:t>
      </w:r>
      <w:r w:rsidRPr="00CB2B94">
        <w:rPr>
          <w:rFonts w:eastAsia="Calibri" w:cs="Times New Roman"/>
          <w:b/>
          <w:bCs/>
          <w:i/>
          <w:iCs/>
        </w:rPr>
        <w:t xml:space="preserve">anual </w:t>
      </w:r>
      <w:r w:rsidR="00CB2B94" w:rsidRPr="00CB2B94">
        <w:rPr>
          <w:rFonts w:eastAsia="Calibri" w:cs="Times New Roman"/>
          <w:b/>
          <w:bCs/>
          <w:i/>
          <w:iCs/>
        </w:rPr>
        <w:t xml:space="preserve">Traffic </w:t>
      </w:r>
      <w:r w:rsidRPr="00CB2B94">
        <w:rPr>
          <w:rFonts w:eastAsia="Calibri" w:cs="Times New Roman"/>
          <w:b/>
          <w:bCs/>
          <w:i/>
          <w:iCs/>
        </w:rPr>
        <w:t xml:space="preserve">data counting </w:t>
      </w:r>
      <w:r w:rsidR="00CB2B94" w:rsidRPr="00CB2B94">
        <w:rPr>
          <w:rFonts w:eastAsia="Calibri" w:cs="Times New Roman"/>
          <w:b/>
          <w:bCs/>
          <w:i/>
          <w:iCs/>
        </w:rPr>
        <w:t>on the road section</w:t>
      </w:r>
    </w:p>
    <w:p w:rsidR="000F2BC1" w:rsidRPr="007E6EAB" w:rsidRDefault="00604568" w:rsidP="00B512EE">
      <w:pPr>
        <w:spacing w:after="160" w:line="480" w:lineRule="auto"/>
        <w:jc w:val="both"/>
        <w:rPr>
          <w:rFonts w:eastAsia="Calibri" w:cs="Times New Roman"/>
        </w:rPr>
      </w:pPr>
      <w:r w:rsidRPr="007E6EAB">
        <w:rPr>
          <w:rFonts w:cs="Times New Roman"/>
          <w:szCs w:val="24"/>
        </w:rPr>
        <w:t xml:space="preserve">In the present study, different traffic surveys </w:t>
      </w:r>
      <w:r w:rsidR="00B512EE" w:rsidRPr="007E6EAB">
        <w:rPr>
          <w:rFonts w:cs="Times New Roman"/>
          <w:szCs w:val="24"/>
        </w:rPr>
        <w:t>were</w:t>
      </w:r>
      <w:r w:rsidRPr="007E6EAB">
        <w:rPr>
          <w:rFonts w:cs="Times New Roman"/>
          <w:szCs w:val="24"/>
        </w:rPr>
        <w:t xml:space="preserve"> conducted</w:t>
      </w:r>
      <w:r w:rsidR="00386BA8">
        <w:rPr>
          <w:rFonts w:cs="Times New Roman"/>
          <w:szCs w:val="24"/>
        </w:rPr>
        <w:t xml:space="preserve"> manually using man power</w:t>
      </w:r>
      <w:r w:rsidRPr="007E6EAB">
        <w:rPr>
          <w:rFonts w:cs="Times New Roman"/>
          <w:szCs w:val="24"/>
        </w:rPr>
        <w:t xml:space="preserve"> for both Bale-exit and Shewaber road sections to collect the traffic </w:t>
      </w:r>
      <w:r w:rsidR="00747B74" w:rsidRPr="007E6EAB">
        <w:rPr>
          <w:rFonts w:cs="Times New Roman"/>
          <w:szCs w:val="24"/>
        </w:rPr>
        <w:t>data. The</w:t>
      </w:r>
      <w:r w:rsidRPr="007E6EAB">
        <w:rPr>
          <w:rFonts w:cs="Times New Roman"/>
          <w:szCs w:val="24"/>
        </w:rPr>
        <w:t xml:space="preserve"> </w:t>
      </w:r>
      <w:r w:rsidRPr="008A3758">
        <w:rPr>
          <w:rFonts w:cs="Times New Roman"/>
          <w:szCs w:val="24"/>
        </w:rPr>
        <w:t>data collection comprise</w:t>
      </w:r>
      <w:r w:rsidR="008C71EC" w:rsidRPr="008A3758">
        <w:rPr>
          <w:rFonts w:cs="Times New Roman"/>
          <w:szCs w:val="24"/>
        </w:rPr>
        <w:t>d of</w:t>
      </w:r>
      <w:r w:rsidR="008C71EC">
        <w:rPr>
          <w:rFonts w:cs="Times New Roman"/>
          <w:szCs w:val="24"/>
        </w:rPr>
        <w:t xml:space="preserve"> </w:t>
      </w:r>
      <w:r w:rsidR="008A3758">
        <w:rPr>
          <w:rFonts w:cs="Times New Roman"/>
          <w:szCs w:val="24"/>
        </w:rPr>
        <w:t>five main activities. The</w:t>
      </w:r>
      <w:r w:rsidRPr="007E6EAB">
        <w:rPr>
          <w:rFonts w:cs="Times New Roman"/>
          <w:szCs w:val="24"/>
        </w:rPr>
        <w:t>s</w:t>
      </w:r>
      <w:r w:rsidR="008A3758">
        <w:rPr>
          <w:rFonts w:cs="Times New Roman"/>
          <w:szCs w:val="24"/>
        </w:rPr>
        <w:t>e are</w:t>
      </w:r>
      <w:r w:rsidRPr="007E6EAB">
        <w:rPr>
          <w:rFonts w:cs="Times New Roman"/>
          <w:szCs w:val="24"/>
        </w:rPr>
        <w:t xml:space="preserve"> recording classified traffic volume, speed of vehicles, effective road width, number of the pedestrian crossing, and number of stopped and parked vehicles. The data is collected for 12 hours in a day at</w:t>
      </w:r>
      <w:r w:rsidR="00B512EE" w:rsidRPr="007E6EAB">
        <w:rPr>
          <w:rFonts w:cs="Times New Roman"/>
          <w:szCs w:val="24"/>
        </w:rPr>
        <w:t xml:space="preserve"> both</w:t>
      </w:r>
      <w:r w:rsidRPr="007E6EAB">
        <w:rPr>
          <w:rFonts w:cs="Times New Roman"/>
          <w:szCs w:val="24"/>
        </w:rPr>
        <w:t xml:space="preserve"> road sections, during peak and non-peak hour</w:t>
      </w:r>
      <w:r w:rsidR="008C71EC">
        <w:rPr>
          <w:rFonts w:cs="Times New Roman"/>
          <w:szCs w:val="24"/>
        </w:rPr>
        <w:t xml:space="preserve">s </w:t>
      </w:r>
      <w:r w:rsidR="008C71EC" w:rsidRPr="008A3758">
        <w:rPr>
          <w:rFonts w:cs="Times New Roman"/>
          <w:szCs w:val="24"/>
        </w:rPr>
        <w:t>with an interval of 15-minute</w:t>
      </w:r>
      <w:r w:rsidRPr="007E6EAB">
        <w:rPr>
          <w:rFonts w:cs="Times New Roman"/>
          <w:szCs w:val="24"/>
        </w:rPr>
        <w:t xml:space="preserve"> duration.</w:t>
      </w:r>
      <w:r w:rsidRPr="007E6EAB">
        <w:rPr>
          <w:rFonts w:eastAsia="Calibri" w:cs="Times New Roman"/>
        </w:rPr>
        <w:t xml:space="preserve"> The manual field survey by manpower is comprised of activities such as recording spot speed, passenger crossing, number of parking vehicles, and classified traffic volume. The effective width of the street will be measured manually by measuring tape. </w:t>
      </w:r>
    </w:p>
    <w:p w:rsidR="00DD143E" w:rsidRPr="007E6EAB" w:rsidRDefault="00604568" w:rsidP="00317AE3">
      <w:pPr>
        <w:spacing w:after="160" w:line="480" w:lineRule="auto"/>
        <w:jc w:val="both"/>
        <w:rPr>
          <w:rFonts w:cs="Times New Roman"/>
          <w:sz w:val="20"/>
          <w:szCs w:val="20"/>
        </w:rPr>
      </w:pPr>
      <w:r w:rsidRPr="007E6EAB">
        <w:rPr>
          <w:rFonts w:cs="Times New Roman"/>
          <w:szCs w:val="24"/>
        </w:rPr>
        <w:t xml:space="preserve"> The following methodology is adopted for the data collection at each selected</w:t>
      </w:r>
      <w:r w:rsidR="00317AE3" w:rsidRPr="007E6EAB">
        <w:rPr>
          <w:rFonts w:cs="Times New Roman"/>
          <w:szCs w:val="24"/>
        </w:rPr>
        <w:t xml:space="preserve"> road sections </w:t>
      </w:r>
      <w:r w:rsidRPr="007E6EAB">
        <w:rPr>
          <w:rFonts w:cs="Times New Roman"/>
          <w:szCs w:val="24"/>
        </w:rPr>
        <w:t>for different surveys. All the surveys at each location are carried out simultaneously so as to fulfill the objective of developing relationships between different parameters</w:t>
      </w:r>
      <w:r w:rsidRPr="007E6EAB">
        <w:rPr>
          <w:rFonts w:cs="Times New Roman"/>
          <w:sz w:val="20"/>
          <w:szCs w:val="20"/>
        </w:rPr>
        <w:t>.</w:t>
      </w:r>
    </w:p>
    <w:p w:rsidR="00B512EE" w:rsidRPr="007E6EAB" w:rsidRDefault="005567AA" w:rsidP="003D6BF9">
      <w:pPr>
        <w:pStyle w:val="Heading3"/>
        <w:rPr>
          <w:rFonts w:eastAsia="Calibri" w:cs="Times New Roman"/>
        </w:rPr>
      </w:pPr>
      <w:bookmarkStart w:id="52" w:name="_Toc32823955"/>
      <w:r>
        <w:rPr>
          <w:rFonts w:eastAsia="Calibri" w:cs="Times New Roman"/>
        </w:rPr>
        <w:lastRenderedPageBreak/>
        <w:t>3.5</w:t>
      </w:r>
      <w:r w:rsidR="00604568" w:rsidRPr="008A3758">
        <w:rPr>
          <w:rFonts w:eastAsia="Calibri" w:cs="Times New Roman"/>
        </w:rPr>
        <w:t>.1 Spot speed study</w:t>
      </w:r>
      <w:bookmarkEnd w:id="52"/>
    </w:p>
    <w:p w:rsidR="005F091B" w:rsidRPr="007E6EAB" w:rsidRDefault="00021A53" w:rsidP="00021A53">
      <w:pPr>
        <w:spacing w:before="240" w:after="160" w:line="480" w:lineRule="auto"/>
        <w:jc w:val="both"/>
        <w:rPr>
          <w:rFonts w:eastAsia="Calibri" w:cs="Times New Roman"/>
        </w:rPr>
      </w:pPr>
      <w:r w:rsidRPr="00021A53">
        <w:rPr>
          <w:rFonts w:eastAsia="Calibri" w:cs="Times New Roman"/>
        </w:rPr>
        <w:t>Spot speed studies are conducted to estimate the distribution of speeds of vehicles in a</w:t>
      </w:r>
      <w:r>
        <w:rPr>
          <w:rFonts w:eastAsia="Calibri" w:cs="Times New Roman"/>
        </w:rPr>
        <w:t xml:space="preserve"> </w:t>
      </w:r>
      <w:r w:rsidRPr="00021A53">
        <w:rPr>
          <w:rFonts w:eastAsia="Calibri" w:cs="Times New Roman"/>
        </w:rPr>
        <w:t>stream of traffic at a p</w:t>
      </w:r>
      <w:r>
        <w:rPr>
          <w:rFonts w:eastAsia="Calibri" w:cs="Times New Roman"/>
        </w:rPr>
        <w:t xml:space="preserve">articular location on a highway. </w:t>
      </w:r>
      <w:r w:rsidRPr="00021A53">
        <w:rPr>
          <w:rFonts w:eastAsia="Calibri" w:cs="Times New Roman"/>
        </w:rPr>
        <w:t xml:space="preserve">Speed characteristics determined from a spot speed study </w:t>
      </w:r>
      <w:r>
        <w:rPr>
          <w:rFonts w:eastAsia="Calibri" w:cs="Times New Roman"/>
        </w:rPr>
        <w:t>is used to d</w:t>
      </w:r>
      <w:r w:rsidRPr="00021A53">
        <w:rPr>
          <w:rFonts w:eastAsia="Calibri" w:cs="Times New Roman"/>
        </w:rPr>
        <w:t>etermine whether complaints about speeding are valid</w:t>
      </w:r>
      <w:r>
        <w:rPr>
          <w:rFonts w:eastAsia="Calibri" w:cs="Times New Roman"/>
        </w:rPr>
        <w:t xml:space="preserve"> (N.J. Garber, 2009)</w:t>
      </w:r>
      <w:r w:rsidRPr="00021A53">
        <w:rPr>
          <w:rFonts w:eastAsia="Calibri" w:cs="Times New Roman"/>
        </w:rPr>
        <w:t>.</w:t>
      </w:r>
      <w:r>
        <w:rPr>
          <w:rFonts w:eastAsia="Calibri" w:cs="Times New Roman"/>
        </w:rPr>
        <w:t xml:space="preserve"> For this study </w:t>
      </w:r>
      <w:r w:rsidR="00155198" w:rsidRPr="007E6EAB">
        <w:rPr>
          <w:rFonts w:eastAsia="Calibri" w:cs="Times New Roman"/>
        </w:rPr>
        <w:t xml:space="preserve">Spot speed data </w:t>
      </w:r>
      <w:r w:rsidR="00820C27" w:rsidRPr="007E6EAB">
        <w:rPr>
          <w:rFonts w:eastAsia="Calibri" w:cs="Times New Roman"/>
        </w:rPr>
        <w:t>was</w:t>
      </w:r>
      <w:r w:rsidR="00155198" w:rsidRPr="007E6EAB">
        <w:rPr>
          <w:rFonts w:eastAsia="Calibri" w:cs="Times New Roman"/>
        </w:rPr>
        <w:t xml:space="preserve"> gather</w:t>
      </w:r>
      <w:r w:rsidR="00820C27" w:rsidRPr="007E6EAB">
        <w:rPr>
          <w:rFonts w:eastAsia="Calibri" w:cs="Times New Roman"/>
        </w:rPr>
        <w:t>ed</w:t>
      </w:r>
      <w:r w:rsidR="00155198" w:rsidRPr="007E6EAB">
        <w:rPr>
          <w:rFonts w:eastAsia="Calibri" w:cs="Times New Roman"/>
        </w:rPr>
        <w:t xml:space="preserve"> by using the stop watched method. A digital clock can prove u</w:t>
      </w:r>
      <w:r>
        <w:rPr>
          <w:rFonts w:eastAsia="Calibri" w:cs="Times New Roman"/>
        </w:rPr>
        <w:t>seful in noting time intervals a</w:t>
      </w:r>
      <w:r w:rsidR="00155198" w:rsidRPr="007E6EAB">
        <w:rPr>
          <w:rFonts w:eastAsia="Calibri" w:cs="Times New Roman"/>
        </w:rPr>
        <w:t xml:space="preserve">ppropriate study length and proper location and layout </w:t>
      </w:r>
      <w:r w:rsidR="00820C27" w:rsidRPr="007E6EAB">
        <w:rPr>
          <w:rFonts w:eastAsia="Calibri" w:cs="Times New Roman"/>
        </w:rPr>
        <w:t>was</w:t>
      </w:r>
      <w:r w:rsidR="00155198" w:rsidRPr="007E6EAB">
        <w:rPr>
          <w:rFonts w:eastAsia="Calibri" w:cs="Times New Roman"/>
        </w:rPr>
        <w:t xml:space="preserve"> fix</w:t>
      </w:r>
      <w:r w:rsidR="00820C27" w:rsidRPr="007E6EAB">
        <w:rPr>
          <w:rFonts w:eastAsia="Calibri" w:cs="Times New Roman"/>
        </w:rPr>
        <w:t>ed</w:t>
      </w:r>
      <w:r w:rsidR="00155198" w:rsidRPr="007E6EAB">
        <w:rPr>
          <w:rFonts w:eastAsia="Calibri" w:cs="Times New Roman"/>
        </w:rPr>
        <w:t xml:space="preserve"> for </w:t>
      </w:r>
      <w:r w:rsidR="00820C27" w:rsidRPr="007E6EAB">
        <w:rPr>
          <w:rFonts w:eastAsia="Calibri" w:cs="Times New Roman"/>
        </w:rPr>
        <w:t>both</w:t>
      </w:r>
      <w:r w:rsidR="00155198" w:rsidRPr="007E6EAB">
        <w:rPr>
          <w:rFonts w:eastAsia="Calibri" w:cs="Times New Roman"/>
        </w:rPr>
        <w:t xml:space="preserve"> selected sites.</w:t>
      </w:r>
    </w:p>
    <w:p w:rsidR="00155198" w:rsidRPr="007E6EAB" w:rsidRDefault="00604568" w:rsidP="00536605">
      <w:pPr>
        <w:spacing w:before="240" w:after="160" w:line="480" w:lineRule="auto"/>
        <w:jc w:val="both"/>
        <w:rPr>
          <w:rFonts w:eastAsia="Calibri" w:cs="Times New Roman"/>
        </w:rPr>
      </w:pPr>
      <w:r w:rsidRPr="007E6EAB">
        <w:rPr>
          <w:rFonts w:cs="Times New Roman"/>
        </w:rPr>
        <w:t xml:space="preserve"> </w:t>
      </w:r>
      <w:r w:rsidRPr="007E6EAB">
        <w:rPr>
          <w:rFonts w:eastAsia="Calibri" w:cs="Times New Roman"/>
        </w:rPr>
        <w:t xml:space="preserve">The traffic speed is measured at each road section in terms of Time mean speed by using the direct timing procedure method. For this, the times of entry and exit of different vehicles over the length of these sections are recorded, and based on the trap length of 30 m fixed for each section; the time mean speeds are computed. Finally, the speed of the vehicle will be calculated by  </w:t>
      </w:r>
    </w:p>
    <w:p w:rsidR="007660F1" w:rsidRPr="007E6EAB" w:rsidRDefault="00604568" w:rsidP="00684A5A">
      <w:pPr>
        <w:spacing w:after="160" w:line="480" w:lineRule="auto"/>
        <w:jc w:val="both"/>
        <w:rPr>
          <w:rFonts w:eastAsia="Times New Roman" w:cs="Times New Roman"/>
        </w:rPr>
      </w:pPr>
      <m:oMath>
        <m:r>
          <w:rPr>
            <w:rFonts w:ascii="Cambria Math" w:eastAsia="Calibri" w:hAnsi="Cambria Math" w:cs="Times New Roman"/>
          </w:rPr>
          <m:t>V=</m:t>
        </m:r>
        <m:f>
          <m:fPr>
            <m:ctrlPr>
              <w:rPr>
                <w:rFonts w:ascii="Cambria Math" w:eastAsia="Calibri" w:hAnsi="Cambria Math" w:cs="Times New Roman"/>
                <w:i/>
              </w:rPr>
            </m:ctrlPr>
          </m:fPr>
          <m:num>
            <m:r>
              <w:rPr>
                <w:rFonts w:ascii="Cambria Math" w:eastAsia="Calibri" w:hAnsi="Cambria Math" w:cs="Times New Roman"/>
              </w:rPr>
              <m:t>D</m:t>
            </m:r>
          </m:num>
          <m:den>
            <m:r>
              <w:rPr>
                <w:rFonts w:ascii="Cambria Math" w:eastAsia="Calibri" w:hAnsi="Cambria Math" w:cs="Times New Roman"/>
              </w:rPr>
              <m:t>T</m:t>
            </m:r>
          </m:den>
        </m:f>
        <m:r>
          <w:rPr>
            <w:rFonts w:ascii="Cambria Math" w:eastAsia="Calibri" w:hAnsi="Cambria Math" w:cs="Times New Roman"/>
          </w:rPr>
          <m:t xml:space="preserve">    where V=speed,D=distance, T=time</m:t>
        </m:r>
      </m:oMath>
      <w:r w:rsidR="00366501" w:rsidRPr="007E6EAB">
        <w:rPr>
          <w:rFonts w:eastAsia="Times New Roman" w:cs="Times New Roman"/>
        </w:rPr>
        <w:t>…….. (</w:t>
      </w:r>
      <w:r w:rsidR="00F761BC">
        <w:rPr>
          <w:rFonts w:eastAsiaTheme="minorEastAsia" w:cs="Times New Roman"/>
          <w:bCs/>
          <w:szCs w:val="24"/>
        </w:rPr>
        <w:t xml:space="preserve">Equation </w:t>
      </w:r>
      <w:r w:rsidR="00366501" w:rsidRPr="007E6EAB">
        <w:rPr>
          <w:rFonts w:eastAsia="Times New Roman" w:cs="Times New Roman"/>
        </w:rPr>
        <w:t>3.1</w:t>
      </w:r>
      <w:r w:rsidR="00F8739C" w:rsidRPr="007E6EAB">
        <w:rPr>
          <w:rFonts w:eastAsia="Times New Roman" w:cs="Times New Roman"/>
        </w:rPr>
        <w:t>)</w:t>
      </w:r>
      <w:r w:rsidR="00316638" w:rsidRPr="007E6EAB">
        <w:rPr>
          <w:rFonts w:eastAsia="Times New Roman" w:cs="Times New Roman"/>
        </w:rPr>
        <w:t xml:space="preserve">           </w:t>
      </w:r>
      <w:r w:rsidR="00ED6E10" w:rsidRPr="007E6EAB">
        <w:rPr>
          <w:rFonts w:eastAsia="Times New Roman" w:cs="Times New Roman"/>
        </w:rPr>
        <w:t xml:space="preserve">   </w:t>
      </w:r>
      <w:r w:rsidR="00316638" w:rsidRPr="007E6EAB">
        <w:rPr>
          <w:rFonts w:eastAsia="Times New Roman" w:cs="Times New Roman"/>
        </w:rPr>
        <w:t xml:space="preserve">  </w:t>
      </w:r>
    </w:p>
    <w:p w:rsidR="001C1B8C" w:rsidRPr="007E6EAB" w:rsidRDefault="00604568" w:rsidP="00CB3F8A">
      <w:pPr>
        <w:spacing w:after="160" w:line="480" w:lineRule="auto"/>
        <w:jc w:val="both"/>
        <w:rPr>
          <w:rFonts w:eastAsia="Calibri" w:cs="Times New Roman"/>
        </w:rPr>
      </w:pPr>
      <w:r w:rsidRPr="007E6EAB">
        <w:rPr>
          <w:rFonts w:eastAsia="Calibri" w:cs="Times New Roman"/>
        </w:rPr>
        <w:t xml:space="preserve">The study length is </w:t>
      </w:r>
      <w:r w:rsidRPr="005567AA">
        <w:rPr>
          <w:rFonts w:eastAsia="Calibri" w:cs="Times New Roman"/>
        </w:rPr>
        <w:t xml:space="preserve">important because it is used in the calculation of vehicle speeds. Table </w:t>
      </w:r>
      <w:r w:rsidR="00CB3F8A" w:rsidRPr="005567AA">
        <w:rPr>
          <w:rFonts w:eastAsia="Calibri" w:cs="Times New Roman"/>
        </w:rPr>
        <w:t xml:space="preserve">3.2 </w:t>
      </w:r>
      <w:r w:rsidRPr="005567AA">
        <w:rPr>
          <w:rFonts w:eastAsia="Calibri" w:cs="Times New Roman"/>
        </w:rPr>
        <w:t>provides recommended study lengths, which are</w:t>
      </w:r>
      <w:r w:rsidRPr="007E6EAB">
        <w:rPr>
          <w:rFonts w:eastAsia="Calibri" w:cs="Times New Roman"/>
        </w:rPr>
        <w:t xml:space="preserve"> based on the avera</w:t>
      </w:r>
      <w:r w:rsidR="003D6BF9">
        <w:rPr>
          <w:rFonts w:eastAsia="Calibri" w:cs="Times New Roman"/>
        </w:rPr>
        <w:t>ge speed of the traffic stream</w:t>
      </w:r>
      <w:r w:rsidRPr="007E6EAB">
        <w:rPr>
          <w:rFonts w:eastAsia="Calibri" w:cs="Times New Roman"/>
        </w:rPr>
        <w:t>.</w:t>
      </w:r>
      <w:r w:rsidR="003D6BF9">
        <w:rPr>
          <w:rFonts w:eastAsia="Calibri" w:cs="Times New Roman"/>
        </w:rPr>
        <w:t xml:space="preserve"> </w:t>
      </w:r>
      <w:r w:rsidRPr="007E6EAB">
        <w:rPr>
          <w:rFonts w:eastAsia="Calibri" w:cs="Times New Roman"/>
        </w:rPr>
        <w:t>Using these recommended study lengths makes speed calculations straightforward and less confusing. If these lengths are not appropriate, another length can be used, assuming it is long enough for reliable observer reaction times (Robertson, 1994).</w:t>
      </w:r>
      <w:r w:rsidR="00EE44FE" w:rsidRPr="007E6EAB">
        <w:rPr>
          <w:rFonts w:eastAsia="Calibri" w:cs="Times New Roman"/>
        </w:rPr>
        <w:t xml:space="preserve"> Tally form for speed study was shown in Appendix 4.4  </w:t>
      </w:r>
    </w:p>
    <w:p w:rsidR="00CB3F8A" w:rsidRDefault="00CB3F8A" w:rsidP="00021A53">
      <w:pPr>
        <w:spacing w:after="160" w:line="240" w:lineRule="auto"/>
        <w:jc w:val="both"/>
        <w:rPr>
          <w:rFonts w:eastAsia="Times New Roman" w:cs="Times New Roman"/>
          <w:i/>
          <w:iCs/>
        </w:rPr>
      </w:pPr>
    </w:p>
    <w:p w:rsidR="00CB2B94" w:rsidRDefault="00CB2B94" w:rsidP="00021A53">
      <w:pPr>
        <w:spacing w:after="160" w:line="240" w:lineRule="auto"/>
        <w:jc w:val="both"/>
        <w:rPr>
          <w:rFonts w:eastAsia="Times New Roman" w:cs="Times New Roman"/>
          <w:i/>
          <w:iCs/>
        </w:rPr>
      </w:pPr>
    </w:p>
    <w:p w:rsidR="00CB2B94" w:rsidRDefault="00CB2B94" w:rsidP="00021A53">
      <w:pPr>
        <w:spacing w:after="160" w:line="240" w:lineRule="auto"/>
        <w:jc w:val="both"/>
        <w:rPr>
          <w:rFonts w:eastAsia="Times New Roman" w:cs="Times New Roman"/>
          <w:i/>
          <w:iCs/>
        </w:rPr>
      </w:pPr>
    </w:p>
    <w:p w:rsidR="00CB2B94" w:rsidRDefault="00CB2B94" w:rsidP="00021A53">
      <w:pPr>
        <w:spacing w:after="160" w:line="240" w:lineRule="auto"/>
        <w:jc w:val="both"/>
        <w:rPr>
          <w:rFonts w:eastAsia="Times New Roman" w:cs="Times New Roman"/>
          <w:i/>
          <w:iCs/>
        </w:rPr>
      </w:pPr>
    </w:p>
    <w:p w:rsidR="00CB2B94" w:rsidRDefault="00CB2B94" w:rsidP="00021A53">
      <w:pPr>
        <w:spacing w:after="160" w:line="240" w:lineRule="auto"/>
        <w:jc w:val="both"/>
        <w:rPr>
          <w:rFonts w:eastAsia="Times New Roman" w:cs="Times New Roman"/>
          <w:i/>
          <w:iCs/>
        </w:rPr>
      </w:pPr>
    </w:p>
    <w:p w:rsidR="00CB2B94" w:rsidRPr="007E6EAB" w:rsidRDefault="00CB2B94" w:rsidP="00021A53">
      <w:pPr>
        <w:spacing w:after="160" w:line="240" w:lineRule="auto"/>
        <w:jc w:val="both"/>
        <w:rPr>
          <w:rFonts w:eastAsia="Times New Roman" w:cs="Times New Roman"/>
          <w:i/>
          <w:iCs/>
        </w:rPr>
      </w:pPr>
    </w:p>
    <w:p w:rsidR="00E22859" w:rsidRPr="001129B4" w:rsidRDefault="00366501" w:rsidP="0004757A">
      <w:pPr>
        <w:spacing w:after="160" w:line="240" w:lineRule="auto"/>
        <w:jc w:val="center"/>
        <w:rPr>
          <w:rFonts w:eastAsia="Times New Roman" w:cs="Times New Roman"/>
        </w:rPr>
      </w:pPr>
      <w:r w:rsidRPr="001129B4">
        <w:rPr>
          <w:rFonts w:eastAsia="Times New Roman" w:cs="Times New Roman"/>
        </w:rPr>
        <w:lastRenderedPageBreak/>
        <w:t>Table 3.2</w:t>
      </w:r>
      <w:r w:rsidR="00604568" w:rsidRPr="001129B4">
        <w:rPr>
          <w:rFonts w:eastAsia="Times New Roman" w:cs="Times New Roman"/>
        </w:rPr>
        <w:t xml:space="preserve"> Recommended Spot Speed Study Lengths source (Robertson, 1994)</w:t>
      </w:r>
    </w:p>
    <w:tbl>
      <w:tblPr>
        <w:tblStyle w:val="TableGrid"/>
        <w:tblW w:w="0" w:type="auto"/>
        <w:tblInd w:w="288" w:type="dxa"/>
        <w:tblLook w:val="04A0" w:firstRow="1" w:lastRow="0" w:firstColumn="1" w:lastColumn="0" w:noHBand="0" w:noVBand="1"/>
      </w:tblPr>
      <w:tblGrid>
        <w:gridCol w:w="3927"/>
        <w:gridCol w:w="4216"/>
      </w:tblGrid>
      <w:tr w:rsidR="001627C7" w:rsidTr="00ED6E10">
        <w:trPr>
          <w:trHeight w:val="674"/>
        </w:trPr>
        <w:tc>
          <w:tcPr>
            <w:tcW w:w="3927" w:type="dxa"/>
          </w:tcPr>
          <w:p w:rsidR="001C1B8C" w:rsidRPr="007E6EAB" w:rsidRDefault="00604568" w:rsidP="009431E3">
            <w:pPr>
              <w:autoSpaceDE w:val="0"/>
              <w:autoSpaceDN w:val="0"/>
              <w:adjustRightInd w:val="0"/>
              <w:spacing w:line="480" w:lineRule="auto"/>
              <w:jc w:val="center"/>
              <w:rPr>
                <w:rFonts w:eastAsia="Calibri" w:cs="Times New Roman"/>
                <w:b/>
                <w:bCs/>
                <w:sz w:val="24"/>
              </w:rPr>
            </w:pPr>
            <w:r w:rsidRPr="007E6EAB">
              <w:rPr>
                <w:rFonts w:eastAsia="Calibri" w:cs="Times New Roman"/>
                <w:b/>
                <w:bCs/>
                <w:sz w:val="24"/>
              </w:rPr>
              <w:t>Traffic Stream Average Speed</w:t>
            </w:r>
            <w:r w:rsidR="009431E3" w:rsidRPr="007E6EAB">
              <w:rPr>
                <w:rFonts w:eastAsia="Calibri" w:cs="Times New Roman"/>
                <w:b/>
                <w:bCs/>
                <w:sz w:val="24"/>
              </w:rPr>
              <w:t xml:space="preserve"> (mph)</w:t>
            </w:r>
          </w:p>
        </w:tc>
        <w:tc>
          <w:tcPr>
            <w:tcW w:w="4216" w:type="dxa"/>
          </w:tcPr>
          <w:p w:rsidR="00ED6E10" w:rsidRPr="007E6EAB" w:rsidRDefault="00604568" w:rsidP="00684A5A">
            <w:pPr>
              <w:autoSpaceDE w:val="0"/>
              <w:autoSpaceDN w:val="0"/>
              <w:adjustRightInd w:val="0"/>
              <w:spacing w:line="480" w:lineRule="auto"/>
              <w:jc w:val="both"/>
              <w:rPr>
                <w:rFonts w:cs="Times New Roman"/>
                <w:b/>
                <w:bCs/>
                <w:sz w:val="24"/>
                <w:szCs w:val="24"/>
              </w:rPr>
            </w:pPr>
            <w:r w:rsidRPr="007E6EAB">
              <w:rPr>
                <w:rFonts w:cs="Times New Roman"/>
                <w:b/>
                <w:bCs/>
                <w:sz w:val="24"/>
                <w:szCs w:val="24"/>
              </w:rPr>
              <w:t>Recommended Study Length</w:t>
            </w:r>
          </w:p>
          <w:p w:rsidR="001C1B8C" w:rsidRPr="007E6EAB" w:rsidRDefault="00604568" w:rsidP="00684A5A">
            <w:pPr>
              <w:autoSpaceDE w:val="0"/>
              <w:autoSpaceDN w:val="0"/>
              <w:adjustRightInd w:val="0"/>
              <w:spacing w:line="480" w:lineRule="auto"/>
              <w:jc w:val="both"/>
              <w:rPr>
                <w:rFonts w:eastAsia="Calibri" w:cs="Times New Roman"/>
                <w:sz w:val="24"/>
              </w:rPr>
            </w:pPr>
            <w:r w:rsidRPr="007E6EAB">
              <w:rPr>
                <w:rFonts w:cs="Times New Roman"/>
                <w:b/>
                <w:bCs/>
                <w:sz w:val="24"/>
                <w:szCs w:val="24"/>
              </w:rPr>
              <w:t xml:space="preserve">                 (feet</w:t>
            </w:r>
            <w:r w:rsidR="00ED6E10" w:rsidRPr="007E6EAB">
              <w:rPr>
                <w:rFonts w:cs="Times New Roman"/>
                <w:b/>
                <w:bCs/>
                <w:sz w:val="24"/>
                <w:szCs w:val="24"/>
              </w:rPr>
              <w:t>)</w:t>
            </w:r>
          </w:p>
        </w:tc>
      </w:tr>
      <w:tr w:rsidR="001627C7" w:rsidTr="00ED6E10">
        <w:trPr>
          <w:trHeight w:val="395"/>
        </w:trPr>
        <w:tc>
          <w:tcPr>
            <w:tcW w:w="3927" w:type="dxa"/>
          </w:tcPr>
          <w:p w:rsidR="001C1B8C" w:rsidRPr="007E6EAB" w:rsidRDefault="00604568" w:rsidP="00684A5A">
            <w:pPr>
              <w:autoSpaceDE w:val="0"/>
              <w:autoSpaceDN w:val="0"/>
              <w:adjustRightInd w:val="0"/>
              <w:spacing w:line="480" w:lineRule="auto"/>
              <w:jc w:val="both"/>
              <w:rPr>
                <w:rFonts w:eastAsia="Calibri" w:cs="Times New Roman"/>
                <w:sz w:val="24"/>
              </w:rPr>
            </w:pPr>
            <w:r w:rsidRPr="007E6EAB">
              <w:rPr>
                <w:rFonts w:cs="Times New Roman"/>
                <w:sz w:val="24"/>
                <w:szCs w:val="24"/>
              </w:rPr>
              <w:t>Below</w:t>
            </w:r>
            <w:r w:rsidR="009431E3" w:rsidRPr="007E6EAB">
              <w:rPr>
                <w:rFonts w:cs="Times New Roman"/>
                <w:sz w:val="24"/>
                <w:szCs w:val="24"/>
              </w:rPr>
              <w:t>25 (</w:t>
            </w:r>
            <w:r w:rsidRPr="007E6EAB">
              <w:rPr>
                <w:rFonts w:cs="Times New Roman"/>
                <w:sz w:val="24"/>
                <w:szCs w:val="24"/>
              </w:rPr>
              <w:t xml:space="preserve"> 40.3k</w:t>
            </w:r>
            <w:r w:rsidR="00ED6E10" w:rsidRPr="007E6EAB">
              <w:rPr>
                <w:rFonts w:cs="Times New Roman"/>
                <w:sz w:val="24"/>
                <w:szCs w:val="24"/>
              </w:rPr>
              <w:t>mph</w:t>
            </w:r>
            <w:r w:rsidR="009431E3" w:rsidRPr="007E6EAB">
              <w:rPr>
                <w:rFonts w:cs="Times New Roman"/>
                <w:sz w:val="24"/>
                <w:szCs w:val="24"/>
              </w:rPr>
              <w:t>)</w:t>
            </w:r>
          </w:p>
        </w:tc>
        <w:tc>
          <w:tcPr>
            <w:tcW w:w="4216" w:type="dxa"/>
          </w:tcPr>
          <w:p w:rsidR="001C1B8C" w:rsidRPr="007E6EAB" w:rsidRDefault="00604568" w:rsidP="00684A5A">
            <w:pPr>
              <w:autoSpaceDE w:val="0"/>
              <w:autoSpaceDN w:val="0"/>
              <w:adjustRightInd w:val="0"/>
              <w:spacing w:line="480" w:lineRule="auto"/>
              <w:jc w:val="both"/>
              <w:rPr>
                <w:rFonts w:eastAsia="Calibri" w:cs="Times New Roman"/>
                <w:sz w:val="24"/>
              </w:rPr>
            </w:pPr>
            <w:r w:rsidRPr="007E6EAB">
              <w:rPr>
                <w:rFonts w:eastAsia="Calibri" w:cs="Times New Roman"/>
                <w:sz w:val="24"/>
              </w:rPr>
              <w:t>8</w:t>
            </w:r>
            <w:r w:rsidR="0007586C" w:rsidRPr="007E6EAB">
              <w:rPr>
                <w:rFonts w:eastAsia="Calibri" w:cs="Times New Roman"/>
                <w:sz w:val="24"/>
              </w:rPr>
              <w:t>8</w:t>
            </w:r>
            <w:r w:rsidR="001E4BFA" w:rsidRPr="007E6EAB">
              <w:rPr>
                <w:rFonts w:eastAsia="Calibri" w:cs="Times New Roman"/>
                <w:sz w:val="24"/>
              </w:rPr>
              <w:t xml:space="preserve"> </w:t>
            </w:r>
            <w:r w:rsidRPr="007E6EAB">
              <w:rPr>
                <w:rFonts w:eastAsia="Calibri" w:cs="Times New Roman"/>
                <w:sz w:val="24"/>
              </w:rPr>
              <w:t>(26.88m)</w:t>
            </w:r>
          </w:p>
        </w:tc>
      </w:tr>
      <w:tr w:rsidR="001627C7" w:rsidTr="00ED6E10">
        <w:trPr>
          <w:trHeight w:val="395"/>
        </w:trPr>
        <w:tc>
          <w:tcPr>
            <w:tcW w:w="3927" w:type="dxa"/>
          </w:tcPr>
          <w:p w:rsidR="001C1B8C" w:rsidRPr="007E6EAB" w:rsidRDefault="00604568" w:rsidP="00684A5A">
            <w:pPr>
              <w:autoSpaceDE w:val="0"/>
              <w:autoSpaceDN w:val="0"/>
              <w:adjustRightInd w:val="0"/>
              <w:spacing w:line="480" w:lineRule="auto"/>
              <w:jc w:val="both"/>
              <w:rPr>
                <w:rFonts w:eastAsia="Calibri" w:cs="Times New Roman"/>
                <w:sz w:val="24"/>
              </w:rPr>
            </w:pPr>
            <w:r w:rsidRPr="007E6EAB">
              <w:rPr>
                <w:rFonts w:cs="Times New Roman"/>
                <w:sz w:val="24"/>
                <w:szCs w:val="24"/>
              </w:rPr>
              <w:t>25-40 (</w:t>
            </w:r>
            <w:r w:rsidR="00976CD1" w:rsidRPr="007E6EAB">
              <w:rPr>
                <w:rFonts w:cs="Times New Roman"/>
                <w:sz w:val="24"/>
                <w:szCs w:val="24"/>
              </w:rPr>
              <w:t>40.3kmph–64.5k</w:t>
            </w:r>
            <w:r w:rsidR="00ED6E10" w:rsidRPr="007E6EAB">
              <w:rPr>
                <w:rFonts w:cs="Times New Roman"/>
                <w:sz w:val="24"/>
                <w:szCs w:val="24"/>
              </w:rPr>
              <w:t>mph</w:t>
            </w:r>
            <w:r w:rsidRPr="007E6EAB">
              <w:rPr>
                <w:rFonts w:cs="Times New Roman"/>
                <w:sz w:val="24"/>
                <w:szCs w:val="24"/>
              </w:rPr>
              <w:t>)</w:t>
            </w:r>
          </w:p>
        </w:tc>
        <w:tc>
          <w:tcPr>
            <w:tcW w:w="4216" w:type="dxa"/>
          </w:tcPr>
          <w:p w:rsidR="001C1B8C" w:rsidRPr="007E6EAB" w:rsidRDefault="00604568" w:rsidP="00684A5A">
            <w:pPr>
              <w:autoSpaceDE w:val="0"/>
              <w:autoSpaceDN w:val="0"/>
              <w:adjustRightInd w:val="0"/>
              <w:spacing w:line="480" w:lineRule="auto"/>
              <w:jc w:val="both"/>
              <w:rPr>
                <w:rFonts w:eastAsia="Calibri" w:cs="Times New Roman"/>
                <w:sz w:val="24"/>
              </w:rPr>
            </w:pPr>
            <w:r w:rsidRPr="007E6EAB">
              <w:rPr>
                <w:rFonts w:eastAsia="Calibri" w:cs="Times New Roman"/>
                <w:sz w:val="24"/>
              </w:rPr>
              <w:t>176</w:t>
            </w:r>
            <w:r w:rsidR="001E4BFA" w:rsidRPr="007E6EAB">
              <w:rPr>
                <w:rFonts w:eastAsia="Calibri" w:cs="Times New Roman"/>
                <w:sz w:val="24"/>
              </w:rPr>
              <w:t xml:space="preserve"> </w:t>
            </w:r>
            <w:r w:rsidRPr="007E6EAB">
              <w:rPr>
                <w:rFonts w:eastAsia="Calibri" w:cs="Times New Roman"/>
                <w:sz w:val="24"/>
              </w:rPr>
              <w:t>(</w:t>
            </w:r>
            <w:r w:rsidR="0007586C" w:rsidRPr="007E6EAB">
              <w:rPr>
                <w:rFonts w:eastAsia="Calibri" w:cs="Times New Roman"/>
                <w:sz w:val="24"/>
              </w:rPr>
              <w:t>53.6</w:t>
            </w:r>
            <w:r w:rsidRPr="007E6EAB">
              <w:rPr>
                <w:rFonts w:eastAsia="Calibri" w:cs="Times New Roman"/>
                <w:sz w:val="24"/>
              </w:rPr>
              <w:t>m)</w:t>
            </w:r>
          </w:p>
        </w:tc>
      </w:tr>
      <w:tr w:rsidR="001627C7" w:rsidTr="00ED6E10">
        <w:trPr>
          <w:trHeight w:val="410"/>
        </w:trPr>
        <w:tc>
          <w:tcPr>
            <w:tcW w:w="3927" w:type="dxa"/>
          </w:tcPr>
          <w:p w:rsidR="001C1B8C" w:rsidRPr="007E6EAB" w:rsidRDefault="00604568" w:rsidP="00684A5A">
            <w:pPr>
              <w:autoSpaceDE w:val="0"/>
              <w:autoSpaceDN w:val="0"/>
              <w:adjustRightInd w:val="0"/>
              <w:spacing w:line="480" w:lineRule="auto"/>
              <w:jc w:val="both"/>
              <w:rPr>
                <w:rFonts w:eastAsia="Calibri" w:cs="Times New Roman"/>
                <w:sz w:val="24"/>
              </w:rPr>
            </w:pPr>
            <w:r w:rsidRPr="007E6EAB">
              <w:rPr>
                <w:rFonts w:cs="Times New Roman"/>
                <w:sz w:val="24"/>
                <w:szCs w:val="24"/>
              </w:rPr>
              <w:t>Above</w:t>
            </w:r>
            <w:r w:rsidR="009431E3" w:rsidRPr="007E6EAB">
              <w:rPr>
                <w:rFonts w:cs="Times New Roman"/>
                <w:sz w:val="24"/>
                <w:szCs w:val="24"/>
              </w:rPr>
              <w:t xml:space="preserve"> 40 (</w:t>
            </w:r>
            <w:r w:rsidRPr="007E6EAB">
              <w:rPr>
                <w:rFonts w:cs="Times New Roman"/>
                <w:sz w:val="24"/>
                <w:szCs w:val="24"/>
              </w:rPr>
              <w:t xml:space="preserve"> 64.5k</w:t>
            </w:r>
            <w:r w:rsidR="00ED6E10" w:rsidRPr="007E6EAB">
              <w:rPr>
                <w:rFonts w:cs="Times New Roman"/>
                <w:sz w:val="24"/>
                <w:szCs w:val="24"/>
              </w:rPr>
              <w:t>mph</w:t>
            </w:r>
            <w:r w:rsidR="009431E3" w:rsidRPr="007E6EAB">
              <w:rPr>
                <w:rFonts w:cs="Times New Roman"/>
                <w:sz w:val="24"/>
                <w:szCs w:val="24"/>
              </w:rPr>
              <w:t>)</w:t>
            </w:r>
          </w:p>
        </w:tc>
        <w:tc>
          <w:tcPr>
            <w:tcW w:w="4216" w:type="dxa"/>
          </w:tcPr>
          <w:p w:rsidR="001C1B8C" w:rsidRPr="007E6EAB" w:rsidRDefault="00604568" w:rsidP="00684A5A">
            <w:pPr>
              <w:autoSpaceDE w:val="0"/>
              <w:autoSpaceDN w:val="0"/>
              <w:adjustRightInd w:val="0"/>
              <w:spacing w:line="480" w:lineRule="auto"/>
              <w:jc w:val="both"/>
              <w:rPr>
                <w:rFonts w:eastAsia="Calibri" w:cs="Times New Roman"/>
                <w:sz w:val="24"/>
              </w:rPr>
            </w:pPr>
            <w:r w:rsidRPr="007E6EAB">
              <w:rPr>
                <w:rFonts w:eastAsia="Calibri" w:cs="Times New Roman"/>
                <w:sz w:val="24"/>
              </w:rPr>
              <w:t>264</w:t>
            </w:r>
            <w:r w:rsidR="001E4BFA" w:rsidRPr="007E6EAB">
              <w:rPr>
                <w:rFonts w:eastAsia="Calibri" w:cs="Times New Roman"/>
                <w:sz w:val="24"/>
              </w:rPr>
              <w:t xml:space="preserve"> </w:t>
            </w:r>
            <w:r w:rsidRPr="007E6EAB">
              <w:rPr>
                <w:rFonts w:eastAsia="Calibri" w:cs="Times New Roman"/>
                <w:sz w:val="24"/>
              </w:rPr>
              <w:t>(</w:t>
            </w:r>
            <w:r w:rsidR="00976CD1" w:rsidRPr="007E6EAB">
              <w:rPr>
                <w:rFonts w:eastAsia="Calibri" w:cs="Times New Roman"/>
                <w:sz w:val="24"/>
              </w:rPr>
              <w:t>80.5</w:t>
            </w:r>
            <w:r w:rsidRPr="007E6EAB">
              <w:rPr>
                <w:rFonts w:eastAsia="Calibri" w:cs="Times New Roman"/>
                <w:sz w:val="24"/>
              </w:rPr>
              <w:t>m)</w:t>
            </w:r>
          </w:p>
        </w:tc>
      </w:tr>
    </w:tbl>
    <w:p w:rsidR="00A13DD5" w:rsidRPr="007E6EAB" w:rsidRDefault="00604568" w:rsidP="00CB3F8A">
      <w:pPr>
        <w:autoSpaceDE w:val="0"/>
        <w:autoSpaceDN w:val="0"/>
        <w:adjustRightInd w:val="0"/>
        <w:spacing w:after="0" w:line="240" w:lineRule="auto"/>
        <w:jc w:val="both"/>
        <w:rPr>
          <w:rFonts w:eastAsia="Calibri" w:cs="Times New Roman"/>
          <w:i/>
          <w:iCs/>
        </w:rPr>
      </w:pPr>
      <w:r w:rsidRPr="007E6EAB">
        <w:rPr>
          <w:rFonts w:eastAsia="Calibri" w:cs="Times New Roman"/>
          <w:i/>
          <w:iCs/>
        </w:rPr>
        <w:t xml:space="preserve">      </w:t>
      </w:r>
    </w:p>
    <w:p w:rsidR="001C2BBB" w:rsidRPr="007E6EAB" w:rsidRDefault="00604568" w:rsidP="005567AA">
      <w:pPr>
        <w:autoSpaceDE w:val="0"/>
        <w:autoSpaceDN w:val="0"/>
        <w:adjustRightInd w:val="0"/>
        <w:spacing w:after="0" w:line="480" w:lineRule="auto"/>
        <w:jc w:val="both"/>
        <w:rPr>
          <w:rFonts w:cs="Times New Roman"/>
          <w:szCs w:val="24"/>
        </w:rPr>
      </w:pPr>
      <w:r w:rsidRPr="007E6EAB">
        <w:rPr>
          <w:rFonts w:cs="Times New Roman"/>
          <w:szCs w:val="24"/>
        </w:rPr>
        <w:t xml:space="preserve">The study length of 30 meters </w:t>
      </w:r>
      <w:r w:rsidR="00536605" w:rsidRPr="007E6EAB">
        <w:rPr>
          <w:rFonts w:cs="Times New Roman"/>
          <w:szCs w:val="24"/>
        </w:rPr>
        <w:t>was</w:t>
      </w:r>
      <w:r w:rsidRPr="007E6EAB">
        <w:rPr>
          <w:rFonts w:cs="Times New Roman"/>
          <w:szCs w:val="24"/>
        </w:rPr>
        <w:t xml:space="preserve"> used</w:t>
      </w:r>
      <w:r w:rsidR="00536605" w:rsidRPr="007E6EAB">
        <w:rPr>
          <w:rFonts w:cs="Times New Roman"/>
          <w:szCs w:val="24"/>
        </w:rPr>
        <w:t xml:space="preserve"> for both road sections</w:t>
      </w:r>
      <w:r w:rsidRPr="007E6EAB">
        <w:rPr>
          <w:rFonts w:cs="Times New Roman"/>
          <w:szCs w:val="24"/>
        </w:rPr>
        <w:t xml:space="preserve"> because the posted speed limit of the selected road</w:t>
      </w:r>
      <w:r w:rsidR="00820C27" w:rsidRPr="007E6EAB">
        <w:rPr>
          <w:rFonts w:cs="Times New Roman"/>
          <w:szCs w:val="24"/>
        </w:rPr>
        <w:t xml:space="preserve"> </w:t>
      </w:r>
      <w:r w:rsidRPr="007E6EAB">
        <w:rPr>
          <w:rFonts w:cs="Times New Roman"/>
          <w:szCs w:val="24"/>
        </w:rPr>
        <w:t xml:space="preserve">section is </w:t>
      </w:r>
      <w:r w:rsidRPr="005567AA">
        <w:rPr>
          <w:rFonts w:cs="Times New Roman"/>
          <w:szCs w:val="24"/>
        </w:rPr>
        <w:t>30</w:t>
      </w:r>
      <w:r w:rsidR="005567AA" w:rsidRPr="005567AA">
        <w:rPr>
          <w:rFonts w:cs="Times New Roman"/>
          <w:szCs w:val="24"/>
        </w:rPr>
        <w:t>KPH</w:t>
      </w:r>
      <w:r w:rsidR="00976CD1" w:rsidRPr="005567AA">
        <w:rPr>
          <w:rFonts w:cs="Times New Roman"/>
          <w:szCs w:val="24"/>
        </w:rPr>
        <w:t>, which is below 40.3</w:t>
      </w:r>
      <w:r w:rsidR="005567AA" w:rsidRPr="005567AA">
        <w:rPr>
          <w:rFonts w:cs="Times New Roman"/>
          <w:szCs w:val="24"/>
        </w:rPr>
        <w:t>KPH</w:t>
      </w:r>
      <w:r w:rsidRPr="007E6EAB">
        <w:rPr>
          <w:rFonts w:cs="Times New Roman"/>
          <w:szCs w:val="24"/>
        </w:rPr>
        <w:t>. The study la</w:t>
      </w:r>
      <w:r w:rsidR="00BF2A78">
        <w:rPr>
          <w:rFonts w:cs="Times New Roman"/>
          <w:szCs w:val="24"/>
        </w:rPr>
        <w:t>yout is illustrated in Figure3.5</w:t>
      </w:r>
      <w:r w:rsidRPr="007E6EAB">
        <w:rPr>
          <w:rFonts w:cs="Times New Roman"/>
          <w:szCs w:val="24"/>
        </w:rPr>
        <w:t>.</w:t>
      </w:r>
    </w:p>
    <w:p w:rsidR="00ED6E10" w:rsidRPr="007E6EAB" w:rsidRDefault="00604568" w:rsidP="00684A5A">
      <w:pPr>
        <w:autoSpaceDE w:val="0"/>
        <w:autoSpaceDN w:val="0"/>
        <w:adjustRightInd w:val="0"/>
        <w:spacing w:after="0" w:line="480" w:lineRule="auto"/>
        <w:jc w:val="both"/>
        <w:rPr>
          <w:rFonts w:cs="Times New Roman"/>
          <w:szCs w:val="24"/>
        </w:rPr>
      </w:pPr>
      <w:r w:rsidRPr="007E6EAB">
        <w:rPr>
          <w:rFonts w:cs="Times New Roman"/>
          <w:noProof/>
          <w:szCs w:val="24"/>
        </w:rPr>
        <w:drawing>
          <wp:inline distT="0" distB="0" distL="0" distR="0" wp14:editId="18E12EA3">
            <wp:extent cx="5503545" cy="263842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764024" name="dhdhdhdhdhdhdhhdhdhdhdh.PNG"/>
                    <pic:cNvPicPr/>
                  </pic:nvPicPr>
                  <pic:blipFill>
                    <a:blip r:embed="rId18">
                      <a:extLst>
                        <a:ext uri="{28A0092B-C50C-407E-A947-70E740481C1C}">
                          <a14:useLocalDpi xmlns:a14="http://schemas.microsoft.com/office/drawing/2010/main" val="0"/>
                        </a:ext>
                      </a:extLst>
                    </a:blip>
                    <a:stretch>
                      <a:fillRect/>
                    </a:stretch>
                  </pic:blipFill>
                  <pic:spPr>
                    <a:xfrm>
                      <a:off x="0" y="0"/>
                      <a:ext cx="5503545" cy="2638425"/>
                    </a:xfrm>
                    <a:prstGeom prst="rect">
                      <a:avLst/>
                    </a:prstGeom>
                  </pic:spPr>
                </pic:pic>
              </a:graphicData>
            </a:graphic>
          </wp:inline>
        </w:drawing>
      </w:r>
    </w:p>
    <w:p w:rsidR="001C2BBB" w:rsidRPr="007E6EAB" w:rsidRDefault="00604568" w:rsidP="00E61E86">
      <w:pPr>
        <w:spacing w:after="160" w:line="240" w:lineRule="auto"/>
        <w:jc w:val="center"/>
        <w:rPr>
          <w:rFonts w:eastAsia="Calibri" w:cs="Times New Roman"/>
          <w:b/>
          <w:bCs/>
          <w:i/>
          <w:iCs/>
        </w:rPr>
      </w:pPr>
      <w:r w:rsidRPr="007E6EAB">
        <w:rPr>
          <w:rFonts w:eastAsia="Calibri" w:cs="Times New Roman"/>
          <w:b/>
          <w:bCs/>
          <w:i/>
          <w:iCs/>
        </w:rPr>
        <w:t>Fig</w:t>
      </w:r>
      <w:r w:rsidR="000813AB">
        <w:rPr>
          <w:rFonts w:eastAsia="Calibri" w:cs="Times New Roman"/>
          <w:b/>
          <w:bCs/>
          <w:i/>
          <w:iCs/>
        </w:rPr>
        <w:t>ure 3.</w:t>
      </w:r>
      <w:r w:rsidR="00CB2B94">
        <w:rPr>
          <w:rFonts w:eastAsia="Calibri" w:cs="Times New Roman"/>
          <w:b/>
          <w:bCs/>
          <w:i/>
          <w:iCs/>
        </w:rPr>
        <w:t>5</w:t>
      </w:r>
      <w:r w:rsidR="00F761BC">
        <w:rPr>
          <w:rFonts w:eastAsia="Calibri" w:cs="Times New Roman"/>
          <w:b/>
          <w:bCs/>
          <w:i/>
          <w:iCs/>
        </w:rPr>
        <w:t>: S</w:t>
      </w:r>
      <w:r w:rsidRPr="007E6EAB">
        <w:rPr>
          <w:rFonts w:eastAsia="Calibri" w:cs="Times New Roman"/>
          <w:b/>
          <w:bCs/>
          <w:i/>
          <w:iCs/>
        </w:rPr>
        <w:t>pot speed study</w:t>
      </w:r>
    </w:p>
    <w:p w:rsidR="00E61E86" w:rsidRPr="007E6EAB" w:rsidRDefault="00E61E86" w:rsidP="00E61E86">
      <w:pPr>
        <w:spacing w:after="160" w:line="480" w:lineRule="auto"/>
        <w:jc w:val="both"/>
        <w:rPr>
          <w:rFonts w:eastAsia="Calibri" w:cs="Times New Roman"/>
        </w:rPr>
      </w:pPr>
    </w:p>
    <w:p w:rsidR="00E61E86" w:rsidRPr="007E6EAB" w:rsidRDefault="005567AA" w:rsidP="003D6BF9">
      <w:pPr>
        <w:pStyle w:val="Heading3"/>
        <w:rPr>
          <w:rFonts w:eastAsia="Calibri" w:cs="Times New Roman"/>
        </w:rPr>
      </w:pPr>
      <w:bookmarkStart w:id="53" w:name="_Toc32823956"/>
      <w:r>
        <w:rPr>
          <w:rFonts w:eastAsia="Calibri" w:cs="Times New Roman"/>
        </w:rPr>
        <w:t>3.5</w:t>
      </w:r>
      <w:r w:rsidR="00604568" w:rsidRPr="005567AA">
        <w:rPr>
          <w:rFonts w:eastAsia="Calibri" w:cs="Times New Roman"/>
        </w:rPr>
        <w:t>.2 Pedestrian crossing study</w:t>
      </w:r>
      <w:bookmarkEnd w:id="53"/>
      <w:r w:rsidR="00604568" w:rsidRPr="007E6EAB">
        <w:rPr>
          <w:rFonts w:eastAsia="Calibri" w:cs="Times New Roman"/>
        </w:rPr>
        <w:t xml:space="preserve"> </w:t>
      </w:r>
    </w:p>
    <w:p w:rsidR="00155198" w:rsidRPr="007E6EAB" w:rsidRDefault="00604568" w:rsidP="00E61E86">
      <w:pPr>
        <w:spacing w:before="240" w:after="160" w:line="480" w:lineRule="auto"/>
        <w:jc w:val="both"/>
        <w:rPr>
          <w:rFonts w:eastAsia="Calibri" w:cs="Times New Roman"/>
        </w:rPr>
      </w:pPr>
      <w:r w:rsidRPr="007E6EAB">
        <w:rPr>
          <w:rFonts w:eastAsia="Calibri" w:cs="Times New Roman"/>
        </w:rPr>
        <w:t>Many passengers will cross the road to get in or out of on-street</w:t>
      </w:r>
      <w:r w:rsidR="00E61E86" w:rsidRPr="007E6EAB">
        <w:rPr>
          <w:rFonts w:eastAsia="Calibri" w:cs="Times New Roman"/>
        </w:rPr>
        <w:t xml:space="preserve"> stopped and parked</w:t>
      </w:r>
      <w:r w:rsidRPr="007E6EAB">
        <w:rPr>
          <w:rFonts w:eastAsia="Calibri" w:cs="Times New Roman"/>
        </w:rPr>
        <w:t xml:space="preserve"> vehicles. The number of pedestrians within the selected road section (</w:t>
      </w:r>
      <w:r w:rsidRPr="005567AA">
        <w:rPr>
          <w:rFonts w:eastAsia="Calibri" w:cs="Times New Roman"/>
        </w:rPr>
        <w:t xml:space="preserve">baseline) </w:t>
      </w:r>
      <w:r w:rsidR="00A13DD5" w:rsidRPr="005567AA">
        <w:rPr>
          <w:rFonts w:eastAsia="Calibri" w:cs="Times New Roman"/>
        </w:rPr>
        <w:t>was</w:t>
      </w:r>
      <w:r w:rsidRPr="005567AA">
        <w:rPr>
          <w:rFonts w:eastAsia="Calibri" w:cs="Times New Roman"/>
        </w:rPr>
        <w:t xml:space="preserve"> counted </w:t>
      </w:r>
      <w:r w:rsidR="00E61E86" w:rsidRPr="005567AA">
        <w:rPr>
          <w:rFonts w:eastAsia="Calibri" w:cs="Times New Roman"/>
        </w:rPr>
        <w:t xml:space="preserve">and recorded on the tally sheet </w:t>
      </w:r>
      <w:r w:rsidRPr="005567AA">
        <w:rPr>
          <w:rFonts w:eastAsia="Calibri" w:cs="Times New Roman"/>
        </w:rPr>
        <w:t>to evaluate their effects on other traffic speeds usin</w:t>
      </w:r>
      <w:r w:rsidRPr="007E6EAB">
        <w:rPr>
          <w:rFonts w:eastAsia="Calibri" w:cs="Times New Roman"/>
        </w:rPr>
        <w:t xml:space="preserve">g the road. It </w:t>
      </w:r>
      <w:r w:rsidR="00E61E86" w:rsidRPr="007E6EAB">
        <w:rPr>
          <w:rFonts w:eastAsia="Calibri" w:cs="Times New Roman"/>
        </w:rPr>
        <w:t>was</w:t>
      </w:r>
      <w:r w:rsidRPr="007E6EAB">
        <w:rPr>
          <w:rFonts w:eastAsia="Calibri" w:cs="Times New Roman"/>
        </w:rPr>
        <w:t xml:space="preserve"> counted an interval of </w:t>
      </w:r>
      <w:r w:rsidR="005567AA">
        <w:rPr>
          <w:rFonts w:eastAsia="Calibri" w:cs="Times New Roman"/>
        </w:rPr>
        <w:t>15 minute</w:t>
      </w:r>
      <w:r w:rsidR="00AD4683" w:rsidRPr="007E6EAB">
        <w:rPr>
          <w:rFonts w:eastAsia="Calibri" w:cs="Times New Roman"/>
        </w:rPr>
        <w:t xml:space="preserve"> for </w:t>
      </w:r>
      <w:r w:rsidR="00A13DD5" w:rsidRPr="007E6EAB">
        <w:rPr>
          <w:rFonts w:eastAsia="Calibri" w:cs="Times New Roman"/>
        </w:rPr>
        <w:t>12</w:t>
      </w:r>
      <w:r w:rsidR="00AD4683" w:rsidRPr="007E6EAB">
        <w:rPr>
          <w:rFonts w:eastAsia="Calibri" w:cs="Times New Roman"/>
        </w:rPr>
        <w:t xml:space="preserve"> hours</w:t>
      </w:r>
      <w:r w:rsidR="00A13DD5" w:rsidRPr="007E6EAB">
        <w:rPr>
          <w:rFonts w:eastAsia="Calibri" w:cs="Times New Roman"/>
        </w:rPr>
        <w:t>.</w:t>
      </w:r>
    </w:p>
    <w:p w:rsidR="00E61E86" w:rsidRPr="005567AA" w:rsidRDefault="005567AA" w:rsidP="003D6BF9">
      <w:pPr>
        <w:pStyle w:val="Heading3"/>
        <w:rPr>
          <w:rFonts w:eastAsia="Calibri" w:cs="Times New Roman"/>
        </w:rPr>
      </w:pPr>
      <w:bookmarkStart w:id="54" w:name="_Toc32823957"/>
      <w:r w:rsidRPr="005567AA">
        <w:rPr>
          <w:rFonts w:eastAsia="Calibri" w:cs="Times New Roman"/>
        </w:rPr>
        <w:lastRenderedPageBreak/>
        <w:t>3.5</w:t>
      </w:r>
      <w:r w:rsidR="00604568" w:rsidRPr="005567AA">
        <w:rPr>
          <w:rFonts w:eastAsia="Calibri" w:cs="Times New Roman"/>
        </w:rPr>
        <w:t>.3 Effective roads width study</w:t>
      </w:r>
      <w:bookmarkEnd w:id="54"/>
    </w:p>
    <w:p w:rsidR="00155198" w:rsidRPr="005567AA" w:rsidRDefault="00604568" w:rsidP="00E61E86">
      <w:pPr>
        <w:spacing w:before="240" w:after="160" w:line="480" w:lineRule="auto"/>
        <w:jc w:val="both"/>
        <w:rPr>
          <w:rFonts w:eastAsia="Calibri" w:cs="Times New Roman"/>
        </w:rPr>
      </w:pPr>
      <w:r w:rsidRPr="005567AA">
        <w:rPr>
          <w:rFonts w:eastAsia="Calibri" w:cs="Times New Roman"/>
          <w:b/>
          <w:bCs/>
        </w:rPr>
        <w:t xml:space="preserve"> </w:t>
      </w:r>
      <w:r w:rsidR="00A93A73" w:rsidRPr="005567AA">
        <w:rPr>
          <w:rFonts w:eastAsia="Calibri" w:cs="Times New Roman"/>
        </w:rPr>
        <w:t>D</w:t>
      </w:r>
      <w:r w:rsidRPr="005567AA">
        <w:rPr>
          <w:rFonts w:eastAsia="Calibri" w:cs="Times New Roman"/>
        </w:rPr>
        <w:t>ue to parking on-street parking of vehicles, the width of the road will reduce.</w:t>
      </w:r>
      <w:r w:rsidR="00EE44FE" w:rsidRPr="005567AA">
        <w:rPr>
          <w:rFonts w:eastAsia="Calibri" w:cs="Times New Roman"/>
        </w:rPr>
        <w:t xml:space="preserve"> This will makes the drivers reduce the speed of the vehicles.</w:t>
      </w:r>
      <w:r w:rsidRPr="005567AA">
        <w:rPr>
          <w:rFonts w:eastAsia="Calibri" w:cs="Times New Roman"/>
        </w:rPr>
        <w:t xml:space="preserve"> To evalua</w:t>
      </w:r>
      <w:r w:rsidR="00C36F04" w:rsidRPr="005567AA">
        <w:rPr>
          <w:rFonts w:eastAsia="Calibri" w:cs="Times New Roman"/>
        </w:rPr>
        <w:t>te its effects on traffic speed, the width</w:t>
      </w:r>
      <w:r w:rsidRPr="005567AA">
        <w:rPr>
          <w:rFonts w:eastAsia="Calibri" w:cs="Times New Roman"/>
        </w:rPr>
        <w:t xml:space="preserve"> of the road with the selected baseline will </w:t>
      </w:r>
      <w:r w:rsidR="00A93A73" w:rsidRPr="005567AA">
        <w:rPr>
          <w:rFonts w:eastAsia="Calibri" w:cs="Times New Roman"/>
        </w:rPr>
        <w:t xml:space="preserve">be </w:t>
      </w:r>
      <w:r w:rsidRPr="005567AA">
        <w:rPr>
          <w:rFonts w:eastAsia="Calibri" w:cs="Times New Roman"/>
        </w:rPr>
        <w:t>measure</w:t>
      </w:r>
      <w:r w:rsidR="00A93A73" w:rsidRPr="005567AA">
        <w:rPr>
          <w:rFonts w:eastAsia="Calibri" w:cs="Times New Roman"/>
        </w:rPr>
        <w:t>d</w:t>
      </w:r>
      <w:r w:rsidRPr="005567AA">
        <w:rPr>
          <w:rFonts w:eastAsia="Calibri" w:cs="Times New Roman"/>
        </w:rPr>
        <w:t xml:space="preserve"> manually by </w:t>
      </w:r>
      <w:r w:rsidR="00C36F04" w:rsidRPr="005567AA">
        <w:rPr>
          <w:rFonts w:eastAsia="Calibri" w:cs="Times New Roman"/>
        </w:rPr>
        <w:t>measuring tape.</w:t>
      </w:r>
    </w:p>
    <w:p w:rsidR="00E62276" w:rsidRPr="007E6EAB" w:rsidRDefault="00604568" w:rsidP="00684A5A">
      <w:pPr>
        <w:autoSpaceDE w:val="0"/>
        <w:autoSpaceDN w:val="0"/>
        <w:adjustRightInd w:val="0"/>
        <w:spacing w:after="240" w:line="480" w:lineRule="auto"/>
        <w:jc w:val="both"/>
        <w:rPr>
          <w:rFonts w:eastAsia="Calibri" w:cs="Times New Roman"/>
          <w:szCs w:val="24"/>
        </w:rPr>
      </w:pPr>
      <w:r w:rsidRPr="005567AA">
        <w:rPr>
          <w:rFonts w:eastAsia="Calibri" w:cs="Times New Roman"/>
        </w:rPr>
        <w:t xml:space="preserve">The width of the approach road is </w:t>
      </w:r>
      <w:r w:rsidR="00A93A73" w:rsidRPr="005567AA">
        <w:rPr>
          <w:rFonts w:eastAsia="Calibri" w:cs="Times New Roman"/>
        </w:rPr>
        <w:t xml:space="preserve">to be </w:t>
      </w:r>
      <w:r w:rsidRPr="005567AA">
        <w:rPr>
          <w:rFonts w:eastAsia="Calibri" w:cs="Times New Roman"/>
        </w:rPr>
        <w:t>measured as the carriag</w:t>
      </w:r>
      <w:r w:rsidR="002674BB" w:rsidRPr="005567AA">
        <w:rPr>
          <w:rFonts w:eastAsia="Calibri" w:cs="Times New Roman"/>
        </w:rPr>
        <w:t>eway width at each kerb side vehicle</w:t>
      </w:r>
      <w:r w:rsidRPr="005567AA">
        <w:rPr>
          <w:rFonts w:eastAsia="Calibri" w:cs="Times New Roman"/>
        </w:rPr>
        <w:t xml:space="preserve"> stop and is recorded in terms of meters. The road width refers to the width available from the edge of the divider to </w:t>
      </w:r>
      <w:r w:rsidR="002674BB" w:rsidRPr="005567AA">
        <w:rPr>
          <w:rFonts w:eastAsia="Calibri" w:cs="Times New Roman"/>
        </w:rPr>
        <w:t>the kerb of the road. When a vehicle</w:t>
      </w:r>
      <w:r w:rsidRPr="005567AA">
        <w:rPr>
          <w:rFonts w:eastAsia="Calibri" w:cs="Times New Roman"/>
        </w:rPr>
        <w:t xml:space="preserve"> stop on the road at kerb side, some of the road space is lost along the road, depending on the position where the bus stopped. Thus reducing the</w:t>
      </w:r>
      <w:r w:rsidRPr="007E6EAB">
        <w:rPr>
          <w:rFonts w:eastAsia="Calibri" w:cs="Times New Roman"/>
        </w:rPr>
        <w:t xml:space="preserve"> space road available for the </w:t>
      </w:r>
      <w:r w:rsidRPr="007E6EAB">
        <w:rPr>
          <w:rFonts w:eastAsia="Calibri" w:cs="Times New Roman"/>
          <w:szCs w:val="24"/>
        </w:rPr>
        <w:t xml:space="preserve">other traffic. The reduction in road space obviously affect the capacity of the road and have an impact on the speed of other vehicle creating a </w:t>
      </w:r>
      <w:r w:rsidR="008E6864" w:rsidRPr="007E6EAB">
        <w:rPr>
          <w:rFonts w:eastAsia="Calibri" w:cs="Times New Roman"/>
          <w:szCs w:val="24"/>
        </w:rPr>
        <w:t>bottleneck situation</w:t>
      </w:r>
      <w:r w:rsidR="00326120" w:rsidRPr="007E6EAB">
        <w:rPr>
          <w:rFonts w:eastAsia="Calibri" w:cs="Times New Roman"/>
          <w:szCs w:val="24"/>
        </w:rPr>
        <w:t>.</w:t>
      </w:r>
    </w:p>
    <w:p w:rsidR="00326120" w:rsidRPr="007E6EAB" w:rsidRDefault="00604568" w:rsidP="00CB3F8A">
      <w:pPr>
        <w:autoSpaceDE w:val="0"/>
        <w:autoSpaceDN w:val="0"/>
        <w:adjustRightInd w:val="0"/>
        <w:spacing w:after="240" w:line="480" w:lineRule="auto"/>
        <w:jc w:val="both"/>
        <w:rPr>
          <w:rFonts w:eastAsia="Calibri" w:cs="Times New Roman"/>
          <w:szCs w:val="24"/>
        </w:rPr>
      </w:pPr>
      <w:r w:rsidRPr="007E6EAB">
        <w:rPr>
          <w:rFonts w:eastAsia="Calibri" w:cs="Times New Roman"/>
          <w:szCs w:val="24"/>
        </w:rPr>
        <w:t xml:space="preserve">In order to examine effective road width open to traffic flow, a reference line at an interval of 0.5m was drawn. Fig </w:t>
      </w:r>
      <w:r w:rsidR="00BF2A78">
        <w:rPr>
          <w:rFonts w:eastAsia="Calibri" w:cs="Times New Roman"/>
          <w:szCs w:val="24"/>
        </w:rPr>
        <w:t>3.6</w:t>
      </w:r>
      <w:r w:rsidR="00CB3F8A" w:rsidRPr="007E6EAB">
        <w:rPr>
          <w:rFonts w:eastAsia="Calibri" w:cs="Times New Roman"/>
          <w:szCs w:val="24"/>
        </w:rPr>
        <w:t xml:space="preserve"> </w:t>
      </w:r>
      <w:r w:rsidRPr="007E6EAB">
        <w:rPr>
          <w:rFonts w:eastAsia="Calibri" w:cs="Times New Roman"/>
          <w:szCs w:val="24"/>
        </w:rPr>
        <w:t>illustrates the section adapted for effective road width data collection.</w:t>
      </w:r>
    </w:p>
    <w:p w:rsidR="00155198" w:rsidRPr="007E6EAB" w:rsidRDefault="00155198" w:rsidP="00684A5A">
      <w:pPr>
        <w:autoSpaceDE w:val="0"/>
        <w:autoSpaceDN w:val="0"/>
        <w:adjustRightInd w:val="0"/>
        <w:spacing w:after="0" w:line="480" w:lineRule="auto"/>
        <w:jc w:val="both"/>
        <w:rPr>
          <w:rFonts w:eastAsia="Calibri" w:cs="Times New Roman"/>
          <w:szCs w:val="24"/>
        </w:rPr>
      </w:pPr>
    </w:p>
    <w:p w:rsidR="00155198" w:rsidRPr="007E6EAB" w:rsidRDefault="00604568" w:rsidP="00684A5A">
      <w:pPr>
        <w:autoSpaceDE w:val="0"/>
        <w:autoSpaceDN w:val="0"/>
        <w:adjustRightInd w:val="0"/>
        <w:spacing w:after="0" w:line="480" w:lineRule="auto"/>
        <w:jc w:val="both"/>
        <w:rPr>
          <w:rFonts w:eastAsia="Calibri" w:cs="Times New Roman"/>
          <w:szCs w:val="24"/>
        </w:rPr>
      </w:pPr>
      <w:r w:rsidRPr="007E6EAB">
        <w:rPr>
          <w:rFonts w:eastAsia="Calibri" w:cs="Times New Roman"/>
          <w:noProof/>
        </w:rPr>
        <w:drawing>
          <wp:inline distT="0" distB="0" distL="0" distR="0" wp14:editId="11C6E54E">
            <wp:extent cx="5732145" cy="2028825"/>
            <wp:effectExtent l="0" t="0" r="1905" b="9525"/>
            <wp:docPr id="8" name="Picture 8"/>
            <wp:cNvGraphicFramePr/>
            <a:graphic xmlns:a="http://schemas.openxmlformats.org/drawingml/2006/main">
              <a:graphicData uri="http://schemas.openxmlformats.org/drawingml/2006/picture">
                <pic:pic xmlns:pic="http://schemas.openxmlformats.org/drawingml/2006/picture">
                  <pic:nvPicPr>
                    <pic:cNvPr id="1154711146" name="Picture 2"/>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5732145" cy="2028825"/>
                    </a:xfrm>
                    <a:prstGeom prst="rect">
                      <a:avLst/>
                    </a:prstGeom>
                    <a:noFill/>
                    <a:ln>
                      <a:noFill/>
                    </a:ln>
                  </pic:spPr>
                </pic:pic>
              </a:graphicData>
            </a:graphic>
          </wp:inline>
        </w:drawing>
      </w:r>
    </w:p>
    <w:p w:rsidR="00F761BC" w:rsidRPr="001129B4" w:rsidRDefault="00604568" w:rsidP="00A13DD5">
      <w:pPr>
        <w:autoSpaceDE w:val="0"/>
        <w:autoSpaceDN w:val="0"/>
        <w:adjustRightInd w:val="0"/>
        <w:spacing w:after="0" w:line="240" w:lineRule="auto"/>
        <w:jc w:val="both"/>
        <w:rPr>
          <w:rFonts w:eastAsia="Calibri" w:cs="Times New Roman"/>
          <w:szCs w:val="24"/>
        </w:rPr>
      </w:pPr>
      <w:r w:rsidRPr="007E6EAB">
        <w:rPr>
          <w:rFonts w:eastAsia="Calibri" w:cs="Times New Roman"/>
          <w:szCs w:val="24"/>
        </w:rPr>
        <w:t xml:space="preserve">  </w:t>
      </w:r>
      <w:r w:rsidR="00D924D1" w:rsidRPr="001129B4">
        <w:rPr>
          <w:rFonts w:eastAsia="Calibri" w:cs="Times New Roman"/>
          <w:szCs w:val="24"/>
        </w:rPr>
        <w:t>Fig</w:t>
      </w:r>
      <w:r w:rsidR="00F761BC" w:rsidRPr="001129B4">
        <w:rPr>
          <w:rFonts w:eastAsia="Calibri" w:cs="Times New Roman"/>
          <w:szCs w:val="24"/>
        </w:rPr>
        <w:t>ure:</w:t>
      </w:r>
      <w:r w:rsidR="000813AB" w:rsidRPr="001129B4">
        <w:rPr>
          <w:rFonts w:eastAsia="Calibri" w:cs="Times New Roman"/>
          <w:szCs w:val="24"/>
        </w:rPr>
        <w:t xml:space="preserve"> 3.</w:t>
      </w:r>
      <w:r w:rsidR="00CB2B94" w:rsidRPr="001129B4">
        <w:rPr>
          <w:rFonts w:eastAsia="Calibri" w:cs="Times New Roman"/>
          <w:szCs w:val="24"/>
        </w:rPr>
        <w:t>6</w:t>
      </w:r>
      <w:r w:rsidR="00F761BC" w:rsidRPr="001129B4">
        <w:rPr>
          <w:rFonts w:eastAsia="Calibri" w:cs="Times New Roman"/>
          <w:szCs w:val="24"/>
        </w:rPr>
        <w:t xml:space="preserve"> S</w:t>
      </w:r>
      <w:r w:rsidRPr="001129B4">
        <w:rPr>
          <w:rFonts w:eastAsia="Calibri" w:cs="Times New Roman"/>
          <w:szCs w:val="24"/>
        </w:rPr>
        <w:t xml:space="preserve">ection adapted for effective road width data collection </w:t>
      </w:r>
    </w:p>
    <w:p w:rsidR="00155198" w:rsidRPr="001129B4" w:rsidRDefault="00F761BC" w:rsidP="00F761BC">
      <w:pPr>
        <w:autoSpaceDE w:val="0"/>
        <w:autoSpaceDN w:val="0"/>
        <w:adjustRightInd w:val="0"/>
        <w:spacing w:after="0" w:line="240" w:lineRule="auto"/>
        <w:ind w:left="720" w:hanging="720"/>
        <w:jc w:val="both"/>
        <w:rPr>
          <w:rFonts w:eastAsia="Calibri" w:cs="Times New Roman"/>
          <w:szCs w:val="24"/>
        </w:rPr>
      </w:pPr>
      <w:r w:rsidRPr="001129B4">
        <w:rPr>
          <w:rFonts w:eastAsia="Calibri" w:cs="Times New Roman"/>
          <w:szCs w:val="24"/>
        </w:rPr>
        <w:t xml:space="preserve">                   </w:t>
      </w:r>
      <w:r w:rsidR="00604568" w:rsidRPr="001129B4">
        <w:rPr>
          <w:rFonts w:eastAsia="Calibri" w:cs="Times New Roman"/>
          <w:szCs w:val="24"/>
        </w:rPr>
        <w:t>(</w:t>
      </w:r>
      <w:r w:rsidRPr="001129B4">
        <w:rPr>
          <w:rFonts w:eastAsia="Calibri" w:cs="Times New Roman"/>
          <w:szCs w:val="24"/>
        </w:rPr>
        <w:t>Source</w:t>
      </w:r>
      <w:r w:rsidR="00604568" w:rsidRPr="001129B4">
        <w:rPr>
          <w:rFonts w:eastAsia="Calibri" w:cs="Times New Roman"/>
          <w:szCs w:val="24"/>
        </w:rPr>
        <w:t xml:space="preserve"> R.R.Reddy, 2017)</w:t>
      </w:r>
    </w:p>
    <w:p w:rsidR="00EE0D20" w:rsidRDefault="00EE0D20" w:rsidP="00684A5A">
      <w:pPr>
        <w:autoSpaceDE w:val="0"/>
        <w:autoSpaceDN w:val="0"/>
        <w:adjustRightInd w:val="0"/>
        <w:spacing w:after="0" w:line="480" w:lineRule="auto"/>
        <w:jc w:val="both"/>
        <w:rPr>
          <w:rFonts w:eastAsia="Calibri" w:cs="Times New Roman"/>
          <w:b/>
          <w:bCs/>
        </w:rPr>
      </w:pPr>
    </w:p>
    <w:p w:rsidR="00391577" w:rsidRPr="007E6EAB" w:rsidRDefault="005567AA" w:rsidP="003D6BF9">
      <w:pPr>
        <w:pStyle w:val="Heading3"/>
        <w:rPr>
          <w:rFonts w:eastAsia="Calibri" w:cs="Times New Roman"/>
        </w:rPr>
      </w:pPr>
      <w:bookmarkStart w:id="55" w:name="_Toc32823958"/>
      <w:r w:rsidRPr="005567AA">
        <w:rPr>
          <w:rFonts w:eastAsia="Calibri" w:cs="Times New Roman"/>
        </w:rPr>
        <w:lastRenderedPageBreak/>
        <w:t>3.5</w:t>
      </w:r>
      <w:r w:rsidR="00604568" w:rsidRPr="005567AA">
        <w:rPr>
          <w:rFonts w:eastAsia="Calibri" w:cs="Times New Roman"/>
        </w:rPr>
        <w:t>.4 Traffic volume study</w:t>
      </w:r>
      <w:bookmarkEnd w:id="55"/>
      <w:r w:rsidR="00604568" w:rsidRPr="007E6EAB">
        <w:rPr>
          <w:rFonts w:eastAsia="Calibri" w:cs="Times New Roman"/>
        </w:rPr>
        <w:t xml:space="preserve"> </w:t>
      </w:r>
    </w:p>
    <w:p w:rsidR="00F72EA0" w:rsidRPr="007E6EAB" w:rsidRDefault="00604568" w:rsidP="005F091B">
      <w:pPr>
        <w:autoSpaceDE w:val="0"/>
        <w:autoSpaceDN w:val="0"/>
        <w:adjustRightInd w:val="0"/>
        <w:spacing w:before="240" w:after="0" w:line="480" w:lineRule="auto"/>
        <w:jc w:val="both"/>
        <w:rPr>
          <w:rFonts w:cs="Times New Roman"/>
        </w:rPr>
      </w:pPr>
      <w:r w:rsidRPr="007E6EAB">
        <w:rPr>
          <w:rFonts w:eastAsia="Calibri" w:cs="Times New Roman"/>
          <w:szCs w:val="24"/>
        </w:rPr>
        <w:t xml:space="preserve">Traffic volume studies are conducted to determine the number, movements, and classifications of roadway vehicles at a given location. These data can help </w:t>
      </w:r>
      <w:r w:rsidR="00A93A73" w:rsidRPr="007E6EAB">
        <w:rPr>
          <w:rFonts w:eastAsia="Calibri" w:cs="Times New Roman"/>
          <w:szCs w:val="24"/>
        </w:rPr>
        <w:t xml:space="preserve">to </w:t>
      </w:r>
      <w:r w:rsidRPr="007E6EAB">
        <w:rPr>
          <w:rFonts w:eastAsia="Calibri" w:cs="Times New Roman"/>
          <w:szCs w:val="24"/>
        </w:rPr>
        <w:t>identify critical flow time periods, determine the influence of large vehicles or pedestrians on vehicular traffic flow, or document traffic volume trends.</w:t>
      </w:r>
      <w:r w:rsidRPr="007E6EAB">
        <w:rPr>
          <w:rFonts w:cs="Times New Roman"/>
        </w:rPr>
        <w:t xml:space="preserve"> </w:t>
      </w:r>
    </w:p>
    <w:p w:rsidR="00F72EA0" w:rsidRPr="007E6EAB" w:rsidRDefault="00604568" w:rsidP="003F0A69">
      <w:pPr>
        <w:autoSpaceDE w:val="0"/>
        <w:autoSpaceDN w:val="0"/>
        <w:adjustRightInd w:val="0"/>
        <w:spacing w:before="240" w:after="0" w:line="480" w:lineRule="auto"/>
        <w:jc w:val="both"/>
        <w:rPr>
          <w:rFonts w:eastAsia="Calibri" w:cs="Times New Roman"/>
        </w:rPr>
      </w:pPr>
      <w:r w:rsidRPr="007E6EAB">
        <w:rPr>
          <w:rFonts w:cs="Times New Roman"/>
          <w:szCs w:val="24"/>
        </w:rPr>
        <w:t xml:space="preserve">Recording data onto tally sheets is the simplest means of conducting manual counts. The data can be recorded with a tick mark on a pre-prepared field form. A watch or stopwatch is necessary to measure the desired count interval. </w:t>
      </w:r>
      <w:r w:rsidR="009B7E94" w:rsidRPr="007E6EAB">
        <w:rPr>
          <w:rFonts w:eastAsia="Calibri" w:cs="Times New Roman"/>
        </w:rPr>
        <w:t>For this study, traffic volume</w:t>
      </w:r>
      <w:r w:rsidRPr="007E6EAB">
        <w:rPr>
          <w:rFonts w:eastAsia="Calibri" w:cs="Times New Roman"/>
        </w:rPr>
        <w:t xml:space="preserve"> </w:t>
      </w:r>
      <w:r w:rsidR="008E6864" w:rsidRPr="007E6EAB">
        <w:rPr>
          <w:rFonts w:eastAsia="Calibri" w:cs="Times New Roman"/>
        </w:rPr>
        <w:t xml:space="preserve">was </w:t>
      </w:r>
      <w:r w:rsidRPr="007E6EAB">
        <w:rPr>
          <w:rFonts w:eastAsia="Calibri" w:cs="Times New Roman"/>
        </w:rPr>
        <w:t xml:space="preserve">counted using the </w:t>
      </w:r>
      <w:r w:rsidR="008E6864" w:rsidRPr="007E6EAB">
        <w:rPr>
          <w:rFonts w:eastAsia="Calibri" w:cs="Times New Roman"/>
        </w:rPr>
        <w:t xml:space="preserve">manual counting method. </w:t>
      </w:r>
      <w:r w:rsidRPr="007E6EAB">
        <w:rPr>
          <w:rFonts w:eastAsia="Calibri" w:cs="Times New Roman"/>
        </w:rPr>
        <w:t>Observers can record count data on tally w</w:t>
      </w:r>
      <w:r w:rsidR="00780328" w:rsidRPr="007E6EAB">
        <w:rPr>
          <w:rFonts w:eastAsia="Calibri" w:cs="Times New Roman"/>
        </w:rPr>
        <w:t xml:space="preserve">ithin 15 minutes </w:t>
      </w:r>
      <w:r w:rsidRPr="007E6EAB">
        <w:rPr>
          <w:rFonts w:eastAsia="Calibri" w:cs="Times New Roman"/>
        </w:rPr>
        <w:t xml:space="preserve">of time intervals </w:t>
      </w:r>
      <w:r w:rsidR="00780328" w:rsidRPr="007E6EAB">
        <w:rPr>
          <w:rFonts w:eastAsia="Calibri" w:cs="Times New Roman"/>
        </w:rPr>
        <w:t xml:space="preserve">for </w:t>
      </w:r>
      <w:r w:rsidRPr="007E6EAB">
        <w:rPr>
          <w:rFonts w:eastAsia="Calibri" w:cs="Times New Roman"/>
        </w:rPr>
        <w:t>1</w:t>
      </w:r>
      <w:r w:rsidR="00780328" w:rsidRPr="007E6EAB">
        <w:rPr>
          <w:rFonts w:eastAsia="Calibri" w:cs="Times New Roman"/>
        </w:rPr>
        <w:t>2 hours</w:t>
      </w:r>
      <w:r w:rsidRPr="007E6EAB">
        <w:rPr>
          <w:rFonts w:eastAsia="Calibri" w:cs="Times New Roman"/>
        </w:rPr>
        <w:t>.</w:t>
      </w:r>
      <w:r w:rsidR="00780328" w:rsidRPr="007E6EAB">
        <w:rPr>
          <w:rFonts w:eastAsia="Calibri" w:cs="Times New Roman"/>
        </w:rPr>
        <w:t xml:space="preserve"> </w:t>
      </w:r>
    </w:p>
    <w:p w:rsidR="005F091B" w:rsidRPr="007E6EAB" w:rsidRDefault="005567AA" w:rsidP="009611C1">
      <w:pPr>
        <w:pStyle w:val="Heading3"/>
        <w:rPr>
          <w:rFonts w:eastAsiaTheme="minorHAnsi" w:cs="Times New Roman"/>
        </w:rPr>
      </w:pPr>
      <w:bookmarkStart w:id="56" w:name="_Toc32823959"/>
      <w:r w:rsidRPr="005567AA">
        <w:rPr>
          <w:rFonts w:eastAsiaTheme="minorHAnsi" w:cs="Times New Roman"/>
        </w:rPr>
        <w:t>3.5</w:t>
      </w:r>
      <w:r w:rsidR="00604568" w:rsidRPr="005567AA">
        <w:rPr>
          <w:rFonts w:eastAsiaTheme="minorHAnsi" w:cs="Times New Roman"/>
        </w:rPr>
        <w:t xml:space="preserve">.5 </w:t>
      </w:r>
      <w:r w:rsidR="009611C1">
        <w:rPr>
          <w:rFonts w:eastAsiaTheme="minorHAnsi" w:cs="Times New Roman"/>
        </w:rPr>
        <w:t>Parking volume</w:t>
      </w:r>
      <w:r w:rsidR="00604568" w:rsidRPr="005567AA">
        <w:rPr>
          <w:rFonts w:eastAsiaTheme="minorHAnsi" w:cs="Times New Roman"/>
        </w:rPr>
        <w:t xml:space="preserve"> study</w:t>
      </w:r>
      <w:bookmarkEnd w:id="56"/>
    </w:p>
    <w:p w:rsidR="00155198" w:rsidRDefault="009611C1" w:rsidP="009611C1">
      <w:pPr>
        <w:spacing w:before="240" w:after="160" w:line="480" w:lineRule="auto"/>
        <w:jc w:val="both"/>
        <w:rPr>
          <w:rFonts w:eastAsia="Calibri" w:cs="Times New Roman"/>
        </w:rPr>
      </w:pPr>
      <w:r>
        <w:rPr>
          <w:rFonts w:eastAsia="Calibri" w:cs="Times New Roman"/>
        </w:rPr>
        <w:t>P</w:t>
      </w:r>
      <w:r w:rsidRPr="007E6EAB">
        <w:rPr>
          <w:rFonts w:eastAsia="Calibri" w:cs="Times New Roman"/>
        </w:rPr>
        <w:t xml:space="preserve">arking volume </w:t>
      </w:r>
      <w:r>
        <w:rPr>
          <w:rFonts w:eastAsia="Calibri" w:cs="Times New Roman"/>
        </w:rPr>
        <w:t xml:space="preserve">study is the number of </w:t>
      </w:r>
      <w:r w:rsidR="00604568" w:rsidRPr="007E6EAB">
        <w:rPr>
          <w:rFonts w:eastAsia="Calibri" w:cs="Times New Roman"/>
        </w:rPr>
        <w:t>S</w:t>
      </w:r>
      <w:r w:rsidR="008E6864" w:rsidRPr="007E6EAB">
        <w:rPr>
          <w:rFonts w:eastAsia="Calibri" w:cs="Times New Roman"/>
        </w:rPr>
        <w:t>topped and parked</w:t>
      </w:r>
      <w:r w:rsidR="00604568" w:rsidRPr="007E6EAB">
        <w:rPr>
          <w:rFonts w:eastAsia="Calibri" w:cs="Times New Roman"/>
        </w:rPr>
        <w:t xml:space="preserve"> vehicle studies </w:t>
      </w:r>
      <w:r w:rsidR="0037375B" w:rsidRPr="007E6EAB">
        <w:rPr>
          <w:rFonts w:eastAsia="Calibri" w:cs="Times New Roman"/>
        </w:rPr>
        <w:t>such that</w:t>
      </w:r>
      <w:r w:rsidR="00604568" w:rsidRPr="007E6EAB">
        <w:rPr>
          <w:rFonts w:eastAsia="Calibri" w:cs="Times New Roman"/>
        </w:rPr>
        <w:t xml:space="preserve"> </w:t>
      </w:r>
      <w:r w:rsidR="0037375B" w:rsidRPr="007E6EAB">
        <w:rPr>
          <w:rFonts w:eastAsia="Calibri" w:cs="Times New Roman"/>
        </w:rPr>
        <w:t xml:space="preserve">it is </w:t>
      </w:r>
      <w:r w:rsidR="00604568" w:rsidRPr="007E6EAB">
        <w:rPr>
          <w:rFonts w:eastAsia="Calibri" w:cs="Times New Roman"/>
        </w:rPr>
        <w:t>counting the</w:t>
      </w:r>
      <w:r w:rsidR="00604568" w:rsidRPr="007E6EAB">
        <w:rPr>
          <w:rFonts w:eastAsia="Calibri" w:cs="Times New Roman"/>
          <w:b/>
          <w:bCs/>
        </w:rPr>
        <w:t xml:space="preserve"> </w:t>
      </w:r>
      <w:r w:rsidR="00604568" w:rsidRPr="007E6EAB">
        <w:rPr>
          <w:rFonts w:eastAsia="Calibri" w:cs="Times New Roman"/>
        </w:rPr>
        <w:t xml:space="preserve">number of buses, </w:t>
      </w:r>
      <w:r w:rsidR="00604568" w:rsidRPr="005567AA">
        <w:rPr>
          <w:rFonts w:eastAsia="Calibri" w:cs="Times New Roman"/>
        </w:rPr>
        <w:t>taxi, rickshaw, trucks, and other vehicles parking within the selected location (baseline). The</w:t>
      </w:r>
      <w:r w:rsidR="00A134F6" w:rsidRPr="005567AA">
        <w:rPr>
          <w:rFonts w:eastAsia="Calibri" w:cs="Times New Roman"/>
        </w:rPr>
        <w:t>y are</w:t>
      </w:r>
      <w:r w:rsidR="00604568" w:rsidRPr="007E6EAB">
        <w:rPr>
          <w:rFonts w:eastAsia="Calibri" w:cs="Times New Roman"/>
        </w:rPr>
        <w:t xml:space="preserve"> count</w:t>
      </w:r>
      <w:r w:rsidR="00326120" w:rsidRPr="007E6EAB">
        <w:rPr>
          <w:rFonts w:eastAsia="Calibri" w:cs="Times New Roman"/>
        </w:rPr>
        <w:t>ed</w:t>
      </w:r>
      <w:r w:rsidR="00604568" w:rsidRPr="007E6EAB">
        <w:rPr>
          <w:rFonts w:eastAsia="Calibri" w:cs="Times New Roman"/>
        </w:rPr>
        <w:t xml:space="preserve"> </w:t>
      </w:r>
      <w:r w:rsidR="008E6864" w:rsidRPr="007E6EAB">
        <w:rPr>
          <w:rFonts w:eastAsia="Calibri" w:cs="Times New Roman"/>
        </w:rPr>
        <w:t>manually</w:t>
      </w:r>
      <w:r w:rsidR="00604568" w:rsidRPr="007E6EAB">
        <w:rPr>
          <w:rFonts w:eastAsia="Calibri" w:cs="Times New Roman"/>
        </w:rPr>
        <w:t xml:space="preserve"> </w:t>
      </w:r>
      <w:r w:rsidR="00326120" w:rsidRPr="007E6EAB">
        <w:rPr>
          <w:rFonts w:eastAsia="Calibri" w:cs="Times New Roman"/>
        </w:rPr>
        <w:t xml:space="preserve">and </w:t>
      </w:r>
      <w:r w:rsidR="008E6864" w:rsidRPr="007E6EAB">
        <w:rPr>
          <w:rFonts w:eastAsia="Calibri" w:cs="Times New Roman"/>
        </w:rPr>
        <w:t>registered on the tally sheet. Finally, the vehicle</w:t>
      </w:r>
      <w:r w:rsidR="00604568" w:rsidRPr="007E6EAB">
        <w:rPr>
          <w:rFonts w:eastAsia="Calibri" w:cs="Times New Roman"/>
        </w:rPr>
        <w:t xml:space="preserve"> parking volume effe</w:t>
      </w:r>
      <w:r w:rsidR="000634EC" w:rsidRPr="007E6EAB">
        <w:rPr>
          <w:rFonts w:eastAsia="Calibri" w:cs="Times New Roman"/>
        </w:rPr>
        <w:t>cts on the speed of other vehicles</w:t>
      </w:r>
      <w:r w:rsidR="008E6864" w:rsidRPr="007E6EAB">
        <w:rPr>
          <w:rFonts w:eastAsia="Calibri" w:cs="Times New Roman"/>
        </w:rPr>
        <w:t xml:space="preserve"> are evaluated</w:t>
      </w:r>
      <w:r w:rsidR="000634EC" w:rsidRPr="007E6EAB">
        <w:rPr>
          <w:rFonts w:eastAsia="Calibri" w:cs="Times New Roman"/>
        </w:rPr>
        <w:t>.</w:t>
      </w:r>
      <w:r>
        <w:rPr>
          <w:rFonts w:eastAsia="Calibri" w:cs="Times New Roman"/>
        </w:rPr>
        <w:t xml:space="preserve"> Table </w:t>
      </w:r>
    </w:p>
    <w:p w:rsidR="00732584" w:rsidRDefault="00732584" w:rsidP="00732584">
      <w:pPr>
        <w:pStyle w:val="Heading2"/>
        <w:rPr>
          <w:rFonts w:eastAsia="Calibri"/>
        </w:rPr>
      </w:pPr>
      <w:bookmarkStart w:id="57" w:name="_Toc32823960"/>
      <w:r>
        <w:rPr>
          <w:rFonts w:eastAsia="Calibri"/>
        </w:rPr>
        <w:t>3.6 Sampling Technique</w:t>
      </w:r>
      <w:bookmarkEnd w:id="57"/>
      <w:r>
        <w:rPr>
          <w:rFonts w:eastAsia="Calibri"/>
        </w:rPr>
        <w:t xml:space="preserve"> </w:t>
      </w:r>
    </w:p>
    <w:p w:rsidR="00732584" w:rsidRDefault="00732584" w:rsidP="00732584">
      <w:pPr>
        <w:spacing w:line="480" w:lineRule="auto"/>
        <w:jc w:val="both"/>
      </w:pPr>
      <w:r w:rsidRPr="00732584">
        <w:t>Complete enumeration of the total population for study is difficult because of cost, time and speed. Sampling is the technique of selecting representative sample from the population for study to predict regarding the population. By considering the purpose of the study the researcher should decide the type of sampling techniques. Some research studies are designed to investigate variable relationships. A nonprobability sample is often appropriate in situations of these studies (Samy, 2005)</w:t>
      </w:r>
      <w:r>
        <w:t>.</w:t>
      </w:r>
    </w:p>
    <w:p w:rsidR="00C350B8" w:rsidRDefault="00C350B8" w:rsidP="00C350B8">
      <w:pPr>
        <w:spacing w:line="480" w:lineRule="auto"/>
        <w:jc w:val="both"/>
      </w:pPr>
      <w:r>
        <w:lastRenderedPageBreak/>
        <w:t>For this study Non-probability sampling, also known by purposive sampling, was used for sample selection. This means, items for the sample are selected deliberately by the researcher; his choice concerning the items remains supreme in other words, the individuals are not selected by the guide line of mathematical probability. This sampling method has been used both for the location of the study and time of the study.</w:t>
      </w:r>
    </w:p>
    <w:p w:rsidR="00C350B8" w:rsidRDefault="00C350B8" w:rsidP="00C350B8">
      <w:pPr>
        <w:spacing w:line="480" w:lineRule="auto"/>
        <w:jc w:val="both"/>
      </w:pPr>
      <w:r>
        <w:t>Purposively two road section was filtered and chosen from a list of road section in the Shashamane city based on certain condition discussed below.</w:t>
      </w:r>
    </w:p>
    <w:p w:rsidR="00C350B8" w:rsidRDefault="00C350B8" w:rsidP="00C350B8">
      <w:pPr>
        <w:pStyle w:val="ListParagraph"/>
        <w:numPr>
          <w:ilvl w:val="0"/>
          <w:numId w:val="29"/>
        </w:numPr>
        <w:spacing w:line="480" w:lineRule="auto"/>
      </w:pPr>
      <w:r>
        <w:t>On street parking of vehicles along the selected both road sections are the main hindrance for reduction of travel speed.</w:t>
      </w:r>
    </w:p>
    <w:p w:rsidR="00C350B8" w:rsidRDefault="00C350B8" w:rsidP="00C350B8">
      <w:pPr>
        <w:pStyle w:val="ListParagraph"/>
        <w:numPr>
          <w:ilvl w:val="0"/>
          <w:numId w:val="29"/>
        </w:numPr>
        <w:spacing w:line="480" w:lineRule="auto"/>
      </w:pPr>
      <w:r>
        <w:t xml:space="preserve">Both the study locations selected are in the mid blocks of major corridors in Shashamane city with heavy traffic movements both in peak and non- peak hours. </w:t>
      </w:r>
    </w:p>
    <w:p w:rsidR="00732584" w:rsidRDefault="00C350B8" w:rsidP="00C350B8">
      <w:pPr>
        <w:spacing w:line="480" w:lineRule="auto"/>
        <w:jc w:val="both"/>
      </w:pPr>
      <w:r>
        <w:t>For the purpose of obtaining clear relationships between on-street parking and traffic speeds. Traffic data collected; were traffic flow volume, the average speed of vehicles, number of pedestrian crossings, and number of parked and stopped vehicles, and effective road width. These data are recorded for 12 hours in a day at each road section, covering both peak and non-peak hours with an interval of 15-minute duration. All the surveys at each location are carried out simultaneously so as to fulfill the objective of developing relationships between different parameters.</w:t>
      </w:r>
    </w:p>
    <w:p w:rsidR="00100BF9" w:rsidRDefault="00100BF9" w:rsidP="00100BF9">
      <w:pPr>
        <w:pStyle w:val="Heading2"/>
      </w:pPr>
      <w:bookmarkStart w:id="58" w:name="_Toc32823961"/>
      <w:r>
        <w:t>3.7 Study Variables</w:t>
      </w:r>
      <w:bookmarkEnd w:id="58"/>
    </w:p>
    <w:p w:rsidR="00100BF9" w:rsidRDefault="00FF42EE" w:rsidP="00DE5A16">
      <w:pPr>
        <w:spacing w:line="480" w:lineRule="auto"/>
        <w:jc w:val="both"/>
      </w:pPr>
      <w:r>
        <w:t xml:space="preserve">Variables is any characteristics, number or quantity that can be measured or counted. The two main study variables are the independent and dependent variable. An independent variable is that is changed or controlled by the researcher to test the effects on dependent variable. </w:t>
      </w:r>
      <w:r w:rsidR="00BC3E25">
        <w:t xml:space="preserve">A dependent variable is the variable being tested and measured in a research. </w:t>
      </w:r>
    </w:p>
    <w:p w:rsidR="00022AB7" w:rsidRDefault="00022AB7" w:rsidP="00DE5A16">
      <w:pPr>
        <w:spacing w:line="480" w:lineRule="auto"/>
        <w:jc w:val="both"/>
      </w:pPr>
      <w:r>
        <w:lastRenderedPageBreak/>
        <w:t>For this study average speed of vehicles is only dependent</w:t>
      </w:r>
      <w:r w:rsidR="009611C1">
        <w:t xml:space="preserve"> variables.</w:t>
      </w:r>
      <w:r>
        <w:t xml:space="preserve"> </w:t>
      </w:r>
      <w:r w:rsidR="009611C1">
        <w:t xml:space="preserve">The </w:t>
      </w:r>
      <w:r>
        <w:t xml:space="preserve">four </w:t>
      </w:r>
      <w:r w:rsidR="009611C1">
        <w:t>in</w:t>
      </w:r>
      <w:r>
        <w:t>dependent variables</w:t>
      </w:r>
      <w:r w:rsidR="009611C1">
        <w:t xml:space="preserve"> are Volume of vehicles, Number of stopped and parked vehicles, number of pedestrian crossing and Effective road width.</w:t>
      </w:r>
      <w:r w:rsidR="00DE5A16">
        <w:t xml:space="preserve"> Table 3.3 illustrates the study variables and methods adopted to collect these variables from the selected road sections.</w:t>
      </w:r>
    </w:p>
    <w:p w:rsidR="000941A5" w:rsidRPr="001129B4" w:rsidRDefault="000941A5" w:rsidP="00CE12C2">
      <w:pPr>
        <w:spacing w:after="0" w:line="480" w:lineRule="auto"/>
        <w:jc w:val="center"/>
      </w:pPr>
      <w:r w:rsidRPr="001129B4">
        <w:t>Table 3.3: study variables</w:t>
      </w:r>
    </w:p>
    <w:tbl>
      <w:tblPr>
        <w:tblStyle w:val="TableGrid"/>
        <w:tblW w:w="0" w:type="auto"/>
        <w:tblLook w:val="04A0" w:firstRow="1" w:lastRow="0" w:firstColumn="1" w:lastColumn="0" w:noHBand="0" w:noVBand="1"/>
      </w:tblPr>
      <w:tblGrid>
        <w:gridCol w:w="2220"/>
        <w:gridCol w:w="2221"/>
        <w:gridCol w:w="2221"/>
        <w:gridCol w:w="2221"/>
      </w:tblGrid>
      <w:tr w:rsidR="00DE5A16" w:rsidTr="00DE5A16">
        <w:tc>
          <w:tcPr>
            <w:tcW w:w="2220" w:type="dxa"/>
          </w:tcPr>
          <w:p w:rsidR="000941A5" w:rsidRDefault="000941A5" w:rsidP="00DE5A16">
            <w:pPr>
              <w:spacing w:line="480" w:lineRule="auto"/>
              <w:jc w:val="center"/>
            </w:pPr>
          </w:p>
          <w:p w:rsidR="000941A5" w:rsidRDefault="000941A5" w:rsidP="00DE5A16">
            <w:pPr>
              <w:spacing w:line="480" w:lineRule="auto"/>
              <w:jc w:val="center"/>
            </w:pPr>
          </w:p>
          <w:p w:rsidR="00DE5A16" w:rsidRDefault="00DE5A16" w:rsidP="00DE5A16">
            <w:pPr>
              <w:spacing w:line="480" w:lineRule="auto"/>
              <w:jc w:val="center"/>
            </w:pPr>
            <w:r>
              <w:t xml:space="preserve">Variables </w:t>
            </w:r>
          </w:p>
        </w:tc>
        <w:tc>
          <w:tcPr>
            <w:tcW w:w="2221" w:type="dxa"/>
          </w:tcPr>
          <w:p w:rsidR="00DE5A16" w:rsidRDefault="00DE5A16" w:rsidP="00DE5A16">
            <w:pPr>
              <w:spacing w:line="480" w:lineRule="auto"/>
              <w:jc w:val="center"/>
            </w:pPr>
            <w:r>
              <w:t>Types of variable</w:t>
            </w:r>
          </w:p>
          <w:p w:rsidR="00DE5A16" w:rsidRDefault="00DE5A16" w:rsidP="00DE5A16">
            <w:pPr>
              <w:spacing w:line="480" w:lineRule="auto"/>
              <w:jc w:val="center"/>
            </w:pPr>
            <w:r>
              <w:t xml:space="preserve">( Dependent or Independent </w:t>
            </w:r>
            <w:r w:rsidR="000941A5">
              <w:t>variables</w:t>
            </w:r>
            <w:r>
              <w:t>)</w:t>
            </w:r>
          </w:p>
        </w:tc>
        <w:tc>
          <w:tcPr>
            <w:tcW w:w="2221" w:type="dxa"/>
          </w:tcPr>
          <w:p w:rsidR="000941A5" w:rsidRDefault="000941A5" w:rsidP="00DE5A16">
            <w:pPr>
              <w:spacing w:line="480" w:lineRule="auto"/>
              <w:jc w:val="center"/>
            </w:pPr>
          </w:p>
          <w:p w:rsidR="00DE5A16" w:rsidRDefault="00DE5A16" w:rsidP="00DE5A16">
            <w:pPr>
              <w:spacing w:line="480" w:lineRule="auto"/>
              <w:jc w:val="center"/>
            </w:pPr>
            <w:r>
              <w:t>Methodology adopted to collect</w:t>
            </w:r>
          </w:p>
        </w:tc>
        <w:tc>
          <w:tcPr>
            <w:tcW w:w="2221" w:type="dxa"/>
          </w:tcPr>
          <w:p w:rsidR="000941A5" w:rsidRDefault="000941A5" w:rsidP="00DE5A16">
            <w:pPr>
              <w:spacing w:line="480" w:lineRule="auto"/>
              <w:jc w:val="center"/>
            </w:pPr>
          </w:p>
          <w:p w:rsidR="000941A5" w:rsidRDefault="000941A5" w:rsidP="00DE5A16">
            <w:pPr>
              <w:spacing w:line="480" w:lineRule="auto"/>
              <w:jc w:val="center"/>
            </w:pPr>
          </w:p>
          <w:p w:rsidR="00DE5A16" w:rsidRDefault="00DE5A16" w:rsidP="00DE5A16">
            <w:pPr>
              <w:spacing w:line="480" w:lineRule="auto"/>
              <w:jc w:val="center"/>
            </w:pPr>
            <w:r>
              <w:t>Measurement</w:t>
            </w:r>
          </w:p>
        </w:tc>
      </w:tr>
      <w:tr w:rsidR="00DE5A16" w:rsidTr="00DE5A16">
        <w:tc>
          <w:tcPr>
            <w:tcW w:w="2220" w:type="dxa"/>
          </w:tcPr>
          <w:p w:rsidR="00DE5A16" w:rsidRDefault="00DE5A16" w:rsidP="00DE5A16">
            <w:pPr>
              <w:spacing w:line="480" w:lineRule="auto"/>
              <w:jc w:val="both"/>
            </w:pPr>
            <w:r>
              <w:t xml:space="preserve">Average Speed of Vehicles </w:t>
            </w:r>
            <w:r w:rsidR="000941A5">
              <w:t>(ASP)</w:t>
            </w:r>
          </w:p>
        </w:tc>
        <w:tc>
          <w:tcPr>
            <w:tcW w:w="2221" w:type="dxa"/>
          </w:tcPr>
          <w:p w:rsidR="000941A5" w:rsidRDefault="000941A5" w:rsidP="00DE5A16">
            <w:pPr>
              <w:spacing w:line="480" w:lineRule="auto"/>
              <w:jc w:val="both"/>
            </w:pPr>
          </w:p>
          <w:p w:rsidR="00DE5A16" w:rsidRDefault="000941A5" w:rsidP="00DE5A16">
            <w:pPr>
              <w:spacing w:line="480" w:lineRule="auto"/>
              <w:jc w:val="both"/>
            </w:pPr>
            <w:r>
              <w:t>Dependent Variable</w:t>
            </w:r>
          </w:p>
        </w:tc>
        <w:tc>
          <w:tcPr>
            <w:tcW w:w="2221" w:type="dxa"/>
          </w:tcPr>
          <w:p w:rsidR="00DE5A16" w:rsidRDefault="00DE5A16" w:rsidP="00DE5A16">
            <w:pPr>
              <w:spacing w:line="480" w:lineRule="auto"/>
              <w:jc w:val="both"/>
            </w:pPr>
          </w:p>
          <w:p w:rsidR="000941A5" w:rsidRDefault="000941A5" w:rsidP="00DE5A16">
            <w:pPr>
              <w:spacing w:line="480" w:lineRule="auto"/>
              <w:jc w:val="both"/>
            </w:pPr>
            <w:r>
              <w:t>Spot Speed study</w:t>
            </w:r>
          </w:p>
        </w:tc>
        <w:tc>
          <w:tcPr>
            <w:tcW w:w="2221" w:type="dxa"/>
          </w:tcPr>
          <w:p w:rsidR="00DE5A16" w:rsidRDefault="00DE5A16" w:rsidP="00DE5A16">
            <w:pPr>
              <w:spacing w:line="480" w:lineRule="auto"/>
              <w:jc w:val="both"/>
            </w:pPr>
          </w:p>
          <w:p w:rsidR="000941A5" w:rsidRDefault="000941A5" w:rsidP="00DE5A16">
            <w:pPr>
              <w:spacing w:line="480" w:lineRule="auto"/>
              <w:jc w:val="both"/>
            </w:pPr>
            <w:r>
              <w:t>Kilometer per hour (KPH)</w:t>
            </w:r>
          </w:p>
        </w:tc>
      </w:tr>
      <w:tr w:rsidR="00DE5A16" w:rsidTr="00DE5A16">
        <w:tc>
          <w:tcPr>
            <w:tcW w:w="2220" w:type="dxa"/>
          </w:tcPr>
          <w:p w:rsidR="00DE5A16" w:rsidRDefault="000941A5" w:rsidP="00DE5A16">
            <w:pPr>
              <w:spacing w:line="480" w:lineRule="auto"/>
              <w:jc w:val="both"/>
            </w:pPr>
            <w:r>
              <w:t>Number of Parking and Stopped vehicles (NPSV)</w:t>
            </w:r>
          </w:p>
        </w:tc>
        <w:tc>
          <w:tcPr>
            <w:tcW w:w="2221" w:type="dxa"/>
          </w:tcPr>
          <w:p w:rsidR="00DE5A16" w:rsidRDefault="00DE5A16" w:rsidP="00DE5A16">
            <w:pPr>
              <w:spacing w:line="480" w:lineRule="auto"/>
              <w:jc w:val="both"/>
            </w:pPr>
          </w:p>
          <w:p w:rsidR="000941A5" w:rsidRDefault="000941A5" w:rsidP="00DE5A16">
            <w:pPr>
              <w:spacing w:line="480" w:lineRule="auto"/>
              <w:jc w:val="both"/>
            </w:pPr>
            <w:r>
              <w:t>Independent Variable</w:t>
            </w:r>
          </w:p>
        </w:tc>
        <w:tc>
          <w:tcPr>
            <w:tcW w:w="2221" w:type="dxa"/>
          </w:tcPr>
          <w:p w:rsidR="00DE5A16" w:rsidRDefault="00DE5A16" w:rsidP="00DE5A16">
            <w:pPr>
              <w:spacing w:line="480" w:lineRule="auto"/>
              <w:jc w:val="both"/>
            </w:pPr>
          </w:p>
          <w:p w:rsidR="000941A5" w:rsidRDefault="000941A5" w:rsidP="00DE5A16">
            <w:pPr>
              <w:spacing w:line="480" w:lineRule="auto"/>
              <w:jc w:val="both"/>
            </w:pPr>
            <w:r>
              <w:t>Parking Volume study</w:t>
            </w:r>
          </w:p>
        </w:tc>
        <w:tc>
          <w:tcPr>
            <w:tcW w:w="2221" w:type="dxa"/>
          </w:tcPr>
          <w:p w:rsidR="00DE5A16" w:rsidRDefault="00DE5A16" w:rsidP="00DE5A16">
            <w:pPr>
              <w:spacing w:line="480" w:lineRule="auto"/>
              <w:jc w:val="both"/>
            </w:pPr>
          </w:p>
          <w:p w:rsidR="000941A5" w:rsidRDefault="000941A5" w:rsidP="00DE5A16">
            <w:pPr>
              <w:spacing w:line="480" w:lineRule="auto"/>
              <w:jc w:val="both"/>
            </w:pPr>
            <w:r>
              <w:t xml:space="preserve">Vehicle number </w:t>
            </w:r>
          </w:p>
        </w:tc>
      </w:tr>
      <w:tr w:rsidR="00DE5A16" w:rsidTr="00DE5A16">
        <w:tc>
          <w:tcPr>
            <w:tcW w:w="2220" w:type="dxa"/>
          </w:tcPr>
          <w:p w:rsidR="00DE5A16" w:rsidRDefault="000941A5" w:rsidP="00DE5A16">
            <w:pPr>
              <w:spacing w:line="480" w:lineRule="auto"/>
              <w:jc w:val="both"/>
            </w:pPr>
            <w:r>
              <w:t>Number of Pedestrian crossing (NPC)</w:t>
            </w:r>
          </w:p>
        </w:tc>
        <w:tc>
          <w:tcPr>
            <w:tcW w:w="2221" w:type="dxa"/>
          </w:tcPr>
          <w:p w:rsidR="00DE5A16" w:rsidRDefault="00DE5A16" w:rsidP="00DE5A16">
            <w:pPr>
              <w:spacing w:line="480" w:lineRule="auto"/>
              <w:jc w:val="both"/>
            </w:pPr>
          </w:p>
          <w:p w:rsidR="000941A5" w:rsidRDefault="000941A5" w:rsidP="00DE5A16">
            <w:pPr>
              <w:spacing w:line="480" w:lineRule="auto"/>
              <w:jc w:val="both"/>
            </w:pPr>
            <w:r>
              <w:t>Independent Variable</w:t>
            </w:r>
          </w:p>
        </w:tc>
        <w:tc>
          <w:tcPr>
            <w:tcW w:w="2221" w:type="dxa"/>
          </w:tcPr>
          <w:p w:rsidR="00DE5A16" w:rsidRDefault="00DE5A16" w:rsidP="00DE5A16">
            <w:pPr>
              <w:spacing w:line="480" w:lineRule="auto"/>
              <w:jc w:val="both"/>
            </w:pPr>
          </w:p>
          <w:p w:rsidR="000941A5" w:rsidRDefault="000941A5" w:rsidP="00DE5A16">
            <w:pPr>
              <w:spacing w:line="480" w:lineRule="auto"/>
              <w:jc w:val="both"/>
            </w:pPr>
            <w:r>
              <w:t>Pedestrian crossing study</w:t>
            </w:r>
          </w:p>
        </w:tc>
        <w:tc>
          <w:tcPr>
            <w:tcW w:w="2221" w:type="dxa"/>
          </w:tcPr>
          <w:p w:rsidR="00DE5A16" w:rsidRDefault="00DE5A16" w:rsidP="00DE5A16">
            <w:pPr>
              <w:spacing w:line="480" w:lineRule="auto"/>
              <w:jc w:val="both"/>
            </w:pPr>
          </w:p>
          <w:p w:rsidR="000941A5" w:rsidRDefault="000941A5" w:rsidP="00DE5A16">
            <w:pPr>
              <w:spacing w:line="480" w:lineRule="auto"/>
              <w:jc w:val="both"/>
            </w:pPr>
            <w:r>
              <w:t xml:space="preserve">Person </w:t>
            </w:r>
          </w:p>
          <w:p w:rsidR="000941A5" w:rsidRDefault="000941A5" w:rsidP="00DE5A16">
            <w:pPr>
              <w:spacing w:line="480" w:lineRule="auto"/>
              <w:jc w:val="both"/>
            </w:pPr>
          </w:p>
        </w:tc>
      </w:tr>
      <w:tr w:rsidR="00DE5A16" w:rsidTr="00DE5A16">
        <w:tc>
          <w:tcPr>
            <w:tcW w:w="2220" w:type="dxa"/>
          </w:tcPr>
          <w:p w:rsidR="00DE5A16" w:rsidRDefault="000941A5" w:rsidP="00DE5A16">
            <w:pPr>
              <w:spacing w:line="480" w:lineRule="auto"/>
              <w:jc w:val="both"/>
            </w:pPr>
            <w:r>
              <w:t>Volume of Vehicles (VV)</w:t>
            </w:r>
          </w:p>
        </w:tc>
        <w:tc>
          <w:tcPr>
            <w:tcW w:w="2221" w:type="dxa"/>
          </w:tcPr>
          <w:p w:rsidR="00DE5A16" w:rsidRDefault="00DE5A16" w:rsidP="00DE5A16">
            <w:pPr>
              <w:spacing w:line="480" w:lineRule="auto"/>
              <w:jc w:val="both"/>
            </w:pPr>
          </w:p>
          <w:p w:rsidR="000941A5" w:rsidRDefault="000941A5" w:rsidP="00DE5A16">
            <w:pPr>
              <w:spacing w:line="480" w:lineRule="auto"/>
              <w:jc w:val="both"/>
            </w:pPr>
            <w:r>
              <w:t>Independent Variable</w:t>
            </w:r>
          </w:p>
        </w:tc>
        <w:tc>
          <w:tcPr>
            <w:tcW w:w="2221" w:type="dxa"/>
          </w:tcPr>
          <w:p w:rsidR="00DE5A16" w:rsidRDefault="00DE5A16" w:rsidP="00DE5A16">
            <w:pPr>
              <w:spacing w:line="480" w:lineRule="auto"/>
              <w:jc w:val="both"/>
            </w:pPr>
          </w:p>
          <w:p w:rsidR="000941A5" w:rsidRDefault="000941A5" w:rsidP="00DE5A16">
            <w:pPr>
              <w:spacing w:line="480" w:lineRule="auto"/>
              <w:jc w:val="both"/>
            </w:pPr>
            <w:r>
              <w:t>Traffic Volume study</w:t>
            </w:r>
          </w:p>
        </w:tc>
        <w:tc>
          <w:tcPr>
            <w:tcW w:w="2221" w:type="dxa"/>
          </w:tcPr>
          <w:p w:rsidR="00DE5A16" w:rsidRDefault="00DE5A16" w:rsidP="00DE5A16">
            <w:pPr>
              <w:spacing w:line="480" w:lineRule="auto"/>
              <w:jc w:val="both"/>
            </w:pPr>
          </w:p>
          <w:p w:rsidR="000941A5" w:rsidRDefault="000941A5" w:rsidP="00DE5A16">
            <w:pPr>
              <w:spacing w:line="480" w:lineRule="auto"/>
              <w:jc w:val="both"/>
            </w:pPr>
            <w:r>
              <w:t>Vehicles number</w:t>
            </w:r>
          </w:p>
        </w:tc>
      </w:tr>
      <w:tr w:rsidR="00DE5A16" w:rsidTr="00DE5A16">
        <w:tc>
          <w:tcPr>
            <w:tcW w:w="2220" w:type="dxa"/>
          </w:tcPr>
          <w:p w:rsidR="00DE5A16" w:rsidRDefault="000941A5" w:rsidP="00DE5A16">
            <w:pPr>
              <w:spacing w:line="480" w:lineRule="auto"/>
              <w:jc w:val="both"/>
            </w:pPr>
            <w:r>
              <w:t>Effective Road Width (ERW)</w:t>
            </w:r>
          </w:p>
        </w:tc>
        <w:tc>
          <w:tcPr>
            <w:tcW w:w="2221" w:type="dxa"/>
          </w:tcPr>
          <w:p w:rsidR="00DE5A16" w:rsidRDefault="00DE5A16" w:rsidP="00DE5A16">
            <w:pPr>
              <w:spacing w:line="480" w:lineRule="auto"/>
              <w:jc w:val="both"/>
            </w:pPr>
          </w:p>
          <w:p w:rsidR="000941A5" w:rsidRDefault="000941A5" w:rsidP="00DE5A16">
            <w:pPr>
              <w:spacing w:line="480" w:lineRule="auto"/>
              <w:jc w:val="both"/>
            </w:pPr>
            <w:r>
              <w:t>Independent Variable</w:t>
            </w:r>
          </w:p>
        </w:tc>
        <w:tc>
          <w:tcPr>
            <w:tcW w:w="2221" w:type="dxa"/>
          </w:tcPr>
          <w:p w:rsidR="00DE5A16" w:rsidRDefault="00DE5A16" w:rsidP="00DE5A16">
            <w:pPr>
              <w:spacing w:line="480" w:lineRule="auto"/>
              <w:jc w:val="both"/>
            </w:pPr>
          </w:p>
          <w:p w:rsidR="000941A5" w:rsidRDefault="000941A5" w:rsidP="00DE5A16">
            <w:pPr>
              <w:spacing w:line="480" w:lineRule="auto"/>
              <w:jc w:val="both"/>
            </w:pPr>
            <w:r>
              <w:t xml:space="preserve">Effective Road width study </w:t>
            </w:r>
          </w:p>
        </w:tc>
        <w:tc>
          <w:tcPr>
            <w:tcW w:w="2221" w:type="dxa"/>
          </w:tcPr>
          <w:p w:rsidR="00DE5A16" w:rsidRDefault="00DE5A16" w:rsidP="00DE5A16">
            <w:pPr>
              <w:spacing w:line="480" w:lineRule="auto"/>
              <w:jc w:val="both"/>
            </w:pPr>
          </w:p>
          <w:p w:rsidR="000941A5" w:rsidRDefault="000941A5" w:rsidP="00DE5A16">
            <w:pPr>
              <w:spacing w:line="480" w:lineRule="auto"/>
              <w:jc w:val="both"/>
            </w:pPr>
            <w:r>
              <w:t>Meter (m)</w:t>
            </w:r>
          </w:p>
        </w:tc>
      </w:tr>
    </w:tbl>
    <w:p w:rsidR="00DE5A16" w:rsidRDefault="00DE5A16" w:rsidP="00DE5A16">
      <w:pPr>
        <w:spacing w:line="480" w:lineRule="auto"/>
        <w:jc w:val="both"/>
      </w:pPr>
    </w:p>
    <w:p w:rsidR="00DE5A16" w:rsidRPr="00100BF9" w:rsidRDefault="00DE5A16" w:rsidP="00DE5A16">
      <w:pPr>
        <w:spacing w:line="480" w:lineRule="auto"/>
        <w:jc w:val="both"/>
      </w:pPr>
    </w:p>
    <w:p w:rsidR="00100BF9" w:rsidRPr="00100BF9" w:rsidRDefault="00100BF9" w:rsidP="00100BF9"/>
    <w:p w:rsidR="00A134F6" w:rsidRPr="007E6EAB" w:rsidRDefault="00100BF9" w:rsidP="003D6BF9">
      <w:pPr>
        <w:pStyle w:val="Heading2"/>
        <w:rPr>
          <w:rFonts w:cs="Times New Roman"/>
        </w:rPr>
      </w:pPr>
      <w:bookmarkStart w:id="59" w:name="_Toc32823962"/>
      <w:r>
        <w:rPr>
          <w:rFonts w:cs="Times New Roman"/>
        </w:rPr>
        <w:lastRenderedPageBreak/>
        <w:t>3.8</w:t>
      </w:r>
      <w:r w:rsidR="00732584">
        <w:rPr>
          <w:rFonts w:cs="Times New Roman"/>
        </w:rPr>
        <w:t xml:space="preserve"> </w:t>
      </w:r>
      <w:r w:rsidR="00F761BC">
        <w:rPr>
          <w:rFonts w:cs="Times New Roman"/>
        </w:rPr>
        <w:t xml:space="preserve">Presentation of </w:t>
      </w:r>
      <w:r w:rsidR="00D51316" w:rsidRPr="001E0855">
        <w:rPr>
          <w:rFonts w:cs="Times New Roman"/>
        </w:rPr>
        <w:t>Field Surveyed Traffic data</w:t>
      </w:r>
      <w:bookmarkEnd w:id="59"/>
      <w:r w:rsidR="00D51316" w:rsidRPr="007E6EAB">
        <w:rPr>
          <w:rFonts w:cs="Times New Roman"/>
        </w:rPr>
        <w:t xml:space="preserve"> </w:t>
      </w:r>
    </w:p>
    <w:p w:rsidR="00366501" w:rsidRPr="007E6EAB" w:rsidRDefault="00604568" w:rsidP="00C350B8">
      <w:pPr>
        <w:spacing w:before="240" w:line="480" w:lineRule="auto"/>
        <w:jc w:val="both"/>
        <w:rPr>
          <w:rFonts w:cs="Times New Roman"/>
          <w:szCs w:val="24"/>
        </w:rPr>
      </w:pPr>
      <w:r w:rsidRPr="007E6EAB">
        <w:rPr>
          <w:rFonts w:cs="Times New Roman"/>
          <w:szCs w:val="24"/>
        </w:rPr>
        <w:t>Data collected from the field for both selected road sections (Bale-exit and Shewabar) are presented and summarized in the form of tables.</w:t>
      </w:r>
      <w:r w:rsidR="003E0DD1" w:rsidRPr="007E6EAB">
        <w:rPr>
          <w:rFonts w:cs="Times New Roman"/>
          <w:szCs w:val="24"/>
        </w:rPr>
        <w:t xml:space="preserve"> Recorded value for traffic volume, effective road width, number of stopped and parked vehicles, number of pedestrians crossing the road, and average speeds of vehicles are tabulated.  </w:t>
      </w:r>
    </w:p>
    <w:p w:rsidR="003E0DD1" w:rsidRPr="001129B4" w:rsidRDefault="00604568" w:rsidP="00D5620F">
      <w:pPr>
        <w:spacing w:before="240" w:line="240" w:lineRule="auto"/>
        <w:jc w:val="center"/>
        <w:rPr>
          <w:rFonts w:cs="Times New Roman"/>
          <w:szCs w:val="24"/>
        </w:rPr>
      </w:pPr>
      <w:r w:rsidRPr="001129B4">
        <w:rPr>
          <w:rFonts w:cs="Times New Roman"/>
          <w:szCs w:val="24"/>
        </w:rPr>
        <w:t>Table</w:t>
      </w:r>
      <w:r w:rsidR="009611C1" w:rsidRPr="001129B4">
        <w:rPr>
          <w:rFonts w:cs="Times New Roman"/>
          <w:szCs w:val="24"/>
        </w:rPr>
        <w:t>3.4</w:t>
      </w:r>
      <w:r w:rsidR="00366501" w:rsidRPr="001129B4">
        <w:rPr>
          <w:rFonts w:cs="Times New Roman"/>
          <w:szCs w:val="24"/>
        </w:rPr>
        <w:t xml:space="preserve"> </w:t>
      </w:r>
      <w:r w:rsidRPr="001129B4">
        <w:rPr>
          <w:rFonts w:cs="Times New Roman"/>
          <w:szCs w:val="24"/>
        </w:rPr>
        <w:t>presentation of traffic data at Bale-exit road section</w:t>
      </w:r>
    </w:p>
    <w:tbl>
      <w:tblPr>
        <w:tblW w:w="8905" w:type="dxa"/>
        <w:tblInd w:w="113" w:type="dxa"/>
        <w:tblLook w:val="04A0" w:firstRow="1" w:lastRow="0" w:firstColumn="1" w:lastColumn="0" w:noHBand="0" w:noVBand="1"/>
      </w:tblPr>
      <w:tblGrid>
        <w:gridCol w:w="1498"/>
        <w:gridCol w:w="1136"/>
        <w:gridCol w:w="1303"/>
        <w:gridCol w:w="1722"/>
        <w:gridCol w:w="1618"/>
        <w:gridCol w:w="1629"/>
      </w:tblGrid>
      <w:tr w:rsidR="001627C7" w:rsidTr="00361576">
        <w:trPr>
          <w:trHeight w:val="2150"/>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0DD1" w:rsidRPr="007E6EAB" w:rsidRDefault="00604568" w:rsidP="003E0DD1">
            <w:pPr>
              <w:spacing w:after="0" w:line="480" w:lineRule="auto"/>
              <w:jc w:val="center"/>
              <w:rPr>
                <w:rFonts w:eastAsia="Times New Roman" w:cs="Times New Roman"/>
                <w:color w:val="000000"/>
                <w:szCs w:val="24"/>
              </w:rPr>
            </w:pPr>
            <w:r w:rsidRPr="007E6EAB">
              <w:rPr>
                <w:rFonts w:eastAsia="Times New Roman" w:cs="Times New Roman"/>
                <w:color w:val="000000"/>
              </w:rPr>
              <w:t>Time Interval</w:t>
            </w:r>
          </w:p>
        </w:tc>
        <w:tc>
          <w:tcPr>
            <w:tcW w:w="1135" w:type="dxa"/>
            <w:tcBorders>
              <w:top w:val="single" w:sz="4" w:space="0" w:color="auto"/>
              <w:left w:val="nil"/>
              <w:bottom w:val="single" w:sz="4" w:space="0" w:color="auto"/>
              <w:right w:val="single" w:sz="4" w:space="0" w:color="auto"/>
            </w:tcBorders>
            <w:shd w:val="clear" w:color="auto" w:fill="auto"/>
            <w:noWrap/>
            <w:vAlign w:val="bottom"/>
            <w:hideMark/>
          </w:tcPr>
          <w:p w:rsidR="003E0DD1" w:rsidRPr="007E6EAB" w:rsidRDefault="00604568" w:rsidP="00D5620F">
            <w:pPr>
              <w:spacing w:after="0" w:line="480" w:lineRule="auto"/>
              <w:jc w:val="center"/>
              <w:rPr>
                <w:rFonts w:eastAsia="Times New Roman" w:cs="Times New Roman"/>
                <w:color w:val="000000"/>
                <w:szCs w:val="24"/>
              </w:rPr>
            </w:pPr>
            <w:r w:rsidRPr="007E6EAB">
              <w:rPr>
                <w:rFonts w:eastAsia="Times New Roman" w:cs="Times New Roman"/>
                <w:color w:val="000000"/>
                <w:szCs w:val="24"/>
              </w:rPr>
              <w:t>Volume of Vehicles</w:t>
            </w:r>
            <w:r w:rsidR="00B829BC" w:rsidRPr="007E6EAB">
              <w:rPr>
                <w:rFonts w:eastAsia="Times New Roman" w:cs="Times New Roman"/>
                <w:color w:val="000000"/>
                <w:szCs w:val="24"/>
              </w:rPr>
              <w:t xml:space="preserve"> (veh.No.)</w:t>
            </w:r>
          </w:p>
        </w:tc>
        <w:tc>
          <w:tcPr>
            <w:tcW w:w="1303" w:type="dxa"/>
            <w:tcBorders>
              <w:top w:val="single" w:sz="4" w:space="0" w:color="auto"/>
              <w:left w:val="nil"/>
              <w:bottom w:val="single" w:sz="4" w:space="0" w:color="auto"/>
              <w:right w:val="single" w:sz="4" w:space="0" w:color="auto"/>
            </w:tcBorders>
            <w:shd w:val="clear" w:color="auto" w:fill="auto"/>
            <w:noWrap/>
            <w:vAlign w:val="bottom"/>
            <w:hideMark/>
          </w:tcPr>
          <w:p w:rsidR="003E0DD1"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 xml:space="preserve">Effective Road width </w:t>
            </w:r>
            <w:r w:rsidR="00B829BC" w:rsidRPr="007E6EAB">
              <w:rPr>
                <w:rFonts w:eastAsia="Times New Roman" w:cs="Times New Roman"/>
                <w:color w:val="000000"/>
                <w:szCs w:val="24"/>
              </w:rPr>
              <w:t>(m)</w:t>
            </w:r>
          </w:p>
        </w:tc>
        <w:tc>
          <w:tcPr>
            <w:tcW w:w="1722" w:type="dxa"/>
            <w:tcBorders>
              <w:top w:val="single" w:sz="4" w:space="0" w:color="auto"/>
              <w:left w:val="nil"/>
              <w:bottom w:val="single" w:sz="4" w:space="0" w:color="auto"/>
              <w:right w:val="single" w:sz="4" w:space="0" w:color="auto"/>
            </w:tcBorders>
            <w:shd w:val="clear" w:color="auto" w:fill="auto"/>
            <w:noWrap/>
            <w:vAlign w:val="bottom"/>
            <w:hideMark/>
          </w:tcPr>
          <w:p w:rsidR="003E0DD1" w:rsidRPr="007E6EAB" w:rsidRDefault="00604568" w:rsidP="003E0DD1">
            <w:pPr>
              <w:spacing w:after="0" w:line="480" w:lineRule="auto"/>
              <w:rPr>
                <w:rFonts w:eastAsia="Times New Roman" w:cs="Times New Roman"/>
                <w:color w:val="000000"/>
                <w:szCs w:val="24"/>
              </w:rPr>
            </w:pPr>
            <w:r w:rsidRPr="007E6EAB">
              <w:rPr>
                <w:rFonts w:eastAsia="Times New Roman" w:cs="Times New Roman"/>
                <w:color w:val="000000"/>
                <w:szCs w:val="24"/>
              </w:rPr>
              <w:t>Number of stopped and parked vehicles</w:t>
            </w:r>
            <w:r w:rsidR="00B829BC" w:rsidRPr="007E6EAB">
              <w:rPr>
                <w:rFonts w:eastAsia="Times New Roman" w:cs="Times New Roman"/>
                <w:color w:val="000000"/>
                <w:szCs w:val="24"/>
              </w:rPr>
              <w:t xml:space="preserve"> (veh.No.)</w:t>
            </w:r>
          </w:p>
        </w:tc>
        <w:tc>
          <w:tcPr>
            <w:tcW w:w="1618" w:type="dxa"/>
            <w:tcBorders>
              <w:top w:val="single" w:sz="4" w:space="0" w:color="auto"/>
              <w:left w:val="nil"/>
              <w:bottom w:val="single" w:sz="4" w:space="0" w:color="auto"/>
              <w:right w:val="single" w:sz="4" w:space="0" w:color="auto"/>
            </w:tcBorders>
            <w:shd w:val="clear" w:color="auto" w:fill="auto"/>
            <w:noWrap/>
            <w:vAlign w:val="bottom"/>
            <w:hideMark/>
          </w:tcPr>
          <w:p w:rsidR="003E0DD1" w:rsidRPr="007E6EAB" w:rsidRDefault="00604568" w:rsidP="003E0DD1">
            <w:pPr>
              <w:spacing w:after="0" w:line="480" w:lineRule="auto"/>
              <w:rPr>
                <w:rFonts w:eastAsia="Times New Roman" w:cs="Times New Roman"/>
                <w:color w:val="000000"/>
                <w:szCs w:val="24"/>
              </w:rPr>
            </w:pPr>
            <w:r w:rsidRPr="007E6EAB">
              <w:rPr>
                <w:rFonts w:eastAsia="Times New Roman" w:cs="Times New Roman"/>
                <w:color w:val="000000"/>
                <w:szCs w:val="24"/>
              </w:rPr>
              <w:t>Number of pedestrian crossing</w:t>
            </w:r>
            <w:r w:rsidR="00B829BC" w:rsidRPr="007E6EAB">
              <w:rPr>
                <w:rFonts w:eastAsia="Times New Roman" w:cs="Times New Roman"/>
                <w:color w:val="000000"/>
                <w:szCs w:val="24"/>
              </w:rPr>
              <w:t xml:space="preserve"> (veh.No.)</w:t>
            </w:r>
          </w:p>
        </w:tc>
        <w:tc>
          <w:tcPr>
            <w:tcW w:w="1629" w:type="dxa"/>
            <w:tcBorders>
              <w:top w:val="single" w:sz="4" w:space="0" w:color="auto"/>
              <w:left w:val="nil"/>
              <w:bottom w:val="single" w:sz="4" w:space="0" w:color="auto"/>
              <w:right w:val="single" w:sz="4" w:space="0" w:color="auto"/>
            </w:tcBorders>
            <w:shd w:val="clear" w:color="auto" w:fill="auto"/>
            <w:noWrap/>
            <w:vAlign w:val="bottom"/>
            <w:hideMark/>
          </w:tcPr>
          <w:p w:rsidR="003E0DD1" w:rsidRPr="007E6EAB" w:rsidRDefault="00604568" w:rsidP="003E0DD1">
            <w:pPr>
              <w:spacing w:after="0" w:line="480" w:lineRule="auto"/>
              <w:rPr>
                <w:rFonts w:eastAsia="Times New Roman" w:cs="Times New Roman"/>
                <w:color w:val="000000"/>
                <w:szCs w:val="24"/>
              </w:rPr>
            </w:pPr>
            <w:r w:rsidRPr="007E6EAB">
              <w:rPr>
                <w:rFonts w:eastAsia="Times New Roman" w:cs="Times New Roman"/>
                <w:color w:val="000000"/>
                <w:szCs w:val="24"/>
              </w:rPr>
              <w:t>Average  speed</w:t>
            </w:r>
            <w:r w:rsidR="00B829BC" w:rsidRPr="007E6EAB">
              <w:rPr>
                <w:rFonts w:eastAsia="Times New Roman" w:cs="Times New Roman"/>
                <w:color w:val="000000"/>
                <w:szCs w:val="24"/>
              </w:rPr>
              <w:t>(km/hr)</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7:00-7:15</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106</w:t>
            </w:r>
          </w:p>
        </w:tc>
        <w:tc>
          <w:tcPr>
            <w:tcW w:w="130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8.5</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16</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89</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31.50</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7:15-7:30</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132</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6</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17</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112</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18.21</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7:30-7:45</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141</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5.5</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26</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121</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17.61</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7:45-8:00</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166</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5</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38</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146</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19.44</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8:00-8:15</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176</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5</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62</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136</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16.88</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8:15-8:30</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197</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5.3</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49</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100</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15.81</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8:30-8:45</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215</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53</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130</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20.16</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8:45-9:00</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221</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43</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148</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15.26</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9:00-9:15</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197</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64</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141</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15.11</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9:15-9:30</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209</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3</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69</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95</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13.33</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9:30-9:45</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209</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4.5</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45</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136</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17.93</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9:45-10:00</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202</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76</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135</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16.46</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10:00-10:15</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207</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48</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162</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15.77</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10:15-10:30</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208</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5.2</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60</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93</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17.64</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lastRenderedPageBreak/>
              <w:t>10:30-10:45</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195</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4.3</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65</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131</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15.33</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10:45-11:00</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211</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46</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134</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14.73</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11:00-11:15</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210</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3.5</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42</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178</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13.67</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11:15-11:30</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204</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35</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173</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16.00</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11:30-11:45</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229</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51</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170</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14.63</w:t>
            </w:r>
          </w:p>
        </w:tc>
      </w:tr>
      <w:tr w:rsidR="001627C7" w:rsidTr="00366501">
        <w:trPr>
          <w:trHeight w:val="300"/>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11:45-12:00</w:t>
            </w:r>
          </w:p>
        </w:tc>
        <w:tc>
          <w:tcPr>
            <w:tcW w:w="1135" w:type="dxa"/>
            <w:tcBorders>
              <w:top w:val="single" w:sz="4" w:space="0" w:color="auto"/>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244</w:t>
            </w:r>
          </w:p>
        </w:tc>
        <w:tc>
          <w:tcPr>
            <w:tcW w:w="130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5</w:t>
            </w:r>
          </w:p>
        </w:tc>
        <w:tc>
          <w:tcPr>
            <w:tcW w:w="1722" w:type="dxa"/>
            <w:tcBorders>
              <w:top w:val="single" w:sz="4" w:space="0" w:color="auto"/>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51</w:t>
            </w:r>
          </w:p>
        </w:tc>
        <w:tc>
          <w:tcPr>
            <w:tcW w:w="1618" w:type="dxa"/>
            <w:tcBorders>
              <w:top w:val="single" w:sz="4" w:space="0" w:color="auto"/>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131</w:t>
            </w:r>
          </w:p>
        </w:tc>
        <w:tc>
          <w:tcPr>
            <w:tcW w:w="1629" w:type="dxa"/>
            <w:tcBorders>
              <w:top w:val="single" w:sz="4" w:space="0" w:color="auto"/>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14.41</w:t>
            </w:r>
          </w:p>
        </w:tc>
      </w:tr>
      <w:tr w:rsidR="001627C7" w:rsidTr="00366501">
        <w:trPr>
          <w:trHeight w:val="300"/>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12:00-12:15</w:t>
            </w:r>
          </w:p>
        </w:tc>
        <w:tc>
          <w:tcPr>
            <w:tcW w:w="1135" w:type="dxa"/>
            <w:tcBorders>
              <w:top w:val="single" w:sz="4" w:space="0" w:color="auto"/>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233</w:t>
            </w:r>
          </w:p>
        </w:tc>
        <w:tc>
          <w:tcPr>
            <w:tcW w:w="130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5</w:t>
            </w:r>
          </w:p>
        </w:tc>
        <w:tc>
          <w:tcPr>
            <w:tcW w:w="1722" w:type="dxa"/>
            <w:tcBorders>
              <w:top w:val="single" w:sz="4" w:space="0" w:color="auto"/>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48</w:t>
            </w:r>
          </w:p>
        </w:tc>
        <w:tc>
          <w:tcPr>
            <w:tcW w:w="1618" w:type="dxa"/>
            <w:tcBorders>
              <w:top w:val="single" w:sz="4" w:space="0" w:color="auto"/>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178</w:t>
            </w:r>
          </w:p>
        </w:tc>
        <w:tc>
          <w:tcPr>
            <w:tcW w:w="1629" w:type="dxa"/>
            <w:tcBorders>
              <w:top w:val="single" w:sz="4" w:space="0" w:color="auto"/>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13.05</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12:15-12:30</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301</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39</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143</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12.19</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12:30-12:45</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233</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4.5</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53</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105</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14.95</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12:45-1:00</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304</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4.5</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54</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159</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17.04</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1:00-1:15</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335</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4.3</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41</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134</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14.25</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1:15-1:30</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331</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4.5</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34</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152</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13.86</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1:30-1:45</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250</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4.7</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40</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163</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18.72</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1:45-2:00</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247</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4.9</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41</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175</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15.88</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2:00-2:15</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243</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5</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42</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118</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16.46</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2:15-2:30</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353</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47</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148</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15.83</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2:30-2:45</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276</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4.2</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42</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181</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13.78</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2:45-3:00</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309</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4.3</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49</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170</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13.41</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3:00-3:15</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318</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40</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175</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13.46</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3:15-3:30</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363</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3.5</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34</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137</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12.39</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3:30-3:45</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314</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3</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36</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136</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12.96</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3:45-4:00</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331</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3</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33</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145</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12.39</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4:00-4:15</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337</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39</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158</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13.29</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4:15-4:30</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324</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4.4</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46</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132</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11.92</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lastRenderedPageBreak/>
              <w:t>4:30-4:45</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288</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4.5</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52</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135</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14.05</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4:45-5:00</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320</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54</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129</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13.55</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5:00-5:15</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333</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4.4</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53</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133</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13.87</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5:15-5:30</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331</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4.4</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60</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150</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13.67</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5:30-5:45</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341</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63</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147</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14.61</w:t>
            </w:r>
          </w:p>
        </w:tc>
      </w:tr>
      <w:tr w:rsidR="001627C7" w:rsidTr="00366501">
        <w:trPr>
          <w:trHeight w:val="300"/>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5:45-6:00</w:t>
            </w:r>
          </w:p>
        </w:tc>
        <w:tc>
          <w:tcPr>
            <w:tcW w:w="1135" w:type="dxa"/>
            <w:tcBorders>
              <w:top w:val="single" w:sz="4" w:space="0" w:color="auto"/>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319</w:t>
            </w:r>
          </w:p>
        </w:tc>
        <w:tc>
          <w:tcPr>
            <w:tcW w:w="130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4.5</w:t>
            </w:r>
          </w:p>
        </w:tc>
        <w:tc>
          <w:tcPr>
            <w:tcW w:w="1722" w:type="dxa"/>
            <w:tcBorders>
              <w:top w:val="single" w:sz="4" w:space="0" w:color="auto"/>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57</w:t>
            </w:r>
          </w:p>
        </w:tc>
        <w:tc>
          <w:tcPr>
            <w:tcW w:w="1618" w:type="dxa"/>
            <w:tcBorders>
              <w:top w:val="single" w:sz="4" w:space="0" w:color="auto"/>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172</w:t>
            </w:r>
          </w:p>
        </w:tc>
        <w:tc>
          <w:tcPr>
            <w:tcW w:w="1629" w:type="dxa"/>
            <w:tcBorders>
              <w:top w:val="single" w:sz="4" w:space="0" w:color="auto"/>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12.64</w:t>
            </w:r>
          </w:p>
        </w:tc>
      </w:tr>
      <w:tr w:rsidR="001627C7" w:rsidTr="00366501">
        <w:trPr>
          <w:trHeight w:val="300"/>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6:00-6:15</w:t>
            </w:r>
          </w:p>
        </w:tc>
        <w:tc>
          <w:tcPr>
            <w:tcW w:w="1135" w:type="dxa"/>
            <w:tcBorders>
              <w:top w:val="single" w:sz="4" w:space="0" w:color="auto"/>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246</w:t>
            </w:r>
          </w:p>
        </w:tc>
        <w:tc>
          <w:tcPr>
            <w:tcW w:w="130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5</w:t>
            </w:r>
          </w:p>
        </w:tc>
        <w:tc>
          <w:tcPr>
            <w:tcW w:w="1722" w:type="dxa"/>
            <w:tcBorders>
              <w:top w:val="single" w:sz="4" w:space="0" w:color="auto"/>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45</w:t>
            </w:r>
          </w:p>
        </w:tc>
        <w:tc>
          <w:tcPr>
            <w:tcW w:w="1618" w:type="dxa"/>
            <w:tcBorders>
              <w:top w:val="single" w:sz="4" w:space="0" w:color="auto"/>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133</w:t>
            </w:r>
          </w:p>
        </w:tc>
        <w:tc>
          <w:tcPr>
            <w:tcW w:w="1629" w:type="dxa"/>
            <w:tcBorders>
              <w:top w:val="single" w:sz="4" w:space="0" w:color="auto"/>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14.96</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6:15-6:30</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215</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5.3</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26</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113</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20.14</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6:30-6:45</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164</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6.3</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20</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91</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34.92</w:t>
            </w:r>
          </w:p>
        </w:tc>
      </w:tr>
      <w:tr w:rsidR="001627C7" w:rsidTr="00366501">
        <w:trPr>
          <w:trHeight w:val="300"/>
        </w:trPr>
        <w:tc>
          <w:tcPr>
            <w:tcW w:w="1498" w:type="dxa"/>
            <w:tcBorders>
              <w:top w:val="nil"/>
              <w:left w:val="single" w:sz="4" w:space="0" w:color="auto"/>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rPr>
                <w:rFonts w:eastAsia="Times New Roman" w:cs="Times New Roman"/>
                <w:color w:val="000000"/>
                <w:szCs w:val="24"/>
              </w:rPr>
            </w:pPr>
            <w:r w:rsidRPr="007E6EAB">
              <w:rPr>
                <w:rFonts w:eastAsia="Times New Roman" w:cs="Times New Roman"/>
                <w:color w:val="000000"/>
                <w:szCs w:val="24"/>
              </w:rPr>
              <w:t>6:45-7:00</w:t>
            </w:r>
          </w:p>
        </w:tc>
        <w:tc>
          <w:tcPr>
            <w:tcW w:w="1135"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146</w:t>
            </w:r>
          </w:p>
        </w:tc>
        <w:tc>
          <w:tcPr>
            <w:tcW w:w="1303" w:type="dxa"/>
            <w:tcBorders>
              <w:top w:val="nil"/>
              <w:left w:val="single" w:sz="4" w:space="0" w:color="auto"/>
              <w:bottom w:val="single" w:sz="4" w:space="0" w:color="auto"/>
              <w:right w:val="single" w:sz="4" w:space="0" w:color="auto"/>
            </w:tcBorders>
            <w:shd w:val="clear" w:color="auto" w:fill="auto"/>
            <w:noWrap/>
            <w:vAlign w:val="bottom"/>
          </w:tcPr>
          <w:p w:rsidR="00D5620F" w:rsidRPr="007E6EAB" w:rsidRDefault="00604568" w:rsidP="00D5620F">
            <w:pPr>
              <w:spacing w:after="0" w:line="480" w:lineRule="auto"/>
              <w:jc w:val="right"/>
              <w:rPr>
                <w:rFonts w:eastAsia="Times New Roman" w:cs="Times New Roman"/>
                <w:color w:val="000000"/>
                <w:szCs w:val="24"/>
              </w:rPr>
            </w:pPr>
            <w:r w:rsidRPr="007E6EAB">
              <w:rPr>
                <w:rFonts w:cs="Times New Roman"/>
                <w:color w:val="000000"/>
              </w:rPr>
              <w:t>7.2</w:t>
            </w:r>
          </w:p>
        </w:tc>
        <w:tc>
          <w:tcPr>
            <w:tcW w:w="1722"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15</w:t>
            </w:r>
          </w:p>
        </w:tc>
        <w:tc>
          <w:tcPr>
            <w:tcW w:w="1618"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84</w:t>
            </w:r>
          </w:p>
        </w:tc>
        <w:tc>
          <w:tcPr>
            <w:tcW w:w="1629" w:type="dxa"/>
            <w:tcBorders>
              <w:top w:val="nil"/>
              <w:left w:val="nil"/>
              <w:bottom w:val="single" w:sz="4" w:space="0" w:color="auto"/>
              <w:right w:val="single" w:sz="4" w:space="0" w:color="auto"/>
            </w:tcBorders>
            <w:shd w:val="clear" w:color="auto" w:fill="auto"/>
            <w:noWrap/>
            <w:vAlign w:val="bottom"/>
            <w:hideMark/>
          </w:tcPr>
          <w:p w:rsidR="00D5620F" w:rsidRPr="007E6EAB" w:rsidRDefault="00604568" w:rsidP="00D5620F">
            <w:pPr>
              <w:spacing w:after="0" w:line="480" w:lineRule="auto"/>
              <w:jc w:val="right"/>
              <w:rPr>
                <w:rFonts w:eastAsia="Times New Roman" w:cs="Times New Roman"/>
                <w:color w:val="000000"/>
                <w:szCs w:val="24"/>
              </w:rPr>
            </w:pPr>
            <w:r w:rsidRPr="007E6EAB">
              <w:rPr>
                <w:rFonts w:eastAsia="Times New Roman" w:cs="Times New Roman"/>
                <w:color w:val="000000"/>
                <w:szCs w:val="24"/>
              </w:rPr>
              <w:t>34.92</w:t>
            </w:r>
          </w:p>
        </w:tc>
      </w:tr>
    </w:tbl>
    <w:p w:rsidR="00D51316" w:rsidRPr="007E6EAB" w:rsidRDefault="00D51316" w:rsidP="00D51316">
      <w:pPr>
        <w:rPr>
          <w:rFonts w:cs="Times New Roman"/>
          <w:szCs w:val="24"/>
        </w:rPr>
      </w:pPr>
    </w:p>
    <w:p w:rsidR="00B829BC" w:rsidRPr="001129B4" w:rsidRDefault="009611C1" w:rsidP="009A3AF2">
      <w:pPr>
        <w:spacing w:line="240" w:lineRule="auto"/>
        <w:jc w:val="center"/>
        <w:rPr>
          <w:rFonts w:cs="Times New Roman"/>
          <w:szCs w:val="24"/>
        </w:rPr>
      </w:pPr>
      <w:r w:rsidRPr="001129B4">
        <w:rPr>
          <w:rFonts w:cs="Times New Roman"/>
          <w:szCs w:val="24"/>
        </w:rPr>
        <w:t>Table 3.5</w:t>
      </w:r>
      <w:r w:rsidR="00604568" w:rsidRPr="001129B4">
        <w:rPr>
          <w:rFonts w:cs="Times New Roman"/>
          <w:szCs w:val="24"/>
        </w:rPr>
        <w:t xml:space="preserve"> presentation of traffic data at Shewabar road section</w:t>
      </w:r>
    </w:p>
    <w:tbl>
      <w:tblPr>
        <w:tblW w:w="8775" w:type="dxa"/>
        <w:tblInd w:w="108" w:type="dxa"/>
        <w:tblLook w:val="04A0" w:firstRow="1" w:lastRow="0" w:firstColumn="1" w:lastColumn="0" w:noHBand="0" w:noVBand="1"/>
      </w:tblPr>
      <w:tblGrid>
        <w:gridCol w:w="1517"/>
        <w:gridCol w:w="1362"/>
        <w:gridCol w:w="1251"/>
        <w:gridCol w:w="1429"/>
        <w:gridCol w:w="1608"/>
        <w:gridCol w:w="1608"/>
      </w:tblGrid>
      <w:tr w:rsidR="001627C7" w:rsidTr="00B829BC">
        <w:trPr>
          <w:trHeight w:val="300"/>
        </w:trPr>
        <w:tc>
          <w:tcPr>
            <w:tcW w:w="15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time interval</w:t>
            </w:r>
          </w:p>
        </w:tc>
        <w:tc>
          <w:tcPr>
            <w:tcW w:w="1362" w:type="dxa"/>
            <w:tcBorders>
              <w:top w:val="single" w:sz="4" w:space="0" w:color="auto"/>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volume in(veh.No)</w:t>
            </w:r>
          </w:p>
        </w:tc>
        <w:tc>
          <w:tcPr>
            <w:tcW w:w="1251" w:type="dxa"/>
            <w:tcBorders>
              <w:top w:val="single" w:sz="4" w:space="0" w:color="auto"/>
              <w:left w:val="nil"/>
              <w:bottom w:val="single" w:sz="4" w:space="0" w:color="auto"/>
              <w:right w:val="single" w:sz="4" w:space="0" w:color="auto"/>
            </w:tcBorders>
            <w:shd w:val="clear" w:color="auto" w:fill="auto"/>
            <w:noWrap/>
            <w:vAlign w:val="bottom"/>
            <w:hideMark/>
          </w:tcPr>
          <w:p w:rsidR="00B829BC" w:rsidRPr="007E6EAB" w:rsidRDefault="00604568" w:rsidP="0004757A">
            <w:pPr>
              <w:spacing w:after="0" w:line="480" w:lineRule="auto"/>
              <w:rPr>
                <w:rFonts w:eastAsia="Times New Roman" w:cs="Times New Roman"/>
                <w:color w:val="000000"/>
                <w:szCs w:val="24"/>
              </w:rPr>
            </w:pPr>
            <w:r w:rsidRPr="007E6EAB">
              <w:rPr>
                <w:rFonts w:cs="Times New Roman"/>
                <w:color w:val="000000"/>
                <w:szCs w:val="24"/>
              </w:rPr>
              <w:t xml:space="preserve">Average speed in </w:t>
            </w:r>
            <w:r w:rsidR="0004757A">
              <w:rPr>
                <w:rFonts w:cs="Times New Roman"/>
                <w:color w:val="000000"/>
                <w:szCs w:val="24"/>
              </w:rPr>
              <w:t>KPH</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Number of stopped and parked  vehicles</w:t>
            </w:r>
          </w:p>
        </w:tc>
        <w:tc>
          <w:tcPr>
            <w:tcW w:w="1608" w:type="dxa"/>
            <w:tcBorders>
              <w:top w:val="single" w:sz="4" w:space="0" w:color="auto"/>
              <w:left w:val="nil"/>
              <w:bottom w:val="single" w:sz="4" w:space="0" w:color="auto"/>
              <w:right w:val="single" w:sz="4" w:space="0" w:color="auto"/>
            </w:tcBorders>
            <w:shd w:val="clear" w:color="auto" w:fill="auto"/>
            <w:noWrap/>
            <w:vAlign w:val="bottom"/>
            <w:hideMark/>
          </w:tcPr>
          <w:p w:rsidR="00B829BC" w:rsidRPr="007E6EAB" w:rsidRDefault="00604568" w:rsidP="009A3AF2">
            <w:pPr>
              <w:spacing w:after="0" w:line="480" w:lineRule="auto"/>
              <w:rPr>
                <w:rFonts w:eastAsia="Times New Roman" w:cs="Times New Roman"/>
                <w:color w:val="000000"/>
                <w:szCs w:val="24"/>
              </w:rPr>
            </w:pPr>
            <w:r w:rsidRPr="007E6EAB">
              <w:rPr>
                <w:rFonts w:cs="Times New Roman"/>
                <w:color w:val="000000"/>
                <w:szCs w:val="24"/>
              </w:rPr>
              <w:t>Number of pedestrian crossing</w:t>
            </w:r>
          </w:p>
        </w:tc>
        <w:tc>
          <w:tcPr>
            <w:tcW w:w="1608" w:type="dxa"/>
            <w:tcBorders>
              <w:top w:val="single" w:sz="4" w:space="0" w:color="auto"/>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Average effective road width</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7:00-7:15</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91</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38.25</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14</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96</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8.7</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7:15-7:30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124</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24.75</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15</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114</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6.3</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7:30-7:45</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133</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19.16</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22</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127</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5.8</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7:45-8:00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183</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18.30</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34</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139</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5.9</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8:00-8:15</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199</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16.49</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59</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142</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5.5</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8:15-8:30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208</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18.51</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47</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103</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5.7</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8:30-8:45</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224</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19.16</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53</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127</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4.4</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8:45-9:00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233</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21.86</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35</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154</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4.2</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lastRenderedPageBreak/>
              <w:t>9:00-9:15</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201</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14.63</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65</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146</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4.1</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9:15-9:30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222</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15.38</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78</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102</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3.5</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9:30-9:45</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199</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15.56</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73</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145</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4.7</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9:45-10:00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195</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16.49</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78</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181</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4.9</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10:00-10:15</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199</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14.46</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59</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153</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4.6</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10:15-10:30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232</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13.98</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63</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187</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4.6</w:t>
            </w:r>
          </w:p>
        </w:tc>
      </w:tr>
      <w:tr w:rsidR="001627C7" w:rsidTr="009A3AF2">
        <w:trPr>
          <w:trHeight w:val="300"/>
        </w:trPr>
        <w:tc>
          <w:tcPr>
            <w:tcW w:w="15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10:30-10:45</w:t>
            </w:r>
          </w:p>
        </w:tc>
        <w:tc>
          <w:tcPr>
            <w:tcW w:w="1362" w:type="dxa"/>
            <w:tcBorders>
              <w:top w:val="single" w:sz="4" w:space="0" w:color="auto"/>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175</w:t>
            </w:r>
          </w:p>
        </w:tc>
        <w:tc>
          <w:tcPr>
            <w:tcW w:w="1251" w:type="dxa"/>
            <w:tcBorders>
              <w:top w:val="single" w:sz="4" w:space="0" w:color="auto"/>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17.34</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57</w:t>
            </w:r>
          </w:p>
        </w:tc>
        <w:tc>
          <w:tcPr>
            <w:tcW w:w="1608" w:type="dxa"/>
            <w:tcBorders>
              <w:top w:val="single" w:sz="4" w:space="0" w:color="auto"/>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182</w:t>
            </w:r>
          </w:p>
        </w:tc>
        <w:tc>
          <w:tcPr>
            <w:tcW w:w="1608" w:type="dxa"/>
            <w:tcBorders>
              <w:top w:val="single" w:sz="4" w:space="0" w:color="auto"/>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4.8</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10:45-11:00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218</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15.66</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69</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185</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4.8</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11:00-11:15</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221</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16.46</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65</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188</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4.2</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11:15-11:30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262</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15.11</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59</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158</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5.1</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11:30-11:45</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286</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16.71</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41</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169</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4.1</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11:45-12:00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229</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15.63</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56</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162</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5.1</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12:00-12:15</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277</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14.09</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42</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155</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12:15-12:30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271</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15.86</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47</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158</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3.8</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12:30-12:45</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235</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19.13</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51</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172</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3.9</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12:45-1:00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284</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16.23</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50</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148</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4.4</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1:00-1:15</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302</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16.71</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36</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156</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4.1</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1:15-1:30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297</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16.71</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45</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173</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1:30-1:45</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301</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16.65</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42</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182</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4.2</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1:45-2:00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288</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15.86</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55</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176</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4.3</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2:00-2:15</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277</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15.38</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46</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175</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5.4</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2:15-2:30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298</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13.98</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65</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167</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4.2</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2:30-2:45</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308</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13.17</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65</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158</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3.9</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2:45-3:00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336</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12.93</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53</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167</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3.4</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lastRenderedPageBreak/>
              <w:t>3:00-3:15</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313</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16.49</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46</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161</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3.7</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3:15-3:30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325</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16.71</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43</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150</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3:30-3:45</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293</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17.61</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50</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147</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4.3</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3:45-4:00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287</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17.13</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50</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182</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4.6</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4:00-4:15</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241</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15.86</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66</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183</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4.7</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4:15-4:30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262</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16.11</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62</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172</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4.5</w:t>
            </w:r>
          </w:p>
        </w:tc>
      </w:tr>
      <w:tr w:rsidR="001627C7" w:rsidTr="009A3AF2">
        <w:trPr>
          <w:trHeight w:val="300"/>
        </w:trPr>
        <w:tc>
          <w:tcPr>
            <w:tcW w:w="15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4:30-4:45</w:t>
            </w:r>
          </w:p>
        </w:tc>
        <w:tc>
          <w:tcPr>
            <w:tcW w:w="1362" w:type="dxa"/>
            <w:tcBorders>
              <w:top w:val="single" w:sz="4" w:space="0" w:color="auto"/>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289</w:t>
            </w:r>
          </w:p>
        </w:tc>
        <w:tc>
          <w:tcPr>
            <w:tcW w:w="1251" w:type="dxa"/>
            <w:tcBorders>
              <w:top w:val="single" w:sz="4" w:space="0" w:color="auto"/>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17.80</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52</w:t>
            </w:r>
          </w:p>
        </w:tc>
        <w:tc>
          <w:tcPr>
            <w:tcW w:w="1608" w:type="dxa"/>
            <w:tcBorders>
              <w:top w:val="single" w:sz="4" w:space="0" w:color="auto"/>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152</w:t>
            </w:r>
          </w:p>
        </w:tc>
        <w:tc>
          <w:tcPr>
            <w:tcW w:w="1608" w:type="dxa"/>
            <w:tcBorders>
              <w:top w:val="single" w:sz="4" w:space="0" w:color="auto"/>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4.7</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4:45-5:00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287</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16.88</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52</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146</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4.4</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5:00-5:15</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326</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16.76</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64</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147</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4.9</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5:15-5:30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306</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16.23</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62</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164</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5:30-5:45</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277</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16.49</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70</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162</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5:45-6:00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238</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17.13</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73</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147</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5.4</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6:00-6:15</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211</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18.75</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52</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124</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6.1</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6:15-6:30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220</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20.70</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37</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102</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6.8</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6:30-6:45</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154</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33.00</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16</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99</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8.1</w:t>
            </w:r>
          </w:p>
        </w:tc>
      </w:tr>
      <w:tr w:rsidR="001627C7" w:rsidTr="009A3AF2">
        <w:trPr>
          <w:trHeight w:val="300"/>
        </w:trPr>
        <w:tc>
          <w:tcPr>
            <w:tcW w:w="1517" w:type="dxa"/>
            <w:tcBorders>
              <w:top w:val="nil"/>
              <w:left w:val="single" w:sz="4" w:space="0" w:color="auto"/>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rPr>
                <w:rFonts w:eastAsia="Times New Roman" w:cs="Times New Roman"/>
                <w:color w:val="000000"/>
                <w:szCs w:val="24"/>
              </w:rPr>
            </w:pPr>
            <w:r w:rsidRPr="007E6EAB">
              <w:rPr>
                <w:rFonts w:cs="Times New Roman"/>
                <w:color w:val="000000"/>
                <w:szCs w:val="24"/>
              </w:rPr>
              <w:t>6:45-7:00</w:t>
            </w:r>
          </w:p>
        </w:tc>
        <w:tc>
          <w:tcPr>
            <w:tcW w:w="1362"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123</w:t>
            </w:r>
          </w:p>
        </w:tc>
        <w:tc>
          <w:tcPr>
            <w:tcW w:w="1251"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48.00</w:t>
            </w:r>
          </w:p>
        </w:tc>
        <w:tc>
          <w:tcPr>
            <w:tcW w:w="1429"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12</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72</w:t>
            </w:r>
          </w:p>
        </w:tc>
        <w:tc>
          <w:tcPr>
            <w:tcW w:w="1608" w:type="dxa"/>
            <w:tcBorders>
              <w:top w:val="nil"/>
              <w:left w:val="nil"/>
              <w:bottom w:val="single" w:sz="4" w:space="0" w:color="auto"/>
              <w:right w:val="single" w:sz="4" w:space="0" w:color="auto"/>
            </w:tcBorders>
            <w:shd w:val="clear" w:color="auto" w:fill="auto"/>
            <w:noWrap/>
            <w:vAlign w:val="bottom"/>
            <w:hideMark/>
          </w:tcPr>
          <w:p w:rsidR="00B829BC" w:rsidRPr="007E6EAB" w:rsidRDefault="00604568" w:rsidP="00B829BC">
            <w:pPr>
              <w:spacing w:after="0" w:line="480" w:lineRule="auto"/>
              <w:jc w:val="right"/>
              <w:rPr>
                <w:rFonts w:eastAsia="Times New Roman" w:cs="Times New Roman"/>
                <w:color w:val="000000"/>
                <w:szCs w:val="24"/>
              </w:rPr>
            </w:pPr>
            <w:r w:rsidRPr="007E6EAB">
              <w:rPr>
                <w:rFonts w:cs="Times New Roman"/>
                <w:color w:val="000000"/>
                <w:szCs w:val="24"/>
              </w:rPr>
              <w:t>8.9</w:t>
            </w:r>
          </w:p>
        </w:tc>
      </w:tr>
    </w:tbl>
    <w:p w:rsidR="00D51316" w:rsidRPr="007E6EAB" w:rsidRDefault="00D51316" w:rsidP="00D51316">
      <w:pPr>
        <w:rPr>
          <w:rFonts w:cs="Times New Roman"/>
        </w:rPr>
      </w:pPr>
    </w:p>
    <w:p w:rsidR="00427184" w:rsidRPr="003D6BF9" w:rsidRDefault="001E0855" w:rsidP="003D6BF9">
      <w:pPr>
        <w:pStyle w:val="Heading3"/>
        <w:spacing w:line="480" w:lineRule="auto"/>
        <w:rPr>
          <w:rFonts w:cs="Times New Roman"/>
          <w:b/>
        </w:rPr>
      </w:pPr>
      <w:bookmarkStart w:id="60" w:name="_Toc445653805"/>
      <w:bookmarkStart w:id="61" w:name="_Toc32823963"/>
      <w:r w:rsidRPr="001E0855">
        <w:rPr>
          <w:rFonts w:cs="Times New Roman"/>
          <w:b/>
        </w:rPr>
        <w:t>3.7</w:t>
      </w:r>
      <w:r w:rsidR="00230EAE" w:rsidRPr="001E0855">
        <w:rPr>
          <w:rFonts w:cs="Times New Roman"/>
          <w:b/>
        </w:rPr>
        <w:t>.</w:t>
      </w:r>
      <w:r w:rsidR="00A96678" w:rsidRPr="001E0855">
        <w:rPr>
          <w:rFonts w:cs="Times New Roman"/>
          <w:b/>
        </w:rPr>
        <w:t xml:space="preserve"> </w:t>
      </w:r>
      <w:bookmarkEnd w:id="60"/>
      <w:r w:rsidR="00155198" w:rsidRPr="001E0855">
        <w:rPr>
          <w:rFonts w:cs="Times New Roman"/>
          <w:b/>
          <w:szCs w:val="24"/>
        </w:rPr>
        <w:t>Methods of data analysis</w:t>
      </w:r>
      <w:bookmarkEnd w:id="61"/>
    </w:p>
    <w:p w:rsidR="006F1B2C" w:rsidRPr="003D6BF9" w:rsidRDefault="00604568" w:rsidP="00284CA2">
      <w:pPr>
        <w:spacing w:after="160" w:line="480" w:lineRule="auto"/>
        <w:jc w:val="both"/>
        <w:rPr>
          <w:rFonts w:eastAsia="Calibri" w:cs="Times New Roman"/>
          <w:highlight w:val="yellow"/>
        </w:rPr>
      </w:pPr>
      <w:r w:rsidRPr="007E6EAB">
        <w:rPr>
          <w:rFonts w:eastAsia="Calibri" w:cs="Times New Roman"/>
        </w:rPr>
        <w:t>The methodology followed to achieve the above objective</w:t>
      </w:r>
      <w:r w:rsidR="00326120" w:rsidRPr="007E6EAB">
        <w:rPr>
          <w:rFonts w:eastAsia="Calibri" w:cs="Times New Roman"/>
        </w:rPr>
        <w:t xml:space="preserve"> </w:t>
      </w:r>
      <w:r w:rsidR="00284CA2" w:rsidRPr="007E6EAB">
        <w:rPr>
          <w:rFonts w:eastAsia="Calibri" w:cs="Times New Roman"/>
        </w:rPr>
        <w:t>was</w:t>
      </w:r>
      <w:r w:rsidRPr="007E6EAB">
        <w:rPr>
          <w:rFonts w:eastAsia="Calibri" w:cs="Times New Roman"/>
        </w:rPr>
        <w:t xml:space="preserve"> started</w:t>
      </w:r>
      <w:r w:rsidR="00326120" w:rsidRPr="007E6EAB">
        <w:rPr>
          <w:rFonts w:eastAsia="Calibri" w:cs="Times New Roman"/>
        </w:rPr>
        <w:t xml:space="preserve"> through</w:t>
      </w:r>
      <w:r w:rsidRPr="007E6EAB">
        <w:rPr>
          <w:rFonts w:eastAsia="Calibri" w:cs="Times New Roman"/>
        </w:rPr>
        <w:t xml:space="preserve"> an intensive review of the literature associated with the title of the research, and by correlating it with t</w:t>
      </w:r>
      <w:r w:rsidR="00326120" w:rsidRPr="007E6EAB">
        <w:rPr>
          <w:rFonts w:eastAsia="Calibri" w:cs="Times New Roman"/>
        </w:rPr>
        <w:t xml:space="preserve">he real ground conditions. </w:t>
      </w:r>
      <w:r w:rsidR="00326120" w:rsidRPr="001E0855">
        <w:rPr>
          <w:rFonts w:eastAsia="Calibri" w:cs="Times New Roman"/>
        </w:rPr>
        <w:t>The s</w:t>
      </w:r>
      <w:r w:rsidRPr="001E0855">
        <w:rPr>
          <w:rFonts w:eastAsia="Calibri" w:cs="Times New Roman"/>
        </w:rPr>
        <w:t xml:space="preserve">urveyed data </w:t>
      </w:r>
      <w:r w:rsidR="00284CA2" w:rsidRPr="001E0855">
        <w:rPr>
          <w:rFonts w:eastAsia="Calibri" w:cs="Times New Roman"/>
        </w:rPr>
        <w:t>was</w:t>
      </w:r>
      <w:r w:rsidRPr="001E0855">
        <w:rPr>
          <w:rFonts w:eastAsia="Calibri" w:cs="Times New Roman"/>
        </w:rPr>
        <w:t xml:space="preserve"> analyzed statistically, and a multiple regression model </w:t>
      </w:r>
      <w:r w:rsidR="00284CA2" w:rsidRPr="001E0855">
        <w:rPr>
          <w:rFonts w:eastAsia="Calibri" w:cs="Times New Roman"/>
        </w:rPr>
        <w:t>was</w:t>
      </w:r>
      <w:r w:rsidRPr="001E0855">
        <w:rPr>
          <w:rFonts w:eastAsia="Calibri" w:cs="Times New Roman"/>
        </w:rPr>
        <w:t xml:space="preserve"> developed.</w:t>
      </w:r>
    </w:p>
    <w:p w:rsidR="006F1B2C" w:rsidRPr="007E6EAB" w:rsidRDefault="00604568" w:rsidP="006A2C44">
      <w:pPr>
        <w:spacing w:after="0" w:line="480" w:lineRule="auto"/>
        <w:jc w:val="both"/>
        <w:rPr>
          <w:rFonts w:eastAsia="Calibri" w:cs="Times New Roman"/>
        </w:rPr>
      </w:pPr>
      <w:r w:rsidRPr="001E0855">
        <w:rPr>
          <w:rFonts w:eastAsia="Calibri" w:cs="Times New Roman"/>
        </w:rPr>
        <w:t>For this study dependent variable is</w:t>
      </w:r>
      <w:r w:rsidRPr="007E6EAB">
        <w:rPr>
          <w:rFonts w:eastAsia="Calibri" w:cs="Times New Roman"/>
        </w:rPr>
        <w:t xml:space="preserve"> average speed of vehicles (ASV) which is measured on a continuous scale (not ordinary scale) and the four independent variables are number of stopped and parked vehicles (NSPV)</w:t>
      </w:r>
      <w:r w:rsidR="008C5512" w:rsidRPr="007E6EAB">
        <w:rPr>
          <w:rFonts w:eastAsia="Calibri" w:cs="Times New Roman"/>
        </w:rPr>
        <w:t xml:space="preserve">, </w:t>
      </w:r>
      <w:r w:rsidRPr="007E6EAB">
        <w:rPr>
          <w:rFonts w:eastAsia="Calibri" w:cs="Times New Roman"/>
        </w:rPr>
        <w:t>volume of vehicles (V</w:t>
      </w:r>
      <w:r w:rsidR="008C5512" w:rsidRPr="007E6EAB">
        <w:rPr>
          <w:rFonts w:eastAsia="Calibri" w:cs="Times New Roman"/>
        </w:rPr>
        <w:t>V</w:t>
      </w:r>
      <w:r w:rsidRPr="007E6EAB">
        <w:rPr>
          <w:rFonts w:eastAsia="Calibri" w:cs="Times New Roman"/>
        </w:rPr>
        <w:t xml:space="preserve">), effective road width </w:t>
      </w:r>
      <w:r w:rsidRPr="007E6EAB">
        <w:rPr>
          <w:rFonts w:eastAsia="Calibri" w:cs="Times New Roman"/>
        </w:rPr>
        <w:lastRenderedPageBreak/>
        <w:t xml:space="preserve">(ERW) and number of pedestrian crossing the road sections (NPC) are more than two, and they all are continuous </w:t>
      </w:r>
      <w:r w:rsidR="008C5512" w:rsidRPr="007E6EAB">
        <w:rPr>
          <w:rFonts w:eastAsia="Calibri" w:cs="Times New Roman"/>
        </w:rPr>
        <w:t>variables. This illustrates the SPSS statistics produce to perform a multiple</w:t>
      </w:r>
      <w:r w:rsidRPr="007E6EAB">
        <w:rPr>
          <w:rFonts w:eastAsia="Calibri" w:cs="Times New Roman"/>
        </w:rPr>
        <w:t xml:space="preserve"> linear</w:t>
      </w:r>
      <w:r w:rsidR="008C5512" w:rsidRPr="007E6EAB">
        <w:rPr>
          <w:rFonts w:eastAsia="Calibri" w:cs="Times New Roman"/>
        </w:rPr>
        <w:t xml:space="preserve"> regression. </w:t>
      </w:r>
    </w:p>
    <w:p w:rsidR="008E6895" w:rsidRPr="007E6EAB" w:rsidRDefault="00604568" w:rsidP="0037375B">
      <w:pPr>
        <w:spacing w:after="160" w:line="480" w:lineRule="auto"/>
        <w:jc w:val="both"/>
        <w:rPr>
          <w:rFonts w:eastAsia="Calibri" w:cs="Times New Roman"/>
        </w:rPr>
      </w:pPr>
      <w:r w:rsidRPr="007E6EAB">
        <w:rPr>
          <w:rFonts w:eastAsia="Calibri" w:cs="Times New Roman"/>
        </w:rPr>
        <w:t xml:space="preserve"> The relationship between a single dependent variable, </w:t>
      </w:r>
      <w:r w:rsidR="00284CA2" w:rsidRPr="007E6EAB">
        <w:rPr>
          <w:rFonts w:eastAsia="Calibri" w:cs="Times New Roman"/>
        </w:rPr>
        <w:t xml:space="preserve">the average speed of vehicles </w:t>
      </w:r>
      <w:r w:rsidRPr="007E6EAB">
        <w:rPr>
          <w:rFonts w:eastAsia="Calibri" w:cs="Times New Roman"/>
        </w:rPr>
        <w:t>(</w:t>
      </w:r>
      <w:r w:rsidR="00284CA2" w:rsidRPr="007E6EAB">
        <w:rPr>
          <w:rFonts w:eastAsia="Calibri" w:cs="Times New Roman"/>
        </w:rPr>
        <w:t>A</w:t>
      </w:r>
      <w:r w:rsidRPr="007E6EAB">
        <w:rPr>
          <w:rFonts w:eastAsia="Calibri" w:cs="Times New Roman"/>
        </w:rPr>
        <w:t>S</w:t>
      </w:r>
      <w:r w:rsidR="00284CA2" w:rsidRPr="007E6EAB">
        <w:rPr>
          <w:rFonts w:eastAsia="Calibri" w:cs="Times New Roman"/>
        </w:rPr>
        <w:t>V</w:t>
      </w:r>
      <w:r w:rsidRPr="007E6EAB">
        <w:rPr>
          <w:rFonts w:eastAsia="Calibri" w:cs="Times New Roman"/>
        </w:rPr>
        <w:t>), and the</w:t>
      </w:r>
      <w:r w:rsidR="0037375B" w:rsidRPr="007E6EAB">
        <w:rPr>
          <w:rFonts w:eastAsia="Calibri" w:cs="Times New Roman"/>
        </w:rPr>
        <w:t xml:space="preserve"> four</w:t>
      </w:r>
      <w:r w:rsidRPr="007E6EAB">
        <w:rPr>
          <w:rFonts w:eastAsia="Calibri" w:cs="Times New Roman"/>
        </w:rPr>
        <w:t xml:space="preserve"> independe</w:t>
      </w:r>
      <w:r w:rsidR="002F02EE" w:rsidRPr="007E6EAB">
        <w:rPr>
          <w:rFonts w:eastAsia="Calibri" w:cs="Times New Roman"/>
        </w:rPr>
        <w:t>nt variables (NPC, V</w:t>
      </w:r>
      <w:r w:rsidR="00CF6AC8" w:rsidRPr="007E6EAB">
        <w:rPr>
          <w:rFonts w:eastAsia="Calibri" w:cs="Times New Roman"/>
        </w:rPr>
        <w:t xml:space="preserve">V, </w:t>
      </w:r>
      <w:r w:rsidR="002F02EE" w:rsidRPr="007E6EAB">
        <w:rPr>
          <w:rFonts w:eastAsia="Calibri" w:cs="Times New Roman"/>
        </w:rPr>
        <w:t>E</w:t>
      </w:r>
      <w:r w:rsidR="00CF6AC8" w:rsidRPr="007E6EAB">
        <w:rPr>
          <w:rFonts w:eastAsia="Calibri" w:cs="Times New Roman"/>
        </w:rPr>
        <w:t xml:space="preserve">RW, and </w:t>
      </w:r>
      <w:r w:rsidR="002F02EE" w:rsidRPr="007E6EAB">
        <w:rPr>
          <w:rFonts w:eastAsia="Calibri" w:cs="Times New Roman"/>
        </w:rPr>
        <w:t>NS</w:t>
      </w:r>
      <w:r w:rsidRPr="007E6EAB">
        <w:rPr>
          <w:rFonts w:eastAsia="Calibri" w:cs="Times New Roman"/>
        </w:rPr>
        <w:t>PV) will be determined from the regression model.</w:t>
      </w:r>
    </w:p>
    <w:p w:rsidR="00B22B1F" w:rsidRDefault="00604568" w:rsidP="00B22B1F">
      <w:pPr>
        <w:spacing w:after="160" w:line="480" w:lineRule="auto"/>
        <w:jc w:val="both"/>
        <w:rPr>
          <w:rFonts w:eastAsia="Calibri" w:cs="Times New Roman"/>
        </w:rPr>
      </w:pPr>
      <w:r w:rsidRPr="007E6EAB">
        <w:rPr>
          <w:rFonts w:eastAsia="Calibri" w:cs="Times New Roman"/>
        </w:rPr>
        <w:t>The</w:t>
      </w:r>
      <w:r w:rsidR="006A2C44">
        <w:rPr>
          <w:rFonts w:eastAsia="Calibri" w:cs="Times New Roman"/>
        </w:rPr>
        <w:t xml:space="preserve"> Regression model developed by</w:t>
      </w:r>
      <w:r w:rsidRPr="007E6EAB">
        <w:rPr>
          <w:rFonts w:eastAsia="Calibri" w:cs="Times New Roman"/>
        </w:rPr>
        <w:t xml:space="preserve"> </w:t>
      </w:r>
      <w:r w:rsidR="008E6895" w:rsidRPr="007E6EAB">
        <w:rPr>
          <w:rFonts w:eastAsia="Calibri" w:cs="Times New Roman"/>
        </w:rPr>
        <w:t xml:space="preserve">SPSS software </w:t>
      </w:r>
      <w:r w:rsidR="008A3758">
        <w:rPr>
          <w:rFonts w:eastAsia="Calibri" w:cs="Times New Roman"/>
        </w:rPr>
        <w:t xml:space="preserve">was </w:t>
      </w:r>
      <w:r w:rsidR="008E6895" w:rsidRPr="007E6EAB">
        <w:rPr>
          <w:rFonts w:eastAsia="Calibri" w:cs="Times New Roman"/>
        </w:rPr>
        <w:t xml:space="preserve">used to evaluate how much </w:t>
      </w:r>
      <w:r w:rsidR="006A2C44" w:rsidRPr="006A2C44">
        <w:rPr>
          <w:rFonts w:eastAsia="Calibri" w:cs="Times New Roman"/>
        </w:rPr>
        <w:t>the extent of speed reduction suffered by the number of stopped and pa</w:t>
      </w:r>
      <w:r w:rsidR="006A2C44">
        <w:rPr>
          <w:rFonts w:eastAsia="Calibri" w:cs="Times New Roman"/>
        </w:rPr>
        <w:t xml:space="preserve">rked vehicles (parking volumes) </w:t>
      </w:r>
      <w:r w:rsidR="008E6895" w:rsidRPr="007E6EAB">
        <w:rPr>
          <w:rFonts w:eastAsia="Calibri" w:cs="Times New Roman"/>
        </w:rPr>
        <w:t>influence the traffic speed of vehicles. The coefficient of independ</w:t>
      </w:r>
      <w:r w:rsidR="00CF6AC8" w:rsidRPr="007E6EAB">
        <w:rPr>
          <w:rFonts w:eastAsia="Calibri" w:cs="Times New Roman"/>
        </w:rPr>
        <w:t xml:space="preserve">ent variables (NPC, TV, </w:t>
      </w:r>
      <w:r w:rsidR="00B22B1F">
        <w:rPr>
          <w:rFonts w:eastAsia="Calibri" w:cs="Times New Roman"/>
        </w:rPr>
        <w:t>E</w:t>
      </w:r>
      <w:r w:rsidR="00CF6AC8" w:rsidRPr="007E6EAB">
        <w:rPr>
          <w:rFonts w:eastAsia="Calibri" w:cs="Times New Roman"/>
        </w:rPr>
        <w:t xml:space="preserve">RW, and </w:t>
      </w:r>
      <w:r w:rsidR="00B22B1F">
        <w:rPr>
          <w:rFonts w:eastAsia="Calibri" w:cs="Times New Roman"/>
        </w:rPr>
        <w:t>NS</w:t>
      </w:r>
      <w:r w:rsidR="008E6895" w:rsidRPr="007E6EAB">
        <w:rPr>
          <w:rFonts w:eastAsia="Calibri" w:cs="Times New Roman"/>
        </w:rPr>
        <w:t xml:space="preserve">PV) </w:t>
      </w:r>
      <w:r w:rsidR="00B22B1F">
        <w:rPr>
          <w:rFonts w:eastAsia="Calibri" w:cs="Times New Roman"/>
        </w:rPr>
        <w:t>was</w:t>
      </w:r>
      <w:r w:rsidR="008E6895" w:rsidRPr="007E6EAB">
        <w:rPr>
          <w:rFonts w:eastAsia="Calibri" w:cs="Times New Roman"/>
        </w:rPr>
        <w:t xml:space="preserve"> determined from this software. </w:t>
      </w:r>
    </w:p>
    <w:p w:rsidR="00F13F10" w:rsidRDefault="00B22B1F" w:rsidP="00D013AA">
      <w:pPr>
        <w:spacing w:after="160" w:line="480" w:lineRule="auto"/>
        <w:jc w:val="both"/>
        <w:rPr>
          <w:rFonts w:eastAsia="Calibri" w:cs="Times New Roman"/>
        </w:rPr>
      </w:pPr>
      <w:r w:rsidRPr="007E6EAB">
        <w:rPr>
          <w:rFonts w:eastAsia="Calibri" w:cs="Times New Roman"/>
        </w:rPr>
        <w:t xml:space="preserve">The relationship between traffic speed and </w:t>
      </w:r>
      <w:r>
        <w:rPr>
          <w:rFonts w:eastAsia="Calibri" w:cs="Times New Roman"/>
        </w:rPr>
        <w:t>the independent Effective road variable that has been developed</w:t>
      </w:r>
      <w:r w:rsidRPr="007E6EAB">
        <w:rPr>
          <w:rFonts w:eastAsia="Calibri" w:cs="Times New Roman"/>
        </w:rPr>
        <w:t xml:space="preserve"> </w:t>
      </w:r>
      <w:r w:rsidR="00D013AA">
        <w:rPr>
          <w:rFonts w:eastAsia="Calibri" w:cs="Times New Roman"/>
        </w:rPr>
        <w:t xml:space="preserve">from the model via SPSS Regression analysis, was help to </w:t>
      </w:r>
      <w:r w:rsidRPr="00B22B1F">
        <w:rPr>
          <w:rFonts w:eastAsia="Calibri" w:cs="Times New Roman"/>
        </w:rPr>
        <w:t>evaluate the impacts of decreasing of the effective road width due to the presence of on-street parked vehicles on traffic speed.</w:t>
      </w:r>
      <w:r w:rsidRPr="007E6EAB">
        <w:rPr>
          <w:rFonts w:eastAsia="Calibri" w:cs="Times New Roman"/>
        </w:rPr>
        <w:t xml:space="preserve"> </w:t>
      </w:r>
      <w:r w:rsidR="008E6895" w:rsidRPr="007E6EAB">
        <w:rPr>
          <w:rFonts w:eastAsia="Calibri" w:cs="Times New Roman"/>
        </w:rPr>
        <w:t>Finally, logical analysis interpretation of charts from d</w:t>
      </w:r>
      <w:r w:rsidR="00680B7D" w:rsidRPr="007E6EAB">
        <w:rPr>
          <w:rFonts w:eastAsia="Calibri" w:cs="Times New Roman"/>
        </w:rPr>
        <w:t xml:space="preserve">ifferent scenario will </w:t>
      </w:r>
      <w:r w:rsidR="00B97AAC">
        <w:rPr>
          <w:rFonts w:eastAsia="Calibri" w:cs="Times New Roman"/>
        </w:rPr>
        <w:t xml:space="preserve">be </w:t>
      </w:r>
      <w:r w:rsidR="00680B7D" w:rsidRPr="007E6EAB">
        <w:rPr>
          <w:rFonts w:eastAsia="Calibri" w:cs="Times New Roman"/>
        </w:rPr>
        <w:t>analyze</w:t>
      </w:r>
      <w:r w:rsidR="00B97AAC">
        <w:rPr>
          <w:rFonts w:eastAsia="Calibri" w:cs="Times New Roman"/>
        </w:rPr>
        <w:t>d.</w:t>
      </w:r>
    </w:p>
    <w:p w:rsidR="00F93190" w:rsidRDefault="00F93190" w:rsidP="008A3758">
      <w:pPr>
        <w:spacing w:after="160" w:line="480" w:lineRule="auto"/>
        <w:jc w:val="both"/>
        <w:rPr>
          <w:rFonts w:eastAsia="Calibri" w:cs="Times New Roman"/>
        </w:rPr>
      </w:pPr>
    </w:p>
    <w:p w:rsidR="00F93190" w:rsidRDefault="00F93190" w:rsidP="008A3758">
      <w:pPr>
        <w:spacing w:after="160" w:line="480" w:lineRule="auto"/>
        <w:jc w:val="both"/>
        <w:rPr>
          <w:rFonts w:eastAsia="Calibri" w:cs="Times New Roman"/>
        </w:rPr>
      </w:pPr>
    </w:p>
    <w:p w:rsidR="00F93190" w:rsidRDefault="00F93190" w:rsidP="008A3758">
      <w:pPr>
        <w:spacing w:after="160" w:line="480" w:lineRule="auto"/>
        <w:jc w:val="both"/>
        <w:rPr>
          <w:rFonts w:eastAsia="Calibri" w:cs="Times New Roman"/>
        </w:rPr>
      </w:pPr>
    </w:p>
    <w:p w:rsidR="00F93190" w:rsidRDefault="00F93190" w:rsidP="008A3758">
      <w:pPr>
        <w:spacing w:after="160" w:line="480" w:lineRule="auto"/>
        <w:jc w:val="both"/>
        <w:rPr>
          <w:rFonts w:eastAsia="Calibri" w:cs="Times New Roman"/>
        </w:rPr>
      </w:pPr>
    </w:p>
    <w:p w:rsidR="00F93190" w:rsidRDefault="00F93190" w:rsidP="008A3758">
      <w:pPr>
        <w:spacing w:after="160" w:line="480" w:lineRule="auto"/>
        <w:jc w:val="both"/>
        <w:rPr>
          <w:rFonts w:eastAsia="Calibri" w:cs="Times New Roman"/>
        </w:rPr>
      </w:pPr>
    </w:p>
    <w:p w:rsidR="00F93190" w:rsidRDefault="00F93190" w:rsidP="008A3758">
      <w:pPr>
        <w:spacing w:after="160" w:line="480" w:lineRule="auto"/>
        <w:jc w:val="both"/>
        <w:rPr>
          <w:rFonts w:eastAsia="Calibri" w:cs="Times New Roman"/>
        </w:rPr>
      </w:pPr>
    </w:p>
    <w:p w:rsidR="0045413E" w:rsidRPr="007E6EAB" w:rsidRDefault="0045413E" w:rsidP="00442CF0">
      <w:pPr>
        <w:spacing w:after="160" w:line="480" w:lineRule="auto"/>
        <w:jc w:val="both"/>
        <w:rPr>
          <w:rFonts w:eastAsia="Calibri" w:cs="Times New Roman"/>
        </w:rPr>
      </w:pPr>
    </w:p>
    <w:p w:rsidR="00B97AAC" w:rsidRPr="009821BA" w:rsidRDefault="00B97AAC" w:rsidP="00B97AAC">
      <w:pPr>
        <w:pStyle w:val="Heading1"/>
        <w:rPr>
          <w:rFonts w:cs="Times New Roman"/>
          <w:sz w:val="28"/>
        </w:rPr>
      </w:pPr>
      <w:bookmarkStart w:id="62" w:name="_Toc32823964"/>
      <w:r w:rsidRPr="009821BA">
        <w:rPr>
          <w:rFonts w:cs="Times New Roman"/>
          <w:sz w:val="28"/>
        </w:rPr>
        <w:lastRenderedPageBreak/>
        <w:t>4. ANALYSIS AND DISCUSSION</w:t>
      </w:r>
      <w:bookmarkEnd w:id="62"/>
    </w:p>
    <w:p w:rsidR="00B97AAC" w:rsidRPr="007E6EAB" w:rsidRDefault="00B97AAC" w:rsidP="00B97AAC">
      <w:pPr>
        <w:pStyle w:val="Heading2"/>
        <w:rPr>
          <w:rFonts w:cs="Times New Roman"/>
        </w:rPr>
      </w:pPr>
      <w:bookmarkStart w:id="63" w:name="_Toc32823965"/>
      <w:r w:rsidRPr="009821BA">
        <w:rPr>
          <w:rFonts w:cs="Times New Roman"/>
        </w:rPr>
        <w:t>4.1 Analysis of traffic data</w:t>
      </w:r>
      <w:bookmarkEnd w:id="63"/>
    </w:p>
    <w:p w:rsidR="00B97AAC" w:rsidRPr="007E6EAB" w:rsidRDefault="00B97AAC" w:rsidP="008D7A5F">
      <w:pPr>
        <w:spacing w:before="240" w:line="480" w:lineRule="auto"/>
        <w:jc w:val="both"/>
        <w:rPr>
          <w:rFonts w:cs="Times New Roman"/>
        </w:rPr>
      </w:pPr>
      <w:r w:rsidRPr="007E6EAB">
        <w:rPr>
          <w:rFonts w:cs="Times New Roman"/>
        </w:rPr>
        <w:t xml:space="preserve">Traffic data is analyzed in detail by using </w:t>
      </w:r>
      <w:r w:rsidR="008D7A5F">
        <w:rPr>
          <w:rFonts w:cs="Times New Roman"/>
        </w:rPr>
        <w:t xml:space="preserve">Version 20 </w:t>
      </w:r>
      <w:r w:rsidR="00130E59" w:rsidRPr="007E6EAB">
        <w:rPr>
          <w:rFonts w:cs="Times New Roman"/>
        </w:rPr>
        <w:t>SPSS</w:t>
      </w:r>
      <w:r w:rsidR="00130E59">
        <w:rPr>
          <w:rFonts w:cs="Times New Roman"/>
        </w:rPr>
        <w:t xml:space="preserve"> </w:t>
      </w:r>
      <w:r w:rsidRPr="007E6EAB">
        <w:rPr>
          <w:rFonts w:cs="Times New Roman"/>
        </w:rPr>
        <w:t xml:space="preserve">software. This covers the modeling of data to evaluate the average speed of vehicles affected due to various influencing parameters that arise by on-street parking vehicles such as a number of stopped and parked vehicles, volume of vehicles, effective road width, and a number of pedestrians crossing the road. In order to estimate the </w:t>
      </w:r>
      <w:r w:rsidRPr="009821BA">
        <w:rPr>
          <w:rFonts w:cs="Times New Roman"/>
        </w:rPr>
        <w:t>influence of each parameter, multiple linear regression is developed from the data by correlating all the influencing parameters. Before the development of the model, the traffic data was checked</w:t>
      </w:r>
      <w:r w:rsidRPr="007E6EAB">
        <w:rPr>
          <w:rFonts w:cs="Times New Roman"/>
        </w:rPr>
        <w:t xml:space="preserve"> for the fulfillment of multiple linear regression assumptions.</w:t>
      </w:r>
    </w:p>
    <w:p w:rsidR="00B97AAC" w:rsidRPr="007E6EAB" w:rsidRDefault="00B97AAC" w:rsidP="00B97AAC">
      <w:pPr>
        <w:pStyle w:val="Heading2"/>
        <w:rPr>
          <w:rFonts w:cs="Times New Roman"/>
        </w:rPr>
      </w:pPr>
      <w:bookmarkStart w:id="64" w:name="_Toc32823966"/>
      <w:r w:rsidRPr="008D7A5F">
        <w:rPr>
          <w:rFonts w:cs="Times New Roman"/>
        </w:rPr>
        <w:t>4.2 Checking Assumptions of Multiple linear Regression by using data</w:t>
      </w:r>
      <w:bookmarkEnd w:id="64"/>
      <w:r w:rsidRPr="007E6EAB">
        <w:rPr>
          <w:rFonts w:cs="Times New Roman"/>
        </w:rPr>
        <w:t xml:space="preserve"> </w:t>
      </w:r>
    </w:p>
    <w:p w:rsidR="00B97AAC" w:rsidRPr="007E6EAB" w:rsidRDefault="00B97AAC" w:rsidP="00B97AAC">
      <w:pPr>
        <w:autoSpaceDE w:val="0"/>
        <w:autoSpaceDN w:val="0"/>
        <w:adjustRightInd w:val="0"/>
        <w:spacing w:before="240" w:after="0" w:line="480" w:lineRule="auto"/>
        <w:jc w:val="both"/>
        <w:rPr>
          <w:rFonts w:cs="Times New Roman"/>
          <w:szCs w:val="24"/>
        </w:rPr>
      </w:pPr>
      <w:r w:rsidRPr="007E6EAB">
        <w:rPr>
          <w:rFonts w:cs="Times New Roman"/>
          <w:szCs w:val="24"/>
        </w:rPr>
        <w:t>In order to actually be usable in practice, the classical linear regression model should conform to their assumptions. It was on the basis of these assumptions that we try to estimate the model, and test the significance of the model. These assumptions are:</w:t>
      </w:r>
    </w:p>
    <w:p w:rsidR="00B97AAC" w:rsidRPr="007E6EAB" w:rsidRDefault="00B97AAC" w:rsidP="00B97AAC">
      <w:pPr>
        <w:autoSpaceDE w:val="0"/>
        <w:autoSpaceDN w:val="0"/>
        <w:adjustRightInd w:val="0"/>
        <w:spacing w:after="0" w:line="480" w:lineRule="auto"/>
        <w:jc w:val="both"/>
        <w:rPr>
          <w:rFonts w:cs="Times New Roman"/>
          <w:szCs w:val="24"/>
        </w:rPr>
      </w:pPr>
      <w:r w:rsidRPr="007E6EAB">
        <w:rPr>
          <w:rFonts w:cs="Times New Roman"/>
          <w:szCs w:val="24"/>
        </w:rPr>
        <w:t>1.</w:t>
      </w:r>
      <w:r w:rsidRPr="007E6EAB">
        <w:rPr>
          <w:rFonts w:cs="Times New Roman"/>
        </w:rPr>
        <w:t xml:space="preserve"> </w:t>
      </w:r>
      <w:r w:rsidRPr="007E6EAB">
        <w:rPr>
          <w:rFonts w:cs="Times New Roman"/>
          <w:b/>
          <w:bCs/>
          <w:szCs w:val="24"/>
        </w:rPr>
        <w:t>Assumption of Normality of the error term</w:t>
      </w:r>
      <w:r w:rsidRPr="007E6EAB">
        <w:rPr>
          <w:rFonts w:cs="Times New Roman"/>
          <w:szCs w:val="24"/>
        </w:rPr>
        <w:t>: For each value of the independent variable, the distribution of the dependent variable must be normal.</w:t>
      </w:r>
      <w:r w:rsidRPr="007E6EAB">
        <w:rPr>
          <w:rFonts w:cs="Times New Roman"/>
        </w:rPr>
        <w:t xml:space="preserve"> </w:t>
      </w:r>
      <w:r w:rsidRPr="007E6EAB">
        <w:rPr>
          <w:rFonts w:cs="Times New Roman"/>
          <w:szCs w:val="24"/>
        </w:rPr>
        <w:t>It is very much needed for the validity of the results for testing of hypothesis, confidence intervals, and prediction of intervals. If the error terms are normally distributed, then the statistics used to make inferences about the parameters are distributed as either a t-distribution or F-dist.</w:t>
      </w:r>
    </w:p>
    <w:p w:rsidR="00B97AAC" w:rsidRPr="007E6EAB" w:rsidRDefault="00B97AAC" w:rsidP="00B97AAC">
      <w:pPr>
        <w:autoSpaceDE w:val="0"/>
        <w:autoSpaceDN w:val="0"/>
        <w:adjustRightInd w:val="0"/>
        <w:spacing w:after="0" w:line="480" w:lineRule="auto"/>
        <w:jc w:val="both"/>
        <w:rPr>
          <w:rFonts w:cs="Times New Roman"/>
          <w:szCs w:val="24"/>
        </w:rPr>
      </w:pPr>
      <w:r w:rsidRPr="007E6EAB">
        <w:rPr>
          <w:rFonts w:cs="Times New Roman"/>
          <w:szCs w:val="24"/>
        </w:rPr>
        <w:t xml:space="preserve">For the Bale-exit road section, the assumption of normality distribution of data was checked by using numerical test and histogram of residuals. </w:t>
      </w:r>
    </w:p>
    <w:p w:rsidR="00B97AAC" w:rsidRPr="007E6EAB" w:rsidRDefault="00B97AAC" w:rsidP="00B97AAC">
      <w:pPr>
        <w:spacing w:line="480" w:lineRule="auto"/>
        <w:jc w:val="both"/>
        <w:rPr>
          <w:rFonts w:cs="Times New Roman"/>
          <w:szCs w:val="24"/>
        </w:rPr>
      </w:pPr>
      <w:r w:rsidRPr="007E6EAB">
        <w:rPr>
          <w:rFonts w:cs="Times New Roman"/>
          <w:szCs w:val="24"/>
        </w:rPr>
        <w:t>Graphically by using the histogram</w:t>
      </w:r>
    </w:p>
    <w:p w:rsidR="00B97AAC" w:rsidRPr="007E6EAB" w:rsidRDefault="00B97AAC" w:rsidP="00B97AAC">
      <w:pPr>
        <w:jc w:val="center"/>
        <w:rPr>
          <w:rFonts w:cs="Times New Roman"/>
          <w:szCs w:val="24"/>
        </w:rPr>
      </w:pPr>
      <w:r w:rsidRPr="007E6EAB">
        <w:rPr>
          <w:rFonts w:cs="Times New Roman"/>
          <w:noProof/>
          <w:szCs w:val="24"/>
        </w:rPr>
        <w:lastRenderedPageBreak/>
        <w:drawing>
          <wp:inline distT="0" distB="0" distL="0" distR="0" wp14:anchorId="19A787F8" wp14:editId="772ED927">
            <wp:extent cx="4301656" cy="328358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0327383" name="Picture 1"/>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4343251" cy="3315335"/>
                    </a:xfrm>
                    <a:prstGeom prst="rect">
                      <a:avLst/>
                    </a:prstGeom>
                    <a:noFill/>
                    <a:ln>
                      <a:noFill/>
                    </a:ln>
                  </pic:spPr>
                </pic:pic>
              </a:graphicData>
            </a:graphic>
          </wp:inline>
        </w:drawing>
      </w:r>
    </w:p>
    <w:p w:rsidR="00B97AAC" w:rsidRPr="007E6EAB" w:rsidRDefault="00B97AAC" w:rsidP="00B97AAC">
      <w:pPr>
        <w:spacing w:line="240" w:lineRule="auto"/>
        <w:rPr>
          <w:rFonts w:cs="Times New Roman"/>
          <w:b/>
          <w:bCs/>
          <w:i/>
          <w:iCs/>
          <w:sz w:val="22"/>
        </w:rPr>
      </w:pPr>
      <w:r w:rsidRPr="007E6EAB">
        <w:rPr>
          <w:rFonts w:cs="Times New Roman"/>
          <w:b/>
          <w:bCs/>
          <w:i/>
          <w:iCs/>
          <w:sz w:val="22"/>
        </w:rPr>
        <w:t>Figure 4.1: Histogram of the residuals fit with normal by using SPSS for Bale-exit road section</w:t>
      </w:r>
    </w:p>
    <w:p w:rsidR="00B97AAC" w:rsidRPr="007E6EAB" w:rsidRDefault="00B97AAC" w:rsidP="00B97AAC">
      <w:pPr>
        <w:autoSpaceDE w:val="0"/>
        <w:autoSpaceDN w:val="0"/>
        <w:adjustRightInd w:val="0"/>
        <w:spacing w:after="0" w:line="480" w:lineRule="auto"/>
        <w:rPr>
          <w:rFonts w:cs="Times New Roman"/>
          <w:szCs w:val="24"/>
        </w:rPr>
      </w:pPr>
      <w:r w:rsidRPr="007E6EAB">
        <w:rPr>
          <w:rFonts w:cs="Times New Roman"/>
          <w:szCs w:val="24"/>
        </w:rPr>
        <w:t>In the Histogram, the graph was bell-shaped curve, so it is normal. And also, the mean and standard deviation of the histogram are near to the standard normal distribution</w:t>
      </w:r>
    </w:p>
    <w:p w:rsidR="00B97AAC" w:rsidRPr="007E6EAB" w:rsidRDefault="00B97AAC" w:rsidP="00B97AAC">
      <w:pPr>
        <w:rPr>
          <w:rFonts w:cs="Times New Roman"/>
          <w:szCs w:val="24"/>
        </w:rPr>
      </w:pPr>
      <w:r w:rsidRPr="007E6EAB">
        <w:rPr>
          <w:rFonts w:cs="Times New Roman"/>
          <w:szCs w:val="24"/>
        </w:rPr>
        <w:t xml:space="preserve">Numerical test for normality of data </w:t>
      </w:r>
    </w:p>
    <w:p w:rsidR="00B97AAC" w:rsidRPr="007E6EAB" w:rsidRDefault="00B97AAC" w:rsidP="00B97AAC">
      <w:pPr>
        <w:spacing w:line="240" w:lineRule="auto"/>
        <w:rPr>
          <w:rFonts w:cs="Times New Roman"/>
          <w:i/>
          <w:iCs/>
          <w:szCs w:val="24"/>
        </w:rPr>
      </w:pPr>
      <w:r w:rsidRPr="007E6EAB">
        <w:rPr>
          <w:rFonts w:cs="Times New Roman"/>
          <w:i/>
          <w:iCs/>
          <w:szCs w:val="24"/>
        </w:rPr>
        <w:t>Table 4.1 Tests of normality for Bale-exit</w:t>
      </w:r>
    </w:p>
    <w:tbl>
      <w:tblPr>
        <w:tblW w:w="684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09"/>
        <w:gridCol w:w="1010"/>
        <w:gridCol w:w="1010"/>
        <w:gridCol w:w="1010"/>
        <w:gridCol w:w="1010"/>
        <w:gridCol w:w="1791"/>
      </w:tblGrid>
      <w:tr w:rsidR="00B97AAC" w:rsidTr="00282431">
        <w:trPr>
          <w:cantSplit/>
          <w:jc w:val="center"/>
        </w:trPr>
        <w:tc>
          <w:tcPr>
            <w:tcW w:w="6840" w:type="dxa"/>
            <w:gridSpan w:val="6"/>
            <w:tcBorders>
              <w:top w:val="single" w:sz="4" w:space="0" w:color="auto"/>
              <w:left w:val="single" w:sz="4" w:space="0" w:color="auto"/>
              <w:bottom w:val="nil"/>
              <w:right w:val="single" w:sz="4" w:space="0" w:color="auto"/>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b/>
                <w:bCs/>
                <w:color w:val="000000"/>
                <w:szCs w:val="24"/>
              </w:rPr>
              <w:t>Tests of Normality</w:t>
            </w:r>
          </w:p>
        </w:tc>
      </w:tr>
      <w:tr w:rsidR="00B97AAC" w:rsidTr="00282431">
        <w:trPr>
          <w:cantSplit/>
          <w:jc w:val="center"/>
        </w:trPr>
        <w:tc>
          <w:tcPr>
            <w:tcW w:w="3029" w:type="dxa"/>
            <w:gridSpan w:val="3"/>
            <w:tcBorders>
              <w:top w:val="single" w:sz="16" w:space="0" w:color="000000"/>
              <w:left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Kolmogorov-Smirnov</w:t>
            </w:r>
            <w:r w:rsidRPr="007E6EAB">
              <w:rPr>
                <w:rFonts w:cs="Times New Roman"/>
                <w:color w:val="000000"/>
                <w:szCs w:val="24"/>
                <w:vertAlign w:val="superscript"/>
              </w:rPr>
              <w:t>a</w:t>
            </w:r>
          </w:p>
        </w:tc>
        <w:tc>
          <w:tcPr>
            <w:tcW w:w="3811" w:type="dxa"/>
            <w:gridSpan w:val="3"/>
            <w:tcBorders>
              <w:top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Shapiro-Wilk</w:t>
            </w:r>
          </w:p>
        </w:tc>
      </w:tr>
      <w:tr w:rsidR="00B97AAC" w:rsidTr="00282431">
        <w:trPr>
          <w:cantSplit/>
          <w:jc w:val="center"/>
        </w:trPr>
        <w:tc>
          <w:tcPr>
            <w:tcW w:w="1009" w:type="dxa"/>
            <w:tcBorders>
              <w:left w:val="single" w:sz="16" w:space="0" w:color="000000"/>
              <w:bottom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Statistic</w:t>
            </w:r>
          </w:p>
        </w:tc>
        <w:tc>
          <w:tcPr>
            <w:tcW w:w="1010" w:type="dxa"/>
            <w:tcBorders>
              <w:bottom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Df</w:t>
            </w:r>
          </w:p>
        </w:tc>
        <w:tc>
          <w:tcPr>
            <w:tcW w:w="1010" w:type="dxa"/>
            <w:tcBorders>
              <w:bottom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Sig.</w:t>
            </w:r>
          </w:p>
        </w:tc>
        <w:tc>
          <w:tcPr>
            <w:tcW w:w="1010" w:type="dxa"/>
            <w:tcBorders>
              <w:bottom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Statistic</w:t>
            </w:r>
          </w:p>
        </w:tc>
        <w:tc>
          <w:tcPr>
            <w:tcW w:w="1010" w:type="dxa"/>
            <w:tcBorders>
              <w:bottom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Df</w:t>
            </w:r>
          </w:p>
        </w:tc>
        <w:tc>
          <w:tcPr>
            <w:tcW w:w="1791" w:type="dxa"/>
            <w:tcBorders>
              <w:bottom w:val="single" w:sz="16" w:space="0" w:color="000000"/>
              <w:right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Sig.</w:t>
            </w:r>
          </w:p>
        </w:tc>
      </w:tr>
      <w:tr w:rsidR="00B97AAC" w:rsidTr="00282431">
        <w:trPr>
          <w:cantSplit/>
          <w:jc w:val="center"/>
        </w:trPr>
        <w:tc>
          <w:tcPr>
            <w:tcW w:w="1009" w:type="dxa"/>
            <w:tcBorders>
              <w:top w:val="single" w:sz="16" w:space="0" w:color="000000"/>
              <w:left w:val="single" w:sz="16" w:space="0" w:color="000000"/>
              <w:bottom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Cs w:val="24"/>
              </w:rPr>
            </w:pPr>
            <w:r w:rsidRPr="007E6EAB">
              <w:rPr>
                <w:rFonts w:cs="Times New Roman"/>
                <w:color w:val="000000"/>
                <w:szCs w:val="24"/>
              </w:rPr>
              <w:t>.218</w:t>
            </w:r>
          </w:p>
        </w:tc>
        <w:tc>
          <w:tcPr>
            <w:tcW w:w="1010" w:type="dxa"/>
            <w:tcBorders>
              <w:top w:val="single" w:sz="16" w:space="0" w:color="000000"/>
              <w:bottom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Cs w:val="24"/>
              </w:rPr>
            </w:pPr>
            <w:r w:rsidRPr="007E6EAB">
              <w:rPr>
                <w:rFonts w:cs="Times New Roman"/>
                <w:color w:val="000000"/>
                <w:szCs w:val="24"/>
              </w:rPr>
              <w:t>48</w:t>
            </w:r>
          </w:p>
        </w:tc>
        <w:tc>
          <w:tcPr>
            <w:tcW w:w="1010" w:type="dxa"/>
            <w:tcBorders>
              <w:top w:val="single" w:sz="16" w:space="0" w:color="000000"/>
              <w:bottom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b/>
                <w:bCs/>
                <w:color w:val="000000"/>
                <w:szCs w:val="24"/>
              </w:rPr>
            </w:pPr>
            <w:r w:rsidRPr="007E6EAB">
              <w:rPr>
                <w:rFonts w:cs="Times New Roman"/>
                <w:b/>
                <w:bCs/>
                <w:color w:val="000000"/>
                <w:szCs w:val="24"/>
              </w:rPr>
              <w:t>.000</w:t>
            </w:r>
          </w:p>
        </w:tc>
        <w:tc>
          <w:tcPr>
            <w:tcW w:w="1010" w:type="dxa"/>
            <w:tcBorders>
              <w:top w:val="single" w:sz="16" w:space="0" w:color="000000"/>
              <w:bottom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Cs w:val="24"/>
              </w:rPr>
            </w:pPr>
            <w:r w:rsidRPr="007E6EAB">
              <w:rPr>
                <w:rFonts w:cs="Times New Roman"/>
                <w:color w:val="000000"/>
                <w:szCs w:val="24"/>
              </w:rPr>
              <w:t>.647</w:t>
            </w:r>
          </w:p>
        </w:tc>
        <w:tc>
          <w:tcPr>
            <w:tcW w:w="1010" w:type="dxa"/>
            <w:tcBorders>
              <w:top w:val="single" w:sz="16" w:space="0" w:color="000000"/>
              <w:bottom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Cs w:val="24"/>
              </w:rPr>
            </w:pPr>
            <w:r w:rsidRPr="007E6EAB">
              <w:rPr>
                <w:rFonts w:cs="Times New Roman"/>
                <w:color w:val="000000"/>
                <w:szCs w:val="24"/>
              </w:rPr>
              <w:t>48</w:t>
            </w:r>
          </w:p>
        </w:tc>
        <w:tc>
          <w:tcPr>
            <w:tcW w:w="1791" w:type="dxa"/>
            <w:tcBorders>
              <w:top w:val="single" w:sz="16" w:space="0" w:color="000000"/>
              <w:bottom w:val="single" w:sz="16" w:space="0" w:color="000000"/>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b/>
                <w:bCs/>
                <w:color w:val="000000"/>
                <w:szCs w:val="24"/>
              </w:rPr>
            </w:pPr>
            <w:r w:rsidRPr="007E6EAB">
              <w:rPr>
                <w:rFonts w:cs="Times New Roman"/>
                <w:b/>
                <w:bCs/>
                <w:color w:val="000000"/>
                <w:szCs w:val="24"/>
              </w:rPr>
              <w:t>.000</w:t>
            </w:r>
          </w:p>
        </w:tc>
      </w:tr>
      <w:tr w:rsidR="00B97AAC" w:rsidTr="00282431">
        <w:trPr>
          <w:cantSplit/>
          <w:jc w:val="center"/>
        </w:trPr>
        <w:tc>
          <w:tcPr>
            <w:tcW w:w="6840" w:type="dxa"/>
            <w:gridSpan w:val="6"/>
            <w:tcBorders>
              <w:top w:val="nil"/>
              <w:left w:val="single" w:sz="4" w:space="0" w:color="auto"/>
              <w:bottom w:val="single" w:sz="4" w:space="0" w:color="auto"/>
              <w:right w:val="single" w:sz="4" w:space="0" w:color="auto"/>
            </w:tcBorders>
            <w:shd w:val="clear" w:color="auto" w:fill="FFFFFF"/>
          </w:tcPr>
          <w:p w:rsidR="00B97AAC" w:rsidRPr="007E6EAB" w:rsidRDefault="00B97AAC" w:rsidP="00282431">
            <w:pPr>
              <w:autoSpaceDE w:val="0"/>
              <w:autoSpaceDN w:val="0"/>
              <w:adjustRightInd w:val="0"/>
              <w:spacing w:after="0" w:line="480" w:lineRule="auto"/>
              <w:ind w:left="60" w:right="60"/>
              <w:rPr>
                <w:rFonts w:cs="Times New Roman"/>
                <w:color w:val="000000"/>
                <w:szCs w:val="24"/>
              </w:rPr>
            </w:pPr>
            <w:r w:rsidRPr="007E6EAB">
              <w:rPr>
                <w:rFonts w:cs="Times New Roman"/>
                <w:color w:val="000000"/>
                <w:szCs w:val="24"/>
              </w:rPr>
              <w:t>a. Lilliefors Significance Correction</w:t>
            </w:r>
          </w:p>
        </w:tc>
      </w:tr>
    </w:tbl>
    <w:p w:rsidR="00B97AAC" w:rsidRPr="007E6EAB" w:rsidRDefault="00B97AAC" w:rsidP="00B97AAC">
      <w:pPr>
        <w:autoSpaceDE w:val="0"/>
        <w:autoSpaceDN w:val="0"/>
        <w:adjustRightInd w:val="0"/>
        <w:spacing w:before="240" w:after="0" w:line="480" w:lineRule="auto"/>
        <w:jc w:val="both"/>
        <w:rPr>
          <w:rFonts w:cs="Times New Roman"/>
          <w:szCs w:val="24"/>
        </w:rPr>
      </w:pPr>
      <w:r w:rsidRPr="007E6EAB">
        <w:rPr>
          <w:rFonts w:cs="Times New Roman"/>
          <w:szCs w:val="24"/>
        </w:rPr>
        <w:t>From Table4.1, both Kolmogorov-Smirnov and Shapiro-Wilk tests indicate that our data was normal.  So that there is no normality problem.</w:t>
      </w:r>
    </w:p>
    <w:p w:rsidR="00B97AAC" w:rsidRPr="009B00B8" w:rsidRDefault="00B97AAC" w:rsidP="00B97AAC">
      <w:pPr>
        <w:autoSpaceDE w:val="0"/>
        <w:autoSpaceDN w:val="0"/>
        <w:adjustRightInd w:val="0"/>
        <w:spacing w:after="0" w:line="480" w:lineRule="auto"/>
        <w:jc w:val="both"/>
        <w:rPr>
          <w:rFonts w:cs="Times New Roman"/>
          <w:szCs w:val="24"/>
        </w:rPr>
      </w:pPr>
      <w:r w:rsidRPr="007E6EAB">
        <w:rPr>
          <w:rFonts w:cs="Times New Roman"/>
          <w:b/>
          <w:bCs/>
          <w:szCs w:val="24"/>
        </w:rPr>
        <w:t>2.</w:t>
      </w:r>
      <w:r w:rsidRPr="007E6EAB">
        <w:rPr>
          <w:rFonts w:cs="Times New Roman"/>
          <w:b/>
          <w:bCs/>
        </w:rPr>
        <w:t xml:space="preserve"> </w:t>
      </w:r>
      <w:r w:rsidRPr="007E6EAB">
        <w:rPr>
          <w:rFonts w:cs="Times New Roman"/>
          <w:b/>
          <w:bCs/>
          <w:szCs w:val="24"/>
        </w:rPr>
        <w:t>The assumption of Linearity of the data</w:t>
      </w:r>
      <w:r w:rsidRPr="007E6EAB">
        <w:rPr>
          <w:rFonts w:cs="Times New Roman"/>
          <w:szCs w:val="24"/>
        </w:rPr>
        <w:t>:</w:t>
      </w:r>
      <w:r w:rsidRPr="007E6EAB">
        <w:rPr>
          <w:rFonts w:cs="Times New Roman"/>
        </w:rPr>
        <w:t xml:space="preserve"> This assumption states that there must be a linear relationship between the outcome variable and the independent variables. That is, the regression model must be linear in their parameters.</w:t>
      </w:r>
      <w:r w:rsidRPr="007E6EAB">
        <w:rPr>
          <w:rFonts w:cs="Times New Roman"/>
          <w:szCs w:val="24"/>
        </w:rPr>
        <w:t xml:space="preserve"> The relationship between the </w:t>
      </w:r>
      <w:r w:rsidRPr="007E6EAB">
        <w:rPr>
          <w:rFonts w:cs="Times New Roman"/>
          <w:szCs w:val="24"/>
        </w:rPr>
        <w:lastRenderedPageBreak/>
        <w:t xml:space="preserve">dependent variable and each independent </w:t>
      </w:r>
      <w:r w:rsidRPr="009B00B8">
        <w:rPr>
          <w:rFonts w:cs="Times New Roman"/>
          <w:szCs w:val="24"/>
        </w:rPr>
        <w:t xml:space="preserve">variable should be linear, and all observations should be independent. </w:t>
      </w:r>
    </w:p>
    <w:p w:rsidR="00B97AAC" w:rsidRPr="007E6EAB" w:rsidRDefault="00B97AAC" w:rsidP="00B97AAC">
      <w:pPr>
        <w:autoSpaceDE w:val="0"/>
        <w:autoSpaceDN w:val="0"/>
        <w:adjustRightInd w:val="0"/>
        <w:spacing w:after="0" w:line="480" w:lineRule="auto"/>
        <w:jc w:val="both"/>
        <w:rPr>
          <w:rFonts w:cs="Times New Roman"/>
          <w:noProof/>
          <w:szCs w:val="24"/>
        </w:rPr>
      </w:pPr>
      <w:r w:rsidRPr="009B00B8">
        <w:rPr>
          <w:rFonts w:cs="Times New Roman"/>
          <w:szCs w:val="24"/>
        </w:rPr>
        <w:t>A scatter plot displays the nature of the</w:t>
      </w:r>
      <w:r w:rsidRPr="007E6EAB">
        <w:rPr>
          <w:rFonts w:cs="Times New Roman"/>
          <w:szCs w:val="24"/>
        </w:rPr>
        <w:t xml:space="preserve"> relationship between variables. If there is no relationship between the variables (i.e., the point on the graph is not clustered in a straight line), then a regression would not be appropriate to use</w:t>
      </w:r>
      <w:r w:rsidRPr="007E6EAB">
        <w:rPr>
          <w:rFonts w:cs="Times New Roman"/>
          <w:noProof/>
          <w:szCs w:val="24"/>
        </w:rPr>
        <w:t>.</w:t>
      </w:r>
      <w:r w:rsidRPr="007E6EAB">
        <w:rPr>
          <w:rFonts w:cs="Times New Roman"/>
          <w:szCs w:val="24"/>
        </w:rPr>
        <w:t xml:space="preserve"> For the Bale-exit road section, this assumption is checked by using the scatter plots of average speed versus independent parameters.</w:t>
      </w:r>
    </w:p>
    <w:p w:rsidR="00B97AAC" w:rsidRPr="007E6EAB" w:rsidRDefault="00B97AAC" w:rsidP="00B97AAC">
      <w:pPr>
        <w:autoSpaceDE w:val="0"/>
        <w:autoSpaceDN w:val="0"/>
        <w:adjustRightInd w:val="0"/>
        <w:spacing w:after="0" w:line="480" w:lineRule="auto"/>
        <w:rPr>
          <w:rFonts w:cs="Times New Roman"/>
          <w:noProof/>
          <w:szCs w:val="24"/>
        </w:rPr>
      </w:pPr>
      <w:r w:rsidRPr="007E6EAB">
        <w:rPr>
          <w:rFonts w:cs="Times New Roman"/>
          <w:noProof/>
          <w:szCs w:val="24"/>
        </w:rPr>
        <w:drawing>
          <wp:anchor distT="0" distB="0" distL="114300" distR="114300" simplePos="0" relativeHeight="251648000" behindDoc="0" locked="0" layoutInCell="1" allowOverlap="1" wp14:anchorId="6FDD4218" wp14:editId="5B4DA99F">
            <wp:simplePos x="0" y="0"/>
            <wp:positionH relativeFrom="column">
              <wp:posOffset>0</wp:posOffset>
            </wp:positionH>
            <wp:positionV relativeFrom="paragraph">
              <wp:posOffset>351155</wp:posOffset>
            </wp:positionV>
            <wp:extent cx="2672715" cy="2957830"/>
            <wp:effectExtent l="0" t="0" r="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3569607" name="Picture 5"/>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2672715" cy="2957830"/>
                    </a:xfrm>
                    <a:prstGeom prst="rect">
                      <a:avLst/>
                    </a:prstGeom>
                    <a:noFill/>
                    <a:ln>
                      <a:noFill/>
                    </a:ln>
                  </pic:spPr>
                </pic:pic>
              </a:graphicData>
            </a:graphic>
            <wp14:sizeRelV relativeFrom="margin">
              <wp14:pctHeight>0</wp14:pctHeight>
            </wp14:sizeRelV>
          </wp:anchor>
        </w:drawing>
      </w:r>
    </w:p>
    <w:p w:rsidR="00B97AAC" w:rsidRPr="007E6EAB" w:rsidRDefault="00B97AAC" w:rsidP="00B97AAC">
      <w:pPr>
        <w:autoSpaceDE w:val="0"/>
        <w:autoSpaceDN w:val="0"/>
        <w:adjustRightInd w:val="0"/>
        <w:spacing w:after="0" w:line="480" w:lineRule="auto"/>
        <w:rPr>
          <w:rFonts w:cs="Times New Roman"/>
          <w:szCs w:val="24"/>
        </w:rPr>
      </w:pPr>
      <w:r w:rsidRPr="007E6EAB">
        <w:rPr>
          <w:rFonts w:cs="Times New Roman"/>
          <w:noProof/>
          <w:szCs w:val="24"/>
        </w:rPr>
        <w:drawing>
          <wp:inline distT="0" distB="0" distL="0" distR="0" wp14:anchorId="4F0449E7" wp14:editId="4D712DB9">
            <wp:extent cx="2938398" cy="295783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2079171" name="Picture 28"/>
                    <pic:cNvPicPr>
                      <a:picLocks noChangeAspect="1" noChangeArrowheads="1"/>
                    </pic:cNvPicPr>
                  </pic:nvPicPr>
                  <pic:blipFill>
                    <a:blip r:embed="rId22">
                      <a:extLst>
                        <a:ext uri="{28A0092B-C50C-407E-A947-70E740481C1C}">
                          <a14:useLocalDpi xmlns:a14="http://schemas.microsoft.com/office/drawing/2010/main" val="0"/>
                        </a:ext>
                      </a:extLst>
                    </a:blip>
                    <a:stretch>
                      <a:fillRect/>
                    </a:stretch>
                  </pic:blipFill>
                  <pic:spPr bwMode="auto">
                    <a:xfrm>
                      <a:off x="0" y="0"/>
                      <a:ext cx="2946590" cy="2966076"/>
                    </a:xfrm>
                    <a:prstGeom prst="rect">
                      <a:avLst/>
                    </a:prstGeom>
                    <a:noFill/>
                  </pic:spPr>
                </pic:pic>
              </a:graphicData>
            </a:graphic>
          </wp:inline>
        </w:drawing>
      </w:r>
    </w:p>
    <w:p w:rsidR="00B97AAC" w:rsidRPr="007E6EAB" w:rsidRDefault="00B97AAC" w:rsidP="00B97AAC">
      <w:pPr>
        <w:tabs>
          <w:tab w:val="left" w:pos="2354"/>
        </w:tabs>
        <w:spacing w:line="240" w:lineRule="auto"/>
        <w:jc w:val="both"/>
        <w:rPr>
          <w:rFonts w:cs="Times New Roman"/>
          <w:b/>
          <w:bCs/>
          <w:i/>
          <w:iCs/>
          <w:sz w:val="28"/>
          <w:szCs w:val="28"/>
        </w:rPr>
      </w:pPr>
      <w:r w:rsidRPr="007E6EAB">
        <w:rPr>
          <w:rFonts w:cs="Times New Roman"/>
          <w:b/>
          <w:bCs/>
          <w:i/>
          <w:iCs/>
          <w:sz w:val="18"/>
          <w:szCs w:val="18"/>
        </w:rPr>
        <w:t xml:space="preserve">            Fig 4.2 Scatter plot for ASV versus NSPV                                             Fig 4.3 Scatter plot for ASV versus VV</w:t>
      </w:r>
    </w:p>
    <w:p w:rsidR="00B97AAC" w:rsidRPr="007E6EAB" w:rsidRDefault="00B97AAC" w:rsidP="00B97AAC">
      <w:pPr>
        <w:rPr>
          <w:rFonts w:cs="Times New Roman"/>
          <w:sz w:val="28"/>
          <w:szCs w:val="28"/>
        </w:rPr>
      </w:pPr>
    </w:p>
    <w:p w:rsidR="00B97AAC" w:rsidRPr="007E6EAB" w:rsidRDefault="00B97AAC" w:rsidP="00B97AAC">
      <w:pPr>
        <w:rPr>
          <w:rFonts w:cs="Times New Roman"/>
          <w:sz w:val="28"/>
          <w:szCs w:val="28"/>
        </w:rPr>
      </w:pPr>
    </w:p>
    <w:p w:rsidR="00B97AAC" w:rsidRPr="007E6EAB" w:rsidRDefault="00B97AAC" w:rsidP="00B97AAC">
      <w:pPr>
        <w:ind w:firstLine="720"/>
        <w:rPr>
          <w:rFonts w:cs="Times New Roman"/>
          <w:szCs w:val="24"/>
        </w:rPr>
      </w:pPr>
      <w:r w:rsidRPr="007E6EAB">
        <w:rPr>
          <w:rFonts w:cs="Times New Roman"/>
          <w:noProof/>
          <w:szCs w:val="24"/>
        </w:rPr>
        <w:lastRenderedPageBreak/>
        <w:drawing>
          <wp:anchor distT="0" distB="0" distL="114300" distR="114300" simplePos="0" relativeHeight="251649024" behindDoc="0" locked="0" layoutInCell="1" allowOverlap="1" wp14:anchorId="33E3FE2C" wp14:editId="09F400CE">
            <wp:simplePos x="0" y="0"/>
            <wp:positionH relativeFrom="column">
              <wp:posOffset>3172460</wp:posOffset>
            </wp:positionH>
            <wp:positionV relativeFrom="paragraph">
              <wp:posOffset>0</wp:posOffset>
            </wp:positionV>
            <wp:extent cx="2725420" cy="2758440"/>
            <wp:effectExtent l="0" t="0" r="0" b="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135116" name="Picture 30"/>
                    <pic:cNvPicPr>
                      <a:picLocks noChangeAspect="1" noChangeArrowheads="1"/>
                    </pic:cNvPicPr>
                  </pic:nvPicPr>
                  <pic:blipFill>
                    <a:blip r:embed="rId23">
                      <a:extLst>
                        <a:ext uri="{28A0092B-C50C-407E-A947-70E740481C1C}">
                          <a14:useLocalDpi xmlns:a14="http://schemas.microsoft.com/office/drawing/2010/main" val="0"/>
                        </a:ext>
                      </a:extLst>
                    </a:blip>
                    <a:stretch>
                      <a:fillRect/>
                    </a:stretch>
                  </pic:blipFill>
                  <pic:spPr bwMode="auto">
                    <a:xfrm>
                      <a:off x="0" y="0"/>
                      <a:ext cx="2725420" cy="2758440"/>
                    </a:xfrm>
                    <a:prstGeom prst="rect">
                      <a:avLst/>
                    </a:prstGeom>
                    <a:noFill/>
                  </pic:spPr>
                </pic:pic>
              </a:graphicData>
            </a:graphic>
            <wp14:sizeRelV relativeFrom="margin">
              <wp14:pctHeight>0</wp14:pctHeight>
            </wp14:sizeRelV>
          </wp:anchor>
        </w:drawing>
      </w:r>
      <w:r w:rsidRPr="007E6EAB">
        <w:rPr>
          <w:rFonts w:cs="Times New Roman"/>
          <w:noProof/>
          <w:szCs w:val="24"/>
        </w:rPr>
        <w:drawing>
          <wp:inline distT="0" distB="0" distL="0" distR="0" wp14:anchorId="66E12771" wp14:editId="70CF9635">
            <wp:extent cx="2583180" cy="2758588"/>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8869914" name="Picture 31"/>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bwMode="auto">
                    <a:xfrm>
                      <a:off x="0" y="0"/>
                      <a:ext cx="2592465" cy="2768504"/>
                    </a:xfrm>
                    <a:prstGeom prst="rect">
                      <a:avLst/>
                    </a:prstGeom>
                    <a:noFill/>
                  </pic:spPr>
                </pic:pic>
              </a:graphicData>
            </a:graphic>
          </wp:inline>
        </w:drawing>
      </w:r>
    </w:p>
    <w:p w:rsidR="00B97AAC" w:rsidRPr="007E6EAB" w:rsidRDefault="00B97AAC" w:rsidP="00B97AAC">
      <w:pPr>
        <w:tabs>
          <w:tab w:val="left" w:pos="2354"/>
        </w:tabs>
        <w:spacing w:line="240" w:lineRule="auto"/>
        <w:jc w:val="both"/>
        <w:rPr>
          <w:rFonts w:cs="Times New Roman"/>
          <w:b/>
          <w:bCs/>
          <w:i/>
          <w:iCs/>
          <w:sz w:val="28"/>
          <w:szCs w:val="28"/>
        </w:rPr>
      </w:pPr>
      <w:r w:rsidRPr="007E6EAB">
        <w:rPr>
          <w:rFonts w:cs="Times New Roman"/>
          <w:szCs w:val="24"/>
        </w:rPr>
        <w:t xml:space="preserve">         </w:t>
      </w:r>
      <w:r w:rsidRPr="007E6EAB">
        <w:rPr>
          <w:rFonts w:cs="Times New Roman"/>
          <w:b/>
          <w:bCs/>
          <w:i/>
          <w:iCs/>
          <w:sz w:val="18"/>
          <w:szCs w:val="18"/>
        </w:rPr>
        <w:t xml:space="preserve"> Fig 4.4 Scatter plot for ASV versus ERW                                             Fig 4.5 Scatter plot for ASV versus NPC</w:t>
      </w:r>
    </w:p>
    <w:p w:rsidR="00B97AAC" w:rsidRPr="007E6EAB" w:rsidRDefault="00B97AAC" w:rsidP="00B97AAC">
      <w:pPr>
        <w:autoSpaceDE w:val="0"/>
        <w:autoSpaceDN w:val="0"/>
        <w:adjustRightInd w:val="0"/>
        <w:spacing w:after="0" w:line="240" w:lineRule="auto"/>
        <w:rPr>
          <w:rFonts w:cs="Times New Roman"/>
          <w:szCs w:val="24"/>
        </w:rPr>
      </w:pPr>
    </w:p>
    <w:p w:rsidR="00B97AAC" w:rsidRPr="007E6EAB" w:rsidRDefault="00B97AAC" w:rsidP="00B97AAC">
      <w:pPr>
        <w:autoSpaceDE w:val="0"/>
        <w:autoSpaceDN w:val="0"/>
        <w:adjustRightInd w:val="0"/>
        <w:spacing w:after="0" w:line="480" w:lineRule="auto"/>
        <w:jc w:val="both"/>
        <w:rPr>
          <w:rFonts w:cs="Times New Roman"/>
          <w:szCs w:val="24"/>
        </w:rPr>
      </w:pPr>
      <w:r w:rsidRPr="007E6EAB">
        <w:rPr>
          <w:rFonts w:cs="Times New Roman"/>
          <w:szCs w:val="24"/>
        </w:rPr>
        <w:t>From the 4.2, 4.3, 4.4, and 4.5 figures since the points on the graphs are clustered, then multiple linear regression would be appropriate analysis to use for this data set.</w:t>
      </w:r>
    </w:p>
    <w:p w:rsidR="00B97AAC" w:rsidRPr="007E6EAB" w:rsidRDefault="00B97AAC" w:rsidP="00B97AAC">
      <w:pPr>
        <w:autoSpaceDE w:val="0"/>
        <w:autoSpaceDN w:val="0"/>
        <w:adjustRightInd w:val="0"/>
        <w:spacing w:after="0" w:line="480" w:lineRule="auto"/>
        <w:jc w:val="both"/>
        <w:rPr>
          <w:rFonts w:cs="Times New Roman"/>
          <w:szCs w:val="24"/>
        </w:rPr>
      </w:pPr>
      <w:r w:rsidRPr="007E6EAB">
        <w:rPr>
          <w:rFonts w:cs="Times New Roman"/>
          <w:b/>
          <w:bCs/>
          <w:szCs w:val="24"/>
        </w:rPr>
        <w:t>3.</w:t>
      </w:r>
      <w:r w:rsidRPr="007E6EAB">
        <w:rPr>
          <w:rFonts w:cs="Times New Roman"/>
          <w:b/>
          <w:bCs/>
        </w:rPr>
        <w:t xml:space="preserve"> </w:t>
      </w:r>
      <w:r w:rsidRPr="007E6EAB">
        <w:rPr>
          <w:rFonts w:cs="Times New Roman"/>
          <w:b/>
          <w:bCs/>
          <w:szCs w:val="24"/>
        </w:rPr>
        <w:t>Assumption of Non-Multicollinearity among the Explanatory Variables:</w:t>
      </w:r>
      <w:r w:rsidR="005B4A7D">
        <w:rPr>
          <w:rFonts w:cs="Times New Roman"/>
          <w:b/>
          <w:bCs/>
          <w:szCs w:val="24"/>
        </w:rPr>
        <w:t xml:space="preserve"> </w:t>
      </w:r>
      <w:r w:rsidRPr="007E6EAB">
        <w:rPr>
          <w:rFonts w:cs="Times New Roman"/>
          <w:b/>
          <w:bCs/>
          <w:szCs w:val="24"/>
        </w:rPr>
        <w:t xml:space="preserve"> </w:t>
      </w:r>
      <w:r w:rsidR="005B4A7D" w:rsidRPr="005B4A7D">
        <w:rPr>
          <w:rFonts w:cs="Times New Roman"/>
          <w:szCs w:val="24"/>
        </w:rPr>
        <w:t>Multicollinearity generally occurs when there are high correlations between two or more predictor variables. In other words, one predictor variable can be used to predict the other. This create redundant information, skewing the results in a regression model. When the condition is present, it can result in unstable and unreliable regression estimates</w:t>
      </w:r>
      <w:r w:rsidR="005B4A7D" w:rsidRPr="005B4A7D">
        <w:rPr>
          <w:rFonts w:cs="Times New Roman"/>
          <w:b/>
          <w:bCs/>
          <w:szCs w:val="24"/>
        </w:rPr>
        <w:t xml:space="preserve">. </w:t>
      </w:r>
      <w:r w:rsidRPr="007E6EAB">
        <w:rPr>
          <w:rFonts w:cs="Times New Roman"/>
          <w:szCs w:val="24"/>
        </w:rPr>
        <w:t>This assumption states that two or more explanatory variables are not highly correlated to each other. Multicollinearity problems weaken the significance of the model by reducing either the individual t-statistics or F.</w:t>
      </w:r>
    </w:p>
    <w:p w:rsidR="00B97AAC" w:rsidRDefault="00B97AAC" w:rsidP="00B97AAC">
      <w:pPr>
        <w:autoSpaceDE w:val="0"/>
        <w:autoSpaceDN w:val="0"/>
        <w:adjustRightInd w:val="0"/>
        <w:spacing w:after="0" w:line="480" w:lineRule="auto"/>
        <w:rPr>
          <w:rFonts w:cs="Times New Roman"/>
          <w:szCs w:val="24"/>
        </w:rPr>
      </w:pPr>
      <w:r w:rsidRPr="007E6EAB">
        <w:rPr>
          <w:rFonts w:cs="Times New Roman"/>
          <w:szCs w:val="24"/>
        </w:rPr>
        <w:t>For this study Complex matric used as us a diagnostic measure to check whether our independent variables are correlated or not.</w:t>
      </w:r>
    </w:p>
    <w:p w:rsidR="005F3C06" w:rsidRDefault="005F3C06" w:rsidP="00B97AAC">
      <w:pPr>
        <w:autoSpaceDE w:val="0"/>
        <w:autoSpaceDN w:val="0"/>
        <w:adjustRightInd w:val="0"/>
        <w:spacing w:after="0" w:line="480" w:lineRule="auto"/>
        <w:rPr>
          <w:rFonts w:cs="Times New Roman"/>
          <w:szCs w:val="24"/>
        </w:rPr>
      </w:pPr>
    </w:p>
    <w:p w:rsidR="005F3C06" w:rsidRDefault="005F3C06" w:rsidP="00B97AAC">
      <w:pPr>
        <w:autoSpaceDE w:val="0"/>
        <w:autoSpaceDN w:val="0"/>
        <w:adjustRightInd w:val="0"/>
        <w:spacing w:after="0" w:line="480" w:lineRule="auto"/>
        <w:rPr>
          <w:rFonts w:cs="Times New Roman"/>
          <w:szCs w:val="24"/>
        </w:rPr>
      </w:pPr>
    </w:p>
    <w:p w:rsidR="005F3C06" w:rsidRDefault="005F3C06" w:rsidP="00B97AAC">
      <w:pPr>
        <w:autoSpaceDE w:val="0"/>
        <w:autoSpaceDN w:val="0"/>
        <w:adjustRightInd w:val="0"/>
        <w:spacing w:after="0" w:line="480" w:lineRule="auto"/>
        <w:rPr>
          <w:rFonts w:cs="Times New Roman"/>
          <w:szCs w:val="24"/>
        </w:rPr>
      </w:pPr>
    </w:p>
    <w:p w:rsidR="005F3C06" w:rsidRPr="007E6EAB" w:rsidRDefault="005F3C06" w:rsidP="00B97AAC">
      <w:pPr>
        <w:autoSpaceDE w:val="0"/>
        <w:autoSpaceDN w:val="0"/>
        <w:adjustRightInd w:val="0"/>
        <w:spacing w:after="0" w:line="480" w:lineRule="auto"/>
        <w:rPr>
          <w:rFonts w:cs="Times New Roman"/>
          <w:szCs w:val="24"/>
        </w:rPr>
      </w:pPr>
    </w:p>
    <w:p w:rsidR="00B97AAC" w:rsidRPr="007E6EAB" w:rsidRDefault="00B97AAC" w:rsidP="00B97AAC">
      <w:pPr>
        <w:autoSpaceDE w:val="0"/>
        <w:autoSpaceDN w:val="0"/>
        <w:adjustRightInd w:val="0"/>
        <w:spacing w:after="0" w:line="240" w:lineRule="auto"/>
        <w:rPr>
          <w:rFonts w:cs="Times New Roman"/>
          <w:i/>
          <w:iCs/>
          <w:szCs w:val="24"/>
        </w:rPr>
      </w:pPr>
      <w:r w:rsidRPr="007E6EAB">
        <w:rPr>
          <w:rFonts w:cs="Times New Roman"/>
          <w:i/>
          <w:iCs/>
          <w:szCs w:val="24"/>
        </w:rPr>
        <w:lastRenderedPageBreak/>
        <w:t>Table 4.2 Coefficient Correlations matrix obtained from SPSS for Bale-exit road section</w:t>
      </w:r>
    </w:p>
    <w:tbl>
      <w:tblPr>
        <w:tblW w:w="840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735"/>
        <w:gridCol w:w="2096"/>
        <w:gridCol w:w="1009"/>
        <w:gridCol w:w="1009"/>
        <w:gridCol w:w="1009"/>
        <w:gridCol w:w="1807"/>
      </w:tblGrid>
      <w:tr w:rsidR="00B97AAC" w:rsidTr="00282431">
        <w:trPr>
          <w:cantSplit/>
        </w:trPr>
        <w:tc>
          <w:tcPr>
            <w:tcW w:w="8400" w:type="dxa"/>
            <w:gridSpan w:val="7"/>
            <w:tcBorders>
              <w:top w:val="single" w:sz="4" w:space="0" w:color="auto"/>
              <w:left w:val="single" w:sz="4" w:space="0" w:color="auto"/>
              <w:bottom w:val="nil"/>
              <w:right w:val="single" w:sz="4" w:space="0" w:color="auto"/>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 w:val="20"/>
                <w:szCs w:val="20"/>
              </w:rPr>
            </w:pPr>
            <w:r w:rsidRPr="007E6EAB">
              <w:rPr>
                <w:rFonts w:cs="Times New Roman"/>
                <w:b/>
                <w:bCs/>
                <w:color w:val="000000"/>
                <w:sz w:val="20"/>
                <w:szCs w:val="20"/>
              </w:rPr>
              <w:t>Correlations</w:t>
            </w:r>
          </w:p>
        </w:tc>
      </w:tr>
      <w:tr w:rsidR="00B97AAC" w:rsidTr="00282431">
        <w:trPr>
          <w:cantSplit/>
        </w:trPr>
        <w:tc>
          <w:tcPr>
            <w:tcW w:w="3566" w:type="dxa"/>
            <w:gridSpan w:val="3"/>
            <w:tcBorders>
              <w:top w:val="single" w:sz="16" w:space="0" w:color="000000"/>
              <w:left w:val="single" w:sz="16" w:space="0" w:color="000000"/>
              <w:bottom w:val="single" w:sz="16" w:space="0" w:color="000000"/>
              <w:right w:val="nil"/>
            </w:tcBorders>
            <w:shd w:val="clear" w:color="auto" w:fill="FFFFFF"/>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r w:rsidRPr="007E6EAB">
              <w:rPr>
                <w:rFonts w:cs="Times New Roman"/>
                <w:color w:val="000000"/>
                <w:sz w:val="20"/>
                <w:szCs w:val="20"/>
              </w:rPr>
              <w:t>Control Variables</w:t>
            </w:r>
          </w:p>
        </w:tc>
        <w:tc>
          <w:tcPr>
            <w:tcW w:w="1009" w:type="dxa"/>
            <w:tcBorders>
              <w:top w:val="single" w:sz="16" w:space="0" w:color="000000"/>
              <w:left w:val="single" w:sz="16" w:space="0" w:color="000000"/>
              <w:bottom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 w:val="20"/>
                <w:szCs w:val="20"/>
              </w:rPr>
            </w:pPr>
            <w:r w:rsidRPr="007E6EAB">
              <w:rPr>
                <w:rFonts w:cs="Times New Roman"/>
                <w:color w:val="000000"/>
                <w:sz w:val="20"/>
                <w:szCs w:val="20"/>
              </w:rPr>
              <w:t>VV</w:t>
            </w:r>
          </w:p>
        </w:tc>
        <w:tc>
          <w:tcPr>
            <w:tcW w:w="1009" w:type="dxa"/>
            <w:tcBorders>
              <w:top w:val="single" w:sz="16" w:space="0" w:color="000000"/>
              <w:bottom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 w:val="20"/>
                <w:szCs w:val="20"/>
              </w:rPr>
            </w:pPr>
            <w:r w:rsidRPr="007E6EAB">
              <w:rPr>
                <w:rFonts w:cs="Times New Roman"/>
                <w:color w:val="000000"/>
                <w:sz w:val="20"/>
                <w:szCs w:val="20"/>
              </w:rPr>
              <w:t>NSPV</w:t>
            </w:r>
          </w:p>
        </w:tc>
        <w:tc>
          <w:tcPr>
            <w:tcW w:w="1009" w:type="dxa"/>
            <w:tcBorders>
              <w:top w:val="single" w:sz="16" w:space="0" w:color="000000"/>
              <w:bottom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 w:val="20"/>
                <w:szCs w:val="20"/>
              </w:rPr>
            </w:pPr>
            <w:r w:rsidRPr="007E6EAB">
              <w:rPr>
                <w:rFonts w:cs="Times New Roman"/>
                <w:color w:val="000000"/>
                <w:sz w:val="20"/>
                <w:szCs w:val="20"/>
              </w:rPr>
              <w:t>NPC</w:t>
            </w:r>
          </w:p>
        </w:tc>
        <w:tc>
          <w:tcPr>
            <w:tcW w:w="1807" w:type="dxa"/>
            <w:tcBorders>
              <w:top w:val="single" w:sz="16" w:space="0" w:color="000000"/>
              <w:bottom w:val="single" w:sz="16" w:space="0" w:color="000000"/>
              <w:right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 w:val="20"/>
                <w:szCs w:val="20"/>
              </w:rPr>
            </w:pPr>
            <w:r w:rsidRPr="007E6EAB">
              <w:rPr>
                <w:rFonts w:cs="Times New Roman"/>
                <w:color w:val="000000"/>
                <w:sz w:val="20"/>
                <w:szCs w:val="20"/>
              </w:rPr>
              <w:t>ERW</w:t>
            </w:r>
          </w:p>
        </w:tc>
      </w:tr>
      <w:tr w:rsidR="00B97AAC" w:rsidTr="00282431">
        <w:trPr>
          <w:cantSplit/>
        </w:trPr>
        <w:tc>
          <w:tcPr>
            <w:tcW w:w="735" w:type="dxa"/>
            <w:vMerge w:val="restart"/>
            <w:tcBorders>
              <w:top w:val="single" w:sz="16" w:space="0" w:color="000000"/>
              <w:left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r w:rsidRPr="007E6EAB">
              <w:rPr>
                <w:rFonts w:cs="Times New Roman"/>
                <w:color w:val="000000"/>
                <w:sz w:val="20"/>
                <w:szCs w:val="20"/>
              </w:rPr>
              <w:t>ASV</w:t>
            </w:r>
          </w:p>
        </w:tc>
        <w:tc>
          <w:tcPr>
            <w:tcW w:w="735" w:type="dxa"/>
            <w:vMerge w:val="restart"/>
            <w:tcBorders>
              <w:top w:val="single" w:sz="16" w:space="0" w:color="000000"/>
              <w:left w:val="single" w:sz="4" w:space="0" w:color="auto"/>
              <w:bottom w:val="nil"/>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r w:rsidRPr="007E6EAB">
              <w:rPr>
                <w:rFonts w:cs="Times New Roman"/>
                <w:color w:val="000000"/>
                <w:sz w:val="20"/>
                <w:szCs w:val="20"/>
              </w:rPr>
              <w:t>VV</w:t>
            </w:r>
          </w:p>
        </w:tc>
        <w:tc>
          <w:tcPr>
            <w:tcW w:w="2096" w:type="dxa"/>
            <w:tcBorders>
              <w:top w:val="single" w:sz="16" w:space="0" w:color="000000"/>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r w:rsidRPr="007E6EAB">
              <w:rPr>
                <w:rFonts w:cs="Times New Roman"/>
                <w:color w:val="000000"/>
                <w:sz w:val="20"/>
                <w:szCs w:val="20"/>
              </w:rPr>
              <w:t>Correlation</w:t>
            </w:r>
          </w:p>
        </w:tc>
        <w:tc>
          <w:tcPr>
            <w:tcW w:w="1009" w:type="dxa"/>
            <w:tcBorders>
              <w:top w:val="single" w:sz="16" w:space="0" w:color="000000"/>
              <w:left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r w:rsidRPr="007E6EAB">
              <w:rPr>
                <w:rFonts w:cs="Times New Roman"/>
                <w:color w:val="000000"/>
                <w:sz w:val="20"/>
                <w:szCs w:val="20"/>
              </w:rPr>
              <w:t>1.000</w:t>
            </w:r>
          </w:p>
        </w:tc>
        <w:tc>
          <w:tcPr>
            <w:tcW w:w="1009" w:type="dxa"/>
            <w:tcBorders>
              <w:top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r w:rsidRPr="007E6EAB">
              <w:rPr>
                <w:rFonts w:cs="Times New Roman"/>
                <w:color w:val="000000"/>
                <w:sz w:val="20"/>
                <w:szCs w:val="20"/>
              </w:rPr>
              <w:t>-.134</w:t>
            </w:r>
          </w:p>
        </w:tc>
        <w:tc>
          <w:tcPr>
            <w:tcW w:w="1009" w:type="dxa"/>
            <w:tcBorders>
              <w:top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r w:rsidRPr="007E6EAB">
              <w:rPr>
                <w:rFonts w:cs="Times New Roman"/>
                <w:color w:val="000000"/>
                <w:sz w:val="20"/>
                <w:szCs w:val="20"/>
              </w:rPr>
              <w:t>.152</w:t>
            </w:r>
          </w:p>
        </w:tc>
        <w:tc>
          <w:tcPr>
            <w:tcW w:w="1807" w:type="dxa"/>
            <w:tcBorders>
              <w:top w:val="single" w:sz="16" w:space="0" w:color="000000"/>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r w:rsidRPr="007E6EAB">
              <w:rPr>
                <w:rFonts w:cs="Times New Roman"/>
                <w:color w:val="000000"/>
                <w:sz w:val="20"/>
                <w:szCs w:val="20"/>
              </w:rPr>
              <w:t>-.212</w:t>
            </w:r>
          </w:p>
        </w:tc>
      </w:tr>
      <w:tr w:rsidR="00B97AAC" w:rsidTr="00282431">
        <w:trPr>
          <w:cantSplit/>
        </w:trPr>
        <w:tc>
          <w:tcPr>
            <w:tcW w:w="735" w:type="dxa"/>
            <w:vMerge/>
            <w:tcBorders>
              <w:left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rPr>
                <w:rFonts w:cs="Times New Roman"/>
                <w:color w:val="000000"/>
                <w:sz w:val="20"/>
                <w:szCs w:val="20"/>
              </w:rPr>
            </w:pPr>
          </w:p>
        </w:tc>
        <w:tc>
          <w:tcPr>
            <w:tcW w:w="735" w:type="dxa"/>
            <w:vMerge/>
            <w:tcBorders>
              <w:top w:val="single" w:sz="16" w:space="0" w:color="000000"/>
              <w:left w:val="single" w:sz="4" w:space="0" w:color="auto"/>
              <w:bottom w:val="single" w:sz="4" w:space="0" w:color="auto"/>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rPr>
                <w:rFonts w:cs="Times New Roman"/>
                <w:color w:val="000000"/>
                <w:sz w:val="20"/>
                <w:szCs w:val="20"/>
              </w:rPr>
            </w:pPr>
          </w:p>
        </w:tc>
        <w:tc>
          <w:tcPr>
            <w:tcW w:w="2096" w:type="dxa"/>
            <w:tcBorders>
              <w:top w:val="single" w:sz="4" w:space="0" w:color="auto"/>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r w:rsidRPr="007E6EAB">
              <w:rPr>
                <w:rFonts w:cs="Times New Roman"/>
                <w:color w:val="000000"/>
                <w:sz w:val="20"/>
                <w:szCs w:val="20"/>
              </w:rPr>
              <w:t>Significance (2-tailed)</w:t>
            </w:r>
          </w:p>
        </w:tc>
        <w:tc>
          <w:tcPr>
            <w:tcW w:w="1009" w:type="dxa"/>
            <w:tcBorders>
              <w:top w:val="single" w:sz="4" w:space="0" w:color="auto"/>
              <w:left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r w:rsidRPr="007E6EAB">
              <w:rPr>
                <w:rFonts w:cs="Times New Roman"/>
                <w:color w:val="000000"/>
                <w:sz w:val="20"/>
                <w:szCs w:val="20"/>
              </w:rPr>
              <w:t>.</w:t>
            </w:r>
          </w:p>
        </w:tc>
        <w:tc>
          <w:tcPr>
            <w:tcW w:w="1009"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b/>
                <w:bCs/>
                <w:color w:val="000000"/>
                <w:sz w:val="20"/>
                <w:szCs w:val="20"/>
              </w:rPr>
            </w:pPr>
            <w:r w:rsidRPr="007E6EAB">
              <w:rPr>
                <w:rFonts w:cs="Times New Roman"/>
                <w:b/>
                <w:bCs/>
                <w:color w:val="000000"/>
                <w:sz w:val="20"/>
                <w:szCs w:val="20"/>
              </w:rPr>
              <w:t>.369</w:t>
            </w:r>
          </w:p>
        </w:tc>
        <w:tc>
          <w:tcPr>
            <w:tcW w:w="1009"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b/>
                <w:bCs/>
                <w:color w:val="000000"/>
                <w:sz w:val="20"/>
                <w:szCs w:val="20"/>
              </w:rPr>
            </w:pPr>
            <w:r w:rsidRPr="007E6EAB">
              <w:rPr>
                <w:rFonts w:cs="Times New Roman"/>
                <w:b/>
                <w:bCs/>
                <w:color w:val="000000"/>
                <w:sz w:val="20"/>
                <w:szCs w:val="20"/>
              </w:rPr>
              <w:t>.308</w:t>
            </w:r>
          </w:p>
        </w:tc>
        <w:tc>
          <w:tcPr>
            <w:tcW w:w="1807" w:type="dxa"/>
            <w:tcBorders>
              <w:top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b/>
                <w:bCs/>
                <w:color w:val="000000"/>
                <w:sz w:val="20"/>
                <w:szCs w:val="20"/>
              </w:rPr>
            </w:pPr>
            <w:r w:rsidRPr="007E6EAB">
              <w:rPr>
                <w:rFonts w:cs="Times New Roman"/>
                <w:b/>
                <w:bCs/>
                <w:color w:val="000000"/>
                <w:sz w:val="20"/>
                <w:szCs w:val="20"/>
              </w:rPr>
              <w:t>.152</w:t>
            </w:r>
          </w:p>
        </w:tc>
      </w:tr>
      <w:tr w:rsidR="00B97AAC" w:rsidTr="00282431">
        <w:trPr>
          <w:cantSplit/>
          <w:trHeight w:val="613"/>
        </w:trPr>
        <w:tc>
          <w:tcPr>
            <w:tcW w:w="735" w:type="dxa"/>
            <w:vMerge/>
            <w:tcBorders>
              <w:left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rPr>
                <w:rFonts w:cs="Times New Roman"/>
                <w:color w:val="000000"/>
                <w:sz w:val="20"/>
                <w:szCs w:val="20"/>
              </w:rPr>
            </w:pPr>
          </w:p>
        </w:tc>
        <w:tc>
          <w:tcPr>
            <w:tcW w:w="735" w:type="dxa"/>
            <w:vMerge w:val="restart"/>
            <w:tcBorders>
              <w:top w:val="single" w:sz="4" w:space="0" w:color="auto"/>
              <w:left w:val="single" w:sz="4" w:space="0" w:color="auto"/>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r w:rsidRPr="007E6EAB">
              <w:rPr>
                <w:rFonts w:cs="Times New Roman"/>
                <w:color w:val="000000"/>
                <w:sz w:val="20"/>
                <w:szCs w:val="20"/>
              </w:rPr>
              <w:t>NSPV</w:t>
            </w:r>
          </w:p>
        </w:tc>
        <w:tc>
          <w:tcPr>
            <w:tcW w:w="2096" w:type="dxa"/>
            <w:tcBorders>
              <w:top w:val="single" w:sz="4" w:space="0" w:color="auto"/>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r w:rsidRPr="007E6EAB">
              <w:rPr>
                <w:rFonts w:cs="Times New Roman"/>
                <w:color w:val="000000"/>
                <w:sz w:val="20"/>
                <w:szCs w:val="20"/>
              </w:rPr>
              <w:t>Correlation</w:t>
            </w:r>
          </w:p>
        </w:tc>
        <w:tc>
          <w:tcPr>
            <w:tcW w:w="1009" w:type="dxa"/>
            <w:vMerge w:val="restart"/>
            <w:tcBorders>
              <w:top w:val="single" w:sz="4" w:space="0" w:color="auto"/>
              <w:lef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p>
        </w:tc>
        <w:tc>
          <w:tcPr>
            <w:tcW w:w="1009" w:type="dxa"/>
            <w:vMerge w:val="restart"/>
            <w:tcBorders>
              <w:top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r w:rsidRPr="007E6EAB">
              <w:rPr>
                <w:rFonts w:cs="Times New Roman"/>
                <w:color w:val="000000"/>
                <w:sz w:val="20"/>
                <w:szCs w:val="20"/>
              </w:rPr>
              <w:t>1.000</w:t>
            </w:r>
          </w:p>
        </w:tc>
        <w:tc>
          <w:tcPr>
            <w:tcW w:w="1009" w:type="dxa"/>
            <w:vMerge w:val="restart"/>
            <w:tcBorders>
              <w:top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r w:rsidRPr="007E6EAB">
              <w:rPr>
                <w:rFonts w:cs="Times New Roman"/>
                <w:color w:val="000000"/>
                <w:sz w:val="20"/>
                <w:szCs w:val="20"/>
              </w:rPr>
              <w:t>-.149</w:t>
            </w:r>
          </w:p>
        </w:tc>
        <w:tc>
          <w:tcPr>
            <w:tcW w:w="1807" w:type="dxa"/>
            <w:vMerge w:val="restart"/>
            <w:tcBorders>
              <w:top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r w:rsidRPr="007E6EAB">
              <w:rPr>
                <w:rFonts w:cs="Times New Roman"/>
                <w:color w:val="000000"/>
                <w:sz w:val="20"/>
                <w:szCs w:val="20"/>
              </w:rPr>
              <w:t>-.199</w:t>
            </w:r>
          </w:p>
        </w:tc>
      </w:tr>
      <w:tr w:rsidR="00B97AAC" w:rsidTr="00282431">
        <w:trPr>
          <w:cantSplit/>
          <w:trHeight w:val="25"/>
        </w:trPr>
        <w:tc>
          <w:tcPr>
            <w:tcW w:w="735" w:type="dxa"/>
            <w:vMerge/>
            <w:tcBorders>
              <w:left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rPr>
                <w:rFonts w:cs="Times New Roman"/>
                <w:color w:val="000000"/>
                <w:sz w:val="20"/>
                <w:szCs w:val="20"/>
              </w:rPr>
            </w:pPr>
          </w:p>
        </w:tc>
        <w:tc>
          <w:tcPr>
            <w:tcW w:w="735" w:type="dxa"/>
            <w:vMerge/>
            <w:tcBorders>
              <w:left w:val="single" w:sz="4" w:space="0" w:color="auto"/>
              <w:bottom w:val="single" w:sz="4" w:space="0" w:color="auto"/>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p>
        </w:tc>
        <w:tc>
          <w:tcPr>
            <w:tcW w:w="2096" w:type="dxa"/>
            <w:tcBorders>
              <w:top w:val="single" w:sz="4" w:space="0" w:color="auto"/>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p>
        </w:tc>
        <w:tc>
          <w:tcPr>
            <w:tcW w:w="1009" w:type="dxa"/>
            <w:vMerge/>
            <w:tcBorders>
              <w:left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p>
        </w:tc>
        <w:tc>
          <w:tcPr>
            <w:tcW w:w="1009" w:type="dxa"/>
            <w:vMerge/>
            <w:tcBorders>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p>
        </w:tc>
        <w:tc>
          <w:tcPr>
            <w:tcW w:w="1009" w:type="dxa"/>
            <w:vMerge/>
            <w:tcBorders>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p>
        </w:tc>
        <w:tc>
          <w:tcPr>
            <w:tcW w:w="1807" w:type="dxa"/>
            <w:vMerge/>
            <w:tcBorders>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p>
        </w:tc>
      </w:tr>
      <w:tr w:rsidR="00B97AAC" w:rsidTr="00282431">
        <w:trPr>
          <w:cantSplit/>
        </w:trPr>
        <w:tc>
          <w:tcPr>
            <w:tcW w:w="735" w:type="dxa"/>
            <w:tcBorders>
              <w:top w:val="single" w:sz="4" w:space="0" w:color="auto"/>
              <w:left w:val="single" w:sz="16" w:space="0" w:color="000000"/>
              <w:bottom w:val="single" w:sz="4" w:space="0" w:color="auto"/>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p>
        </w:tc>
        <w:tc>
          <w:tcPr>
            <w:tcW w:w="735" w:type="dxa"/>
            <w:tcBorders>
              <w:top w:val="single" w:sz="4" w:space="0" w:color="auto"/>
              <w:left w:val="single" w:sz="4" w:space="0" w:color="auto"/>
              <w:bottom w:val="single" w:sz="4" w:space="0" w:color="auto"/>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p>
        </w:tc>
        <w:tc>
          <w:tcPr>
            <w:tcW w:w="2096" w:type="dxa"/>
            <w:tcBorders>
              <w:top w:val="single" w:sz="4" w:space="0" w:color="auto"/>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p>
        </w:tc>
        <w:tc>
          <w:tcPr>
            <w:tcW w:w="1009" w:type="dxa"/>
            <w:tcBorders>
              <w:top w:val="single" w:sz="4" w:space="0" w:color="auto"/>
              <w:left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p>
        </w:tc>
        <w:tc>
          <w:tcPr>
            <w:tcW w:w="1009"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p>
        </w:tc>
        <w:tc>
          <w:tcPr>
            <w:tcW w:w="1009"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p>
        </w:tc>
        <w:tc>
          <w:tcPr>
            <w:tcW w:w="1807" w:type="dxa"/>
            <w:tcBorders>
              <w:top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p>
        </w:tc>
      </w:tr>
      <w:tr w:rsidR="00B97AAC" w:rsidTr="00282431">
        <w:trPr>
          <w:cantSplit/>
        </w:trPr>
        <w:tc>
          <w:tcPr>
            <w:tcW w:w="735" w:type="dxa"/>
            <w:vMerge w:val="restart"/>
            <w:tcBorders>
              <w:top w:val="single" w:sz="4" w:space="0" w:color="auto"/>
              <w:left w:val="single" w:sz="16" w:space="0" w:color="000000"/>
              <w:bottom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p>
        </w:tc>
        <w:tc>
          <w:tcPr>
            <w:tcW w:w="735" w:type="dxa"/>
            <w:tcBorders>
              <w:top w:val="single" w:sz="4" w:space="0" w:color="auto"/>
              <w:left w:val="single" w:sz="4" w:space="0" w:color="auto"/>
              <w:bottom w:val="single" w:sz="4" w:space="0" w:color="auto"/>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p>
        </w:tc>
        <w:tc>
          <w:tcPr>
            <w:tcW w:w="2096" w:type="dxa"/>
            <w:tcBorders>
              <w:top w:val="nil"/>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r w:rsidRPr="007E6EAB">
              <w:rPr>
                <w:rFonts w:cs="Times New Roman"/>
                <w:color w:val="000000"/>
                <w:sz w:val="20"/>
                <w:szCs w:val="20"/>
              </w:rPr>
              <w:t>Significance (2-tailed)</w:t>
            </w:r>
          </w:p>
        </w:tc>
        <w:tc>
          <w:tcPr>
            <w:tcW w:w="1009" w:type="dxa"/>
            <w:tcBorders>
              <w:top w:val="nil"/>
              <w:left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p>
        </w:tc>
        <w:tc>
          <w:tcPr>
            <w:tcW w:w="1009" w:type="dxa"/>
            <w:tcBorders>
              <w:top w:val="nil"/>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p>
        </w:tc>
        <w:tc>
          <w:tcPr>
            <w:tcW w:w="1009" w:type="dxa"/>
            <w:tcBorders>
              <w:top w:val="nil"/>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b/>
                <w:bCs/>
                <w:color w:val="000000"/>
                <w:sz w:val="20"/>
                <w:szCs w:val="20"/>
              </w:rPr>
            </w:pPr>
            <w:r w:rsidRPr="007E6EAB">
              <w:rPr>
                <w:rFonts w:cs="Times New Roman"/>
                <w:b/>
                <w:bCs/>
                <w:color w:val="000000"/>
                <w:sz w:val="20"/>
                <w:szCs w:val="20"/>
              </w:rPr>
              <w:t>.319</w:t>
            </w:r>
          </w:p>
        </w:tc>
        <w:tc>
          <w:tcPr>
            <w:tcW w:w="1807" w:type="dxa"/>
            <w:tcBorders>
              <w:top w:val="nil"/>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b/>
                <w:bCs/>
                <w:color w:val="000000"/>
                <w:sz w:val="20"/>
                <w:szCs w:val="20"/>
              </w:rPr>
            </w:pPr>
            <w:r w:rsidRPr="007E6EAB">
              <w:rPr>
                <w:rFonts w:cs="Times New Roman"/>
                <w:b/>
                <w:bCs/>
                <w:color w:val="000000"/>
                <w:sz w:val="20"/>
                <w:szCs w:val="20"/>
              </w:rPr>
              <w:t>.179</w:t>
            </w:r>
          </w:p>
        </w:tc>
      </w:tr>
      <w:tr w:rsidR="00B97AAC" w:rsidTr="00282431">
        <w:trPr>
          <w:cantSplit/>
        </w:trPr>
        <w:tc>
          <w:tcPr>
            <w:tcW w:w="735"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rPr>
                <w:rFonts w:cs="Times New Roman"/>
                <w:color w:val="000000"/>
                <w:sz w:val="20"/>
                <w:szCs w:val="20"/>
              </w:rPr>
            </w:pPr>
          </w:p>
        </w:tc>
        <w:tc>
          <w:tcPr>
            <w:tcW w:w="735" w:type="dxa"/>
            <w:vMerge w:val="restart"/>
            <w:tcBorders>
              <w:top w:val="single" w:sz="4" w:space="0" w:color="auto"/>
              <w:left w:val="single" w:sz="4" w:space="0" w:color="auto"/>
              <w:bottom w:val="nil"/>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r w:rsidRPr="007E6EAB">
              <w:rPr>
                <w:rFonts w:cs="Times New Roman"/>
                <w:color w:val="000000"/>
                <w:sz w:val="20"/>
                <w:szCs w:val="20"/>
              </w:rPr>
              <w:t>NPC</w:t>
            </w:r>
          </w:p>
        </w:tc>
        <w:tc>
          <w:tcPr>
            <w:tcW w:w="2096" w:type="dxa"/>
            <w:tcBorders>
              <w:top w:val="single" w:sz="4" w:space="0" w:color="auto"/>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r w:rsidRPr="007E6EAB">
              <w:rPr>
                <w:rFonts w:cs="Times New Roman"/>
                <w:color w:val="000000"/>
                <w:sz w:val="20"/>
                <w:szCs w:val="20"/>
              </w:rPr>
              <w:t>Correlation</w:t>
            </w:r>
          </w:p>
        </w:tc>
        <w:tc>
          <w:tcPr>
            <w:tcW w:w="1009" w:type="dxa"/>
            <w:tcBorders>
              <w:top w:val="single" w:sz="4" w:space="0" w:color="auto"/>
              <w:left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p>
        </w:tc>
        <w:tc>
          <w:tcPr>
            <w:tcW w:w="1009"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p>
        </w:tc>
        <w:tc>
          <w:tcPr>
            <w:tcW w:w="1009"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r w:rsidRPr="007E6EAB">
              <w:rPr>
                <w:rFonts w:cs="Times New Roman"/>
                <w:color w:val="000000"/>
                <w:sz w:val="20"/>
                <w:szCs w:val="20"/>
              </w:rPr>
              <w:t>1.000</w:t>
            </w:r>
          </w:p>
        </w:tc>
        <w:tc>
          <w:tcPr>
            <w:tcW w:w="1807" w:type="dxa"/>
            <w:tcBorders>
              <w:top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r w:rsidRPr="007E6EAB">
              <w:rPr>
                <w:rFonts w:cs="Times New Roman"/>
                <w:color w:val="000000"/>
                <w:sz w:val="20"/>
                <w:szCs w:val="20"/>
              </w:rPr>
              <w:t>-.137</w:t>
            </w:r>
          </w:p>
        </w:tc>
      </w:tr>
      <w:tr w:rsidR="00B97AAC" w:rsidTr="00282431">
        <w:trPr>
          <w:cantSplit/>
        </w:trPr>
        <w:tc>
          <w:tcPr>
            <w:tcW w:w="735"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rPr>
                <w:rFonts w:cs="Times New Roman"/>
                <w:color w:val="000000"/>
                <w:sz w:val="20"/>
                <w:szCs w:val="20"/>
              </w:rPr>
            </w:pPr>
          </w:p>
        </w:tc>
        <w:tc>
          <w:tcPr>
            <w:tcW w:w="735" w:type="dxa"/>
            <w:vMerge/>
            <w:tcBorders>
              <w:top w:val="nil"/>
              <w:left w:val="single" w:sz="4" w:space="0" w:color="auto"/>
              <w:bottom w:val="single" w:sz="4" w:space="0" w:color="auto"/>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rPr>
                <w:rFonts w:cs="Times New Roman"/>
                <w:color w:val="000000"/>
                <w:sz w:val="20"/>
                <w:szCs w:val="20"/>
              </w:rPr>
            </w:pPr>
          </w:p>
        </w:tc>
        <w:tc>
          <w:tcPr>
            <w:tcW w:w="2096" w:type="dxa"/>
            <w:tcBorders>
              <w:top w:val="single" w:sz="4" w:space="0" w:color="auto"/>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r w:rsidRPr="007E6EAB">
              <w:rPr>
                <w:rFonts w:cs="Times New Roman"/>
                <w:color w:val="000000"/>
                <w:sz w:val="20"/>
                <w:szCs w:val="20"/>
              </w:rPr>
              <w:t>Significance (2-tailed)</w:t>
            </w:r>
          </w:p>
        </w:tc>
        <w:tc>
          <w:tcPr>
            <w:tcW w:w="1009" w:type="dxa"/>
            <w:tcBorders>
              <w:top w:val="single" w:sz="4" w:space="0" w:color="auto"/>
              <w:left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p>
        </w:tc>
        <w:tc>
          <w:tcPr>
            <w:tcW w:w="1009"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p>
        </w:tc>
        <w:tc>
          <w:tcPr>
            <w:tcW w:w="1009"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r w:rsidRPr="007E6EAB">
              <w:rPr>
                <w:rFonts w:cs="Times New Roman"/>
                <w:color w:val="000000"/>
                <w:sz w:val="20"/>
                <w:szCs w:val="20"/>
              </w:rPr>
              <w:t>.</w:t>
            </w:r>
          </w:p>
        </w:tc>
        <w:tc>
          <w:tcPr>
            <w:tcW w:w="1807" w:type="dxa"/>
            <w:tcBorders>
              <w:top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r w:rsidRPr="007E6EAB">
              <w:rPr>
                <w:rFonts w:cs="Times New Roman"/>
                <w:color w:val="000000"/>
                <w:sz w:val="20"/>
                <w:szCs w:val="20"/>
              </w:rPr>
              <w:t>.</w:t>
            </w:r>
            <w:r w:rsidRPr="007E6EAB">
              <w:rPr>
                <w:rFonts w:cs="Times New Roman"/>
                <w:b/>
                <w:bCs/>
                <w:color w:val="000000"/>
                <w:sz w:val="20"/>
                <w:szCs w:val="20"/>
              </w:rPr>
              <w:t>360</w:t>
            </w:r>
          </w:p>
        </w:tc>
      </w:tr>
      <w:tr w:rsidR="00B97AAC" w:rsidTr="00282431">
        <w:trPr>
          <w:cantSplit/>
        </w:trPr>
        <w:tc>
          <w:tcPr>
            <w:tcW w:w="735"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rPr>
                <w:rFonts w:cs="Times New Roman"/>
                <w:color w:val="000000"/>
                <w:sz w:val="20"/>
                <w:szCs w:val="20"/>
              </w:rPr>
            </w:pPr>
          </w:p>
        </w:tc>
        <w:tc>
          <w:tcPr>
            <w:tcW w:w="735" w:type="dxa"/>
            <w:vMerge w:val="restart"/>
            <w:tcBorders>
              <w:top w:val="single" w:sz="4" w:space="0" w:color="auto"/>
              <w:left w:val="single" w:sz="4" w:space="0" w:color="auto"/>
              <w:bottom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r w:rsidRPr="007E6EAB">
              <w:rPr>
                <w:rFonts w:cs="Times New Roman"/>
                <w:color w:val="000000"/>
                <w:sz w:val="20"/>
                <w:szCs w:val="20"/>
              </w:rPr>
              <w:t>ERW</w:t>
            </w:r>
          </w:p>
        </w:tc>
        <w:tc>
          <w:tcPr>
            <w:tcW w:w="2096" w:type="dxa"/>
            <w:tcBorders>
              <w:top w:val="single" w:sz="4" w:space="0" w:color="auto"/>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r w:rsidRPr="007E6EAB">
              <w:rPr>
                <w:rFonts w:cs="Times New Roman"/>
                <w:color w:val="000000"/>
                <w:sz w:val="20"/>
                <w:szCs w:val="20"/>
              </w:rPr>
              <w:t>Correlation</w:t>
            </w:r>
          </w:p>
        </w:tc>
        <w:tc>
          <w:tcPr>
            <w:tcW w:w="1009" w:type="dxa"/>
            <w:tcBorders>
              <w:top w:val="single" w:sz="4" w:space="0" w:color="auto"/>
              <w:left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p>
        </w:tc>
        <w:tc>
          <w:tcPr>
            <w:tcW w:w="1009"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p>
        </w:tc>
        <w:tc>
          <w:tcPr>
            <w:tcW w:w="1009"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center"/>
              <w:rPr>
                <w:rFonts w:cs="Times New Roman"/>
                <w:color w:val="000000"/>
                <w:sz w:val="20"/>
                <w:szCs w:val="20"/>
              </w:rPr>
            </w:pPr>
          </w:p>
        </w:tc>
        <w:tc>
          <w:tcPr>
            <w:tcW w:w="1807" w:type="dxa"/>
            <w:tcBorders>
              <w:top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r w:rsidRPr="007E6EAB">
              <w:rPr>
                <w:rFonts w:cs="Times New Roman"/>
                <w:color w:val="000000"/>
                <w:sz w:val="20"/>
                <w:szCs w:val="20"/>
              </w:rPr>
              <w:t>1.000</w:t>
            </w:r>
          </w:p>
        </w:tc>
      </w:tr>
      <w:tr w:rsidR="00B97AAC" w:rsidTr="00282431">
        <w:trPr>
          <w:cantSplit/>
        </w:trPr>
        <w:tc>
          <w:tcPr>
            <w:tcW w:w="735"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rPr>
                <w:rFonts w:cs="Times New Roman"/>
                <w:color w:val="000000"/>
                <w:sz w:val="20"/>
                <w:szCs w:val="20"/>
              </w:rPr>
            </w:pPr>
          </w:p>
        </w:tc>
        <w:tc>
          <w:tcPr>
            <w:tcW w:w="735" w:type="dxa"/>
            <w:vMerge/>
            <w:tcBorders>
              <w:top w:val="nil"/>
              <w:left w:val="single" w:sz="4" w:space="0" w:color="auto"/>
              <w:bottom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rPr>
                <w:rFonts w:cs="Times New Roman"/>
                <w:color w:val="000000"/>
                <w:sz w:val="20"/>
                <w:szCs w:val="20"/>
              </w:rPr>
            </w:pPr>
          </w:p>
        </w:tc>
        <w:tc>
          <w:tcPr>
            <w:tcW w:w="2096" w:type="dxa"/>
            <w:tcBorders>
              <w:top w:val="single" w:sz="4" w:space="0" w:color="auto"/>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 w:val="20"/>
                <w:szCs w:val="20"/>
              </w:rPr>
            </w:pPr>
            <w:r w:rsidRPr="007E6EAB">
              <w:rPr>
                <w:rFonts w:cs="Times New Roman"/>
                <w:color w:val="000000"/>
                <w:sz w:val="20"/>
                <w:szCs w:val="20"/>
              </w:rPr>
              <w:t>Significance (2-tailed)</w:t>
            </w:r>
          </w:p>
        </w:tc>
        <w:tc>
          <w:tcPr>
            <w:tcW w:w="1009" w:type="dxa"/>
            <w:tcBorders>
              <w:top w:val="single" w:sz="4" w:space="0" w:color="auto"/>
              <w:left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p>
        </w:tc>
        <w:tc>
          <w:tcPr>
            <w:tcW w:w="1009"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p>
        </w:tc>
        <w:tc>
          <w:tcPr>
            <w:tcW w:w="1009"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center"/>
              <w:rPr>
                <w:rFonts w:cs="Times New Roman"/>
                <w:color w:val="000000"/>
                <w:sz w:val="20"/>
                <w:szCs w:val="20"/>
              </w:rPr>
            </w:pPr>
          </w:p>
        </w:tc>
        <w:tc>
          <w:tcPr>
            <w:tcW w:w="1807" w:type="dxa"/>
            <w:tcBorders>
              <w:top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 w:val="20"/>
                <w:szCs w:val="20"/>
              </w:rPr>
            </w:pPr>
            <w:r w:rsidRPr="007E6EAB">
              <w:rPr>
                <w:rFonts w:cs="Times New Roman"/>
                <w:color w:val="000000"/>
                <w:sz w:val="20"/>
                <w:szCs w:val="20"/>
              </w:rPr>
              <w:t>.</w:t>
            </w:r>
          </w:p>
        </w:tc>
      </w:tr>
    </w:tbl>
    <w:p w:rsidR="00B97AAC" w:rsidRPr="007E6EAB" w:rsidRDefault="00B97AAC" w:rsidP="00B97AAC">
      <w:pPr>
        <w:autoSpaceDE w:val="0"/>
        <w:autoSpaceDN w:val="0"/>
        <w:adjustRightInd w:val="0"/>
        <w:spacing w:after="0" w:line="480" w:lineRule="auto"/>
        <w:rPr>
          <w:rFonts w:cs="Times New Roman"/>
          <w:szCs w:val="24"/>
        </w:rPr>
      </w:pPr>
    </w:p>
    <w:p w:rsidR="00B97AAC" w:rsidRPr="007E6EAB" w:rsidRDefault="00B97AAC" w:rsidP="00B97AAC">
      <w:pPr>
        <w:autoSpaceDE w:val="0"/>
        <w:autoSpaceDN w:val="0"/>
        <w:adjustRightInd w:val="0"/>
        <w:spacing w:after="0" w:line="480" w:lineRule="auto"/>
        <w:jc w:val="both"/>
        <w:rPr>
          <w:rFonts w:cs="Times New Roman"/>
          <w:szCs w:val="24"/>
        </w:rPr>
      </w:pPr>
      <w:r w:rsidRPr="007E6EAB">
        <w:rPr>
          <w:rFonts w:cs="Times New Roman"/>
          <w:szCs w:val="24"/>
        </w:rPr>
        <w:t>From table 4.2, the correlation coefficient and two-tailed significance level indicate that there is no significant relationship between independent variables at 5% level of significance.</w:t>
      </w:r>
    </w:p>
    <w:p w:rsidR="00B97AAC" w:rsidRPr="007E6EAB" w:rsidRDefault="00B97AAC" w:rsidP="00B97AAC">
      <w:pPr>
        <w:autoSpaceDE w:val="0"/>
        <w:autoSpaceDN w:val="0"/>
        <w:adjustRightInd w:val="0"/>
        <w:spacing w:after="0" w:line="480" w:lineRule="auto"/>
        <w:jc w:val="both"/>
        <w:rPr>
          <w:rFonts w:cs="Times New Roman"/>
          <w:b/>
          <w:bCs/>
          <w:szCs w:val="24"/>
        </w:rPr>
      </w:pPr>
      <w:r w:rsidRPr="007E6EAB">
        <w:rPr>
          <w:rFonts w:cs="Times New Roman"/>
          <w:b/>
          <w:bCs/>
          <w:szCs w:val="24"/>
        </w:rPr>
        <w:t>Checking multiple linear regression assumptions for Shewabar road section</w:t>
      </w:r>
    </w:p>
    <w:p w:rsidR="00B97AAC" w:rsidRPr="007E6EAB" w:rsidRDefault="00B97AAC" w:rsidP="00B97AAC">
      <w:pPr>
        <w:autoSpaceDE w:val="0"/>
        <w:autoSpaceDN w:val="0"/>
        <w:adjustRightInd w:val="0"/>
        <w:spacing w:after="0" w:line="480" w:lineRule="auto"/>
        <w:jc w:val="both"/>
        <w:rPr>
          <w:rFonts w:cs="Times New Roman"/>
          <w:szCs w:val="24"/>
        </w:rPr>
      </w:pPr>
      <w:r w:rsidRPr="007E6EAB">
        <w:rPr>
          <w:rFonts w:cs="Times New Roman"/>
          <w:szCs w:val="24"/>
        </w:rPr>
        <w:t>For the Shewabar road section, the assumption of normality distribution of data was checked by using numerical test and histogram of residuals.</w:t>
      </w:r>
    </w:p>
    <w:p w:rsidR="00B97AAC" w:rsidRPr="007E6EAB" w:rsidRDefault="00B97AAC" w:rsidP="00B97AAC">
      <w:pPr>
        <w:spacing w:line="480" w:lineRule="auto"/>
        <w:jc w:val="both"/>
        <w:rPr>
          <w:rFonts w:cs="Times New Roman"/>
          <w:szCs w:val="24"/>
        </w:rPr>
      </w:pPr>
      <w:r w:rsidRPr="007E6EAB">
        <w:rPr>
          <w:rFonts w:cs="Times New Roman"/>
          <w:szCs w:val="24"/>
        </w:rPr>
        <w:t>Graphically by using histogram.</w:t>
      </w:r>
    </w:p>
    <w:p w:rsidR="00B97AAC" w:rsidRPr="007E6EAB" w:rsidRDefault="00B97AAC" w:rsidP="00B97AAC">
      <w:pPr>
        <w:autoSpaceDE w:val="0"/>
        <w:autoSpaceDN w:val="0"/>
        <w:adjustRightInd w:val="0"/>
        <w:spacing w:after="0" w:line="240" w:lineRule="auto"/>
        <w:rPr>
          <w:rFonts w:cs="Times New Roman"/>
          <w:szCs w:val="24"/>
        </w:rPr>
      </w:pPr>
      <w:r w:rsidRPr="007E6EAB">
        <w:rPr>
          <w:rFonts w:cs="Times New Roman"/>
          <w:szCs w:val="24"/>
        </w:rPr>
        <w:lastRenderedPageBreak/>
        <w:t xml:space="preserve">                              </w:t>
      </w:r>
      <w:r w:rsidRPr="007E6EAB">
        <w:rPr>
          <w:rFonts w:cs="Times New Roman"/>
          <w:noProof/>
          <w:szCs w:val="24"/>
        </w:rPr>
        <w:drawing>
          <wp:inline distT="0" distB="0" distL="0" distR="0" wp14:anchorId="7EAA10CD" wp14:editId="66C25202">
            <wp:extent cx="3752625" cy="2918129"/>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545284" name="Picture 14"/>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3783835" cy="2942399"/>
                    </a:xfrm>
                    <a:prstGeom prst="rect">
                      <a:avLst/>
                    </a:prstGeom>
                    <a:noFill/>
                    <a:ln>
                      <a:noFill/>
                    </a:ln>
                  </pic:spPr>
                </pic:pic>
              </a:graphicData>
            </a:graphic>
          </wp:inline>
        </w:drawing>
      </w:r>
    </w:p>
    <w:p w:rsidR="00B97AAC" w:rsidRPr="007E6EAB" w:rsidRDefault="00B97AAC" w:rsidP="00B97AAC">
      <w:pPr>
        <w:autoSpaceDE w:val="0"/>
        <w:autoSpaceDN w:val="0"/>
        <w:adjustRightInd w:val="0"/>
        <w:spacing w:after="0" w:line="240" w:lineRule="auto"/>
        <w:rPr>
          <w:rFonts w:cs="Times New Roman"/>
          <w:szCs w:val="24"/>
        </w:rPr>
      </w:pPr>
      <w:r w:rsidRPr="007E6EAB">
        <w:rPr>
          <w:rFonts w:cs="Times New Roman"/>
          <w:b/>
          <w:bCs/>
          <w:i/>
          <w:iCs/>
          <w:szCs w:val="24"/>
        </w:rPr>
        <w:t>Figure 4.6: Histogram of the residuals fit with normal by using SPSS for Shewabar road section</w:t>
      </w:r>
    </w:p>
    <w:p w:rsidR="00B97AAC" w:rsidRPr="007E6EAB" w:rsidRDefault="00B97AAC" w:rsidP="00B97AAC">
      <w:pPr>
        <w:autoSpaceDE w:val="0"/>
        <w:autoSpaceDN w:val="0"/>
        <w:adjustRightInd w:val="0"/>
        <w:spacing w:after="0" w:line="400" w:lineRule="atLeast"/>
        <w:rPr>
          <w:rFonts w:cs="Times New Roman"/>
          <w:szCs w:val="24"/>
        </w:rPr>
      </w:pPr>
      <w:r w:rsidRPr="007E6EAB">
        <w:rPr>
          <w:rFonts w:cs="Times New Roman"/>
          <w:noProof/>
          <w:szCs w:val="24"/>
        </w:rPr>
        <w:t xml:space="preserve">               </w:t>
      </w:r>
    </w:p>
    <w:p w:rsidR="00B97AAC" w:rsidRPr="007E6EAB" w:rsidRDefault="00B97AAC" w:rsidP="00B97AAC">
      <w:pPr>
        <w:jc w:val="both"/>
        <w:rPr>
          <w:rFonts w:cs="Times New Roman"/>
        </w:rPr>
      </w:pPr>
      <w:r w:rsidRPr="007E6EAB">
        <w:rPr>
          <w:rFonts w:cs="Times New Roman"/>
          <w:szCs w:val="24"/>
        </w:rPr>
        <w:t xml:space="preserve"> </w:t>
      </w:r>
      <w:r w:rsidRPr="008D7A5F">
        <w:rPr>
          <w:rFonts w:cs="Times New Roman"/>
        </w:rPr>
        <w:t>From fig 4.6, the graph was an almost bell-shaped curve, so it is normal. And also, the mean and standard deviation of the histogram are near to the standard normal distribution</w:t>
      </w:r>
      <w:r w:rsidRPr="007E6EAB">
        <w:rPr>
          <w:rFonts w:cs="Times New Roman"/>
        </w:rPr>
        <w:t>.</w:t>
      </w:r>
    </w:p>
    <w:p w:rsidR="00B97AAC" w:rsidRPr="007E6EAB" w:rsidRDefault="00B97AAC" w:rsidP="00B97AAC">
      <w:pPr>
        <w:autoSpaceDE w:val="0"/>
        <w:autoSpaceDN w:val="0"/>
        <w:adjustRightInd w:val="0"/>
        <w:spacing w:after="0" w:line="480" w:lineRule="auto"/>
        <w:jc w:val="both"/>
        <w:rPr>
          <w:rFonts w:cs="Times New Roman"/>
          <w:szCs w:val="24"/>
        </w:rPr>
      </w:pPr>
      <w:r w:rsidRPr="007E6EAB">
        <w:rPr>
          <w:rFonts w:cs="Times New Roman"/>
          <w:szCs w:val="24"/>
        </w:rPr>
        <w:t>For the Shewabar road section, the linearity assumption was checked by using the scatter plots of average speed versus independent parameters.</w:t>
      </w:r>
    </w:p>
    <w:p w:rsidR="00B97AAC" w:rsidRPr="007E6EAB" w:rsidRDefault="00B97AAC" w:rsidP="00B97AAC">
      <w:pPr>
        <w:autoSpaceDE w:val="0"/>
        <w:autoSpaceDN w:val="0"/>
        <w:adjustRightInd w:val="0"/>
        <w:spacing w:after="0" w:line="480" w:lineRule="auto"/>
        <w:jc w:val="both"/>
        <w:rPr>
          <w:rFonts w:cs="Times New Roman"/>
          <w:noProof/>
          <w:szCs w:val="24"/>
        </w:rPr>
      </w:pPr>
      <w:r w:rsidRPr="007E6EAB">
        <w:rPr>
          <w:rFonts w:cs="Times New Roman"/>
          <w:noProof/>
          <w:szCs w:val="24"/>
        </w:rPr>
        <w:drawing>
          <wp:anchor distT="0" distB="0" distL="114300" distR="114300" simplePos="0" relativeHeight="251650048" behindDoc="0" locked="0" layoutInCell="1" allowOverlap="1" wp14:anchorId="67FCEE9C" wp14:editId="47D10027">
            <wp:simplePos x="0" y="0"/>
            <wp:positionH relativeFrom="column">
              <wp:align>left</wp:align>
            </wp:positionH>
            <wp:positionV relativeFrom="paragraph">
              <wp:align>top</wp:align>
            </wp:positionV>
            <wp:extent cx="2838450" cy="3593465"/>
            <wp:effectExtent l="0" t="0" r="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2497483" name="Picture 32"/>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bwMode="auto">
                    <a:xfrm>
                      <a:off x="0" y="0"/>
                      <a:ext cx="2845803" cy="3603299"/>
                    </a:xfrm>
                    <a:prstGeom prst="rect">
                      <a:avLst/>
                    </a:prstGeom>
                    <a:noFill/>
                  </pic:spPr>
                </pic:pic>
              </a:graphicData>
            </a:graphic>
            <wp14:sizeRelH relativeFrom="margin">
              <wp14:pctWidth>0</wp14:pctWidth>
            </wp14:sizeRelH>
            <wp14:sizeRelV relativeFrom="margin">
              <wp14:pctHeight>0</wp14:pctHeight>
            </wp14:sizeRelV>
          </wp:anchor>
        </w:drawing>
      </w:r>
      <w:r w:rsidRPr="007E6EAB">
        <w:rPr>
          <w:rFonts w:cs="Times New Roman"/>
          <w:noProof/>
          <w:szCs w:val="24"/>
        </w:rPr>
        <w:drawing>
          <wp:inline distT="0" distB="0" distL="0" distR="0" wp14:anchorId="4FF80C4C" wp14:editId="37FFA173">
            <wp:extent cx="2941955" cy="359346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1605065" name="Picture 33"/>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2941955" cy="3593465"/>
                    </a:xfrm>
                    <a:prstGeom prst="rect">
                      <a:avLst/>
                    </a:prstGeom>
                    <a:noFill/>
                  </pic:spPr>
                </pic:pic>
              </a:graphicData>
            </a:graphic>
          </wp:inline>
        </w:drawing>
      </w:r>
    </w:p>
    <w:p w:rsidR="00B97AAC" w:rsidRPr="007E6EAB" w:rsidRDefault="00B97AAC" w:rsidP="00B97AAC">
      <w:pPr>
        <w:tabs>
          <w:tab w:val="left" w:pos="2354"/>
        </w:tabs>
        <w:spacing w:line="240" w:lineRule="auto"/>
        <w:jc w:val="both"/>
        <w:rPr>
          <w:rFonts w:cs="Times New Roman"/>
          <w:b/>
          <w:bCs/>
          <w:i/>
          <w:iCs/>
          <w:sz w:val="28"/>
          <w:szCs w:val="28"/>
        </w:rPr>
      </w:pPr>
      <w:r w:rsidRPr="007E6EAB">
        <w:rPr>
          <w:rFonts w:cs="Times New Roman"/>
          <w:b/>
          <w:bCs/>
          <w:i/>
          <w:iCs/>
          <w:sz w:val="18"/>
          <w:szCs w:val="18"/>
        </w:rPr>
        <w:t xml:space="preserve">            Fig 4.7 Scatter plot for ASV versus VV                                             Fig 4.8 Scatter plot for ASV versus NSPV</w:t>
      </w:r>
    </w:p>
    <w:p w:rsidR="00B97AAC" w:rsidRPr="007E6EAB" w:rsidRDefault="00B97AAC" w:rsidP="00B97AAC">
      <w:pPr>
        <w:tabs>
          <w:tab w:val="left" w:pos="2354"/>
        </w:tabs>
        <w:spacing w:line="240" w:lineRule="auto"/>
        <w:jc w:val="both"/>
        <w:rPr>
          <w:rFonts w:cs="Times New Roman"/>
          <w:noProof/>
          <w:szCs w:val="24"/>
        </w:rPr>
      </w:pPr>
      <w:r w:rsidRPr="007E6EAB">
        <w:rPr>
          <w:rFonts w:cs="Times New Roman"/>
          <w:noProof/>
          <w:szCs w:val="24"/>
        </w:rPr>
        <w:lastRenderedPageBreak/>
        <w:drawing>
          <wp:inline distT="0" distB="0" distL="0" distR="0" wp14:anchorId="6C860C34" wp14:editId="64E184FA">
            <wp:extent cx="2630805" cy="344291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228949" name="Picture 36"/>
                    <pic:cNvPicPr>
                      <a:picLocks noChangeAspect="1" noChangeArrowheads="1"/>
                    </pic:cNvPicPr>
                  </pic:nvPicPr>
                  <pic:blipFill>
                    <a:blip r:embed="rId28">
                      <a:extLst>
                        <a:ext uri="{28A0092B-C50C-407E-A947-70E740481C1C}">
                          <a14:useLocalDpi xmlns:a14="http://schemas.microsoft.com/office/drawing/2010/main" val="0"/>
                        </a:ext>
                      </a:extLst>
                    </a:blip>
                    <a:stretch>
                      <a:fillRect/>
                    </a:stretch>
                  </pic:blipFill>
                  <pic:spPr bwMode="auto">
                    <a:xfrm>
                      <a:off x="0" y="0"/>
                      <a:ext cx="2644047" cy="3460245"/>
                    </a:xfrm>
                    <a:prstGeom prst="rect">
                      <a:avLst/>
                    </a:prstGeom>
                    <a:noFill/>
                  </pic:spPr>
                </pic:pic>
              </a:graphicData>
            </a:graphic>
          </wp:inline>
        </w:drawing>
      </w:r>
      <w:r w:rsidRPr="007E6EAB">
        <w:rPr>
          <w:rFonts w:cs="Times New Roman"/>
          <w:noProof/>
          <w:szCs w:val="24"/>
        </w:rPr>
        <w:drawing>
          <wp:inline distT="0" distB="0" distL="0" distR="0" wp14:anchorId="2512B58A" wp14:editId="3AB7609C">
            <wp:extent cx="2567668" cy="3363402"/>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9081823" name="Picture 37"/>
                    <pic:cNvPicPr>
                      <a:picLocks noChangeAspect="1" noChangeArrowheads="1"/>
                    </pic:cNvPicPr>
                  </pic:nvPicPr>
                  <pic:blipFill>
                    <a:blip r:embed="rId29">
                      <a:extLst>
                        <a:ext uri="{28A0092B-C50C-407E-A947-70E740481C1C}">
                          <a14:useLocalDpi xmlns:a14="http://schemas.microsoft.com/office/drawing/2010/main" val="0"/>
                        </a:ext>
                      </a:extLst>
                    </a:blip>
                    <a:stretch>
                      <a:fillRect/>
                    </a:stretch>
                  </pic:blipFill>
                  <pic:spPr bwMode="auto">
                    <a:xfrm>
                      <a:off x="0" y="0"/>
                      <a:ext cx="2574377" cy="3372190"/>
                    </a:xfrm>
                    <a:prstGeom prst="rect">
                      <a:avLst/>
                    </a:prstGeom>
                    <a:noFill/>
                  </pic:spPr>
                </pic:pic>
              </a:graphicData>
            </a:graphic>
          </wp:inline>
        </w:drawing>
      </w:r>
      <w:r w:rsidRPr="007E6EAB">
        <w:rPr>
          <w:rFonts w:cs="Times New Roman"/>
          <w:noProof/>
          <w:szCs w:val="24"/>
        </w:rPr>
        <w:tab/>
      </w:r>
      <w:r w:rsidRPr="007E6EAB">
        <w:rPr>
          <w:rFonts w:cs="Times New Roman"/>
          <w:b/>
          <w:bCs/>
          <w:i/>
          <w:iCs/>
          <w:sz w:val="18"/>
          <w:szCs w:val="18"/>
        </w:rPr>
        <w:t xml:space="preserve">            Fig 4.9 Scatter plot for ASV versus NPC                                             Fig 4.10 Scatter plot for ASV versus ERW</w:t>
      </w:r>
      <w:r w:rsidRPr="007E6EAB">
        <w:rPr>
          <w:rFonts w:cs="Times New Roman"/>
          <w:noProof/>
          <w:szCs w:val="24"/>
        </w:rPr>
        <w:t xml:space="preserve">  </w:t>
      </w:r>
    </w:p>
    <w:p w:rsidR="00B97AAC" w:rsidRPr="007E6EAB" w:rsidRDefault="00B97AAC" w:rsidP="00B97AAC">
      <w:pPr>
        <w:tabs>
          <w:tab w:val="left" w:pos="2354"/>
        </w:tabs>
        <w:jc w:val="both"/>
        <w:rPr>
          <w:rFonts w:cs="Times New Roman"/>
          <w:b/>
          <w:bCs/>
          <w:i/>
          <w:iCs/>
          <w:sz w:val="28"/>
          <w:szCs w:val="28"/>
        </w:rPr>
      </w:pPr>
      <w:r w:rsidRPr="007E6EAB">
        <w:rPr>
          <w:rFonts w:cs="Times New Roman"/>
          <w:noProof/>
          <w:szCs w:val="24"/>
        </w:rPr>
        <w:t>From 4.7,4.8,4.9 and 4.10</w:t>
      </w:r>
      <w:r w:rsidR="008D7A5F">
        <w:rPr>
          <w:rFonts w:cs="Times New Roman"/>
          <w:noProof/>
          <w:szCs w:val="24"/>
        </w:rPr>
        <w:t xml:space="preserve"> </w:t>
      </w:r>
      <w:r w:rsidRPr="007E6EAB">
        <w:rPr>
          <w:rFonts w:cs="Times New Roman"/>
          <w:szCs w:val="24"/>
        </w:rPr>
        <w:t>figures since the points on the graphs are clustered, then multiple linear regression would be appropriate analysis to use for this data set.</w:t>
      </w:r>
    </w:p>
    <w:p w:rsidR="00B97AAC" w:rsidRPr="007E6EAB" w:rsidRDefault="00B97AAC" w:rsidP="00B97AAC">
      <w:pPr>
        <w:autoSpaceDE w:val="0"/>
        <w:autoSpaceDN w:val="0"/>
        <w:adjustRightInd w:val="0"/>
        <w:spacing w:after="0" w:line="480" w:lineRule="auto"/>
        <w:rPr>
          <w:rFonts w:cs="Times New Roman"/>
          <w:szCs w:val="24"/>
        </w:rPr>
      </w:pPr>
      <w:r w:rsidRPr="007E6EAB">
        <w:rPr>
          <w:rFonts w:cs="Times New Roman"/>
          <w:szCs w:val="24"/>
        </w:rPr>
        <w:t>For the Shewabar road section, the Complex matric used as us a diagnostic measure to check whether our independent variables are correlated or not.</w:t>
      </w:r>
    </w:p>
    <w:p w:rsidR="00B97AAC" w:rsidRPr="007E6EAB" w:rsidRDefault="00B97AAC" w:rsidP="00B97AAC">
      <w:pPr>
        <w:autoSpaceDE w:val="0"/>
        <w:autoSpaceDN w:val="0"/>
        <w:adjustRightInd w:val="0"/>
        <w:spacing w:after="0" w:line="240" w:lineRule="auto"/>
        <w:rPr>
          <w:rFonts w:cs="Times New Roman"/>
          <w:i/>
          <w:iCs/>
          <w:szCs w:val="24"/>
        </w:rPr>
      </w:pPr>
      <w:r w:rsidRPr="007E6EAB">
        <w:rPr>
          <w:rFonts w:cs="Times New Roman"/>
          <w:i/>
          <w:iCs/>
          <w:szCs w:val="24"/>
        </w:rPr>
        <w:t xml:space="preserve"> Table 4.3 Coefficient Correlations matrix obtained from SPSS for Shewabar road section</w:t>
      </w:r>
    </w:p>
    <w:tbl>
      <w:tblPr>
        <w:tblW w:w="925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5"/>
        <w:gridCol w:w="735"/>
        <w:gridCol w:w="3440"/>
        <w:gridCol w:w="1280"/>
        <w:gridCol w:w="920"/>
        <w:gridCol w:w="830"/>
        <w:gridCol w:w="1110"/>
      </w:tblGrid>
      <w:tr w:rsidR="00B97AAC" w:rsidTr="008D7A5F">
        <w:trPr>
          <w:cantSplit/>
        </w:trPr>
        <w:tc>
          <w:tcPr>
            <w:tcW w:w="9250" w:type="dxa"/>
            <w:gridSpan w:val="7"/>
            <w:tcBorders>
              <w:top w:val="single" w:sz="4" w:space="0" w:color="auto"/>
              <w:left w:val="single" w:sz="4" w:space="0" w:color="auto"/>
              <w:bottom w:val="nil"/>
              <w:right w:val="single" w:sz="4" w:space="0" w:color="auto"/>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eastAsia="Calibri" w:cs="Times New Roman"/>
                <w:color w:val="000000"/>
                <w:szCs w:val="24"/>
              </w:rPr>
            </w:pPr>
            <w:r w:rsidRPr="007E6EAB">
              <w:rPr>
                <w:rFonts w:eastAsia="Calibri" w:cs="Times New Roman"/>
                <w:b/>
                <w:bCs/>
                <w:color w:val="000000"/>
                <w:szCs w:val="24"/>
              </w:rPr>
              <w:t>Correlations</w:t>
            </w:r>
          </w:p>
        </w:tc>
      </w:tr>
      <w:tr w:rsidR="00B97AAC" w:rsidTr="008D7A5F">
        <w:trPr>
          <w:cantSplit/>
        </w:trPr>
        <w:tc>
          <w:tcPr>
            <w:tcW w:w="5110" w:type="dxa"/>
            <w:gridSpan w:val="3"/>
            <w:tcBorders>
              <w:top w:val="single" w:sz="16" w:space="0" w:color="000000"/>
              <w:left w:val="single" w:sz="16" w:space="0" w:color="000000"/>
              <w:bottom w:val="single" w:sz="16" w:space="0" w:color="000000"/>
              <w:right w:val="nil"/>
            </w:tcBorders>
            <w:shd w:val="clear" w:color="auto" w:fill="FFFFFF"/>
          </w:tcPr>
          <w:p w:rsidR="00B97AAC" w:rsidRPr="007E6EAB" w:rsidRDefault="00B97AAC" w:rsidP="00282431">
            <w:pPr>
              <w:autoSpaceDE w:val="0"/>
              <w:autoSpaceDN w:val="0"/>
              <w:adjustRightInd w:val="0"/>
              <w:spacing w:after="0" w:line="480" w:lineRule="auto"/>
              <w:ind w:left="60" w:right="60"/>
              <w:rPr>
                <w:rFonts w:eastAsia="Calibri" w:cs="Times New Roman"/>
                <w:color w:val="000000"/>
                <w:szCs w:val="24"/>
              </w:rPr>
            </w:pPr>
            <w:r w:rsidRPr="007E6EAB">
              <w:rPr>
                <w:rFonts w:eastAsia="Calibri" w:cs="Times New Roman"/>
                <w:color w:val="000000"/>
                <w:szCs w:val="24"/>
              </w:rPr>
              <w:t>Control Variables</w:t>
            </w:r>
          </w:p>
        </w:tc>
        <w:tc>
          <w:tcPr>
            <w:tcW w:w="1280" w:type="dxa"/>
            <w:tcBorders>
              <w:top w:val="single" w:sz="16" w:space="0" w:color="000000"/>
              <w:left w:val="single" w:sz="16" w:space="0" w:color="000000"/>
              <w:bottom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eastAsia="Calibri" w:cs="Times New Roman"/>
                <w:color w:val="000000"/>
                <w:szCs w:val="24"/>
              </w:rPr>
            </w:pPr>
            <w:r w:rsidRPr="007E6EAB">
              <w:rPr>
                <w:rFonts w:eastAsia="Calibri" w:cs="Times New Roman"/>
                <w:color w:val="000000"/>
                <w:szCs w:val="24"/>
              </w:rPr>
              <w:t>x1</w:t>
            </w:r>
          </w:p>
        </w:tc>
        <w:tc>
          <w:tcPr>
            <w:tcW w:w="920" w:type="dxa"/>
            <w:tcBorders>
              <w:top w:val="single" w:sz="16" w:space="0" w:color="000000"/>
              <w:bottom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eastAsia="Calibri" w:cs="Times New Roman"/>
                <w:color w:val="000000"/>
                <w:szCs w:val="24"/>
              </w:rPr>
            </w:pPr>
            <w:r w:rsidRPr="007E6EAB">
              <w:rPr>
                <w:rFonts w:eastAsia="Calibri" w:cs="Times New Roman"/>
                <w:color w:val="000000"/>
                <w:szCs w:val="24"/>
              </w:rPr>
              <w:t>x2</w:t>
            </w:r>
          </w:p>
        </w:tc>
        <w:tc>
          <w:tcPr>
            <w:tcW w:w="830" w:type="dxa"/>
            <w:tcBorders>
              <w:top w:val="single" w:sz="16" w:space="0" w:color="000000"/>
              <w:bottom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eastAsia="Calibri" w:cs="Times New Roman"/>
                <w:color w:val="000000"/>
                <w:szCs w:val="24"/>
              </w:rPr>
            </w:pPr>
            <w:r w:rsidRPr="007E6EAB">
              <w:rPr>
                <w:rFonts w:eastAsia="Calibri" w:cs="Times New Roman"/>
                <w:color w:val="000000"/>
                <w:szCs w:val="24"/>
              </w:rPr>
              <w:t>x3</w:t>
            </w:r>
          </w:p>
        </w:tc>
        <w:tc>
          <w:tcPr>
            <w:tcW w:w="1110" w:type="dxa"/>
            <w:tcBorders>
              <w:top w:val="single" w:sz="16" w:space="0" w:color="000000"/>
              <w:bottom w:val="single" w:sz="16" w:space="0" w:color="000000"/>
              <w:right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eastAsia="Calibri" w:cs="Times New Roman"/>
                <w:color w:val="000000"/>
                <w:szCs w:val="24"/>
              </w:rPr>
            </w:pPr>
            <w:r w:rsidRPr="007E6EAB">
              <w:rPr>
                <w:rFonts w:eastAsia="Calibri" w:cs="Times New Roman"/>
                <w:color w:val="000000"/>
                <w:szCs w:val="24"/>
              </w:rPr>
              <w:t>x4</w:t>
            </w:r>
          </w:p>
        </w:tc>
      </w:tr>
      <w:tr w:rsidR="00B97AAC" w:rsidTr="008D7A5F">
        <w:trPr>
          <w:cantSplit/>
        </w:trPr>
        <w:tc>
          <w:tcPr>
            <w:tcW w:w="935" w:type="dxa"/>
            <w:vMerge w:val="restart"/>
            <w:tcBorders>
              <w:top w:val="single" w:sz="16" w:space="0" w:color="000000"/>
              <w:left w:val="single" w:sz="16" w:space="0" w:color="000000"/>
              <w:bottom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eastAsia="Calibri" w:cs="Times New Roman"/>
                <w:color w:val="000000"/>
                <w:szCs w:val="24"/>
              </w:rPr>
            </w:pPr>
            <w:r w:rsidRPr="007E6EAB">
              <w:rPr>
                <w:rFonts w:eastAsia="Calibri" w:cs="Times New Roman"/>
                <w:color w:val="000000"/>
                <w:szCs w:val="24"/>
              </w:rPr>
              <w:t>Y</w:t>
            </w:r>
          </w:p>
        </w:tc>
        <w:tc>
          <w:tcPr>
            <w:tcW w:w="735" w:type="dxa"/>
            <w:vMerge w:val="restart"/>
            <w:tcBorders>
              <w:top w:val="single" w:sz="16" w:space="0" w:color="000000"/>
              <w:left w:val="single" w:sz="4" w:space="0" w:color="auto"/>
              <w:bottom w:val="nil"/>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eastAsia="Calibri" w:cs="Times New Roman"/>
                <w:color w:val="000000"/>
                <w:szCs w:val="24"/>
              </w:rPr>
            </w:pPr>
            <w:r w:rsidRPr="007E6EAB">
              <w:rPr>
                <w:rFonts w:eastAsia="Calibri" w:cs="Times New Roman"/>
                <w:color w:val="000000"/>
                <w:szCs w:val="24"/>
              </w:rPr>
              <w:t>x1</w:t>
            </w:r>
          </w:p>
        </w:tc>
        <w:tc>
          <w:tcPr>
            <w:tcW w:w="3440" w:type="dxa"/>
            <w:tcBorders>
              <w:top w:val="single" w:sz="16" w:space="0" w:color="000000"/>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eastAsia="Calibri" w:cs="Times New Roman"/>
                <w:color w:val="000000"/>
                <w:szCs w:val="24"/>
              </w:rPr>
            </w:pPr>
            <w:r w:rsidRPr="007E6EAB">
              <w:rPr>
                <w:rFonts w:eastAsia="Calibri" w:cs="Times New Roman"/>
                <w:color w:val="000000"/>
                <w:szCs w:val="24"/>
              </w:rPr>
              <w:t>Correlation</w:t>
            </w:r>
          </w:p>
        </w:tc>
        <w:tc>
          <w:tcPr>
            <w:tcW w:w="1280" w:type="dxa"/>
            <w:tcBorders>
              <w:top w:val="single" w:sz="16" w:space="0" w:color="000000"/>
              <w:left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color w:val="000000"/>
                <w:szCs w:val="24"/>
              </w:rPr>
            </w:pPr>
            <w:r w:rsidRPr="007E6EAB">
              <w:rPr>
                <w:rFonts w:eastAsia="Calibri" w:cs="Times New Roman"/>
                <w:color w:val="000000"/>
                <w:szCs w:val="24"/>
              </w:rPr>
              <w:t>1.000</w:t>
            </w:r>
          </w:p>
        </w:tc>
        <w:tc>
          <w:tcPr>
            <w:tcW w:w="920" w:type="dxa"/>
            <w:tcBorders>
              <w:top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color w:val="000000"/>
                <w:szCs w:val="24"/>
              </w:rPr>
            </w:pPr>
            <w:r w:rsidRPr="007E6EAB">
              <w:rPr>
                <w:rFonts w:eastAsia="Calibri" w:cs="Times New Roman"/>
                <w:color w:val="000000"/>
                <w:szCs w:val="24"/>
              </w:rPr>
              <w:t>-.085</w:t>
            </w:r>
          </w:p>
        </w:tc>
        <w:tc>
          <w:tcPr>
            <w:tcW w:w="830" w:type="dxa"/>
            <w:tcBorders>
              <w:top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color w:val="000000"/>
                <w:szCs w:val="24"/>
              </w:rPr>
            </w:pPr>
            <w:r w:rsidRPr="007E6EAB">
              <w:rPr>
                <w:rFonts w:eastAsia="Calibri" w:cs="Times New Roman"/>
                <w:color w:val="000000"/>
                <w:szCs w:val="24"/>
              </w:rPr>
              <w:t>.221</w:t>
            </w:r>
          </w:p>
        </w:tc>
        <w:tc>
          <w:tcPr>
            <w:tcW w:w="1110" w:type="dxa"/>
            <w:tcBorders>
              <w:top w:val="single" w:sz="16" w:space="0" w:color="000000"/>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color w:val="000000"/>
                <w:szCs w:val="24"/>
              </w:rPr>
            </w:pPr>
            <w:r w:rsidRPr="007E6EAB">
              <w:rPr>
                <w:rFonts w:eastAsia="Calibri" w:cs="Times New Roman"/>
                <w:color w:val="000000"/>
                <w:szCs w:val="24"/>
              </w:rPr>
              <w:t>-.464</w:t>
            </w:r>
          </w:p>
        </w:tc>
      </w:tr>
      <w:tr w:rsidR="00B97AAC" w:rsidTr="008D7A5F">
        <w:trPr>
          <w:cantSplit/>
        </w:trPr>
        <w:tc>
          <w:tcPr>
            <w:tcW w:w="935"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rPr>
                <w:rFonts w:eastAsia="Calibri" w:cs="Times New Roman"/>
                <w:color w:val="000000"/>
                <w:szCs w:val="24"/>
              </w:rPr>
            </w:pPr>
          </w:p>
        </w:tc>
        <w:tc>
          <w:tcPr>
            <w:tcW w:w="735" w:type="dxa"/>
            <w:vMerge/>
            <w:tcBorders>
              <w:top w:val="single" w:sz="16" w:space="0" w:color="000000"/>
              <w:left w:val="single" w:sz="4" w:space="0" w:color="auto"/>
              <w:bottom w:val="single" w:sz="4" w:space="0" w:color="auto"/>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rPr>
                <w:rFonts w:eastAsia="Calibri" w:cs="Times New Roman"/>
                <w:color w:val="000000"/>
                <w:szCs w:val="24"/>
              </w:rPr>
            </w:pPr>
          </w:p>
        </w:tc>
        <w:tc>
          <w:tcPr>
            <w:tcW w:w="3440" w:type="dxa"/>
            <w:tcBorders>
              <w:top w:val="single" w:sz="4" w:space="0" w:color="auto"/>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eastAsia="Calibri" w:cs="Times New Roman"/>
                <w:color w:val="000000"/>
                <w:szCs w:val="24"/>
              </w:rPr>
            </w:pPr>
            <w:r w:rsidRPr="007E6EAB">
              <w:rPr>
                <w:rFonts w:eastAsia="Calibri" w:cs="Times New Roman"/>
                <w:color w:val="000000"/>
                <w:szCs w:val="24"/>
              </w:rPr>
              <w:t>Significance (2-tailed)</w:t>
            </w:r>
          </w:p>
        </w:tc>
        <w:tc>
          <w:tcPr>
            <w:tcW w:w="1280" w:type="dxa"/>
            <w:tcBorders>
              <w:top w:val="single" w:sz="4" w:space="0" w:color="auto"/>
              <w:left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color w:val="000000"/>
                <w:szCs w:val="24"/>
              </w:rPr>
            </w:pPr>
            <w:r w:rsidRPr="007E6EAB">
              <w:rPr>
                <w:rFonts w:eastAsia="Calibri" w:cs="Times New Roman"/>
                <w:color w:val="000000"/>
                <w:szCs w:val="24"/>
              </w:rPr>
              <w:t>.</w:t>
            </w:r>
          </w:p>
        </w:tc>
        <w:tc>
          <w:tcPr>
            <w:tcW w:w="920"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b/>
                <w:bCs/>
                <w:color w:val="000000"/>
                <w:szCs w:val="24"/>
              </w:rPr>
            </w:pPr>
            <w:r w:rsidRPr="007E6EAB">
              <w:rPr>
                <w:rFonts w:eastAsia="Calibri" w:cs="Times New Roman"/>
                <w:b/>
                <w:bCs/>
                <w:color w:val="000000"/>
                <w:szCs w:val="24"/>
              </w:rPr>
              <w:t>.570</w:t>
            </w:r>
          </w:p>
        </w:tc>
        <w:tc>
          <w:tcPr>
            <w:tcW w:w="830"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b/>
                <w:bCs/>
                <w:color w:val="000000"/>
                <w:szCs w:val="24"/>
              </w:rPr>
            </w:pPr>
            <w:r w:rsidRPr="007E6EAB">
              <w:rPr>
                <w:rFonts w:eastAsia="Calibri" w:cs="Times New Roman"/>
                <w:b/>
                <w:bCs/>
                <w:color w:val="000000"/>
                <w:szCs w:val="24"/>
              </w:rPr>
              <w:t>.136</w:t>
            </w:r>
          </w:p>
        </w:tc>
        <w:tc>
          <w:tcPr>
            <w:tcW w:w="1110" w:type="dxa"/>
            <w:tcBorders>
              <w:top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b/>
                <w:bCs/>
                <w:color w:val="000000"/>
                <w:szCs w:val="24"/>
              </w:rPr>
            </w:pPr>
            <w:r w:rsidRPr="007E6EAB">
              <w:rPr>
                <w:rFonts w:eastAsia="Calibri" w:cs="Times New Roman"/>
                <w:b/>
                <w:bCs/>
                <w:color w:val="000000"/>
                <w:szCs w:val="24"/>
              </w:rPr>
              <w:t>.061</w:t>
            </w:r>
          </w:p>
        </w:tc>
      </w:tr>
      <w:tr w:rsidR="00B97AAC" w:rsidTr="008D7A5F">
        <w:trPr>
          <w:cantSplit/>
        </w:trPr>
        <w:tc>
          <w:tcPr>
            <w:tcW w:w="935"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rPr>
                <w:rFonts w:eastAsia="Calibri" w:cs="Times New Roman"/>
                <w:color w:val="000000"/>
                <w:szCs w:val="24"/>
              </w:rPr>
            </w:pPr>
          </w:p>
        </w:tc>
        <w:tc>
          <w:tcPr>
            <w:tcW w:w="735" w:type="dxa"/>
            <w:vMerge w:val="restart"/>
            <w:tcBorders>
              <w:top w:val="single" w:sz="4" w:space="0" w:color="auto"/>
              <w:left w:val="single" w:sz="4" w:space="0" w:color="auto"/>
              <w:bottom w:val="nil"/>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eastAsia="Calibri" w:cs="Times New Roman"/>
                <w:color w:val="000000"/>
                <w:szCs w:val="24"/>
              </w:rPr>
            </w:pPr>
            <w:r w:rsidRPr="007E6EAB">
              <w:rPr>
                <w:rFonts w:eastAsia="Calibri" w:cs="Times New Roman"/>
                <w:color w:val="000000"/>
                <w:szCs w:val="24"/>
              </w:rPr>
              <w:t>x2</w:t>
            </w:r>
          </w:p>
        </w:tc>
        <w:tc>
          <w:tcPr>
            <w:tcW w:w="3440" w:type="dxa"/>
            <w:tcBorders>
              <w:top w:val="single" w:sz="4" w:space="0" w:color="auto"/>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eastAsia="Calibri" w:cs="Times New Roman"/>
                <w:color w:val="000000"/>
                <w:szCs w:val="24"/>
              </w:rPr>
            </w:pPr>
            <w:r w:rsidRPr="007E6EAB">
              <w:rPr>
                <w:rFonts w:eastAsia="Calibri" w:cs="Times New Roman"/>
                <w:color w:val="000000"/>
                <w:szCs w:val="24"/>
              </w:rPr>
              <w:t>Correlation</w:t>
            </w:r>
          </w:p>
        </w:tc>
        <w:tc>
          <w:tcPr>
            <w:tcW w:w="1280" w:type="dxa"/>
            <w:tcBorders>
              <w:top w:val="single" w:sz="4" w:space="0" w:color="auto"/>
              <w:left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color w:val="000000"/>
                <w:szCs w:val="24"/>
              </w:rPr>
            </w:pPr>
          </w:p>
        </w:tc>
        <w:tc>
          <w:tcPr>
            <w:tcW w:w="920"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color w:val="000000"/>
                <w:szCs w:val="24"/>
              </w:rPr>
            </w:pPr>
            <w:r w:rsidRPr="007E6EAB">
              <w:rPr>
                <w:rFonts w:eastAsia="Calibri" w:cs="Times New Roman"/>
                <w:color w:val="000000"/>
                <w:szCs w:val="24"/>
              </w:rPr>
              <w:t>1.000</w:t>
            </w:r>
          </w:p>
        </w:tc>
        <w:tc>
          <w:tcPr>
            <w:tcW w:w="830"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color w:val="000000"/>
                <w:szCs w:val="24"/>
              </w:rPr>
            </w:pPr>
            <w:r w:rsidRPr="007E6EAB">
              <w:rPr>
                <w:rFonts w:eastAsia="Calibri" w:cs="Times New Roman"/>
                <w:color w:val="000000"/>
                <w:szCs w:val="24"/>
              </w:rPr>
              <w:t>.107</w:t>
            </w:r>
          </w:p>
        </w:tc>
        <w:tc>
          <w:tcPr>
            <w:tcW w:w="1110" w:type="dxa"/>
            <w:tcBorders>
              <w:top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color w:val="000000"/>
                <w:szCs w:val="24"/>
              </w:rPr>
            </w:pPr>
            <w:r w:rsidRPr="007E6EAB">
              <w:rPr>
                <w:rFonts w:eastAsia="Calibri" w:cs="Times New Roman"/>
                <w:color w:val="000000"/>
                <w:szCs w:val="24"/>
              </w:rPr>
              <w:t>.003</w:t>
            </w:r>
          </w:p>
        </w:tc>
      </w:tr>
      <w:tr w:rsidR="00B97AAC" w:rsidTr="008D7A5F">
        <w:trPr>
          <w:cantSplit/>
        </w:trPr>
        <w:tc>
          <w:tcPr>
            <w:tcW w:w="935"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rPr>
                <w:rFonts w:eastAsia="Calibri" w:cs="Times New Roman"/>
                <w:color w:val="000000"/>
                <w:szCs w:val="24"/>
              </w:rPr>
            </w:pPr>
          </w:p>
        </w:tc>
        <w:tc>
          <w:tcPr>
            <w:tcW w:w="735" w:type="dxa"/>
            <w:vMerge/>
            <w:tcBorders>
              <w:top w:val="nil"/>
              <w:left w:val="single" w:sz="4" w:space="0" w:color="auto"/>
              <w:bottom w:val="single" w:sz="4" w:space="0" w:color="auto"/>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rPr>
                <w:rFonts w:eastAsia="Calibri" w:cs="Times New Roman"/>
                <w:color w:val="000000"/>
                <w:szCs w:val="24"/>
              </w:rPr>
            </w:pPr>
          </w:p>
        </w:tc>
        <w:tc>
          <w:tcPr>
            <w:tcW w:w="3440" w:type="dxa"/>
            <w:tcBorders>
              <w:top w:val="single" w:sz="4" w:space="0" w:color="auto"/>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eastAsia="Calibri" w:cs="Times New Roman"/>
                <w:color w:val="000000"/>
                <w:szCs w:val="24"/>
              </w:rPr>
            </w:pPr>
            <w:r w:rsidRPr="007E6EAB">
              <w:rPr>
                <w:rFonts w:eastAsia="Calibri" w:cs="Times New Roman"/>
                <w:color w:val="000000"/>
                <w:szCs w:val="24"/>
              </w:rPr>
              <w:t>Significance (2-tailed)</w:t>
            </w:r>
          </w:p>
        </w:tc>
        <w:tc>
          <w:tcPr>
            <w:tcW w:w="1280" w:type="dxa"/>
            <w:tcBorders>
              <w:top w:val="single" w:sz="4" w:space="0" w:color="auto"/>
              <w:left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color w:val="000000"/>
                <w:szCs w:val="24"/>
              </w:rPr>
            </w:pPr>
          </w:p>
        </w:tc>
        <w:tc>
          <w:tcPr>
            <w:tcW w:w="920"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color w:val="000000"/>
                <w:szCs w:val="24"/>
              </w:rPr>
            </w:pPr>
            <w:r w:rsidRPr="007E6EAB">
              <w:rPr>
                <w:rFonts w:eastAsia="Calibri" w:cs="Times New Roman"/>
                <w:color w:val="000000"/>
                <w:szCs w:val="24"/>
              </w:rPr>
              <w:t>.</w:t>
            </w:r>
          </w:p>
        </w:tc>
        <w:tc>
          <w:tcPr>
            <w:tcW w:w="830"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b/>
                <w:bCs/>
                <w:color w:val="000000"/>
                <w:szCs w:val="24"/>
              </w:rPr>
            </w:pPr>
            <w:r w:rsidRPr="007E6EAB">
              <w:rPr>
                <w:rFonts w:eastAsia="Calibri" w:cs="Times New Roman"/>
                <w:b/>
                <w:bCs/>
                <w:color w:val="000000"/>
                <w:szCs w:val="24"/>
              </w:rPr>
              <w:t>.474</w:t>
            </w:r>
          </w:p>
        </w:tc>
        <w:tc>
          <w:tcPr>
            <w:tcW w:w="1110" w:type="dxa"/>
            <w:tcBorders>
              <w:top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b/>
                <w:bCs/>
                <w:color w:val="000000"/>
                <w:szCs w:val="24"/>
              </w:rPr>
            </w:pPr>
            <w:r w:rsidRPr="007E6EAB">
              <w:rPr>
                <w:rFonts w:eastAsia="Calibri" w:cs="Times New Roman"/>
                <w:b/>
                <w:bCs/>
                <w:color w:val="000000"/>
                <w:szCs w:val="24"/>
              </w:rPr>
              <w:t>.984</w:t>
            </w:r>
          </w:p>
        </w:tc>
      </w:tr>
      <w:tr w:rsidR="00B97AAC" w:rsidTr="008D7A5F">
        <w:trPr>
          <w:cantSplit/>
        </w:trPr>
        <w:tc>
          <w:tcPr>
            <w:tcW w:w="935"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rPr>
                <w:rFonts w:eastAsia="Calibri" w:cs="Times New Roman"/>
                <w:color w:val="000000"/>
                <w:szCs w:val="24"/>
              </w:rPr>
            </w:pPr>
          </w:p>
        </w:tc>
        <w:tc>
          <w:tcPr>
            <w:tcW w:w="735" w:type="dxa"/>
            <w:vMerge w:val="restart"/>
            <w:tcBorders>
              <w:top w:val="single" w:sz="4" w:space="0" w:color="auto"/>
              <w:left w:val="single" w:sz="4" w:space="0" w:color="auto"/>
              <w:bottom w:val="nil"/>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eastAsia="Calibri" w:cs="Times New Roman"/>
                <w:color w:val="000000"/>
                <w:szCs w:val="24"/>
              </w:rPr>
            </w:pPr>
            <w:r w:rsidRPr="007E6EAB">
              <w:rPr>
                <w:rFonts w:eastAsia="Calibri" w:cs="Times New Roman"/>
                <w:color w:val="000000"/>
                <w:szCs w:val="24"/>
              </w:rPr>
              <w:t>x3</w:t>
            </w:r>
          </w:p>
        </w:tc>
        <w:tc>
          <w:tcPr>
            <w:tcW w:w="3440" w:type="dxa"/>
            <w:tcBorders>
              <w:top w:val="single" w:sz="4" w:space="0" w:color="auto"/>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eastAsia="Calibri" w:cs="Times New Roman"/>
                <w:color w:val="000000"/>
                <w:szCs w:val="24"/>
              </w:rPr>
            </w:pPr>
            <w:r w:rsidRPr="007E6EAB">
              <w:rPr>
                <w:rFonts w:eastAsia="Calibri" w:cs="Times New Roman"/>
                <w:color w:val="000000"/>
                <w:szCs w:val="24"/>
              </w:rPr>
              <w:t>Correlation</w:t>
            </w:r>
          </w:p>
        </w:tc>
        <w:tc>
          <w:tcPr>
            <w:tcW w:w="1280" w:type="dxa"/>
            <w:tcBorders>
              <w:top w:val="single" w:sz="4" w:space="0" w:color="auto"/>
              <w:left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color w:val="000000"/>
                <w:szCs w:val="24"/>
              </w:rPr>
            </w:pPr>
          </w:p>
        </w:tc>
        <w:tc>
          <w:tcPr>
            <w:tcW w:w="920"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color w:val="000000"/>
                <w:szCs w:val="24"/>
              </w:rPr>
            </w:pPr>
          </w:p>
        </w:tc>
        <w:tc>
          <w:tcPr>
            <w:tcW w:w="830"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color w:val="000000"/>
                <w:szCs w:val="24"/>
              </w:rPr>
            </w:pPr>
            <w:r w:rsidRPr="007E6EAB">
              <w:rPr>
                <w:rFonts w:eastAsia="Calibri" w:cs="Times New Roman"/>
                <w:color w:val="000000"/>
                <w:szCs w:val="24"/>
              </w:rPr>
              <w:t>1.000</w:t>
            </w:r>
          </w:p>
        </w:tc>
        <w:tc>
          <w:tcPr>
            <w:tcW w:w="1110" w:type="dxa"/>
            <w:tcBorders>
              <w:top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color w:val="000000"/>
                <w:szCs w:val="24"/>
              </w:rPr>
            </w:pPr>
            <w:r w:rsidRPr="007E6EAB">
              <w:rPr>
                <w:rFonts w:eastAsia="Calibri" w:cs="Times New Roman"/>
                <w:color w:val="000000"/>
                <w:szCs w:val="24"/>
              </w:rPr>
              <w:t>-.269</w:t>
            </w:r>
          </w:p>
        </w:tc>
      </w:tr>
      <w:tr w:rsidR="00B97AAC" w:rsidTr="008D7A5F">
        <w:trPr>
          <w:cantSplit/>
        </w:trPr>
        <w:tc>
          <w:tcPr>
            <w:tcW w:w="935"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rPr>
                <w:rFonts w:eastAsia="Calibri" w:cs="Times New Roman"/>
                <w:color w:val="000000"/>
                <w:szCs w:val="24"/>
              </w:rPr>
            </w:pPr>
          </w:p>
        </w:tc>
        <w:tc>
          <w:tcPr>
            <w:tcW w:w="735" w:type="dxa"/>
            <w:vMerge/>
            <w:tcBorders>
              <w:top w:val="nil"/>
              <w:left w:val="single" w:sz="4" w:space="0" w:color="auto"/>
              <w:bottom w:val="single" w:sz="4" w:space="0" w:color="auto"/>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rPr>
                <w:rFonts w:eastAsia="Calibri" w:cs="Times New Roman"/>
                <w:color w:val="000000"/>
                <w:szCs w:val="24"/>
              </w:rPr>
            </w:pPr>
          </w:p>
        </w:tc>
        <w:tc>
          <w:tcPr>
            <w:tcW w:w="3440" w:type="dxa"/>
            <w:tcBorders>
              <w:top w:val="single" w:sz="4" w:space="0" w:color="auto"/>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eastAsia="Calibri" w:cs="Times New Roman"/>
                <w:color w:val="000000"/>
                <w:szCs w:val="24"/>
              </w:rPr>
            </w:pPr>
            <w:r w:rsidRPr="007E6EAB">
              <w:rPr>
                <w:rFonts w:eastAsia="Calibri" w:cs="Times New Roman"/>
                <w:color w:val="000000"/>
                <w:szCs w:val="24"/>
              </w:rPr>
              <w:t>Significance (2-tailed)</w:t>
            </w:r>
          </w:p>
        </w:tc>
        <w:tc>
          <w:tcPr>
            <w:tcW w:w="1280" w:type="dxa"/>
            <w:tcBorders>
              <w:top w:val="single" w:sz="4" w:space="0" w:color="auto"/>
              <w:left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color w:val="000000"/>
                <w:szCs w:val="24"/>
              </w:rPr>
            </w:pPr>
          </w:p>
        </w:tc>
        <w:tc>
          <w:tcPr>
            <w:tcW w:w="920"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color w:val="000000"/>
                <w:szCs w:val="24"/>
              </w:rPr>
            </w:pPr>
          </w:p>
        </w:tc>
        <w:tc>
          <w:tcPr>
            <w:tcW w:w="830"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color w:val="000000"/>
                <w:szCs w:val="24"/>
              </w:rPr>
            </w:pPr>
            <w:r w:rsidRPr="007E6EAB">
              <w:rPr>
                <w:rFonts w:eastAsia="Calibri" w:cs="Times New Roman"/>
                <w:color w:val="000000"/>
                <w:szCs w:val="24"/>
              </w:rPr>
              <w:t>.</w:t>
            </w:r>
          </w:p>
        </w:tc>
        <w:tc>
          <w:tcPr>
            <w:tcW w:w="1110" w:type="dxa"/>
            <w:tcBorders>
              <w:top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b/>
                <w:bCs/>
                <w:color w:val="000000"/>
                <w:szCs w:val="24"/>
              </w:rPr>
            </w:pPr>
            <w:r w:rsidRPr="007E6EAB">
              <w:rPr>
                <w:rFonts w:eastAsia="Calibri" w:cs="Times New Roman"/>
                <w:b/>
                <w:bCs/>
                <w:color w:val="000000"/>
                <w:szCs w:val="24"/>
              </w:rPr>
              <w:t>.067</w:t>
            </w:r>
          </w:p>
        </w:tc>
      </w:tr>
      <w:tr w:rsidR="00B97AAC" w:rsidTr="008D7A5F">
        <w:trPr>
          <w:cantSplit/>
        </w:trPr>
        <w:tc>
          <w:tcPr>
            <w:tcW w:w="935"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rPr>
                <w:rFonts w:eastAsia="Calibri" w:cs="Times New Roman"/>
                <w:color w:val="000000"/>
                <w:szCs w:val="24"/>
              </w:rPr>
            </w:pPr>
          </w:p>
        </w:tc>
        <w:tc>
          <w:tcPr>
            <w:tcW w:w="735" w:type="dxa"/>
            <w:tcBorders>
              <w:top w:val="single" w:sz="4" w:space="0" w:color="auto"/>
              <w:left w:val="single" w:sz="4" w:space="0" w:color="auto"/>
              <w:bottom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eastAsia="Calibri" w:cs="Times New Roman"/>
                <w:color w:val="000000"/>
                <w:szCs w:val="24"/>
              </w:rPr>
            </w:pPr>
            <w:r w:rsidRPr="007E6EAB">
              <w:rPr>
                <w:rFonts w:eastAsia="Calibri" w:cs="Times New Roman"/>
                <w:color w:val="000000"/>
                <w:szCs w:val="24"/>
              </w:rPr>
              <w:t>x4</w:t>
            </w:r>
          </w:p>
        </w:tc>
        <w:tc>
          <w:tcPr>
            <w:tcW w:w="3440" w:type="dxa"/>
            <w:tcBorders>
              <w:top w:val="single" w:sz="4" w:space="0" w:color="auto"/>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eastAsia="Calibri" w:cs="Times New Roman"/>
                <w:color w:val="000000"/>
                <w:szCs w:val="24"/>
              </w:rPr>
            </w:pPr>
            <w:r w:rsidRPr="007E6EAB">
              <w:rPr>
                <w:rFonts w:eastAsia="Calibri" w:cs="Times New Roman"/>
                <w:color w:val="000000"/>
                <w:szCs w:val="24"/>
              </w:rPr>
              <w:t>Correlation</w:t>
            </w:r>
          </w:p>
        </w:tc>
        <w:tc>
          <w:tcPr>
            <w:tcW w:w="1280" w:type="dxa"/>
            <w:tcBorders>
              <w:top w:val="single" w:sz="4" w:space="0" w:color="auto"/>
              <w:left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color w:val="000000"/>
                <w:szCs w:val="24"/>
              </w:rPr>
            </w:pPr>
          </w:p>
        </w:tc>
        <w:tc>
          <w:tcPr>
            <w:tcW w:w="920"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color w:val="000000"/>
                <w:szCs w:val="24"/>
              </w:rPr>
            </w:pPr>
          </w:p>
        </w:tc>
        <w:tc>
          <w:tcPr>
            <w:tcW w:w="830" w:type="dxa"/>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color w:val="000000"/>
                <w:szCs w:val="24"/>
              </w:rPr>
            </w:pPr>
          </w:p>
        </w:tc>
        <w:tc>
          <w:tcPr>
            <w:tcW w:w="1110" w:type="dxa"/>
            <w:tcBorders>
              <w:top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eastAsia="Calibri" w:cs="Times New Roman"/>
                <w:color w:val="000000"/>
                <w:szCs w:val="24"/>
              </w:rPr>
            </w:pPr>
            <w:r w:rsidRPr="007E6EAB">
              <w:rPr>
                <w:rFonts w:eastAsia="Calibri" w:cs="Times New Roman"/>
                <w:color w:val="000000"/>
                <w:szCs w:val="24"/>
              </w:rPr>
              <w:t>1.000</w:t>
            </w:r>
          </w:p>
        </w:tc>
      </w:tr>
    </w:tbl>
    <w:p w:rsidR="00B97AAC" w:rsidRPr="007E6EAB" w:rsidRDefault="00B97AAC" w:rsidP="00B97AAC">
      <w:pPr>
        <w:autoSpaceDE w:val="0"/>
        <w:autoSpaceDN w:val="0"/>
        <w:adjustRightInd w:val="0"/>
        <w:spacing w:after="0" w:line="480" w:lineRule="auto"/>
        <w:rPr>
          <w:rFonts w:cs="Times New Roman"/>
          <w:szCs w:val="24"/>
        </w:rPr>
      </w:pPr>
    </w:p>
    <w:p w:rsidR="00B97AAC" w:rsidRPr="007E6EAB" w:rsidRDefault="00B97AAC" w:rsidP="00B97AAC">
      <w:pPr>
        <w:autoSpaceDE w:val="0"/>
        <w:autoSpaceDN w:val="0"/>
        <w:adjustRightInd w:val="0"/>
        <w:spacing w:after="0" w:line="480" w:lineRule="auto"/>
        <w:jc w:val="both"/>
        <w:rPr>
          <w:rFonts w:cs="Times New Roman"/>
          <w:color w:val="000000"/>
          <w:szCs w:val="24"/>
        </w:rPr>
      </w:pPr>
      <w:r w:rsidRPr="007E6EAB">
        <w:rPr>
          <w:rFonts w:cs="Times New Roman"/>
          <w:szCs w:val="24"/>
        </w:rPr>
        <w:lastRenderedPageBreak/>
        <w:t xml:space="preserve">From table 4.3, the correlation coefficient and </w:t>
      </w:r>
      <w:r w:rsidRPr="007E6EAB">
        <w:rPr>
          <w:rFonts w:cs="Times New Roman"/>
          <w:color w:val="000000"/>
          <w:szCs w:val="24"/>
        </w:rPr>
        <w:t>two-tailed significance level indicate that there is no significant relationship between independent variables at 5% level of significance.</w:t>
      </w:r>
    </w:p>
    <w:p w:rsidR="00B97AAC" w:rsidRPr="007E6EAB" w:rsidRDefault="00B97AAC" w:rsidP="00B97AAC">
      <w:pPr>
        <w:pStyle w:val="Heading2"/>
        <w:rPr>
          <w:rFonts w:cs="Times New Roman"/>
        </w:rPr>
      </w:pPr>
      <w:bookmarkStart w:id="65" w:name="_Toc32823967"/>
      <w:r w:rsidRPr="0057562E">
        <w:rPr>
          <w:rFonts w:cs="Times New Roman"/>
        </w:rPr>
        <w:t>4.3 Developing of Multiple Linear Regression Model</w:t>
      </w:r>
      <w:bookmarkEnd w:id="65"/>
    </w:p>
    <w:p w:rsidR="00B97AAC" w:rsidRPr="0057562E" w:rsidRDefault="00B97AAC" w:rsidP="0057562E">
      <w:pPr>
        <w:spacing w:before="240" w:line="480" w:lineRule="auto"/>
        <w:rPr>
          <w:rFonts w:cs="Times New Roman"/>
          <w:szCs w:val="24"/>
        </w:rPr>
      </w:pPr>
      <w:r w:rsidRPr="007E6EAB">
        <w:rPr>
          <w:rFonts w:cs="Times New Roman"/>
          <w:szCs w:val="24"/>
        </w:rPr>
        <w:t xml:space="preserve">Multiple regression is a model for the relationship between a dependent variable and a collection of independent variables. Linear regression is used to model the value of a dependent scale variable based on its linear relationship or “straight line” relationship to </w:t>
      </w:r>
      <w:r w:rsidR="0057562E">
        <w:rPr>
          <w:rFonts w:cs="Times New Roman"/>
          <w:szCs w:val="24"/>
        </w:rPr>
        <w:t>one or more predictors.</w:t>
      </w:r>
    </w:p>
    <w:p w:rsidR="00B97AAC" w:rsidRPr="007E6EAB" w:rsidRDefault="00B97AAC" w:rsidP="00B97AAC">
      <w:pPr>
        <w:pStyle w:val="Heading3"/>
        <w:spacing w:before="0"/>
        <w:rPr>
          <w:rFonts w:cs="Times New Roman"/>
        </w:rPr>
      </w:pPr>
      <w:bookmarkStart w:id="66" w:name="_Toc32823968"/>
      <w:r w:rsidRPr="0057562E">
        <w:rPr>
          <w:rFonts w:cs="Times New Roman"/>
        </w:rPr>
        <w:t>4.3.1 Developing Multiple Linear Regression for Bale-exit Road section</w:t>
      </w:r>
      <w:bookmarkEnd w:id="66"/>
      <w:r w:rsidRPr="007E6EAB">
        <w:rPr>
          <w:rFonts w:cs="Times New Roman"/>
        </w:rPr>
        <w:t xml:space="preserve"> </w:t>
      </w:r>
    </w:p>
    <w:p w:rsidR="00B97AAC" w:rsidRPr="007E6EAB" w:rsidRDefault="00B97AAC" w:rsidP="00B97AAC">
      <w:pPr>
        <w:spacing w:before="240" w:after="160" w:line="480" w:lineRule="auto"/>
        <w:jc w:val="both"/>
        <w:rPr>
          <w:rFonts w:eastAsia="Calibri" w:cs="Times New Roman"/>
        </w:rPr>
      </w:pPr>
      <w:r w:rsidRPr="007E6EAB">
        <w:rPr>
          <w:rFonts w:eastAsia="Calibri" w:cs="Times New Roman"/>
        </w:rPr>
        <w:t>The multiple regression equation of the average travel speeds for Bale-exit road section, was as follows:</w:t>
      </w:r>
    </w:p>
    <w:p w:rsidR="00B97AAC" w:rsidRPr="007E6EAB" w:rsidRDefault="00B97AAC" w:rsidP="00B97AAC">
      <w:pPr>
        <w:spacing w:before="240" w:after="160" w:line="480" w:lineRule="auto"/>
        <w:jc w:val="both"/>
        <w:rPr>
          <w:rFonts w:eastAsia="Calibri" w:cs="Times New Roman"/>
        </w:rPr>
      </w:pPr>
      <m:oMath>
        <m:r>
          <w:rPr>
            <w:rFonts w:ascii="Cambria Math" w:eastAsia="Calibri" w:hAnsi="Cambria Math" w:cs="Times New Roman"/>
          </w:rPr>
          <m:t>ASV=17.764-0.016VV-0.072NSPV-0.037NPC+2.388ERW</m:t>
        </m:r>
      </m:oMath>
      <w:r w:rsidR="00F12C50">
        <w:rPr>
          <w:rFonts w:eastAsia="Calibri" w:cs="Times New Roman"/>
        </w:rPr>
        <w:t xml:space="preserve"> .. </w:t>
      </w:r>
      <w:r w:rsidR="0057562E" w:rsidRPr="0057562E">
        <w:rPr>
          <w:rFonts w:eastAsia="Calibri" w:cs="Times New Roman"/>
        </w:rPr>
        <w:t>(</w:t>
      </w:r>
      <w:r w:rsidR="00F12C50">
        <w:rPr>
          <w:rFonts w:eastAsiaTheme="minorEastAsia" w:cs="Times New Roman"/>
          <w:bCs/>
          <w:szCs w:val="24"/>
        </w:rPr>
        <w:t>Equation</w:t>
      </w:r>
      <w:r w:rsidR="00F12C50" w:rsidRPr="0057562E">
        <w:rPr>
          <w:rFonts w:eastAsia="Calibri" w:cs="Times New Roman"/>
        </w:rPr>
        <w:t xml:space="preserve"> </w:t>
      </w:r>
      <w:r w:rsidRPr="0057562E">
        <w:rPr>
          <w:rFonts w:eastAsia="Calibri" w:cs="Times New Roman"/>
        </w:rPr>
        <w:t>4.1)</w:t>
      </w:r>
    </w:p>
    <w:p w:rsidR="00B97AAC" w:rsidRPr="007E6EAB" w:rsidRDefault="00B97AAC" w:rsidP="00B97AAC">
      <w:pPr>
        <w:spacing w:before="240" w:after="160" w:line="480" w:lineRule="auto"/>
        <w:jc w:val="both"/>
        <w:rPr>
          <w:rFonts w:eastAsia="Calibri" w:cs="Times New Roman"/>
        </w:rPr>
      </w:pPr>
      <w:r w:rsidRPr="0057562E">
        <w:rPr>
          <w:rFonts w:eastAsia="Calibri" w:cs="Times New Roman"/>
        </w:rPr>
        <w:t>Where:</w:t>
      </w:r>
    </w:p>
    <w:p w:rsidR="00B97AAC" w:rsidRPr="005276B6" w:rsidRDefault="00B97AAC" w:rsidP="008D7A5F">
      <w:pPr>
        <w:spacing w:after="160" w:line="480" w:lineRule="auto"/>
        <w:jc w:val="both"/>
        <w:rPr>
          <w:rFonts w:eastAsia="Calibri" w:cs="Times New Roman"/>
          <w:highlight w:val="yellow"/>
        </w:rPr>
      </w:pPr>
      <w:r w:rsidRPr="007E6EAB">
        <w:rPr>
          <w:rFonts w:eastAsia="Calibri" w:cs="Times New Roman"/>
        </w:rPr>
        <w:t>ASV= Average speed of vehicles (</w:t>
      </w:r>
      <w:r w:rsidR="008D7A5F">
        <w:rPr>
          <w:rFonts w:eastAsia="Calibri" w:cs="Times New Roman"/>
        </w:rPr>
        <w:t>KPH</w:t>
      </w:r>
      <w:r w:rsidRPr="007E6EAB">
        <w:rPr>
          <w:rFonts w:eastAsia="Calibri" w:cs="Times New Roman"/>
        </w:rPr>
        <w:t xml:space="preserve">) within the 15-minute time interval between a fixed baseline </w:t>
      </w:r>
      <w:r w:rsidRPr="0057562E">
        <w:rPr>
          <w:rFonts w:eastAsia="Calibri" w:cs="Times New Roman"/>
        </w:rPr>
        <w:t>along the selected road section.</w:t>
      </w:r>
    </w:p>
    <w:p w:rsidR="00B97AAC" w:rsidRPr="0057562E" w:rsidRDefault="00B97AAC" w:rsidP="00B97AAC">
      <w:pPr>
        <w:spacing w:after="160" w:line="480" w:lineRule="auto"/>
        <w:jc w:val="both"/>
        <w:rPr>
          <w:rFonts w:eastAsia="Calibri" w:cs="Times New Roman"/>
        </w:rPr>
      </w:pPr>
      <w:r w:rsidRPr="0057562E">
        <w:rPr>
          <w:rFonts w:eastAsia="Calibri" w:cs="Times New Roman"/>
        </w:rPr>
        <w:t>VV= Volume of vehicles (vehicles number) within 15 minute time interval between fixed baseline along the selected road section.</w:t>
      </w:r>
    </w:p>
    <w:p w:rsidR="00B97AAC" w:rsidRPr="007E6EAB" w:rsidRDefault="00B97AAC" w:rsidP="00B97AAC">
      <w:pPr>
        <w:spacing w:after="160" w:line="480" w:lineRule="auto"/>
        <w:jc w:val="both"/>
        <w:rPr>
          <w:rFonts w:eastAsia="Calibri" w:cs="Times New Roman"/>
        </w:rPr>
      </w:pPr>
      <w:r w:rsidRPr="0057562E">
        <w:rPr>
          <w:rFonts w:eastAsia="Calibri" w:cs="Times New Roman"/>
        </w:rPr>
        <w:t>NSPV= Number</w:t>
      </w:r>
      <w:r w:rsidRPr="007E6EAB">
        <w:rPr>
          <w:rFonts w:eastAsia="Calibri" w:cs="Times New Roman"/>
        </w:rPr>
        <w:t xml:space="preserve"> of stopped and parked vehicles within the 15-minute time interval between a fixed baseline along the selected road section.</w:t>
      </w:r>
    </w:p>
    <w:p w:rsidR="00B97AAC" w:rsidRPr="007E6EAB" w:rsidRDefault="00B97AAC" w:rsidP="00B97AAC">
      <w:pPr>
        <w:spacing w:after="160" w:line="480" w:lineRule="auto"/>
        <w:jc w:val="both"/>
        <w:rPr>
          <w:rFonts w:eastAsia="Calibri" w:cs="Times New Roman"/>
        </w:rPr>
      </w:pPr>
      <w:r w:rsidRPr="007E6EAB">
        <w:rPr>
          <w:rFonts w:eastAsia="Calibri" w:cs="Times New Roman"/>
        </w:rPr>
        <w:t>NPC=Number of pedestrian crossing a road section within 15 minute time interval between fixed base line along the selected road section.</w:t>
      </w:r>
    </w:p>
    <w:p w:rsidR="00B97AAC" w:rsidRPr="007E6EAB" w:rsidRDefault="00B97AAC" w:rsidP="00B97AAC">
      <w:pPr>
        <w:spacing w:after="160" w:line="480" w:lineRule="auto"/>
        <w:jc w:val="both"/>
        <w:rPr>
          <w:rFonts w:eastAsia="Calibri" w:cs="Times New Roman"/>
        </w:rPr>
      </w:pPr>
      <w:r w:rsidRPr="007E6EAB">
        <w:rPr>
          <w:rFonts w:eastAsia="Calibri" w:cs="Times New Roman"/>
        </w:rPr>
        <w:lastRenderedPageBreak/>
        <w:t xml:space="preserve">ERW= Effective road width (m) within 15 minute time interval between fixed baseline along the selected road section. </w:t>
      </w:r>
    </w:p>
    <w:p w:rsidR="00B97AAC" w:rsidRPr="007E6EAB" w:rsidRDefault="00B97AAC" w:rsidP="0057562E">
      <w:pPr>
        <w:autoSpaceDE w:val="0"/>
        <w:autoSpaceDN w:val="0"/>
        <w:adjustRightInd w:val="0"/>
        <w:spacing w:after="0" w:line="480" w:lineRule="auto"/>
        <w:rPr>
          <w:rFonts w:cs="Times New Roman"/>
          <w:szCs w:val="24"/>
        </w:rPr>
      </w:pPr>
      <w:r w:rsidRPr="007E6EAB">
        <w:rPr>
          <w:rFonts w:cs="Times New Roman"/>
          <w:szCs w:val="24"/>
        </w:rPr>
        <w:t>Detail output of multiple regression analysis that was displayed in Table 4.4 shows at α= 0.05 significance level, the volume of vehicles, number of stopped and parked vehicles, and effective road width appear to be statistically significant predictors of the average speed of vehicles. However, a number of the pedestrian crossing is not significant (with a p-value of 0.058) a</w:t>
      </w:r>
      <w:r w:rsidR="0057562E">
        <w:rPr>
          <w:rFonts w:cs="Times New Roman"/>
          <w:szCs w:val="24"/>
        </w:rPr>
        <w:t xml:space="preserve">nd are therefore not included. </w:t>
      </w:r>
    </w:p>
    <w:p w:rsidR="00B97AAC" w:rsidRPr="007E6EAB" w:rsidRDefault="00B97AAC" w:rsidP="00B97AAC">
      <w:pPr>
        <w:spacing w:after="160" w:line="240" w:lineRule="auto"/>
        <w:jc w:val="center"/>
        <w:rPr>
          <w:rFonts w:cs="Times New Roman"/>
          <w:i/>
          <w:iCs/>
          <w:szCs w:val="24"/>
        </w:rPr>
      </w:pPr>
      <w:r w:rsidRPr="007E6EAB">
        <w:rPr>
          <w:rFonts w:cs="Times New Roman"/>
          <w:i/>
          <w:iCs/>
          <w:szCs w:val="24"/>
        </w:rPr>
        <w:t>Table 4.4 Output of Multiple Regression analysis of Bale-exit road section</w:t>
      </w:r>
    </w:p>
    <w:tbl>
      <w:tblPr>
        <w:tblW w:w="97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65"/>
        <w:gridCol w:w="1395"/>
        <w:gridCol w:w="1350"/>
        <w:gridCol w:w="1080"/>
        <w:gridCol w:w="1350"/>
        <w:gridCol w:w="810"/>
        <w:gridCol w:w="630"/>
        <w:gridCol w:w="1260"/>
        <w:gridCol w:w="1085"/>
      </w:tblGrid>
      <w:tr w:rsidR="00B97AAC" w:rsidTr="00282431">
        <w:trPr>
          <w:cantSplit/>
        </w:trPr>
        <w:tc>
          <w:tcPr>
            <w:tcW w:w="9725" w:type="dxa"/>
            <w:gridSpan w:val="9"/>
            <w:tcBorders>
              <w:top w:val="single" w:sz="4" w:space="0" w:color="auto"/>
              <w:left w:val="single" w:sz="4" w:space="0" w:color="auto"/>
              <w:bottom w:val="nil"/>
              <w:right w:val="single" w:sz="4" w:space="0" w:color="auto"/>
            </w:tcBorders>
            <w:shd w:val="clear" w:color="auto" w:fill="FFFFFF"/>
          </w:tcPr>
          <w:p w:rsidR="00B97AAC" w:rsidRPr="007E6EAB" w:rsidRDefault="00B97AAC" w:rsidP="00282431">
            <w:pPr>
              <w:spacing w:after="160" w:line="276" w:lineRule="auto"/>
              <w:jc w:val="center"/>
              <w:rPr>
                <w:rFonts w:eastAsia="Calibri" w:cs="Times New Roman"/>
              </w:rPr>
            </w:pPr>
            <w:r w:rsidRPr="007E6EAB">
              <w:rPr>
                <w:rFonts w:eastAsia="Calibri" w:cs="Times New Roman"/>
                <w:b/>
                <w:bCs/>
              </w:rPr>
              <w:t>Coefficients</w:t>
            </w:r>
            <w:r w:rsidRPr="007E6EAB">
              <w:rPr>
                <w:rFonts w:eastAsia="Calibri" w:cs="Times New Roman"/>
                <w:b/>
                <w:bCs/>
                <w:vertAlign w:val="superscript"/>
              </w:rPr>
              <w:t>a</w:t>
            </w:r>
          </w:p>
        </w:tc>
      </w:tr>
      <w:tr w:rsidR="00B97AAC" w:rsidTr="00282431">
        <w:trPr>
          <w:cantSplit/>
          <w:trHeight w:val="1031"/>
        </w:trPr>
        <w:tc>
          <w:tcPr>
            <w:tcW w:w="2160" w:type="dxa"/>
            <w:gridSpan w:val="2"/>
            <w:vMerge w:val="restart"/>
            <w:tcBorders>
              <w:top w:val="single" w:sz="16" w:space="0" w:color="000000"/>
              <w:left w:val="single" w:sz="16" w:space="0" w:color="000000"/>
              <w:bottom w:val="nil"/>
              <w:right w:val="nil"/>
            </w:tcBorders>
            <w:shd w:val="clear" w:color="auto" w:fill="FFFFFF"/>
          </w:tcPr>
          <w:p w:rsidR="00B97AAC" w:rsidRPr="007E6EAB" w:rsidRDefault="00B97AAC" w:rsidP="00282431">
            <w:pPr>
              <w:spacing w:after="160" w:line="276" w:lineRule="auto"/>
              <w:jc w:val="center"/>
              <w:rPr>
                <w:rFonts w:eastAsia="Calibri" w:cs="Times New Roman"/>
              </w:rPr>
            </w:pPr>
            <w:r w:rsidRPr="007E6EAB">
              <w:rPr>
                <w:rFonts w:eastAsia="Calibri" w:cs="Times New Roman"/>
              </w:rPr>
              <w:t>Model</w:t>
            </w:r>
          </w:p>
        </w:tc>
        <w:tc>
          <w:tcPr>
            <w:tcW w:w="2430" w:type="dxa"/>
            <w:gridSpan w:val="2"/>
            <w:tcBorders>
              <w:top w:val="single" w:sz="16" w:space="0" w:color="000000"/>
              <w:left w:val="single" w:sz="16" w:space="0" w:color="000000"/>
            </w:tcBorders>
            <w:shd w:val="clear" w:color="auto" w:fill="FFFFFF"/>
          </w:tcPr>
          <w:p w:rsidR="00B97AAC" w:rsidRPr="007E6EAB" w:rsidRDefault="00B97AAC" w:rsidP="00282431">
            <w:pPr>
              <w:spacing w:after="160" w:line="276" w:lineRule="auto"/>
              <w:jc w:val="both"/>
              <w:rPr>
                <w:rFonts w:eastAsia="Calibri" w:cs="Times New Roman"/>
              </w:rPr>
            </w:pPr>
            <w:r w:rsidRPr="007E6EAB">
              <w:rPr>
                <w:rFonts w:eastAsia="Calibri" w:cs="Times New Roman"/>
              </w:rPr>
              <w:t>Unstandardized Coefficients</w:t>
            </w:r>
          </w:p>
        </w:tc>
        <w:tc>
          <w:tcPr>
            <w:tcW w:w="1350" w:type="dxa"/>
            <w:tcBorders>
              <w:top w:val="single" w:sz="16" w:space="0" w:color="000000"/>
            </w:tcBorders>
            <w:shd w:val="clear" w:color="auto" w:fill="FFFFFF"/>
          </w:tcPr>
          <w:p w:rsidR="00B97AAC" w:rsidRPr="007E6EAB" w:rsidRDefault="00B97AAC" w:rsidP="00282431">
            <w:pPr>
              <w:spacing w:after="160" w:line="276" w:lineRule="auto"/>
              <w:jc w:val="both"/>
              <w:rPr>
                <w:rFonts w:eastAsia="Calibri" w:cs="Times New Roman"/>
              </w:rPr>
            </w:pPr>
            <w:r w:rsidRPr="007E6EAB">
              <w:rPr>
                <w:rFonts w:eastAsia="Calibri" w:cs="Times New Roman"/>
              </w:rPr>
              <w:t>Standardized Coefficients</w:t>
            </w:r>
          </w:p>
        </w:tc>
        <w:tc>
          <w:tcPr>
            <w:tcW w:w="810" w:type="dxa"/>
            <w:vMerge w:val="restart"/>
            <w:tcBorders>
              <w:top w:val="single" w:sz="16" w:space="0" w:color="000000"/>
            </w:tcBorders>
            <w:shd w:val="clear" w:color="auto" w:fill="FFFFFF"/>
          </w:tcPr>
          <w:p w:rsidR="00B97AAC" w:rsidRPr="007E6EAB" w:rsidRDefault="00B97AAC" w:rsidP="00282431">
            <w:pPr>
              <w:spacing w:after="160" w:line="276" w:lineRule="auto"/>
              <w:jc w:val="center"/>
              <w:rPr>
                <w:rFonts w:eastAsia="Calibri" w:cs="Times New Roman"/>
              </w:rPr>
            </w:pPr>
            <w:r w:rsidRPr="007E6EAB">
              <w:rPr>
                <w:rFonts w:eastAsia="Calibri" w:cs="Times New Roman"/>
              </w:rPr>
              <w:t>T</w:t>
            </w:r>
          </w:p>
        </w:tc>
        <w:tc>
          <w:tcPr>
            <w:tcW w:w="630" w:type="dxa"/>
            <w:vMerge w:val="restart"/>
            <w:tcBorders>
              <w:top w:val="single" w:sz="16" w:space="0" w:color="000000"/>
            </w:tcBorders>
            <w:shd w:val="clear" w:color="auto" w:fill="FFFFFF"/>
          </w:tcPr>
          <w:p w:rsidR="00B97AAC" w:rsidRPr="007E6EAB" w:rsidRDefault="00B97AAC" w:rsidP="00282431">
            <w:pPr>
              <w:spacing w:after="160" w:line="276" w:lineRule="auto"/>
              <w:jc w:val="center"/>
              <w:rPr>
                <w:rFonts w:eastAsia="Calibri" w:cs="Times New Roman"/>
              </w:rPr>
            </w:pPr>
            <w:r w:rsidRPr="007E6EAB">
              <w:rPr>
                <w:rFonts w:eastAsia="Calibri" w:cs="Times New Roman"/>
              </w:rPr>
              <w:t>Sig.</w:t>
            </w:r>
          </w:p>
        </w:tc>
        <w:tc>
          <w:tcPr>
            <w:tcW w:w="2345" w:type="dxa"/>
            <w:gridSpan w:val="2"/>
            <w:tcBorders>
              <w:top w:val="single" w:sz="16" w:space="0" w:color="000000"/>
            </w:tcBorders>
            <w:shd w:val="clear" w:color="auto" w:fill="FFFFFF"/>
          </w:tcPr>
          <w:p w:rsidR="00B97AAC" w:rsidRPr="007E6EAB" w:rsidRDefault="00B97AAC" w:rsidP="00282431">
            <w:pPr>
              <w:spacing w:after="160" w:line="276" w:lineRule="auto"/>
              <w:jc w:val="center"/>
              <w:rPr>
                <w:rFonts w:eastAsia="Calibri" w:cs="Times New Roman"/>
              </w:rPr>
            </w:pPr>
            <w:r w:rsidRPr="007E6EAB">
              <w:rPr>
                <w:rFonts w:eastAsia="Calibri" w:cs="Times New Roman"/>
              </w:rPr>
              <w:t>95.0% Confidence Interval for B</w:t>
            </w:r>
          </w:p>
        </w:tc>
      </w:tr>
      <w:tr w:rsidR="00B97AAC" w:rsidTr="00282431">
        <w:trPr>
          <w:cantSplit/>
          <w:trHeight w:val="725"/>
        </w:trPr>
        <w:tc>
          <w:tcPr>
            <w:tcW w:w="2160" w:type="dxa"/>
            <w:gridSpan w:val="2"/>
            <w:vMerge/>
            <w:tcBorders>
              <w:top w:val="single" w:sz="16" w:space="0" w:color="000000"/>
              <w:left w:val="single" w:sz="16" w:space="0" w:color="000000"/>
              <w:bottom w:val="nil"/>
              <w:right w:val="nil"/>
            </w:tcBorders>
            <w:shd w:val="clear" w:color="auto" w:fill="FFFFFF"/>
          </w:tcPr>
          <w:p w:rsidR="00B97AAC" w:rsidRPr="007E6EAB" w:rsidRDefault="00B97AAC" w:rsidP="00282431">
            <w:pPr>
              <w:spacing w:after="160" w:line="276" w:lineRule="auto"/>
              <w:jc w:val="both"/>
              <w:rPr>
                <w:rFonts w:eastAsia="Calibri" w:cs="Times New Roman"/>
              </w:rPr>
            </w:pPr>
          </w:p>
        </w:tc>
        <w:tc>
          <w:tcPr>
            <w:tcW w:w="1350" w:type="dxa"/>
            <w:tcBorders>
              <w:left w:val="single" w:sz="16" w:space="0" w:color="000000"/>
              <w:bottom w:val="single" w:sz="16" w:space="0" w:color="000000"/>
            </w:tcBorders>
            <w:shd w:val="clear" w:color="auto" w:fill="FFFFFF"/>
          </w:tcPr>
          <w:p w:rsidR="00B97AAC" w:rsidRPr="007E6EAB" w:rsidRDefault="00B97AAC" w:rsidP="00282431">
            <w:pPr>
              <w:spacing w:after="160" w:line="276" w:lineRule="auto"/>
              <w:jc w:val="center"/>
              <w:rPr>
                <w:rFonts w:eastAsia="Calibri" w:cs="Times New Roman"/>
              </w:rPr>
            </w:pPr>
            <w:r w:rsidRPr="007E6EAB">
              <w:rPr>
                <w:rFonts w:eastAsia="Calibri" w:cs="Times New Roman"/>
              </w:rPr>
              <w:t>B</w:t>
            </w:r>
          </w:p>
        </w:tc>
        <w:tc>
          <w:tcPr>
            <w:tcW w:w="1080" w:type="dxa"/>
            <w:tcBorders>
              <w:bottom w:val="single" w:sz="16" w:space="0" w:color="000000"/>
            </w:tcBorders>
            <w:shd w:val="clear" w:color="auto" w:fill="FFFFFF"/>
          </w:tcPr>
          <w:p w:rsidR="00B97AAC" w:rsidRPr="007E6EAB" w:rsidRDefault="00B97AAC" w:rsidP="00282431">
            <w:pPr>
              <w:spacing w:after="160" w:line="276" w:lineRule="auto"/>
              <w:jc w:val="center"/>
              <w:rPr>
                <w:rFonts w:eastAsia="Calibri" w:cs="Times New Roman"/>
              </w:rPr>
            </w:pPr>
            <w:r w:rsidRPr="007E6EAB">
              <w:rPr>
                <w:rFonts w:eastAsia="Calibri" w:cs="Times New Roman"/>
              </w:rPr>
              <w:t>Std. Error</w:t>
            </w:r>
          </w:p>
        </w:tc>
        <w:tc>
          <w:tcPr>
            <w:tcW w:w="1350" w:type="dxa"/>
            <w:tcBorders>
              <w:bottom w:val="single" w:sz="16" w:space="0" w:color="000000"/>
            </w:tcBorders>
            <w:shd w:val="clear" w:color="auto" w:fill="FFFFFF"/>
          </w:tcPr>
          <w:p w:rsidR="00B97AAC" w:rsidRPr="007E6EAB" w:rsidRDefault="00B97AAC" w:rsidP="00282431">
            <w:pPr>
              <w:spacing w:after="160" w:line="276" w:lineRule="auto"/>
              <w:jc w:val="center"/>
              <w:rPr>
                <w:rFonts w:eastAsia="Calibri" w:cs="Times New Roman"/>
              </w:rPr>
            </w:pPr>
            <w:r w:rsidRPr="007E6EAB">
              <w:rPr>
                <w:rFonts w:eastAsia="Calibri" w:cs="Times New Roman"/>
              </w:rPr>
              <w:t>Beta</w:t>
            </w:r>
          </w:p>
        </w:tc>
        <w:tc>
          <w:tcPr>
            <w:tcW w:w="810" w:type="dxa"/>
            <w:vMerge/>
            <w:tcBorders>
              <w:top w:val="single" w:sz="16" w:space="0" w:color="000000"/>
            </w:tcBorders>
            <w:shd w:val="clear" w:color="auto" w:fill="FFFFFF"/>
          </w:tcPr>
          <w:p w:rsidR="00B97AAC" w:rsidRPr="007E6EAB" w:rsidRDefault="00B97AAC" w:rsidP="00282431">
            <w:pPr>
              <w:spacing w:after="160" w:line="276" w:lineRule="auto"/>
              <w:jc w:val="both"/>
              <w:rPr>
                <w:rFonts w:eastAsia="Calibri" w:cs="Times New Roman"/>
              </w:rPr>
            </w:pPr>
          </w:p>
        </w:tc>
        <w:tc>
          <w:tcPr>
            <w:tcW w:w="630" w:type="dxa"/>
            <w:vMerge/>
            <w:tcBorders>
              <w:top w:val="single" w:sz="16" w:space="0" w:color="000000"/>
            </w:tcBorders>
            <w:shd w:val="clear" w:color="auto" w:fill="FFFFFF"/>
          </w:tcPr>
          <w:p w:rsidR="00B97AAC" w:rsidRPr="007E6EAB" w:rsidRDefault="00B97AAC" w:rsidP="00282431">
            <w:pPr>
              <w:spacing w:after="160" w:line="276" w:lineRule="auto"/>
              <w:jc w:val="both"/>
              <w:rPr>
                <w:rFonts w:eastAsia="Calibri" w:cs="Times New Roman"/>
              </w:rPr>
            </w:pPr>
          </w:p>
        </w:tc>
        <w:tc>
          <w:tcPr>
            <w:tcW w:w="1260" w:type="dxa"/>
            <w:tcBorders>
              <w:bottom w:val="single" w:sz="16" w:space="0" w:color="000000"/>
            </w:tcBorders>
            <w:shd w:val="clear" w:color="auto" w:fill="FFFFFF"/>
          </w:tcPr>
          <w:p w:rsidR="00B97AAC" w:rsidRPr="007E6EAB" w:rsidRDefault="00B97AAC" w:rsidP="00282431">
            <w:pPr>
              <w:spacing w:after="160" w:line="276" w:lineRule="auto"/>
              <w:jc w:val="center"/>
              <w:rPr>
                <w:rFonts w:eastAsia="Calibri" w:cs="Times New Roman"/>
              </w:rPr>
            </w:pPr>
            <w:r w:rsidRPr="007E6EAB">
              <w:rPr>
                <w:rFonts w:eastAsia="Calibri" w:cs="Times New Roman"/>
              </w:rPr>
              <w:t>Lower Bound</w:t>
            </w:r>
          </w:p>
        </w:tc>
        <w:tc>
          <w:tcPr>
            <w:tcW w:w="1085" w:type="dxa"/>
            <w:tcBorders>
              <w:bottom w:val="single" w:sz="16" w:space="0" w:color="000000"/>
              <w:right w:val="single" w:sz="16" w:space="0" w:color="000000"/>
            </w:tcBorders>
            <w:shd w:val="clear" w:color="auto" w:fill="FFFFFF"/>
          </w:tcPr>
          <w:p w:rsidR="00B97AAC" w:rsidRPr="007E6EAB" w:rsidRDefault="00B97AAC" w:rsidP="00282431">
            <w:pPr>
              <w:spacing w:after="160" w:line="276" w:lineRule="auto"/>
              <w:jc w:val="center"/>
              <w:rPr>
                <w:rFonts w:eastAsia="Calibri" w:cs="Times New Roman"/>
              </w:rPr>
            </w:pPr>
            <w:r w:rsidRPr="007E6EAB">
              <w:rPr>
                <w:rFonts w:eastAsia="Calibri" w:cs="Times New Roman"/>
              </w:rPr>
              <w:t>Upper Bound</w:t>
            </w:r>
          </w:p>
        </w:tc>
      </w:tr>
      <w:tr w:rsidR="00B97AAC" w:rsidTr="00282431">
        <w:trPr>
          <w:cantSplit/>
        </w:trPr>
        <w:tc>
          <w:tcPr>
            <w:tcW w:w="765" w:type="dxa"/>
            <w:vMerge w:val="restart"/>
            <w:tcBorders>
              <w:top w:val="single" w:sz="16" w:space="0" w:color="000000"/>
              <w:left w:val="single" w:sz="16" w:space="0" w:color="000000"/>
              <w:bottom w:val="single" w:sz="16" w:space="0" w:color="000000"/>
              <w:right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1</w:t>
            </w:r>
          </w:p>
        </w:tc>
        <w:tc>
          <w:tcPr>
            <w:tcW w:w="1395" w:type="dxa"/>
            <w:tcBorders>
              <w:top w:val="single" w:sz="16" w:space="0" w:color="000000"/>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(Constant)</w:t>
            </w:r>
          </w:p>
        </w:tc>
        <w:tc>
          <w:tcPr>
            <w:tcW w:w="1350" w:type="dxa"/>
            <w:tcBorders>
              <w:top w:val="single" w:sz="16" w:space="0" w:color="000000"/>
              <w:left w:val="single" w:sz="16" w:space="0" w:color="000000"/>
              <w:bottom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17.764</w:t>
            </w:r>
          </w:p>
        </w:tc>
        <w:tc>
          <w:tcPr>
            <w:tcW w:w="1080" w:type="dxa"/>
            <w:tcBorders>
              <w:top w:val="single" w:sz="16" w:space="0" w:color="000000"/>
              <w:bottom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5.969</w:t>
            </w:r>
          </w:p>
        </w:tc>
        <w:tc>
          <w:tcPr>
            <w:tcW w:w="1350" w:type="dxa"/>
            <w:tcBorders>
              <w:top w:val="single" w:sz="16" w:space="0" w:color="000000"/>
              <w:bottom w:val="single" w:sz="4" w:space="0" w:color="auto"/>
            </w:tcBorders>
            <w:shd w:val="clear" w:color="auto" w:fill="FFFFFF"/>
          </w:tcPr>
          <w:p w:rsidR="00B97AAC" w:rsidRPr="007E6EAB" w:rsidRDefault="00B97AAC" w:rsidP="00282431">
            <w:pPr>
              <w:spacing w:after="160" w:line="276" w:lineRule="auto"/>
              <w:jc w:val="both"/>
              <w:rPr>
                <w:rFonts w:eastAsia="Calibri" w:cs="Times New Roman"/>
              </w:rPr>
            </w:pPr>
          </w:p>
        </w:tc>
        <w:tc>
          <w:tcPr>
            <w:tcW w:w="810" w:type="dxa"/>
            <w:tcBorders>
              <w:top w:val="single" w:sz="16" w:space="0" w:color="000000"/>
              <w:bottom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2.976</w:t>
            </w:r>
          </w:p>
        </w:tc>
        <w:tc>
          <w:tcPr>
            <w:tcW w:w="630" w:type="dxa"/>
            <w:tcBorders>
              <w:top w:val="single" w:sz="16" w:space="0" w:color="000000"/>
              <w:bottom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w:t>
            </w:r>
            <w:r w:rsidRPr="007E6EAB">
              <w:rPr>
                <w:rFonts w:eastAsia="Calibri" w:cs="Times New Roman"/>
                <w:b/>
                <w:bCs/>
              </w:rPr>
              <w:t>005</w:t>
            </w:r>
          </w:p>
        </w:tc>
        <w:tc>
          <w:tcPr>
            <w:tcW w:w="1260" w:type="dxa"/>
            <w:tcBorders>
              <w:top w:val="single" w:sz="16" w:space="0" w:color="000000"/>
              <w:bottom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5.727</w:t>
            </w:r>
          </w:p>
        </w:tc>
        <w:tc>
          <w:tcPr>
            <w:tcW w:w="1085" w:type="dxa"/>
            <w:tcBorders>
              <w:top w:val="single" w:sz="16" w:space="0" w:color="000000"/>
              <w:bottom w:val="single" w:sz="4" w:space="0" w:color="auto"/>
              <w:right w:val="single" w:sz="16" w:space="0" w:color="000000"/>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29.802</w:t>
            </w:r>
          </w:p>
        </w:tc>
      </w:tr>
      <w:tr w:rsidR="00B97AAC" w:rsidTr="00282431">
        <w:trPr>
          <w:cantSplit/>
        </w:trPr>
        <w:tc>
          <w:tcPr>
            <w:tcW w:w="765"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p>
        </w:tc>
        <w:tc>
          <w:tcPr>
            <w:tcW w:w="1395" w:type="dxa"/>
            <w:tcBorders>
              <w:top w:val="single" w:sz="4" w:space="0" w:color="auto"/>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spacing w:after="160" w:line="276" w:lineRule="auto"/>
              <w:rPr>
                <w:rFonts w:eastAsia="Calibri" w:cs="Times New Roman"/>
              </w:rPr>
            </w:pPr>
            <w:r w:rsidRPr="007E6EAB">
              <w:rPr>
                <w:rFonts w:eastAsia="Calibri" w:cs="Times New Roman"/>
              </w:rPr>
              <w:t>Volume of vehicles</w:t>
            </w:r>
          </w:p>
        </w:tc>
        <w:tc>
          <w:tcPr>
            <w:tcW w:w="1350" w:type="dxa"/>
            <w:tcBorders>
              <w:top w:val="single" w:sz="4" w:space="0" w:color="auto"/>
              <w:left w:val="single" w:sz="16" w:space="0" w:color="000000"/>
              <w:bottom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-.016</w:t>
            </w:r>
          </w:p>
        </w:tc>
        <w:tc>
          <w:tcPr>
            <w:tcW w:w="1080" w:type="dxa"/>
            <w:tcBorders>
              <w:top w:val="single" w:sz="4" w:space="0" w:color="auto"/>
              <w:bottom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.008</w:t>
            </w:r>
          </w:p>
        </w:tc>
        <w:tc>
          <w:tcPr>
            <w:tcW w:w="1350" w:type="dxa"/>
            <w:tcBorders>
              <w:top w:val="single" w:sz="4" w:space="0" w:color="auto"/>
              <w:bottom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-.210</w:t>
            </w:r>
          </w:p>
        </w:tc>
        <w:tc>
          <w:tcPr>
            <w:tcW w:w="810" w:type="dxa"/>
            <w:tcBorders>
              <w:top w:val="single" w:sz="4" w:space="0" w:color="auto"/>
              <w:bottom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-2.016</w:t>
            </w:r>
          </w:p>
        </w:tc>
        <w:tc>
          <w:tcPr>
            <w:tcW w:w="630" w:type="dxa"/>
            <w:tcBorders>
              <w:top w:val="single" w:sz="4" w:space="0" w:color="auto"/>
              <w:bottom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w:t>
            </w:r>
            <w:r w:rsidRPr="007E6EAB">
              <w:rPr>
                <w:rFonts w:eastAsia="Calibri" w:cs="Times New Roman"/>
                <w:b/>
                <w:bCs/>
              </w:rPr>
              <w:t>050</w:t>
            </w:r>
          </w:p>
        </w:tc>
        <w:tc>
          <w:tcPr>
            <w:tcW w:w="1260" w:type="dxa"/>
            <w:tcBorders>
              <w:top w:val="single" w:sz="4" w:space="0" w:color="auto"/>
              <w:bottom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-.031</w:t>
            </w:r>
          </w:p>
        </w:tc>
        <w:tc>
          <w:tcPr>
            <w:tcW w:w="1085" w:type="dxa"/>
            <w:tcBorders>
              <w:top w:val="single" w:sz="4" w:space="0" w:color="auto"/>
              <w:bottom w:val="single" w:sz="4" w:space="0" w:color="auto"/>
              <w:right w:val="single" w:sz="16" w:space="0" w:color="000000"/>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.000</w:t>
            </w:r>
          </w:p>
        </w:tc>
      </w:tr>
      <w:tr w:rsidR="00B97AAC" w:rsidTr="00282431">
        <w:trPr>
          <w:cantSplit/>
        </w:trPr>
        <w:tc>
          <w:tcPr>
            <w:tcW w:w="765"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p>
        </w:tc>
        <w:tc>
          <w:tcPr>
            <w:tcW w:w="1395" w:type="dxa"/>
            <w:tcBorders>
              <w:top w:val="single" w:sz="4" w:space="0" w:color="auto"/>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spacing w:after="160" w:line="276" w:lineRule="auto"/>
              <w:rPr>
                <w:rFonts w:eastAsia="Calibri" w:cs="Times New Roman"/>
              </w:rPr>
            </w:pPr>
            <w:r w:rsidRPr="007E6EAB">
              <w:rPr>
                <w:rFonts w:eastAsia="Calibri" w:cs="Times New Roman"/>
              </w:rPr>
              <w:t>No. Stopped and Parked Vehicles</w:t>
            </w:r>
          </w:p>
        </w:tc>
        <w:tc>
          <w:tcPr>
            <w:tcW w:w="1350" w:type="dxa"/>
            <w:tcBorders>
              <w:top w:val="single" w:sz="4" w:space="0" w:color="auto"/>
              <w:left w:val="single" w:sz="16" w:space="0" w:color="000000"/>
              <w:bottom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-.072</w:t>
            </w:r>
          </w:p>
        </w:tc>
        <w:tc>
          <w:tcPr>
            <w:tcW w:w="1080" w:type="dxa"/>
            <w:tcBorders>
              <w:top w:val="single" w:sz="4" w:space="0" w:color="auto"/>
              <w:bottom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.036</w:t>
            </w:r>
          </w:p>
        </w:tc>
        <w:tc>
          <w:tcPr>
            <w:tcW w:w="1350" w:type="dxa"/>
            <w:tcBorders>
              <w:top w:val="single" w:sz="4" w:space="0" w:color="auto"/>
              <w:bottom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-.196</w:t>
            </w:r>
          </w:p>
        </w:tc>
        <w:tc>
          <w:tcPr>
            <w:tcW w:w="810" w:type="dxa"/>
            <w:tcBorders>
              <w:top w:val="single" w:sz="4" w:space="0" w:color="auto"/>
              <w:bottom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-2.031</w:t>
            </w:r>
          </w:p>
        </w:tc>
        <w:tc>
          <w:tcPr>
            <w:tcW w:w="630" w:type="dxa"/>
            <w:tcBorders>
              <w:top w:val="single" w:sz="4" w:space="0" w:color="auto"/>
              <w:bottom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b/>
                <w:bCs/>
              </w:rPr>
            </w:pPr>
            <w:r w:rsidRPr="007E6EAB">
              <w:rPr>
                <w:rFonts w:eastAsia="Calibri" w:cs="Times New Roman"/>
                <w:b/>
                <w:bCs/>
              </w:rPr>
              <w:t>.049</w:t>
            </w:r>
          </w:p>
        </w:tc>
        <w:tc>
          <w:tcPr>
            <w:tcW w:w="1260" w:type="dxa"/>
            <w:tcBorders>
              <w:top w:val="single" w:sz="4" w:space="0" w:color="auto"/>
              <w:bottom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-.144</w:t>
            </w:r>
          </w:p>
        </w:tc>
        <w:tc>
          <w:tcPr>
            <w:tcW w:w="1085" w:type="dxa"/>
            <w:tcBorders>
              <w:top w:val="single" w:sz="4" w:space="0" w:color="auto"/>
              <w:bottom w:val="single" w:sz="4" w:space="0" w:color="auto"/>
              <w:right w:val="single" w:sz="16" w:space="0" w:color="000000"/>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.000</w:t>
            </w:r>
          </w:p>
        </w:tc>
      </w:tr>
      <w:tr w:rsidR="00B97AAC" w:rsidTr="00282431">
        <w:trPr>
          <w:cantSplit/>
        </w:trPr>
        <w:tc>
          <w:tcPr>
            <w:tcW w:w="765"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p>
        </w:tc>
        <w:tc>
          <w:tcPr>
            <w:tcW w:w="1395" w:type="dxa"/>
            <w:tcBorders>
              <w:top w:val="single" w:sz="4" w:space="0" w:color="auto"/>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No. Pedestrian Crossing</w:t>
            </w:r>
          </w:p>
        </w:tc>
        <w:tc>
          <w:tcPr>
            <w:tcW w:w="1350" w:type="dxa"/>
            <w:tcBorders>
              <w:top w:val="single" w:sz="4" w:space="0" w:color="auto"/>
              <w:left w:val="single" w:sz="16" w:space="0" w:color="000000"/>
              <w:bottom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-.037</w:t>
            </w:r>
          </w:p>
        </w:tc>
        <w:tc>
          <w:tcPr>
            <w:tcW w:w="1080" w:type="dxa"/>
            <w:tcBorders>
              <w:top w:val="single" w:sz="4" w:space="0" w:color="auto"/>
              <w:bottom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.019</w:t>
            </w:r>
          </w:p>
        </w:tc>
        <w:tc>
          <w:tcPr>
            <w:tcW w:w="1350" w:type="dxa"/>
            <w:tcBorders>
              <w:top w:val="single" w:sz="4" w:space="0" w:color="auto"/>
              <w:bottom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-.191</w:t>
            </w:r>
          </w:p>
        </w:tc>
        <w:tc>
          <w:tcPr>
            <w:tcW w:w="810" w:type="dxa"/>
            <w:tcBorders>
              <w:top w:val="single" w:sz="4" w:space="0" w:color="auto"/>
              <w:bottom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-1.949</w:t>
            </w:r>
          </w:p>
        </w:tc>
        <w:tc>
          <w:tcPr>
            <w:tcW w:w="630" w:type="dxa"/>
            <w:tcBorders>
              <w:top w:val="single" w:sz="4" w:space="0" w:color="auto"/>
              <w:bottom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.058</w:t>
            </w:r>
          </w:p>
        </w:tc>
        <w:tc>
          <w:tcPr>
            <w:tcW w:w="1260" w:type="dxa"/>
            <w:tcBorders>
              <w:top w:val="single" w:sz="4" w:space="0" w:color="auto"/>
              <w:bottom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-.075</w:t>
            </w:r>
          </w:p>
        </w:tc>
        <w:tc>
          <w:tcPr>
            <w:tcW w:w="1085" w:type="dxa"/>
            <w:tcBorders>
              <w:top w:val="single" w:sz="4" w:space="0" w:color="auto"/>
              <w:bottom w:val="single" w:sz="4" w:space="0" w:color="auto"/>
              <w:right w:val="single" w:sz="16" w:space="0" w:color="000000"/>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.001</w:t>
            </w:r>
          </w:p>
        </w:tc>
      </w:tr>
      <w:tr w:rsidR="00B97AAC" w:rsidTr="00282431">
        <w:trPr>
          <w:cantSplit/>
          <w:trHeight w:val="761"/>
        </w:trPr>
        <w:tc>
          <w:tcPr>
            <w:tcW w:w="765"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B97AAC" w:rsidRPr="007E6EAB" w:rsidRDefault="00B97AAC" w:rsidP="00282431">
            <w:pPr>
              <w:spacing w:after="160" w:line="276" w:lineRule="auto"/>
              <w:jc w:val="both"/>
              <w:rPr>
                <w:rFonts w:eastAsia="Calibri" w:cs="Times New Roman"/>
              </w:rPr>
            </w:pPr>
          </w:p>
        </w:tc>
        <w:tc>
          <w:tcPr>
            <w:tcW w:w="1395" w:type="dxa"/>
            <w:tcBorders>
              <w:top w:val="single" w:sz="4" w:space="0" w:color="auto"/>
              <w:left w:val="single" w:sz="4" w:space="0" w:color="auto"/>
              <w:bottom w:val="single" w:sz="16" w:space="0" w:color="000000"/>
              <w:right w:val="single" w:sz="16" w:space="0" w:color="000000"/>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Effective Road Width</w:t>
            </w:r>
          </w:p>
        </w:tc>
        <w:tc>
          <w:tcPr>
            <w:tcW w:w="1350" w:type="dxa"/>
            <w:tcBorders>
              <w:top w:val="single" w:sz="4" w:space="0" w:color="auto"/>
              <w:left w:val="single" w:sz="16" w:space="0" w:color="000000"/>
              <w:bottom w:val="single" w:sz="16" w:space="0" w:color="000000"/>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2.388</w:t>
            </w:r>
          </w:p>
        </w:tc>
        <w:tc>
          <w:tcPr>
            <w:tcW w:w="1080" w:type="dxa"/>
            <w:tcBorders>
              <w:top w:val="single" w:sz="4" w:space="0" w:color="auto"/>
              <w:bottom w:val="single" w:sz="16" w:space="0" w:color="000000"/>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.631</w:t>
            </w:r>
          </w:p>
        </w:tc>
        <w:tc>
          <w:tcPr>
            <w:tcW w:w="1350" w:type="dxa"/>
            <w:tcBorders>
              <w:top w:val="single" w:sz="4" w:space="0" w:color="auto"/>
              <w:bottom w:val="single" w:sz="16" w:space="0" w:color="000000"/>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.469</w:t>
            </w:r>
          </w:p>
        </w:tc>
        <w:tc>
          <w:tcPr>
            <w:tcW w:w="810" w:type="dxa"/>
            <w:tcBorders>
              <w:top w:val="single" w:sz="4" w:space="0" w:color="auto"/>
              <w:bottom w:val="single" w:sz="16" w:space="0" w:color="000000"/>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3.786</w:t>
            </w:r>
          </w:p>
        </w:tc>
        <w:tc>
          <w:tcPr>
            <w:tcW w:w="630" w:type="dxa"/>
            <w:tcBorders>
              <w:top w:val="single" w:sz="4" w:space="0" w:color="auto"/>
              <w:bottom w:val="single" w:sz="16" w:space="0" w:color="000000"/>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w:t>
            </w:r>
            <w:r w:rsidRPr="007E6EAB">
              <w:rPr>
                <w:rFonts w:eastAsia="Calibri" w:cs="Times New Roman"/>
                <w:b/>
                <w:bCs/>
              </w:rPr>
              <w:t>000</w:t>
            </w:r>
          </w:p>
        </w:tc>
        <w:tc>
          <w:tcPr>
            <w:tcW w:w="1260" w:type="dxa"/>
            <w:tcBorders>
              <w:top w:val="single" w:sz="4" w:space="0" w:color="auto"/>
              <w:bottom w:val="single" w:sz="16" w:space="0" w:color="000000"/>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1.116</w:t>
            </w:r>
          </w:p>
        </w:tc>
        <w:tc>
          <w:tcPr>
            <w:tcW w:w="1085" w:type="dxa"/>
            <w:tcBorders>
              <w:top w:val="single" w:sz="4" w:space="0" w:color="auto"/>
              <w:bottom w:val="single" w:sz="16" w:space="0" w:color="000000"/>
              <w:right w:val="single" w:sz="16" w:space="0" w:color="000000"/>
            </w:tcBorders>
            <w:shd w:val="clear" w:color="auto" w:fill="FFFFFF"/>
            <w:vAlign w:val="center"/>
          </w:tcPr>
          <w:p w:rsidR="00B97AAC" w:rsidRPr="007E6EAB" w:rsidRDefault="00B97AAC" w:rsidP="00282431">
            <w:pPr>
              <w:spacing w:after="160" w:line="276" w:lineRule="auto"/>
              <w:jc w:val="both"/>
              <w:rPr>
                <w:rFonts w:eastAsia="Calibri" w:cs="Times New Roman"/>
              </w:rPr>
            </w:pPr>
            <w:r w:rsidRPr="007E6EAB">
              <w:rPr>
                <w:rFonts w:eastAsia="Calibri" w:cs="Times New Roman"/>
              </w:rPr>
              <w:t>3.660</w:t>
            </w:r>
          </w:p>
        </w:tc>
      </w:tr>
      <w:tr w:rsidR="00B97AAC" w:rsidTr="00282431">
        <w:trPr>
          <w:cantSplit/>
          <w:trHeight w:val="311"/>
        </w:trPr>
        <w:tc>
          <w:tcPr>
            <w:tcW w:w="9725" w:type="dxa"/>
            <w:gridSpan w:val="9"/>
            <w:tcBorders>
              <w:top w:val="nil"/>
              <w:left w:val="single" w:sz="4" w:space="0" w:color="auto"/>
              <w:bottom w:val="single" w:sz="4" w:space="0" w:color="auto"/>
              <w:right w:val="single" w:sz="4" w:space="0" w:color="auto"/>
            </w:tcBorders>
            <w:shd w:val="clear" w:color="auto" w:fill="FFFFFF"/>
          </w:tcPr>
          <w:p w:rsidR="00B97AAC" w:rsidRPr="007E6EAB" w:rsidRDefault="00B97AAC" w:rsidP="00282431">
            <w:pPr>
              <w:spacing w:after="160" w:line="276" w:lineRule="auto"/>
              <w:jc w:val="both"/>
              <w:rPr>
                <w:rFonts w:eastAsia="Calibri" w:cs="Times New Roman"/>
              </w:rPr>
            </w:pPr>
            <w:r w:rsidRPr="007E6EAB">
              <w:rPr>
                <w:rFonts w:eastAsia="Calibri" w:cs="Times New Roman"/>
              </w:rPr>
              <w:t>a. Dependent Variable: ASV(average speed of vehicles)</w:t>
            </w:r>
          </w:p>
        </w:tc>
      </w:tr>
    </w:tbl>
    <w:p w:rsidR="00B97AAC" w:rsidRDefault="00B97AAC" w:rsidP="00B97AAC">
      <w:pPr>
        <w:spacing w:after="0" w:line="480" w:lineRule="auto"/>
        <w:jc w:val="both"/>
        <w:rPr>
          <w:rFonts w:eastAsia="Calibri" w:cs="Times New Roman"/>
        </w:rPr>
      </w:pPr>
    </w:p>
    <w:p w:rsidR="00265C40" w:rsidRDefault="00265C40" w:rsidP="00B97AAC">
      <w:pPr>
        <w:spacing w:after="0" w:line="480" w:lineRule="auto"/>
        <w:jc w:val="both"/>
        <w:rPr>
          <w:rFonts w:eastAsia="Calibri" w:cs="Times New Roman"/>
        </w:rPr>
      </w:pPr>
    </w:p>
    <w:p w:rsidR="00265C40" w:rsidRDefault="00265C40" w:rsidP="00B97AAC">
      <w:pPr>
        <w:spacing w:after="0" w:line="480" w:lineRule="auto"/>
        <w:jc w:val="both"/>
        <w:rPr>
          <w:rFonts w:eastAsia="Calibri" w:cs="Times New Roman"/>
        </w:rPr>
      </w:pPr>
    </w:p>
    <w:p w:rsidR="00265C40" w:rsidRPr="007E6EAB" w:rsidRDefault="00265C40" w:rsidP="00B97AAC">
      <w:pPr>
        <w:spacing w:after="0" w:line="480" w:lineRule="auto"/>
        <w:jc w:val="both"/>
        <w:rPr>
          <w:rFonts w:eastAsia="Calibri" w:cs="Times New Roman"/>
        </w:rPr>
      </w:pPr>
    </w:p>
    <w:p w:rsidR="00B97AAC" w:rsidRPr="007E6EAB" w:rsidRDefault="00B97AAC" w:rsidP="00B97AAC">
      <w:pPr>
        <w:spacing w:after="0" w:line="480" w:lineRule="auto"/>
        <w:jc w:val="both"/>
        <w:rPr>
          <w:rFonts w:cs="Times New Roman"/>
          <w:szCs w:val="24"/>
        </w:rPr>
      </w:pPr>
      <w:r w:rsidRPr="007E6EAB">
        <w:rPr>
          <w:rFonts w:cs="Times New Roman"/>
          <w:szCs w:val="24"/>
        </w:rPr>
        <w:lastRenderedPageBreak/>
        <w:t>Model Summary</w:t>
      </w:r>
    </w:p>
    <w:p w:rsidR="00B97AAC" w:rsidRPr="007E6EAB" w:rsidRDefault="00B97AAC" w:rsidP="00B97AAC">
      <w:pPr>
        <w:spacing w:after="0" w:line="240" w:lineRule="auto"/>
        <w:jc w:val="center"/>
        <w:rPr>
          <w:rFonts w:cs="Times New Roman"/>
          <w:i/>
          <w:iCs/>
          <w:szCs w:val="24"/>
        </w:rPr>
      </w:pPr>
      <w:r w:rsidRPr="007E6EAB">
        <w:rPr>
          <w:rFonts w:cs="Times New Roman"/>
          <w:i/>
          <w:iCs/>
          <w:szCs w:val="24"/>
        </w:rPr>
        <w:t>Table 4.5 Model summary output for Bale-exit multiple regression</w:t>
      </w:r>
    </w:p>
    <w:tbl>
      <w:tblPr>
        <w:tblW w:w="9900" w:type="dxa"/>
        <w:tblInd w:w="-2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90"/>
        <w:gridCol w:w="720"/>
        <w:gridCol w:w="810"/>
        <w:gridCol w:w="1080"/>
        <w:gridCol w:w="1440"/>
        <w:gridCol w:w="1260"/>
        <w:gridCol w:w="1170"/>
        <w:gridCol w:w="630"/>
        <w:gridCol w:w="630"/>
        <w:gridCol w:w="1170"/>
      </w:tblGrid>
      <w:tr w:rsidR="00B97AAC" w:rsidTr="00282431">
        <w:trPr>
          <w:cantSplit/>
        </w:trPr>
        <w:tc>
          <w:tcPr>
            <w:tcW w:w="9900" w:type="dxa"/>
            <w:gridSpan w:val="10"/>
            <w:tcBorders>
              <w:top w:val="single" w:sz="4" w:space="0" w:color="auto"/>
              <w:left w:val="single" w:sz="4" w:space="0" w:color="auto"/>
              <w:bottom w:val="single" w:sz="4" w:space="0" w:color="auto"/>
              <w:right w:val="single" w:sz="4" w:space="0" w:color="auto"/>
            </w:tcBorders>
            <w:shd w:val="clear" w:color="auto" w:fill="FFFFFF"/>
          </w:tcPr>
          <w:p w:rsidR="00B97AAC" w:rsidRPr="007E6EAB" w:rsidRDefault="00B97AAC" w:rsidP="00282431">
            <w:pPr>
              <w:tabs>
                <w:tab w:val="left" w:pos="3831"/>
                <w:tab w:val="center" w:pos="4950"/>
              </w:tabs>
              <w:autoSpaceDE w:val="0"/>
              <w:autoSpaceDN w:val="0"/>
              <w:adjustRightInd w:val="0"/>
              <w:spacing w:after="0" w:line="480" w:lineRule="auto"/>
              <w:ind w:left="60" w:right="60"/>
              <w:rPr>
                <w:rFonts w:cs="Times New Roman"/>
                <w:color w:val="000000"/>
                <w:szCs w:val="24"/>
              </w:rPr>
            </w:pPr>
            <w:r w:rsidRPr="007E6EAB">
              <w:rPr>
                <w:rFonts w:cs="Times New Roman"/>
                <w:b/>
                <w:bCs/>
                <w:color w:val="000000"/>
                <w:szCs w:val="24"/>
              </w:rPr>
              <w:tab/>
            </w:r>
            <w:r w:rsidRPr="007E6EAB">
              <w:rPr>
                <w:rFonts w:cs="Times New Roman"/>
                <w:b/>
                <w:bCs/>
                <w:color w:val="000000"/>
                <w:szCs w:val="24"/>
              </w:rPr>
              <w:tab/>
              <w:t>Model Summary</w:t>
            </w:r>
          </w:p>
        </w:tc>
      </w:tr>
      <w:tr w:rsidR="00B97AAC" w:rsidTr="00282431">
        <w:trPr>
          <w:cantSplit/>
        </w:trPr>
        <w:tc>
          <w:tcPr>
            <w:tcW w:w="990" w:type="dxa"/>
            <w:vMerge w:val="restart"/>
            <w:tcBorders>
              <w:top w:val="single" w:sz="16" w:space="0" w:color="000000"/>
              <w:left w:val="single" w:sz="16" w:space="0" w:color="000000"/>
              <w:bottom w:val="nil"/>
              <w:right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rPr>
                <w:rFonts w:cs="Times New Roman"/>
                <w:color w:val="000000"/>
                <w:szCs w:val="24"/>
              </w:rPr>
            </w:pPr>
            <w:r w:rsidRPr="007E6EAB">
              <w:rPr>
                <w:rFonts w:cs="Times New Roman"/>
                <w:color w:val="000000"/>
                <w:szCs w:val="24"/>
              </w:rPr>
              <w:t>Model</w:t>
            </w:r>
          </w:p>
        </w:tc>
        <w:tc>
          <w:tcPr>
            <w:tcW w:w="720" w:type="dxa"/>
            <w:vMerge w:val="restart"/>
            <w:tcBorders>
              <w:top w:val="single" w:sz="16" w:space="0" w:color="000000"/>
              <w:left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R</w:t>
            </w:r>
          </w:p>
        </w:tc>
        <w:tc>
          <w:tcPr>
            <w:tcW w:w="810" w:type="dxa"/>
            <w:vMerge w:val="restart"/>
            <w:tcBorders>
              <w:top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R Square</w:t>
            </w:r>
          </w:p>
        </w:tc>
        <w:tc>
          <w:tcPr>
            <w:tcW w:w="1080" w:type="dxa"/>
            <w:vMerge w:val="restart"/>
            <w:tcBorders>
              <w:top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Adjusted R Square</w:t>
            </w:r>
          </w:p>
        </w:tc>
        <w:tc>
          <w:tcPr>
            <w:tcW w:w="1440" w:type="dxa"/>
            <w:vMerge w:val="restart"/>
            <w:tcBorders>
              <w:top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Std. Error of the Estimate</w:t>
            </w:r>
          </w:p>
        </w:tc>
        <w:tc>
          <w:tcPr>
            <w:tcW w:w="4860" w:type="dxa"/>
            <w:gridSpan w:val="5"/>
            <w:tcBorders>
              <w:top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Change Statistics</w:t>
            </w:r>
          </w:p>
        </w:tc>
      </w:tr>
      <w:tr w:rsidR="00B97AAC" w:rsidTr="00282431">
        <w:trPr>
          <w:cantSplit/>
        </w:trPr>
        <w:tc>
          <w:tcPr>
            <w:tcW w:w="990" w:type="dxa"/>
            <w:vMerge/>
            <w:tcBorders>
              <w:top w:val="single" w:sz="16" w:space="0" w:color="000000"/>
              <w:left w:val="single" w:sz="16" w:space="0" w:color="000000"/>
              <w:bottom w:val="nil"/>
              <w:right w:val="single" w:sz="16" w:space="0" w:color="000000"/>
            </w:tcBorders>
            <w:shd w:val="clear" w:color="auto" w:fill="FFFFFF"/>
          </w:tcPr>
          <w:p w:rsidR="00B97AAC" w:rsidRPr="007E6EAB" w:rsidRDefault="00B97AAC" w:rsidP="00282431">
            <w:pPr>
              <w:autoSpaceDE w:val="0"/>
              <w:autoSpaceDN w:val="0"/>
              <w:adjustRightInd w:val="0"/>
              <w:spacing w:after="0" w:line="480" w:lineRule="auto"/>
              <w:rPr>
                <w:rFonts w:cs="Times New Roman"/>
                <w:color w:val="000000"/>
                <w:szCs w:val="24"/>
              </w:rPr>
            </w:pPr>
          </w:p>
        </w:tc>
        <w:tc>
          <w:tcPr>
            <w:tcW w:w="720" w:type="dxa"/>
            <w:vMerge/>
            <w:tcBorders>
              <w:top w:val="single" w:sz="16" w:space="0" w:color="000000"/>
              <w:left w:val="single" w:sz="16" w:space="0" w:color="000000"/>
            </w:tcBorders>
            <w:shd w:val="clear" w:color="auto" w:fill="FFFFFF"/>
          </w:tcPr>
          <w:p w:rsidR="00B97AAC" w:rsidRPr="007E6EAB" w:rsidRDefault="00B97AAC" w:rsidP="00282431">
            <w:pPr>
              <w:autoSpaceDE w:val="0"/>
              <w:autoSpaceDN w:val="0"/>
              <w:adjustRightInd w:val="0"/>
              <w:spacing w:after="0" w:line="480" w:lineRule="auto"/>
              <w:rPr>
                <w:rFonts w:cs="Times New Roman"/>
                <w:color w:val="000000"/>
                <w:szCs w:val="24"/>
              </w:rPr>
            </w:pPr>
          </w:p>
        </w:tc>
        <w:tc>
          <w:tcPr>
            <w:tcW w:w="810" w:type="dxa"/>
            <w:vMerge/>
            <w:tcBorders>
              <w:top w:val="single" w:sz="16" w:space="0" w:color="000000"/>
            </w:tcBorders>
            <w:shd w:val="clear" w:color="auto" w:fill="FFFFFF"/>
          </w:tcPr>
          <w:p w:rsidR="00B97AAC" w:rsidRPr="007E6EAB" w:rsidRDefault="00B97AAC" w:rsidP="00282431">
            <w:pPr>
              <w:autoSpaceDE w:val="0"/>
              <w:autoSpaceDN w:val="0"/>
              <w:adjustRightInd w:val="0"/>
              <w:spacing w:after="0" w:line="480" w:lineRule="auto"/>
              <w:rPr>
                <w:rFonts w:cs="Times New Roman"/>
                <w:color w:val="000000"/>
                <w:szCs w:val="24"/>
              </w:rPr>
            </w:pPr>
          </w:p>
        </w:tc>
        <w:tc>
          <w:tcPr>
            <w:tcW w:w="1080" w:type="dxa"/>
            <w:vMerge/>
            <w:tcBorders>
              <w:top w:val="single" w:sz="16" w:space="0" w:color="000000"/>
            </w:tcBorders>
            <w:shd w:val="clear" w:color="auto" w:fill="FFFFFF"/>
          </w:tcPr>
          <w:p w:rsidR="00B97AAC" w:rsidRPr="007E6EAB" w:rsidRDefault="00B97AAC" w:rsidP="00282431">
            <w:pPr>
              <w:autoSpaceDE w:val="0"/>
              <w:autoSpaceDN w:val="0"/>
              <w:adjustRightInd w:val="0"/>
              <w:spacing w:after="0" w:line="480" w:lineRule="auto"/>
              <w:rPr>
                <w:rFonts w:cs="Times New Roman"/>
                <w:color w:val="000000"/>
                <w:szCs w:val="24"/>
              </w:rPr>
            </w:pPr>
          </w:p>
        </w:tc>
        <w:tc>
          <w:tcPr>
            <w:tcW w:w="1440" w:type="dxa"/>
            <w:vMerge/>
            <w:tcBorders>
              <w:top w:val="single" w:sz="16" w:space="0" w:color="000000"/>
            </w:tcBorders>
            <w:shd w:val="clear" w:color="auto" w:fill="FFFFFF"/>
          </w:tcPr>
          <w:p w:rsidR="00B97AAC" w:rsidRPr="007E6EAB" w:rsidRDefault="00B97AAC" w:rsidP="00282431">
            <w:pPr>
              <w:autoSpaceDE w:val="0"/>
              <w:autoSpaceDN w:val="0"/>
              <w:adjustRightInd w:val="0"/>
              <w:spacing w:after="0" w:line="480" w:lineRule="auto"/>
              <w:rPr>
                <w:rFonts w:cs="Times New Roman"/>
                <w:color w:val="000000"/>
                <w:szCs w:val="24"/>
              </w:rPr>
            </w:pPr>
          </w:p>
        </w:tc>
        <w:tc>
          <w:tcPr>
            <w:tcW w:w="1260" w:type="dxa"/>
            <w:tcBorders>
              <w:bottom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R Square Change</w:t>
            </w:r>
          </w:p>
        </w:tc>
        <w:tc>
          <w:tcPr>
            <w:tcW w:w="1170" w:type="dxa"/>
            <w:tcBorders>
              <w:bottom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F Change</w:t>
            </w:r>
          </w:p>
        </w:tc>
        <w:tc>
          <w:tcPr>
            <w:tcW w:w="630" w:type="dxa"/>
            <w:tcBorders>
              <w:bottom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df1</w:t>
            </w:r>
          </w:p>
        </w:tc>
        <w:tc>
          <w:tcPr>
            <w:tcW w:w="630" w:type="dxa"/>
            <w:tcBorders>
              <w:bottom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df2</w:t>
            </w:r>
          </w:p>
        </w:tc>
        <w:tc>
          <w:tcPr>
            <w:tcW w:w="1170" w:type="dxa"/>
            <w:tcBorders>
              <w:bottom w:val="single" w:sz="16" w:space="0" w:color="000000"/>
              <w:right w:val="single" w:sz="16" w:space="0" w:color="000000"/>
            </w:tcBorders>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Sig. F Change</w:t>
            </w:r>
          </w:p>
        </w:tc>
      </w:tr>
      <w:tr w:rsidR="00B97AAC" w:rsidTr="00282431">
        <w:trPr>
          <w:cantSplit/>
        </w:trPr>
        <w:tc>
          <w:tcPr>
            <w:tcW w:w="990"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Cs w:val="24"/>
              </w:rPr>
            </w:pPr>
            <w:r w:rsidRPr="007E6EAB">
              <w:rPr>
                <w:rFonts w:cs="Times New Roman"/>
                <w:color w:val="000000"/>
                <w:szCs w:val="24"/>
              </w:rPr>
              <w:t>1</w:t>
            </w:r>
          </w:p>
        </w:tc>
        <w:tc>
          <w:tcPr>
            <w:tcW w:w="720" w:type="dxa"/>
            <w:tcBorders>
              <w:top w:val="single" w:sz="16" w:space="0" w:color="000000"/>
              <w:left w:val="single" w:sz="16" w:space="0" w:color="000000"/>
              <w:bottom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Cs w:val="24"/>
              </w:rPr>
            </w:pPr>
            <w:r w:rsidRPr="007E6EAB">
              <w:rPr>
                <w:rFonts w:cs="Times New Roman"/>
                <w:color w:val="000000"/>
                <w:szCs w:val="24"/>
              </w:rPr>
              <w:t>.845</w:t>
            </w:r>
            <w:r w:rsidRPr="007E6EAB">
              <w:rPr>
                <w:rFonts w:cs="Times New Roman"/>
                <w:color w:val="000000"/>
                <w:szCs w:val="24"/>
                <w:vertAlign w:val="superscript"/>
              </w:rPr>
              <w:t>a</w:t>
            </w:r>
          </w:p>
        </w:tc>
        <w:tc>
          <w:tcPr>
            <w:tcW w:w="810" w:type="dxa"/>
            <w:tcBorders>
              <w:top w:val="single" w:sz="16" w:space="0" w:color="000000"/>
              <w:bottom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Cs w:val="24"/>
              </w:rPr>
            </w:pPr>
            <w:r w:rsidRPr="007E6EAB">
              <w:rPr>
                <w:rFonts w:cs="Times New Roman"/>
                <w:color w:val="000000"/>
                <w:szCs w:val="24"/>
              </w:rPr>
              <w:t>.713</w:t>
            </w:r>
          </w:p>
        </w:tc>
        <w:tc>
          <w:tcPr>
            <w:tcW w:w="1080" w:type="dxa"/>
            <w:tcBorders>
              <w:top w:val="single" w:sz="16" w:space="0" w:color="000000"/>
              <w:bottom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Cs w:val="24"/>
              </w:rPr>
            </w:pPr>
            <w:r w:rsidRPr="007E6EAB">
              <w:rPr>
                <w:rFonts w:cs="Times New Roman"/>
                <w:color w:val="000000"/>
                <w:szCs w:val="24"/>
              </w:rPr>
              <w:t>.687</w:t>
            </w:r>
          </w:p>
        </w:tc>
        <w:tc>
          <w:tcPr>
            <w:tcW w:w="1440" w:type="dxa"/>
            <w:tcBorders>
              <w:top w:val="single" w:sz="16" w:space="0" w:color="000000"/>
              <w:bottom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Cs w:val="24"/>
              </w:rPr>
            </w:pPr>
            <w:r w:rsidRPr="007E6EAB">
              <w:rPr>
                <w:rFonts w:cs="Times New Roman"/>
                <w:color w:val="000000"/>
                <w:szCs w:val="24"/>
              </w:rPr>
              <w:t>2.81034</w:t>
            </w:r>
          </w:p>
        </w:tc>
        <w:tc>
          <w:tcPr>
            <w:tcW w:w="1260" w:type="dxa"/>
            <w:tcBorders>
              <w:top w:val="single" w:sz="16" w:space="0" w:color="000000"/>
              <w:bottom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Cs w:val="24"/>
              </w:rPr>
            </w:pPr>
            <w:r w:rsidRPr="007E6EAB">
              <w:rPr>
                <w:rFonts w:cs="Times New Roman"/>
                <w:color w:val="000000"/>
                <w:szCs w:val="24"/>
              </w:rPr>
              <w:t>.713</w:t>
            </w:r>
          </w:p>
        </w:tc>
        <w:tc>
          <w:tcPr>
            <w:tcW w:w="1170" w:type="dxa"/>
            <w:tcBorders>
              <w:top w:val="single" w:sz="16" w:space="0" w:color="000000"/>
              <w:bottom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Cs w:val="24"/>
              </w:rPr>
            </w:pPr>
            <w:r w:rsidRPr="007E6EAB">
              <w:rPr>
                <w:rFonts w:cs="Times New Roman"/>
                <w:color w:val="000000"/>
                <w:szCs w:val="24"/>
              </w:rPr>
              <w:t>26.767</w:t>
            </w:r>
          </w:p>
        </w:tc>
        <w:tc>
          <w:tcPr>
            <w:tcW w:w="630" w:type="dxa"/>
            <w:tcBorders>
              <w:top w:val="single" w:sz="16" w:space="0" w:color="000000"/>
              <w:bottom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Cs w:val="24"/>
              </w:rPr>
            </w:pPr>
            <w:r w:rsidRPr="007E6EAB">
              <w:rPr>
                <w:rFonts w:cs="Times New Roman"/>
                <w:color w:val="000000"/>
                <w:szCs w:val="24"/>
              </w:rPr>
              <w:t>4</w:t>
            </w:r>
          </w:p>
        </w:tc>
        <w:tc>
          <w:tcPr>
            <w:tcW w:w="630" w:type="dxa"/>
            <w:tcBorders>
              <w:top w:val="single" w:sz="16" w:space="0" w:color="000000"/>
              <w:bottom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Cs w:val="24"/>
              </w:rPr>
            </w:pPr>
            <w:r w:rsidRPr="007E6EAB">
              <w:rPr>
                <w:rFonts w:cs="Times New Roman"/>
                <w:color w:val="000000"/>
                <w:szCs w:val="24"/>
              </w:rPr>
              <w:t>43</w:t>
            </w:r>
          </w:p>
        </w:tc>
        <w:tc>
          <w:tcPr>
            <w:tcW w:w="1170" w:type="dxa"/>
            <w:tcBorders>
              <w:top w:val="single" w:sz="16" w:space="0" w:color="000000"/>
              <w:bottom w:val="single" w:sz="16" w:space="0" w:color="000000"/>
              <w:right w:val="single" w:sz="16" w:space="0" w:color="000000"/>
            </w:tcBorders>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b/>
                <w:bCs/>
                <w:color w:val="000000"/>
                <w:szCs w:val="24"/>
              </w:rPr>
            </w:pPr>
            <w:r w:rsidRPr="007E6EAB">
              <w:rPr>
                <w:rFonts w:cs="Times New Roman"/>
                <w:b/>
                <w:bCs/>
                <w:color w:val="000000"/>
                <w:szCs w:val="24"/>
              </w:rPr>
              <w:t>.000</w:t>
            </w:r>
          </w:p>
        </w:tc>
      </w:tr>
      <w:tr w:rsidR="00B97AAC" w:rsidTr="00282431">
        <w:trPr>
          <w:cantSplit/>
        </w:trPr>
        <w:tc>
          <w:tcPr>
            <w:tcW w:w="9900" w:type="dxa"/>
            <w:gridSpan w:val="10"/>
            <w:tcBorders>
              <w:top w:val="nil"/>
              <w:left w:val="single" w:sz="4" w:space="0" w:color="auto"/>
              <w:bottom w:val="single" w:sz="4" w:space="0" w:color="auto"/>
              <w:right w:val="single" w:sz="4" w:space="0" w:color="auto"/>
            </w:tcBorders>
            <w:shd w:val="clear" w:color="auto" w:fill="FFFFFF"/>
          </w:tcPr>
          <w:p w:rsidR="00B97AAC" w:rsidRPr="007E6EAB" w:rsidRDefault="00B97AAC" w:rsidP="00282431">
            <w:pPr>
              <w:autoSpaceDE w:val="0"/>
              <w:autoSpaceDN w:val="0"/>
              <w:adjustRightInd w:val="0"/>
              <w:spacing w:after="0" w:line="480" w:lineRule="auto"/>
              <w:ind w:left="60" w:right="60"/>
              <w:rPr>
                <w:rFonts w:cs="Times New Roman"/>
                <w:color w:val="000000"/>
                <w:szCs w:val="24"/>
              </w:rPr>
            </w:pPr>
            <w:r w:rsidRPr="007E6EAB">
              <w:rPr>
                <w:rFonts w:cs="Times New Roman"/>
                <w:color w:val="000000"/>
                <w:szCs w:val="24"/>
              </w:rPr>
              <w:t>a. Predictors: (Constant), ERW, NPC, NSPV, VV</w:t>
            </w:r>
          </w:p>
        </w:tc>
      </w:tr>
    </w:tbl>
    <w:p w:rsidR="00B97AAC" w:rsidRPr="007E6EAB" w:rsidRDefault="00B97AAC" w:rsidP="00B97AAC">
      <w:pPr>
        <w:spacing w:after="160" w:line="480" w:lineRule="auto"/>
        <w:jc w:val="both"/>
        <w:rPr>
          <w:rFonts w:eastAsia="Calibri" w:cs="Times New Roman"/>
        </w:rPr>
      </w:pPr>
    </w:p>
    <w:p w:rsidR="00B97AAC" w:rsidRPr="007E6EAB" w:rsidRDefault="00B97AAC" w:rsidP="00B97AAC">
      <w:pPr>
        <w:spacing w:after="160" w:line="480" w:lineRule="auto"/>
        <w:jc w:val="both"/>
        <w:rPr>
          <w:rFonts w:eastAsia="Calibri" w:cs="Times New Roman"/>
        </w:rPr>
      </w:pPr>
      <w:r w:rsidRPr="007E6EAB">
        <w:rPr>
          <w:rFonts w:eastAsia="Calibri" w:cs="Times New Roman"/>
        </w:rPr>
        <w:t>From table 4.5 Since Fcal=26.767 &gt; Fα (4, 43) = 2.61</w:t>
      </w:r>
      <w:r w:rsidR="00F81CA6">
        <w:rPr>
          <w:rFonts w:eastAsia="Calibri" w:cs="Times New Roman"/>
        </w:rPr>
        <w:t xml:space="preserve"> (Appendix 3</w:t>
      </w:r>
      <w:r w:rsidR="00F81CA6" w:rsidRPr="0057562E">
        <w:rPr>
          <w:rFonts w:eastAsia="Calibri" w:cs="Times New Roman"/>
        </w:rPr>
        <w:t>)</w:t>
      </w:r>
      <w:r w:rsidRPr="0057562E">
        <w:rPr>
          <w:rFonts w:eastAsia="Calibri" w:cs="Times New Roman"/>
        </w:rPr>
        <w:t xml:space="preserve"> indicates the overall model is significant. The value of R2 = 0.713 means that the model</w:t>
      </w:r>
      <w:r w:rsidRPr="007E6EAB">
        <w:rPr>
          <w:rFonts w:eastAsia="Calibri" w:cs="Times New Roman"/>
        </w:rPr>
        <w:t xml:space="preserve"> (the three variables) explains 71.3% of the observed variation in the average speed of vehicles (this model can predict the average speed of vehicles 71.3% correctly).</w:t>
      </w:r>
    </w:p>
    <w:p w:rsidR="00B97AAC" w:rsidRPr="007E6EAB" w:rsidRDefault="00B97AAC" w:rsidP="00B97AAC">
      <w:pPr>
        <w:spacing w:after="0" w:line="480" w:lineRule="auto"/>
        <w:jc w:val="both"/>
        <w:rPr>
          <w:rFonts w:eastAsia="Calibri" w:cs="Times New Roman"/>
        </w:rPr>
      </w:pPr>
      <w:r w:rsidRPr="007E6EAB">
        <w:rPr>
          <w:rFonts w:eastAsia="Calibri" w:cs="Times New Roman"/>
        </w:rPr>
        <w:t>The final multiple regression equation for Bale-exit road section is</w:t>
      </w:r>
    </w:p>
    <w:p w:rsidR="00B97AAC" w:rsidRPr="007E6EAB" w:rsidRDefault="001F543A" w:rsidP="001F543A">
      <w:pPr>
        <w:spacing w:after="0" w:line="480" w:lineRule="auto"/>
        <w:jc w:val="both"/>
        <w:rPr>
          <w:rFonts w:eastAsia="Calibri" w:cs="Times New Roman"/>
        </w:rPr>
      </w:pPr>
      <w:r>
        <w:rPr>
          <w:rFonts w:eastAsia="Calibri" w:cs="Times New Roman"/>
        </w:rPr>
        <w:t xml:space="preserve">              </w:t>
      </w:r>
      <m:oMath>
        <m:r>
          <w:rPr>
            <w:rFonts w:ascii="Cambria Math" w:eastAsia="Calibri" w:hAnsi="Cambria Math" w:cs="Times New Roman"/>
          </w:rPr>
          <m:t>ASV=17.764-0.016VV-0.072NSPV+2.388ERW</m:t>
        </m:r>
      </m:oMath>
      <w:r>
        <w:rPr>
          <w:rFonts w:eastAsia="Calibri" w:cs="Times New Roman"/>
        </w:rPr>
        <w:t>…….. (</w:t>
      </w:r>
      <w:r w:rsidR="00F12C50">
        <w:rPr>
          <w:rFonts w:eastAsiaTheme="minorEastAsia" w:cs="Times New Roman"/>
          <w:bCs/>
          <w:szCs w:val="24"/>
        </w:rPr>
        <w:t>Equation</w:t>
      </w:r>
      <w:r w:rsidR="00F12C50">
        <w:rPr>
          <w:rFonts w:eastAsia="Calibri" w:cs="Times New Roman"/>
        </w:rPr>
        <w:t xml:space="preserve"> </w:t>
      </w:r>
      <w:r>
        <w:rPr>
          <w:rFonts w:eastAsia="Calibri" w:cs="Times New Roman"/>
        </w:rPr>
        <w:t>4.2)</w:t>
      </w:r>
    </w:p>
    <w:p w:rsidR="00B97AAC" w:rsidRPr="007E6EAB" w:rsidRDefault="00B97AAC" w:rsidP="00B97AAC">
      <w:pPr>
        <w:pStyle w:val="ListParagraph"/>
        <w:numPr>
          <w:ilvl w:val="0"/>
          <w:numId w:val="24"/>
        </w:numPr>
        <w:autoSpaceDE w:val="0"/>
        <w:autoSpaceDN w:val="0"/>
        <w:adjustRightInd w:val="0"/>
        <w:spacing w:after="0" w:line="480" w:lineRule="auto"/>
        <w:jc w:val="both"/>
        <w:rPr>
          <w:rFonts w:cs="Times New Roman"/>
          <w:szCs w:val="24"/>
        </w:rPr>
      </w:pPr>
      <w:r w:rsidRPr="007E6EAB">
        <w:rPr>
          <w:rFonts w:cs="Times New Roman"/>
          <w:szCs w:val="24"/>
        </w:rPr>
        <w:t>When the number of stopped and parked vehicles and effective road width are held constant, the average speed of vehicles decreases by 0.016km/hr for each 1 unit increase in the volume of vehicles.</w:t>
      </w:r>
    </w:p>
    <w:p w:rsidR="00B97AAC" w:rsidRPr="007E6EAB" w:rsidRDefault="00B97AAC" w:rsidP="00B97AAC">
      <w:pPr>
        <w:pStyle w:val="ListParagraph"/>
        <w:numPr>
          <w:ilvl w:val="0"/>
          <w:numId w:val="24"/>
        </w:numPr>
        <w:autoSpaceDE w:val="0"/>
        <w:autoSpaceDN w:val="0"/>
        <w:adjustRightInd w:val="0"/>
        <w:spacing w:after="0" w:line="480" w:lineRule="auto"/>
        <w:jc w:val="both"/>
        <w:rPr>
          <w:rFonts w:cs="Times New Roman"/>
          <w:szCs w:val="24"/>
        </w:rPr>
      </w:pPr>
      <w:r w:rsidRPr="007E6EAB">
        <w:rPr>
          <w:rFonts w:cs="Times New Roman"/>
          <w:szCs w:val="24"/>
        </w:rPr>
        <w:t>When the volume of vehicles and effective road width are held constant, the average speed of vehicles decreases by 0.072km/hr for each 1 unit increase in the number of stopped and parked vehicles.</w:t>
      </w:r>
    </w:p>
    <w:p w:rsidR="00B97AAC" w:rsidRPr="007E6EAB" w:rsidRDefault="00B97AAC" w:rsidP="00B97AAC">
      <w:pPr>
        <w:pStyle w:val="ListParagraph"/>
        <w:numPr>
          <w:ilvl w:val="0"/>
          <w:numId w:val="24"/>
        </w:numPr>
        <w:autoSpaceDE w:val="0"/>
        <w:autoSpaceDN w:val="0"/>
        <w:adjustRightInd w:val="0"/>
        <w:spacing w:after="0" w:line="480" w:lineRule="auto"/>
        <w:jc w:val="both"/>
        <w:rPr>
          <w:rFonts w:cs="Times New Roman"/>
          <w:szCs w:val="24"/>
        </w:rPr>
      </w:pPr>
      <w:r w:rsidRPr="007E6EAB">
        <w:rPr>
          <w:rFonts w:cs="Times New Roman"/>
          <w:szCs w:val="24"/>
        </w:rPr>
        <w:t>When the volume of vehicles and the number of stopped and parked vehicles are held constant, the average speed of vehicles increases by 2.388km/hr for each 1meter increase in the effective road width.</w:t>
      </w:r>
    </w:p>
    <w:p w:rsidR="00B97AAC" w:rsidRDefault="00B97AAC" w:rsidP="00B97AAC">
      <w:pPr>
        <w:pStyle w:val="ListParagraph"/>
        <w:numPr>
          <w:ilvl w:val="0"/>
          <w:numId w:val="24"/>
        </w:numPr>
        <w:autoSpaceDE w:val="0"/>
        <w:autoSpaceDN w:val="0"/>
        <w:adjustRightInd w:val="0"/>
        <w:spacing w:after="0" w:line="480" w:lineRule="auto"/>
        <w:jc w:val="both"/>
        <w:rPr>
          <w:rFonts w:cs="Times New Roman"/>
          <w:szCs w:val="24"/>
        </w:rPr>
      </w:pPr>
      <w:r w:rsidRPr="007E6EAB">
        <w:rPr>
          <w:rFonts w:cs="Times New Roman"/>
          <w:szCs w:val="24"/>
        </w:rPr>
        <w:lastRenderedPageBreak/>
        <w:t>When the vehicle's volume, parked vehicles, and effective road width are held constant, the average speed of vehicles will be 17.764km/hr.</w:t>
      </w:r>
    </w:p>
    <w:p w:rsidR="006847AB" w:rsidRPr="007E6EAB" w:rsidRDefault="006847AB" w:rsidP="006847AB">
      <w:pPr>
        <w:pStyle w:val="Heading3"/>
        <w:spacing w:before="0"/>
        <w:rPr>
          <w:rFonts w:cs="Times New Roman"/>
        </w:rPr>
      </w:pPr>
      <w:bookmarkStart w:id="67" w:name="_Toc32823969"/>
      <w:r w:rsidRPr="007E6EAB">
        <w:rPr>
          <w:rFonts w:cs="Times New Roman"/>
        </w:rPr>
        <w:t>4.3.2 Developing Multiple Linear Regression for Shewabar Road section</w:t>
      </w:r>
      <w:bookmarkEnd w:id="67"/>
      <w:r w:rsidRPr="007E6EAB">
        <w:rPr>
          <w:rFonts w:cs="Times New Roman"/>
        </w:rPr>
        <w:t xml:space="preserve"> </w:t>
      </w:r>
    </w:p>
    <w:p w:rsidR="006847AB" w:rsidRPr="007E6EAB" w:rsidRDefault="006847AB" w:rsidP="006847AB">
      <w:pPr>
        <w:spacing w:before="240" w:after="160" w:line="480" w:lineRule="auto"/>
        <w:jc w:val="both"/>
        <w:rPr>
          <w:rFonts w:eastAsia="Calibri" w:cs="Times New Roman"/>
        </w:rPr>
      </w:pPr>
      <w:r w:rsidRPr="007E6EAB">
        <w:rPr>
          <w:rFonts w:eastAsia="Calibri" w:cs="Times New Roman"/>
        </w:rPr>
        <w:t>The multiple regression equation of the average travel speeds for Shewabar road section, was as follows:</w:t>
      </w:r>
    </w:p>
    <w:p w:rsidR="006847AB" w:rsidRPr="007E6EAB" w:rsidRDefault="006847AB" w:rsidP="006847AB">
      <w:pPr>
        <w:spacing w:before="240" w:after="160" w:line="480" w:lineRule="auto"/>
        <w:jc w:val="both"/>
        <w:rPr>
          <w:rFonts w:eastAsia="Calibri" w:cs="Times New Roman"/>
        </w:rPr>
      </w:pPr>
      <m:oMath>
        <m:r>
          <w:rPr>
            <w:rFonts w:ascii="Cambria Math" w:eastAsia="Calibri" w:hAnsi="Cambria Math" w:cs="Times New Roman"/>
          </w:rPr>
          <m:t>ASV=11.869-0.006VV-0.119NSPV-0.009NPC+3.091ERW</m:t>
        </m:r>
      </m:oMath>
      <w:r>
        <w:rPr>
          <w:rFonts w:eastAsia="Calibri" w:cs="Times New Roman"/>
        </w:rPr>
        <w:t>.. (</w:t>
      </w:r>
      <w:r>
        <w:rPr>
          <w:rFonts w:eastAsiaTheme="minorEastAsia" w:cs="Times New Roman"/>
          <w:bCs/>
          <w:szCs w:val="24"/>
        </w:rPr>
        <w:t>Equation</w:t>
      </w:r>
      <w:r>
        <w:rPr>
          <w:rFonts w:eastAsia="Calibri" w:cs="Times New Roman"/>
        </w:rPr>
        <w:t xml:space="preserve"> 4.3</w:t>
      </w:r>
      <w:r w:rsidRPr="001F543A">
        <w:rPr>
          <w:rFonts w:eastAsia="Calibri" w:cs="Times New Roman"/>
        </w:rPr>
        <w:t>)</w:t>
      </w:r>
    </w:p>
    <w:p w:rsidR="006847AB" w:rsidRPr="007E6EAB" w:rsidRDefault="006847AB" w:rsidP="006847AB">
      <w:pPr>
        <w:spacing w:before="240" w:after="160" w:line="480" w:lineRule="auto"/>
        <w:jc w:val="both"/>
        <w:rPr>
          <w:rFonts w:eastAsia="Calibri" w:cs="Times New Roman"/>
        </w:rPr>
      </w:pPr>
      <w:r w:rsidRPr="007E6EAB">
        <w:rPr>
          <w:rFonts w:eastAsia="Calibri" w:cs="Times New Roman"/>
        </w:rPr>
        <w:t>Where</w:t>
      </w:r>
    </w:p>
    <w:p w:rsidR="006847AB" w:rsidRPr="007E6EAB" w:rsidRDefault="006847AB" w:rsidP="006847AB">
      <w:pPr>
        <w:spacing w:after="160" w:line="480" w:lineRule="auto"/>
        <w:jc w:val="both"/>
        <w:rPr>
          <w:rFonts w:eastAsia="Calibri" w:cs="Times New Roman"/>
        </w:rPr>
      </w:pPr>
      <w:r w:rsidRPr="007E6EAB">
        <w:rPr>
          <w:rFonts w:eastAsia="Calibri" w:cs="Times New Roman"/>
        </w:rPr>
        <w:t>ASV= Average speed of vehicles (km/hr) within the 15-minute time interval between fixed baseline along the selected road section.</w:t>
      </w:r>
    </w:p>
    <w:p w:rsidR="006847AB" w:rsidRPr="007E6EAB" w:rsidRDefault="006847AB" w:rsidP="006847AB">
      <w:pPr>
        <w:spacing w:after="160" w:line="480" w:lineRule="auto"/>
        <w:jc w:val="both"/>
        <w:rPr>
          <w:rFonts w:eastAsia="Calibri" w:cs="Times New Roman"/>
        </w:rPr>
      </w:pPr>
      <w:r w:rsidRPr="007E6EAB">
        <w:rPr>
          <w:rFonts w:eastAsia="Calibri" w:cs="Times New Roman"/>
        </w:rPr>
        <w:t>VV= Volume of vehicles (vehicles number) within 15 minute time interval between a fixed baseline along the selected road section.</w:t>
      </w:r>
    </w:p>
    <w:p w:rsidR="006847AB" w:rsidRPr="007E6EAB" w:rsidRDefault="006847AB" w:rsidP="006847AB">
      <w:pPr>
        <w:spacing w:after="160" w:line="480" w:lineRule="auto"/>
        <w:jc w:val="both"/>
        <w:rPr>
          <w:rFonts w:eastAsia="Calibri" w:cs="Times New Roman"/>
        </w:rPr>
      </w:pPr>
      <w:r w:rsidRPr="007E6EAB">
        <w:rPr>
          <w:rFonts w:eastAsia="Calibri" w:cs="Times New Roman"/>
        </w:rPr>
        <w:t>NSPV= Number of stopped and parked vehicles within a 15-minute time interval between a fixed baseline along the selected road section.</w:t>
      </w:r>
    </w:p>
    <w:p w:rsidR="006847AB" w:rsidRPr="007E6EAB" w:rsidRDefault="006847AB" w:rsidP="006847AB">
      <w:pPr>
        <w:spacing w:after="160" w:line="480" w:lineRule="auto"/>
        <w:jc w:val="both"/>
        <w:rPr>
          <w:rFonts w:eastAsia="Calibri" w:cs="Times New Roman"/>
        </w:rPr>
      </w:pPr>
      <w:r w:rsidRPr="007E6EAB">
        <w:rPr>
          <w:rFonts w:eastAsia="Calibri" w:cs="Times New Roman"/>
        </w:rPr>
        <w:t>NPC=Number of pedestrian crossing a road section within 15 minute time interval between fixed base line along the selected road section.</w:t>
      </w:r>
    </w:p>
    <w:p w:rsidR="006847AB" w:rsidRDefault="006847AB" w:rsidP="006847AB">
      <w:pPr>
        <w:spacing w:after="160" w:line="480" w:lineRule="auto"/>
        <w:jc w:val="both"/>
        <w:rPr>
          <w:rFonts w:eastAsia="Calibri" w:cs="Times New Roman"/>
        </w:rPr>
      </w:pPr>
      <w:r w:rsidRPr="007E6EAB">
        <w:rPr>
          <w:rFonts w:eastAsia="Calibri" w:cs="Times New Roman"/>
        </w:rPr>
        <w:t>ERW= Effective road width (m) within 15 minute time interval between fixed baseline a</w:t>
      </w:r>
      <w:r>
        <w:rPr>
          <w:rFonts w:eastAsia="Calibri" w:cs="Times New Roman"/>
        </w:rPr>
        <w:t>long the selected road section.</w:t>
      </w:r>
    </w:p>
    <w:p w:rsidR="006847AB" w:rsidRDefault="006847AB" w:rsidP="006847AB">
      <w:pPr>
        <w:spacing w:after="160" w:line="480" w:lineRule="auto"/>
        <w:jc w:val="both"/>
        <w:rPr>
          <w:rFonts w:eastAsia="Calibri" w:cs="Times New Roman"/>
        </w:rPr>
      </w:pPr>
    </w:p>
    <w:p w:rsidR="006847AB" w:rsidRDefault="006847AB" w:rsidP="006847AB">
      <w:pPr>
        <w:spacing w:after="160" w:line="480" w:lineRule="auto"/>
        <w:jc w:val="both"/>
        <w:rPr>
          <w:rFonts w:eastAsia="Calibri" w:cs="Times New Roman"/>
        </w:rPr>
      </w:pPr>
    </w:p>
    <w:p w:rsidR="006847AB" w:rsidRDefault="006847AB" w:rsidP="006847AB">
      <w:pPr>
        <w:spacing w:after="160" w:line="480" w:lineRule="auto"/>
        <w:jc w:val="both"/>
        <w:rPr>
          <w:rFonts w:eastAsia="Calibri" w:cs="Times New Roman"/>
        </w:rPr>
      </w:pPr>
    </w:p>
    <w:p w:rsidR="006847AB" w:rsidRPr="007E6EAB" w:rsidRDefault="006847AB" w:rsidP="006847AB">
      <w:pPr>
        <w:spacing w:after="160" w:line="480" w:lineRule="auto"/>
        <w:jc w:val="both"/>
        <w:rPr>
          <w:rFonts w:eastAsia="Calibri" w:cs="Times New Roman"/>
        </w:rPr>
      </w:pPr>
    </w:p>
    <w:p w:rsidR="006847AB" w:rsidRPr="007E6EAB" w:rsidRDefault="006847AB" w:rsidP="006847AB">
      <w:pPr>
        <w:spacing w:after="160" w:line="240" w:lineRule="auto"/>
        <w:jc w:val="center"/>
        <w:rPr>
          <w:rFonts w:cs="Times New Roman"/>
          <w:i/>
          <w:iCs/>
          <w:szCs w:val="24"/>
        </w:rPr>
      </w:pPr>
      <w:r w:rsidRPr="007E6EAB">
        <w:rPr>
          <w:rFonts w:eastAsia="Calibri" w:cs="Times New Roman"/>
          <w:i/>
          <w:iCs/>
        </w:rPr>
        <w:lastRenderedPageBreak/>
        <w:t xml:space="preserve">Table 4.6 </w:t>
      </w:r>
      <w:r w:rsidRPr="007E6EAB">
        <w:rPr>
          <w:rFonts w:cs="Times New Roman"/>
          <w:i/>
          <w:iCs/>
          <w:szCs w:val="24"/>
        </w:rPr>
        <w:t>Output of Multiple Regression analysis of Shewabar road section</w:t>
      </w:r>
    </w:p>
    <w:tbl>
      <w:tblPr>
        <w:tblW w:w="97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88"/>
        <w:gridCol w:w="2002"/>
        <w:gridCol w:w="810"/>
        <w:gridCol w:w="1085"/>
        <w:gridCol w:w="1440"/>
        <w:gridCol w:w="715"/>
        <w:gridCol w:w="720"/>
        <w:gridCol w:w="1170"/>
        <w:gridCol w:w="995"/>
      </w:tblGrid>
      <w:tr w:rsidR="006847AB" w:rsidTr="0043624E">
        <w:trPr>
          <w:cantSplit/>
        </w:trPr>
        <w:tc>
          <w:tcPr>
            <w:tcW w:w="9725" w:type="dxa"/>
            <w:gridSpan w:val="9"/>
            <w:tcBorders>
              <w:top w:val="single" w:sz="4" w:space="0" w:color="auto"/>
              <w:left w:val="single" w:sz="4" w:space="0" w:color="auto"/>
              <w:bottom w:val="nil"/>
              <w:right w:val="single" w:sz="4" w:space="0" w:color="auto"/>
            </w:tcBorders>
            <w:shd w:val="clear" w:color="auto" w:fill="FFFFFF"/>
          </w:tcPr>
          <w:p w:rsidR="006847AB" w:rsidRPr="007E6EAB" w:rsidRDefault="006847AB" w:rsidP="0043624E">
            <w:pPr>
              <w:autoSpaceDE w:val="0"/>
              <w:autoSpaceDN w:val="0"/>
              <w:adjustRightInd w:val="0"/>
              <w:spacing w:after="0" w:line="320" w:lineRule="atLeast"/>
              <w:ind w:left="60" w:right="60"/>
              <w:jc w:val="center"/>
              <w:rPr>
                <w:rFonts w:cs="Times New Roman"/>
                <w:color w:val="000000"/>
                <w:szCs w:val="24"/>
              </w:rPr>
            </w:pPr>
            <w:r w:rsidRPr="007E6EAB">
              <w:rPr>
                <w:rFonts w:cs="Times New Roman"/>
                <w:b/>
                <w:bCs/>
                <w:color w:val="000000"/>
                <w:szCs w:val="24"/>
              </w:rPr>
              <w:t>Coefficients</w:t>
            </w:r>
          </w:p>
        </w:tc>
      </w:tr>
      <w:tr w:rsidR="006847AB" w:rsidTr="0043624E">
        <w:trPr>
          <w:cantSplit/>
        </w:trPr>
        <w:tc>
          <w:tcPr>
            <w:tcW w:w="2790" w:type="dxa"/>
            <w:gridSpan w:val="2"/>
            <w:vMerge w:val="restart"/>
            <w:tcBorders>
              <w:top w:val="single" w:sz="16" w:space="0" w:color="000000"/>
              <w:left w:val="single" w:sz="16" w:space="0" w:color="000000"/>
              <w:bottom w:val="nil"/>
              <w:right w:val="nil"/>
            </w:tcBorders>
            <w:shd w:val="clear" w:color="auto" w:fill="FFFFFF"/>
          </w:tcPr>
          <w:p w:rsidR="006847AB" w:rsidRPr="007E6EAB" w:rsidRDefault="006847AB" w:rsidP="0043624E">
            <w:pPr>
              <w:autoSpaceDE w:val="0"/>
              <w:autoSpaceDN w:val="0"/>
              <w:adjustRightInd w:val="0"/>
              <w:spacing w:after="0" w:line="320" w:lineRule="atLeast"/>
              <w:ind w:left="60" w:right="60"/>
              <w:rPr>
                <w:rFonts w:cs="Times New Roman"/>
                <w:color w:val="000000"/>
                <w:szCs w:val="24"/>
              </w:rPr>
            </w:pPr>
            <w:r w:rsidRPr="007E6EAB">
              <w:rPr>
                <w:rFonts w:cs="Times New Roman"/>
                <w:color w:val="000000"/>
                <w:szCs w:val="24"/>
              </w:rPr>
              <w:t>Model</w:t>
            </w:r>
          </w:p>
        </w:tc>
        <w:tc>
          <w:tcPr>
            <w:tcW w:w="1895" w:type="dxa"/>
            <w:gridSpan w:val="2"/>
            <w:tcBorders>
              <w:top w:val="single" w:sz="16" w:space="0" w:color="000000"/>
              <w:left w:val="single" w:sz="16" w:space="0" w:color="000000"/>
            </w:tcBorders>
            <w:shd w:val="clear" w:color="auto" w:fill="FFFFFF"/>
          </w:tcPr>
          <w:p w:rsidR="006847AB" w:rsidRPr="007E6EAB" w:rsidRDefault="006847AB" w:rsidP="0043624E">
            <w:pPr>
              <w:autoSpaceDE w:val="0"/>
              <w:autoSpaceDN w:val="0"/>
              <w:adjustRightInd w:val="0"/>
              <w:spacing w:after="0" w:line="320" w:lineRule="atLeast"/>
              <w:ind w:left="60" w:right="60"/>
              <w:jc w:val="center"/>
              <w:rPr>
                <w:rFonts w:cs="Times New Roman"/>
                <w:color w:val="000000"/>
                <w:szCs w:val="24"/>
              </w:rPr>
            </w:pPr>
            <w:r w:rsidRPr="007E6EAB">
              <w:rPr>
                <w:rFonts w:cs="Times New Roman"/>
                <w:color w:val="000000"/>
                <w:szCs w:val="24"/>
              </w:rPr>
              <w:t>Unstandardized Coefficients</w:t>
            </w:r>
          </w:p>
        </w:tc>
        <w:tc>
          <w:tcPr>
            <w:tcW w:w="1440" w:type="dxa"/>
            <w:tcBorders>
              <w:top w:val="single" w:sz="16" w:space="0" w:color="000000"/>
            </w:tcBorders>
            <w:shd w:val="clear" w:color="auto" w:fill="FFFFFF"/>
          </w:tcPr>
          <w:p w:rsidR="006847AB" w:rsidRPr="007E6EAB" w:rsidRDefault="006847AB" w:rsidP="0043624E">
            <w:pPr>
              <w:autoSpaceDE w:val="0"/>
              <w:autoSpaceDN w:val="0"/>
              <w:adjustRightInd w:val="0"/>
              <w:spacing w:after="0" w:line="320" w:lineRule="atLeast"/>
              <w:ind w:left="60" w:right="60"/>
              <w:jc w:val="center"/>
              <w:rPr>
                <w:rFonts w:cs="Times New Roman"/>
                <w:color w:val="000000"/>
                <w:szCs w:val="24"/>
              </w:rPr>
            </w:pPr>
            <w:r w:rsidRPr="007E6EAB">
              <w:rPr>
                <w:rFonts w:cs="Times New Roman"/>
                <w:color w:val="000000"/>
                <w:szCs w:val="24"/>
              </w:rPr>
              <w:t>Standardized Coefficients</w:t>
            </w:r>
          </w:p>
        </w:tc>
        <w:tc>
          <w:tcPr>
            <w:tcW w:w="715" w:type="dxa"/>
            <w:vMerge w:val="restart"/>
            <w:tcBorders>
              <w:top w:val="single" w:sz="16" w:space="0" w:color="000000"/>
            </w:tcBorders>
            <w:shd w:val="clear" w:color="auto" w:fill="FFFFFF"/>
          </w:tcPr>
          <w:p w:rsidR="006847AB" w:rsidRPr="007E6EAB" w:rsidRDefault="006847AB" w:rsidP="0043624E">
            <w:pPr>
              <w:autoSpaceDE w:val="0"/>
              <w:autoSpaceDN w:val="0"/>
              <w:adjustRightInd w:val="0"/>
              <w:spacing w:after="0" w:line="320" w:lineRule="atLeast"/>
              <w:ind w:left="60" w:right="60"/>
              <w:jc w:val="center"/>
              <w:rPr>
                <w:rFonts w:cs="Times New Roman"/>
                <w:color w:val="000000"/>
                <w:szCs w:val="24"/>
              </w:rPr>
            </w:pPr>
            <w:r w:rsidRPr="007E6EAB">
              <w:rPr>
                <w:rFonts w:cs="Times New Roman"/>
                <w:color w:val="000000"/>
                <w:szCs w:val="24"/>
              </w:rPr>
              <w:t>T</w:t>
            </w:r>
          </w:p>
        </w:tc>
        <w:tc>
          <w:tcPr>
            <w:tcW w:w="720" w:type="dxa"/>
            <w:vMerge w:val="restart"/>
            <w:tcBorders>
              <w:top w:val="single" w:sz="16" w:space="0" w:color="000000"/>
            </w:tcBorders>
            <w:shd w:val="clear" w:color="auto" w:fill="FFFFFF"/>
          </w:tcPr>
          <w:p w:rsidR="006847AB" w:rsidRPr="007E6EAB" w:rsidRDefault="006847AB" w:rsidP="0043624E">
            <w:pPr>
              <w:autoSpaceDE w:val="0"/>
              <w:autoSpaceDN w:val="0"/>
              <w:adjustRightInd w:val="0"/>
              <w:spacing w:after="0" w:line="320" w:lineRule="atLeast"/>
              <w:ind w:left="60" w:right="60"/>
              <w:jc w:val="center"/>
              <w:rPr>
                <w:rFonts w:cs="Times New Roman"/>
                <w:color w:val="000000"/>
                <w:szCs w:val="24"/>
              </w:rPr>
            </w:pPr>
            <w:r w:rsidRPr="007E6EAB">
              <w:rPr>
                <w:rFonts w:cs="Times New Roman"/>
                <w:color w:val="000000"/>
                <w:szCs w:val="24"/>
              </w:rPr>
              <w:t>Sig.</w:t>
            </w:r>
          </w:p>
        </w:tc>
        <w:tc>
          <w:tcPr>
            <w:tcW w:w="2165" w:type="dxa"/>
            <w:gridSpan w:val="2"/>
            <w:tcBorders>
              <w:top w:val="single" w:sz="16" w:space="0" w:color="000000"/>
            </w:tcBorders>
            <w:shd w:val="clear" w:color="auto" w:fill="FFFFFF"/>
          </w:tcPr>
          <w:p w:rsidR="006847AB" w:rsidRPr="007E6EAB" w:rsidRDefault="006847AB" w:rsidP="0043624E">
            <w:pPr>
              <w:autoSpaceDE w:val="0"/>
              <w:autoSpaceDN w:val="0"/>
              <w:adjustRightInd w:val="0"/>
              <w:spacing w:after="0" w:line="320" w:lineRule="atLeast"/>
              <w:ind w:left="60" w:right="60"/>
              <w:jc w:val="center"/>
              <w:rPr>
                <w:rFonts w:cs="Times New Roman"/>
                <w:color w:val="000000"/>
                <w:szCs w:val="24"/>
              </w:rPr>
            </w:pPr>
            <w:r w:rsidRPr="007E6EAB">
              <w:rPr>
                <w:rFonts w:cs="Times New Roman"/>
                <w:color w:val="000000"/>
                <w:szCs w:val="24"/>
              </w:rPr>
              <w:t>95.0% Confidence Interval for B</w:t>
            </w:r>
          </w:p>
        </w:tc>
      </w:tr>
      <w:tr w:rsidR="006847AB" w:rsidTr="0043624E">
        <w:trPr>
          <w:cantSplit/>
        </w:trPr>
        <w:tc>
          <w:tcPr>
            <w:tcW w:w="2790" w:type="dxa"/>
            <w:gridSpan w:val="2"/>
            <w:vMerge/>
            <w:tcBorders>
              <w:top w:val="single" w:sz="16" w:space="0" w:color="000000"/>
              <w:left w:val="single" w:sz="16" w:space="0" w:color="000000"/>
              <w:bottom w:val="nil"/>
              <w:right w:val="nil"/>
            </w:tcBorders>
            <w:shd w:val="clear" w:color="auto" w:fill="FFFFFF"/>
          </w:tcPr>
          <w:p w:rsidR="006847AB" w:rsidRPr="007E6EAB" w:rsidRDefault="006847AB" w:rsidP="0043624E">
            <w:pPr>
              <w:autoSpaceDE w:val="0"/>
              <w:autoSpaceDN w:val="0"/>
              <w:adjustRightInd w:val="0"/>
              <w:spacing w:after="0" w:line="240" w:lineRule="auto"/>
              <w:rPr>
                <w:rFonts w:cs="Times New Roman"/>
                <w:color w:val="000000"/>
                <w:szCs w:val="24"/>
              </w:rPr>
            </w:pPr>
          </w:p>
        </w:tc>
        <w:tc>
          <w:tcPr>
            <w:tcW w:w="810" w:type="dxa"/>
            <w:tcBorders>
              <w:left w:val="single" w:sz="16" w:space="0" w:color="000000"/>
              <w:bottom w:val="single" w:sz="16" w:space="0" w:color="000000"/>
            </w:tcBorders>
            <w:shd w:val="clear" w:color="auto" w:fill="FFFFFF"/>
          </w:tcPr>
          <w:p w:rsidR="006847AB" w:rsidRPr="007E6EAB" w:rsidRDefault="006847AB" w:rsidP="0043624E">
            <w:pPr>
              <w:autoSpaceDE w:val="0"/>
              <w:autoSpaceDN w:val="0"/>
              <w:adjustRightInd w:val="0"/>
              <w:spacing w:after="0" w:line="320" w:lineRule="atLeast"/>
              <w:ind w:left="60" w:right="60"/>
              <w:jc w:val="center"/>
              <w:rPr>
                <w:rFonts w:cs="Times New Roman"/>
                <w:color w:val="000000"/>
                <w:szCs w:val="24"/>
              </w:rPr>
            </w:pPr>
            <w:r w:rsidRPr="007E6EAB">
              <w:rPr>
                <w:rFonts w:cs="Times New Roman"/>
                <w:color w:val="000000"/>
                <w:szCs w:val="24"/>
              </w:rPr>
              <w:t>B</w:t>
            </w:r>
          </w:p>
        </w:tc>
        <w:tc>
          <w:tcPr>
            <w:tcW w:w="1085" w:type="dxa"/>
            <w:tcBorders>
              <w:bottom w:val="single" w:sz="16" w:space="0" w:color="000000"/>
            </w:tcBorders>
            <w:shd w:val="clear" w:color="auto" w:fill="FFFFFF"/>
          </w:tcPr>
          <w:p w:rsidR="006847AB" w:rsidRPr="007E6EAB" w:rsidRDefault="006847AB" w:rsidP="0043624E">
            <w:pPr>
              <w:autoSpaceDE w:val="0"/>
              <w:autoSpaceDN w:val="0"/>
              <w:adjustRightInd w:val="0"/>
              <w:spacing w:after="0" w:line="320" w:lineRule="atLeast"/>
              <w:ind w:left="60" w:right="60"/>
              <w:jc w:val="center"/>
              <w:rPr>
                <w:rFonts w:cs="Times New Roman"/>
                <w:color w:val="000000"/>
                <w:szCs w:val="24"/>
              </w:rPr>
            </w:pPr>
            <w:r w:rsidRPr="007E6EAB">
              <w:rPr>
                <w:rFonts w:cs="Times New Roman"/>
                <w:color w:val="000000"/>
                <w:szCs w:val="24"/>
              </w:rPr>
              <w:t>Std. Error</w:t>
            </w:r>
          </w:p>
        </w:tc>
        <w:tc>
          <w:tcPr>
            <w:tcW w:w="1440" w:type="dxa"/>
            <w:tcBorders>
              <w:bottom w:val="single" w:sz="16" w:space="0" w:color="000000"/>
            </w:tcBorders>
            <w:shd w:val="clear" w:color="auto" w:fill="FFFFFF"/>
          </w:tcPr>
          <w:p w:rsidR="006847AB" w:rsidRPr="007E6EAB" w:rsidRDefault="006847AB" w:rsidP="0043624E">
            <w:pPr>
              <w:autoSpaceDE w:val="0"/>
              <w:autoSpaceDN w:val="0"/>
              <w:adjustRightInd w:val="0"/>
              <w:spacing w:after="0" w:line="320" w:lineRule="atLeast"/>
              <w:ind w:left="60" w:right="60"/>
              <w:jc w:val="center"/>
              <w:rPr>
                <w:rFonts w:cs="Times New Roman"/>
                <w:color w:val="000000"/>
                <w:szCs w:val="24"/>
              </w:rPr>
            </w:pPr>
            <w:r w:rsidRPr="007E6EAB">
              <w:rPr>
                <w:rFonts w:cs="Times New Roman"/>
                <w:color w:val="000000"/>
                <w:szCs w:val="24"/>
              </w:rPr>
              <w:t>Beta</w:t>
            </w:r>
          </w:p>
        </w:tc>
        <w:tc>
          <w:tcPr>
            <w:tcW w:w="715" w:type="dxa"/>
            <w:vMerge/>
            <w:tcBorders>
              <w:top w:val="single" w:sz="16" w:space="0" w:color="000000"/>
            </w:tcBorders>
            <w:shd w:val="clear" w:color="auto" w:fill="FFFFFF"/>
          </w:tcPr>
          <w:p w:rsidR="006847AB" w:rsidRPr="007E6EAB" w:rsidRDefault="006847AB" w:rsidP="0043624E">
            <w:pPr>
              <w:autoSpaceDE w:val="0"/>
              <w:autoSpaceDN w:val="0"/>
              <w:adjustRightInd w:val="0"/>
              <w:spacing w:after="0" w:line="240" w:lineRule="auto"/>
              <w:rPr>
                <w:rFonts w:cs="Times New Roman"/>
                <w:color w:val="000000"/>
                <w:szCs w:val="24"/>
              </w:rPr>
            </w:pPr>
          </w:p>
        </w:tc>
        <w:tc>
          <w:tcPr>
            <w:tcW w:w="720" w:type="dxa"/>
            <w:vMerge/>
            <w:tcBorders>
              <w:top w:val="single" w:sz="16" w:space="0" w:color="000000"/>
            </w:tcBorders>
            <w:shd w:val="clear" w:color="auto" w:fill="FFFFFF"/>
          </w:tcPr>
          <w:p w:rsidR="006847AB" w:rsidRPr="007E6EAB" w:rsidRDefault="006847AB" w:rsidP="0043624E">
            <w:pPr>
              <w:autoSpaceDE w:val="0"/>
              <w:autoSpaceDN w:val="0"/>
              <w:adjustRightInd w:val="0"/>
              <w:spacing w:after="0" w:line="240" w:lineRule="auto"/>
              <w:rPr>
                <w:rFonts w:cs="Times New Roman"/>
                <w:color w:val="000000"/>
                <w:szCs w:val="24"/>
              </w:rPr>
            </w:pPr>
          </w:p>
        </w:tc>
        <w:tc>
          <w:tcPr>
            <w:tcW w:w="1170" w:type="dxa"/>
            <w:tcBorders>
              <w:bottom w:val="single" w:sz="16" w:space="0" w:color="000000"/>
            </w:tcBorders>
            <w:shd w:val="clear" w:color="auto" w:fill="FFFFFF"/>
          </w:tcPr>
          <w:p w:rsidR="006847AB" w:rsidRPr="007E6EAB" w:rsidRDefault="006847AB" w:rsidP="0043624E">
            <w:pPr>
              <w:autoSpaceDE w:val="0"/>
              <w:autoSpaceDN w:val="0"/>
              <w:adjustRightInd w:val="0"/>
              <w:spacing w:after="0" w:line="320" w:lineRule="atLeast"/>
              <w:ind w:left="60" w:right="60"/>
              <w:jc w:val="center"/>
              <w:rPr>
                <w:rFonts w:cs="Times New Roman"/>
                <w:color w:val="000000"/>
                <w:szCs w:val="24"/>
              </w:rPr>
            </w:pPr>
            <w:r w:rsidRPr="007E6EAB">
              <w:rPr>
                <w:rFonts w:cs="Times New Roman"/>
                <w:color w:val="000000"/>
                <w:szCs w:val="24"/>
              </w:rPr>
              <w:t>Lower Bound</w:t>
            </w:r>
          </w:p>
        </w:tc>
        <w:tc>
          <w:tcPr>
            <w:tcW w:w="995" w:type="dxa"/>
            <w:tcBorders>
              <w:bottom w:val="single" w:sz="16" w:space="0" w:color="000000"/>
              <w:right w:val="single" w:sz="16" w:space="0" w:color="000000"/>
            </w:tcBorders>
            <w:shd w:val="clear" w:color="auto" w:fill="FFFFFF"/>
          </w:tcPr>
          <w:p w:rsidR="006847AB" w:rsidRPr="007E6EAB" w:rsidRDefault="006847AB" w:rsidP="0043624E">
            <w:pPr>
              <w:autoSpaceDE w:val="0"/>
              <w:autoSpaceDN w:val="0"/>
              <w:adjustRightInd w:val="0"/>
              <w:spacing w:after="0" w:line="320" w:lineRule="atLeast"/>
              <w:ind w:left="60" w:right="60"/>
              <w:jc w:val="center"/>
              <w:rPr>
                <w:rFonts w:cs="Times New Roman"/>
                <w:color w:val="000000"/>
                <w:szCs w:val="24"/>
              </w:rPr>
            </w:pPr>
            <w:r w:rsidRPr="007E6EAB">
              <w:rPr>
                <w:rFonts w:cs="Times New Roman"/>
                <w:color w:val="000000"/>
                <w:szCs w:val="24"/>
              </w:rPr>
              <w:t>Upper Bound</w:t>
            </w:r>
          </w:p>
        </w:tc>
      </w:tr>
      <w:tr w:rsidR="006847AB" w:rsidTr="0043624E">
        <w:trPr>
          <w:cantSplit/>
        </w:trPr>
        <w:tc>
          <w:tcPr>
            <w:tcW w:w="788" w:type="dxa"/>
            <w:vMerge w:val="restart"/>
            <w:tcBorders>
              <w:top w:val="single" w:sz="16" w:space="0" w:color="000000"/>
              <w:left w:val="single" w:sz="16" w:space="0" w:color="000000"/>
              <w:bottom w:val="single" w:sz="16" w:space="0" w:color="000000"/>
              <w:right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rPr>
                <w:rFonts w:cs="Times New Roman"/>
                <w:color w:val="000000"/>
                <w:szCs w:val="24"/>
              </w:rPr>
            </w:pPr>
            <w:r w:rsidRPr="007E6EAB">
              <w:rPr>
                <w:rFonts w:cs="Times New Roman"/>
                <w:color w:val="000000"/>
                <w:szCs w:val="24"/>
              </w:rPr>
              <w:t>1</w:t>
            </w:r>
          </w:p>
        </w:tc>
        <w:tc>
          <w:tcPr>
            <w:tcW w:w="2002" w:type="dxa"/>
            <w:tcBorders>
              <w:top w:val="single" w:sz="16" w:space="0" w:color="000000"/>
              <w:left w:val="single" w:sz="4" w:space="0" w:color="auto"/>
              <w:bottom w:val="single" w:sz="4" w:space="0" w:color="auto"/>
              <w:right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rPr>
                <w:rFonts w:cs="Times New Roman"/>
                <w:color w:val="000000"/>
                <w:szCs w:val="24"/>
              </w:rPr>
            </w:pPr>
            <w:r w:rsidRPr="007E6EAB">
              <w:rPr>
                <w:rFonts w:cs="Times New Roman"/>
                <w:color w:val="000000"/>
                <w:szCs w:val="24"/>
              </w:rPr>
              <w:t>(Constant)</w:t>
            </w:r>
          </w:p>
        </w:tc>
        <w:tc>
          <w:tcPr>
            <w:tcW w:w="810" w:type="dxa"/>
            <w:tcBorders>
              <w:top w:val="single" w:sz="16" w:space="0" w:color="000000"/>
              <w:left w:val="single" w:sz="16" w:space="0" w:color="000000"/>
              <w:bottom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11.869</w:t>
            </w:r>
          </w:p>
        </w:tc>
        <w:tc>
          <w:tcPr>
            <w:tcW w:w="1085" w:type="dxa"/>
            <w:tcBorders>
              <w:top w:val="single" w:sz="16" w:space="0" w:color="000000"/>
              <w:bottom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6.680</w:t>
            </w:r>
          </w:p>
        </w:tc>
        <w:tc>
          <w:tcPr>
            <w:tcW w:w="1440" w:type="dxa"/>
            <w:tcBorders>
              <w:top w:val="single" w:sz="16" w:space="0" w:color="000000"/>
              <w:bottom w:val="single" w:sz="4" w:space="0" w:color="auto"/>
            </w:tcBorders>
            <w:shd w:val="clear" w:color="auto" w:fill="FFFFFF"/>
          </w:tcPr>
          <w:p w:rsidR="006847AB" w:rsidRPr="007E6EAB" w:rsidRDefault="006847AB" w:rsidP="0043624E">
            <w:pPr>
              <w:autoSpaceDE w:val="0"/>
              <w:autoSpaceDN w:val="0"/>
              <w:adjustRightInd w:val="0"/>
              <w:spacing w:after="0" w:line="240" w:lineRule="auto"/>
              <w:rPr>
                <w:rFonts w:cs="Times New Roman"/>
                <w:szCs w:val="24"/>
              </w:rPr>
            </w:pPr>
          </w:p>
        </w:tc>
        <w:tc>
          <w:tcPr>
            <w:tcW w:w="715" w:type="dxa"/>
            <w:tcBorders>
              <w:top w:val="single" w:sz="16" w:space="0" w:color="000000"/>
              <w:bottom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1.777</w:t>
            </w:r>
          </w:p>
        </w:tc>
        <w:tc>
          <w:tcPr>
            <w:tcW w:w="720" w:type="dxa"/>
            <w:tcBorders>
              <w:top w:val="single" w:sz="16" w:space="0" w:color="000000"/>
              <w:bottom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b/>
                <w:bCs/>
                <w:color w:val="000000"/>
                <w:szCs w:val="24"/>
              </w:rPr>
            </w:pPr>
            <w:r w:rsidRPr="007E6EAB">
              <w:rPr>
                <w:rFonts w:cs="Times New Roman"/>
                <w:b/>
                <w:bCs/>
                <w:color w:val="000000"/>
                <w:szCs w:val="24"/>
              </w:rPr>
              <w:t>.043</w:t>
            </w:r>
          </w:p>
        </w:tc>
        <w:tc>
          <w:tcPr>
            <w:tcW w:w="1170" w:type="dxa"/>
            <w:tcBorders>
              <w:top w:val="single" w:sz="16" w:space="0" w:color="000000"/>
              <w:bottom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b/>
                <w:bCs/>
                <w:color w:val="000000"/>
                <w:szCs w:val="24"/>
              </w:rPr>
            </w:pPr>
            <w:r w:rsidRPr="007E6EAB">
              <w:rPr>
                <w:rFonts w:cs="Times New Roman"/>
                <w:b/>
                <w:bCs/>
                <w:color w:val="000000"/>
                <w:szCs w:val="24"/>
              </w:rPr>
              <w:t>1.602</w:t>
            </w:r>
          </w:p>
        </w:tc>
        <w:tc>
          <w:tcPr>
            <w:tcW w:w="995" w:type="dxa"/>
            <w:tcBorders>
              <w:top w:val="single" w:sz="16" w:space="0" w:color="000000"/>
              <w:bottom w:val="single" w:sz="4" w:space="0" w:color="auto"/>
              <w:right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b/>
                <w:bCs/>
                <w:color w:val="000000"/>
                <w:szCs w:val="24"/>
              </w:rPr>
            </w:pPr>
            <w:r w:rsidRPr="007E6EAB">
              <w:rPr>
                <w:rFonts w:cs="Times New Roman"/>
                <w:b/>
                <w:bCs/>
                <w:color w:val="000000"/>
                <w:szCs w:val="24"/>
              </w:rPr>
              <w:t>25.341</w:t>
            </w:r>
          </w:p>
        </w:tc>
      </w:tr>
      <w:tr w:rsidR="006847AB" w:rsidTr="0043624E">
        <w:trPr>
          <w:cantSplit/>
        </w:trPr>
        <w:tc>
          <w:tcPr>
            <w:tcW w:w="788"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6847AB" w:rsidRPr="007E6EAB" w:rsidRDefault="006847AB" w:rsidP="0043624E">
            <w:pPr>
              <w:autoSpaceDE w:val="0"/>
              <w:autoSpaceDN w:val="0"/>
              <w:adjustRightInd w:val="0"/>
              <w:spacing w:after="0" w:line="240" w:lineRule="auto"/>
              <w:rPr>
                <w:rFonts w:cs="Times New Roman"/>
                <w:color w:val="000000"/>
                <w:szCs w:val="24"/>
              </w:rPr>
            </w:pPr>
          </w:p>
        </w:tc>
        <w:tc>
          <w:tcPr>
            <w:tcW w:w="2002" w:type="dxa"/>
            <w:tcBorders>
              <w:top w:val="single" w:sz="4" w:space="0" w:color="auto"/>
              <w:left w:val="single" w:sz="4" w:space="0" w:color="auto"/>
              <w:bottom w:val="single" w:sz="4" w:space="0" w:color="auto"/>
              <w:right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rPr>
                <w:rFonts w:cs="Times New Roman"/>
                <w:color w:val="000000"/>
                <w:szCs w:val="24"/>
              </w:rPr>
            </w:pPr>
            <w:r w:rsidRPr="007E6EAB">
              <w:rPr>
                <w:rFonts w:cs="Times New Roman"/>
                <w:color w:val="000000"/>
                <w:szCs w:val="24"/>
              </w:rPr>
              <w:t>Volume of Vehicles</w:t>
            </w:r>
          </w:p>
        </w:tc>
        <w:tc>
          <w:tcPr>
            <w:tcW w:w="810" w:type="dxa"/>
            <w:tcBorders>
              <w:top w:val="single" w:sz="4" w:space="0" w:color="auto"/>
              <w:left w:val="single" w:sz="16" w:space="0" w:color="000000"/>
              <w:bottom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-.006</w:t>
            </w:r>
          </w:p>
        </w:tc>
        <w:tc>
          <w:tcPr>
            <w:tcW w:w="1085" w:type="dxa"/>
            <w:tcBorders>
              <w:top w:val="single" w:sz="4" w:space="0" w:color="auto"/>
              <w:bottom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.011</w:t>
            </w:r>
          </w:p>
        </w:tc>
        <w:tc>
          <w:tcPr>
            <w:tcW w:w="1440" w:type="dxa"/>
            <w:tcBorders>
              <w:top w:val="single" w:sz="4" w:space="0" w:color="auto"/>
              <w:bottom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-.054</w:t>
            </w:r>
          </w:p>
        </w:tc>
        <w:tc>
          <w:tcPr>
            <w:tcW w:w="715" w:type="dxa"/>
            <w:tcBorders>
              <w:top w:val="single" w:sz="4" w:space="0" w:color="auto"/>
              <w:bottom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-.522</w:t>
            </w:r>
          </w:p>
        </w:tc>
        <w:tc>
          <w:tcPr>
            <w:tcW w:w="720" w:type="dxa"/>
            <w:tcBorders>
              <w:top w:val="single" w:sz="4" w:space="0" w:color="auto"/>
              <w:bottom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.605</w:t>
            </w:r>
          </w:p>
        </w:tc>
        <w:tc>
          <w:tcPr>
            <w:tcW w:w="1170" w:type="dxa"/>
            <w:tcBorders>
              <w:top w:val="single" w:sz="4" w:space="0" w:color="auto"/>
              <w:bottom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-.028</w:t>
            </w:r>
          </w:p>
        </w:tc>
        <w:tc>
          <w:tcPr>
            <w:tcW w:w="995" w:type="dxa"/>
            <w:tcBorders>
              <w:top w:val="single" w:sz="4" w:space="0" w:color="auto"/>
              <w:bottom w:val="single" w:sz="4" w:space="0" w:color="auto"/>
              <w:right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.016</w:t>
            </w:r>
          </w:p>
        </w:tc>
      </w:tr>
      <w:tr w:rsidR="006847AB" w:rsidTr="0043624E">
        <w:trPr>
          <w:cantSplit/>
        </w:trPr>
        <w:tc>
          <w:tcPr>
            <w:tcW w:w="788"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6847AB" w:rsidRPr="007E6EAB" w:rsidRDefault="006847AB" w:rsidP="0043624E">
            <w:pPr>
              <w:autoSpaceDE w:val="0"/>
              <w:autoSpaceDN w:val="0"/>
              <w:adjustRightInd w:val="0"/>
              <w:spacing w:after="0" w:line="240" w:lineRule="auto"/>
              <w:rPr>
                <w:rFonts w:cs="Times New Roman"/>
                <w:color w:val="000000"/>
                <w:szCs w:val="24"/>
              </w:rPr>
            </w:pPr>
          </w:p>
        </w:tc>
        <w:tc>
          <w:tcPr>
            <w:tcW w:w="2002" w:type="dxa"/>
            <w:tcBorders>
              <w:top w:val="single" w:sz="4" w:space="0" w:color="auto"/>
              <w:left w:val="single" w:sz="4" w:space="0" w:color="auto"/>
              <w:bottom w:val="single" w:sz="4" w:space="0" w:color="auto"/>
              <w:right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rPr>
                <w:rFonts w:cs="Times New Roman"/>
                <w:color w:val="000000"/>
                <w:szCs w:val="24"/>
              </w:rPr>
            </w:pPr>
            <w:r w:rsidRPr="007E6EAB">
              <w:rPr>
                <w:rFonts w:cs="Times New Roman"/>
                <w:color w:val="000000"/>
                <w:szCs w:val="24"/>
              </w:rPr>
              <w:t>No.of Stopped and Parked Vehicles</w:t>
            </w:r>
          </w:p>
        </w:tc>
        <w:tc>
          <w:tcPr>
            <w:tcW w:w="810" w:type="dxa"/>
            <w:tcBorders>
              <w:top w:val="single" w:sz="4" w:space="0" w:color="auto"/>
              <w:left w:val="single" w:sz="16" w:space="0" w:color="000000"/>
              <w:bottom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-.119</w:t>
            </w:r>
          </w:p>
        </w:tc>
        <w:tc>
          <w:tcPr>
            <w:tcW w:w="1085" w:type="dxa"/>
            <w:tcBorders>
              <w:top w:val="single" w:sz="4" w:space="0" w:color="auto"/>
              <w:bottom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.034</w:t>
            </w:r>
          </w:p>
        </w:tc>
        <w:tc>
          <w:tcPr>
            <w:tcW w:w="1440" w:type="dxa"/>
            <w:tcBorders>
              <w:top w:val="single" w:sz="4" w:space="0" w:color="auto"/>
              <w:bottom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-.313</w:t>
            </w:r>
          </w:p>
        </w:tc>
        <w:tc>
          <w:tcPr>
            <w:tcW w:w="715" w:type="dxa"/>
            <w:tcBorders>
              <w:top w:val="single" w:sz="4" w:space="0" w:color="auto"/>
              <w:bottom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-3.463</w:t>
            </w:r>
          </w:p>
        </w:tc>
        <w:tc>
          <w:tcPr>
            <w:tcW w:w="720" w:type="dxa"/>
            <w:tcBorders>
              <w:top w:val="single" w:sz="4" w:space="0" w:color="auto"/>
              <w:bottom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b/>
                <w:bCs/>
                <w:color w:val="000000"/>
                <w:szCs w:val="24"/>
              </w:rPr>
            </w:pPr>
            <w:r w:rsidRPr="007E6EAB">
              <w:rPr>
                <w:rFonts w:cs="Times New Roman"/>
                <w:b/>
                <w:bCs/>
                <w:color w:val="000000"/>
                <w:szCs w:val="24"/>
              </w:rPr>
              <w:t>.001</w:t>
            </w:r>
          </w:p>
        </w:tc>
        <w:tc>
          <w:tcPr>
            <w:tcW w:w="1170" w:type="dxa"/>
            <w:tcBorders>
              <w:top w:val="single" w:sz="4" w:space="0" w:color="auto"/>
              <w:bottom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b/>
                <w:bCs/>
                <w:color w:val="000000"/>
                <w:szCs w:val="24"/>
              </w:rPr>
            </w:pPr>
            <w:r w:rsidRPr="007E6EAB">
              <w:rPr>
                <w:rFonts w:cs="Times New Roman"/>
                <w:b/>
                <w:bCs/>
                <w:color w:val="000000"/>
                <w:szCs w:val="24"/>
              </w:rPr>
              <w:t>-.188</w:t>
            </w:r>
          </w:p>
        </w:tc>
        <w:tc>
          <w:tcPr>
            <w:tcW w:w="995" w:type="dxa"/>
            <w:tcBorders>
              <w:top w:val="single" w:sz="4" w:space="0" w:color="auto"/>
              <w:bottom w:val="single" w:sz="4" w:space="0" w:color="auto"/>
              <w:right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b/>
                <w:bCs/>
                <w:color w:val="000000"/>
                <w:szCs w:val="24"/>
              </w:rPr>
            </w:pPr>
            <w:r w:rsidRPr="007E6EAB">
              <w:rPr>
                <w:rFonts w:cs="Times New Roman"/>
                <w:b/>
                <w:bCs/>
                <w:color w:val="000000"/>
                <w:szCs w:val="24"/>
              </w:rPr>
              <w:t>-.050</w:t>
            </w:r>
          </w:p>
        </w:tc>
      </w:tr>
      <w:tr w:rsidR="006847AB" w:rsidTr="0043624E">
        <w:trPr>
          <w:cantSplit/>
        </w:trPr>
        <w:tc>
          <w:tcPr>
            <w:tcW w:w="788"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6847AB" w:rsidRPr="007E6EAB" w:rsidRDefault="006847AB" w:rsidP="0043624E">
            <w:pPr>
              <w:autoSpaceDE w:val="0"/>
              <w:autoSpaceDN w:val="0"/>
              <w:adjustRightInd w:val="0"/>
              <w:spacing w:after="0" w:line="240" w:lineRule="auto"/>
              <w:rPr>
                <w:rFonts w:cs="Times New Roman"/>
                <w:color w:val="000000"/>
                <w:szCs w:val="24"/>
              </w:rPr>
            </w:pPr>
          </w:p>
        </w:tc>
        <w:tc>
          <w:tcPr>
            <w:tcW w:w="2002" w:type="dxa"/>
            <w:tcBorders>
              <w:top w:val="single" w:sz="4" w:space="0" w:color="auto"/>
              <w:left w:val="single" w:sz="4" w:space="0" w:color="auto"/>
              <w:bottom w:val="single" w:sz="4" w:space="0" w:color="auto"/>
              <w:right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rPr>
                <w:rFonts w:cs="Times New Roman"/>
                <w:color w:val="000000"/>
                <w:szCs w:val="24"/>
              </w:rPr>
            </w:pPr>
            <w:r w:rsidRPr="007E6EAB">
              <w:rPr>
                <w:rFonts w:cs="Times New Roman"/>
                <w:color w:val="000000"/>
                <w:szCs w:val="24"/>
              </w:rPr>
              <w:t>No.pedestrian crossing</w:t>
            </w:r>
          </w:p>
        </w:tc>
        <w:tc>
          <w:tcPr>
            <w:tcW w:w="810" w:type="dxa"/>
            <w:tcBorders>
              <w:top w:val="single" w:sz="4" w:space="0" w:color="auto"/>
              <w:left w:val="single" w:sz="16" w:space="0" w:color="000000"/>
              <w:bottom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-.009</w:t>
            </w:r>
          </w:p>
        </w:tc>
        <w:tc>
          <w:tcPr>
            <w:tcW w:w="1085" w:type="dxa"/>
            <w:tcBorders>
              <w:top w:val="single" w:sz="4" w:space="0" w:color="auto"/>
              <w:bottom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.019</w:t>
            </w:r>
          </w:p>
        </w:tc>
        <w:tc>
          <w:tcPr>
            <w:tcW w:w="1440" w:type="dxa"/>
            <w:tcBorders>
              <w:top w:val="single" w:sz="4" w:space="0" w:color="auto"/>
              <w:bottom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-.041</w:t>
            </w:r>
          </w:p>
        </w:tc>
        <w:tc>
          <w:tcPr>
            <w:tcW w:w="715" w:type="dxa"/>
            <w:tcBorders>
              <w:top w:val="single" w:sz="4" w:space="0" w:color="auto"/>
              <w:bottom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-.498</w:t>
            </w:r>
          </w:p>
        </w:tc>
        <w:tc>
          <w:tcPr>
            <w:tcW w:w="720" w:type="dxa"/>
            <w:tcBorders>
              <w:top w:val="single" w:sz="4" w:space="0" w:color="auto"/>
              <w:bottom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.621</w:t>
            </w:r>
          </w:p>
        </w:tc>
        <w:tc>
          <w:tcPr>
            <w:tcW w:w="1170" w:type="dxa"/>
            <w:tcBorders>
              <w:top w:val="single" w:sz="4" w:space="0" w:color="auto"/>
              <w:bottom w:val="single" w:sz="4" w:space="0" w:color="auto"/>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-.047</w:t>
            </w:r>
          </w:p>
        </w:tc>
        <w:tc>
          <w:tcPr>
            <w:tcW w:w="995" w:type="dxa"/>
            <w:tcBorders>
              <w:top w:val="single" w:sz="4" w:space="0" w:color="auto"/>
              <w:bottom w:val="single" w:sz="4" w:space="0" w:color="auto"/>
              <w:right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.028</w:t>
            </w:r>
          </w:p>
        </w:tc>
      </w:tr>
      <w:tr w:rsidR="006847AB" w:rsidTr="0043624E">
        <w:trPr>
          <w:cantSplit/>
        </w:trPr>
        <w:tc>
          <w:tcPr>
            <w:tcW w:w="788"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6847AB" w:rsidRPr="007E6EAB" w:rsidRDefault="006847AB" w:rsidP="0043624E">
            <w:pPr>
              <w:autoSpaceDE w:val="0"/>
              <w:autoSpaceDN w:val="0"/>
              <w:adjustRightInd w:val="0"/>
              <w:spacing w:after="0" w:line="240" w:lineRule="auto"/>
              <w:rPr>
                <w:rFonts w:cs="Times New Roman"/>
                <w:color w:val="000000"/>
                <w:szCs w:val="24"/>
              </w:rPr>
            </w:pPr>
          </w:p>
        </w:tc>
        <w:tc>
          <w:tcPr>
            <w:tcW w:w="2002" w:type="dxa"/>
            <w:tcBorders>
              <w:top w:val="single" w:sz="4" w:space="0" w:color="auto"/>
              <w:left w:val="single" w:sz="4" w:space="0" w:color="auto"/>
              <w:bottom w:val="single" w:sz="16" w:space="0" w:color="000000"/>
              <w:right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rPr>
                <w:rFonts w:cs="Times New Roman"/>
                <w:color w:val="000000"/>
                <w:szCs w:val="24"/>
              </w:rPr>
            </w:pPr>
            <w:r w:rsidRPr="007E6EAB">
              <w:rPr>
                <w:rFonts w:cs="Times New Roman"/>
                <w:color w:val="000000"/>
                <w:szCs w:val="24"/>
              </w:rPr>
              <w:t>Eff. Road width</w:t>
            </w:r>
          </w:p>
        </w:tc>
        <w:tc>
          <w:tcPr>
            <w:tcW w:w="810" w:type="dxa"/>
            <w:tcBorders>
              <w:top w:val="single" w:sz="4" w:space="0" w:color="auto"/>
              <w:left w:val="single" w:sz="16" w:space="0" w:color="000000"/>
              <w:bottom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3.091</w:t>
            </w:r>
          </w:p>
        </w:tc>
        <w:tc>
          <w:tcPr>
            <w:tcW w:w="1085" w:type="dxa"/>
            <w:tcBorders>
              <w:top w:val="single" w:sz="4" w:space="0" w:color="auto"/>
              <w:bottom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.623</w:t>
            </w:r>
          </w:p>
        </w:tc>
        <w:tc>
          <w:tcPr>
            <w:tcW w:w="1440" w:type="dxa"/>
            <w:tcBorders>
              <w:top w:val="single" w:sz="4" w:space="0" w:color="auto"/>
              <w:bottom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.600</w:t>
            </w:r>
          </w:p>
        </w:tc>
        <w:tc>
          <w:tcPr>
            <w:tcW w:w="715" w:type="dxa"/>
            <w:tcBorders>
              <w:top w:val="single" w:sz="4" w:space="0" w:color="auto"/>
              <w:bottom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4.958</w:t>
            </w:r>
          </w:p>
        </w:tc>
        <w:tc>
          <w:tcPr>
            <w:tcW w:w="720" w:type="dxa"/>
            <w:tcBorders>
              <w:top w:val="single" w:sz="4" w:space="0" w:color="auto"/>
              <w:bottom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b/>
                <w:bCs/>
                <w:color w:val="000000"/>
                <w:szCs w:val="24"/>
              </w:rPr>
            </w:pPr>
            <w:r w:rsidRPr="007E6EAB">
              <w:rPr>
                <w:rFonts w:cs="Times New Roman"/>
                <w:b/>
                <w:bCs/>
                <w:color w:val="000000"/>
                <w:szCs w:val="24"/>
              </w:rPr>
              <w:t>.000</w:t>
            </w:r>
          </w:p>
        </w:tc>
        <w:tc>
          <w:tcPr>
            <w:tcW w:w="1170" w:type="dxa"/>
            <w:tcBorders>
              <w:top w:val="single" w:sz="4" w:space="0" w:color="auto"/>
              <w:bottom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b/>
                <w:bCs/>
                <w:color w:val="000000"/>
                <w:szCs w:val="24"/>
              </w:rPr>
            </w:pPr>
            <w:r w:rsidRPr="007E6EAB">
              <w:rPr>
                <w:rFonts w:cs="Times New Roman"/>
                <w:b/>
                <w:bCs/>
                <w:color w:val="000000"/>
                <w:szCs w:val="24"/>
              </w:rPr>
              <w:t>1.834</w:t>
            </w:r>
          </w:p>
        </w:tc>
        <w:tc>
          <w:tcPr>
            <w:tcW w:w="995" w:type="dxa"/>
            <w:tcBorders>
              <w:top w:val="single" w:sz="4" w:space="0" w:color="auto"/>
              <w:bottom w:val="single" w:sz="16" w:space="0" w:color="000000"/>
              <w:right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b/>
                <w:bCs/>
                <w:color w:val="000000"/>
                <w:szCs w:val="24"/>
              </w:rPr>
            </w:pPr>
            <w:r w:rsidRPr="007E6EAB">
              <w:rPr>
                <w:rFonts w:cs="Times New Roman"/>
                <w:b/>
                <w:bCs/>
                <w:color w:val="000000"/>
                <w:szCs w:val="24"/>
              </w:rPr>
              <w:t>4.348</w:t>
            </w:r>
          </w:p>
        </w:tc>
      </w:tr>
      <w:tr w:rsidR="006847AB" w:rsidTr="0043624E">
        <w:trPr>
          <w:cantSplit/>
        </w:trPr>
        <w:tc>
          <w:tcPr>
            <w:tcW w:w="9725" w:type="dxa"/>
            <w:gridSpan w:val="9"/>
            <w:tcBorders>
              <w:top w:val="nil"/>
              <w:left w:val="single" w:sz="4" w:space="0" w:color="auto"/>
              <w:bottom w:val="single" w:sz="4" w:space="0" w:color="auto"/>
              <w:right w:val="single" w:sz="4" w:space="0" w:color="auto"/>
            </w:tcBorders>
            <w:shd w:val="clear" w:color="auto" w:fill="FFFFFF"/>
          </w:tcPr>
          <w:p w:rsidR="006847AB" w:rsidRPr="007E6EAB" w:rsidRDefault="006847AB" w:rsidP="0043624E">
            <w:pPr>
              <w:autoSpaceDE w:val="0"/>
              <w:autoSpaceDN w:val="0"/>
              <w:adjustRightInd w:val="0"/>
              <w:spacing w:after="0" w:line="320" w:lineRule="atLeast"/>
              <w:ind w:left="60" w:right="60"/>
              <w:rPr>
                <w:rFonts w:cs="Times New Roman"/>
                <w:color w:val="000000"/>
                <w:szCs w:val="24"/>
              </w:rPr>
            </w:pPr>
            <w:r w:rsidRPr="007E6EAB">
              <w:rPr>
                <w:rFonts w:cs="Times New Roman"/>
                <w:color w:val="000000"/>
                <w:szCs w:val="24"/>
              </w:rPr>
              <w:t>a. Dependent Variable: Avg.Speed of Vehicles</w:t>
            </w:r>
          </w:p>
        </w:tc>
      </w:tr>
    </w:tbl>
    <w:p w:rsidR="006847AB" w:rsidRPr="007E6EAB" w:rsidRDefault="006847AB" w:rsidP="006847AB">
      <w:pPr>
        <w:autoSpaceDE w:val="0"/>
        <w:autoSpaceDN w:val="0"/>
        <w:adjustRightInd w:val="0"/>
        <w:spacing w:after="0" w:line="480" w:lineRule="auto"/>
        <w:rPr>
          <w:rFonts w:eastAsia="Calibri" w:cs="Times New Roman"/>
        </w:rPr>
      </w:pPr>
    </w:p>
    <w:p w:rsidR="006847AB" w:rsidRPr="007E6EAB" w:rsidRDefault="006847AB" w:rsidP="006847AB">
      <w:pPr>
        <w:autoSpaceDE w:val="0"/>
        <w:autoSpaceDN w:val="0"/>
        <w:adjustRightInd w:val="0"/>
        <w:spacing w:after="0" w:line="480" w:lineRule="auto"/>
        <w:jc w:val="both"/>
        <w:rPr>
          <w:rFonts w:cs="Times New Roman"/>
          <w:szCs w:val="24"/>
        </w:rPr>
      </w:pPr>
      <w:r w:rsidRPr="007E6EAB">
        <w:rPr>
          <w:rFonts w:cs="Times New Roman"/>
          <w:szCs w:val="24"/>
        </w:rPr>
        <w:t xml:space="preserve">At α= 0.05 significance level, the </w:t>
      </w:r>
      <w:r w:rsidRPr="0093439D">
        <w:rPr>
          <w:rFonts w:cs="Times New Roman"/>
          <w:szCs w:val="24"/>
        </w:rPr>
        <w:t>number of stopped and parked vehicles and effective road width appear to be statistically significant predictors of the average speed of vehicles. However, pedestrian crossing and volume</w:t>
      </w:r>
      <w:r w:rsidRPr="007E6EAB">
        <w:rPr>
          <w:rFonts w:cs="Times New Roman"/>
          <w:szCs w:val="24"/>
        </w:rPr>
        <w:t xml:space="preserve"> of vehicles are not significant predictors of the average speed of vehicles at α=0.05.</w:t>
      </w:r>
    </w:p>
    <w:p w:rsidR="006847AB" w:rsidRPr="007E6EAB" w:rsidRDefault="006847AB" w:rsidP="006847AB">
      <w:pPr>
        <w:spacing w:after="0" w:line="240" w:lineRule="auto"/>
        <w:jc w:val="center"/>
        <w:rPr>
          <w:rFonts w:cs="Times New Roman"/>
          <w:i/>
          <w:iCs/>
          <w:szCs w:val="24"/>
        </w:rPr>
      </w:pPr>
      <w:r w:rsidRPr="007E6EAB">
        <w:rPr>
          <w:rFonts w:cs="Times New Roman"/>
          <w:i/>
          <w:iCs/>
          <w:szCs w:val="24"/>
        </w:rPr>
        <w:t>Table 4.7Model summary output for Shewabar multiple regression</w:t>
      </w:r>
    </w:p>
    <w:tbl>
      <w:tblPr>
        <w:tblW w:w="98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1"/>
        <w:gridCol w:w="789"/>
        <w:gridCol w:w="990"/>
        <w:gridCol w:w="1170"/>
        <w:gridCol w:w="1170"/>
        <w:gridCol w:w="1620"/>
        <w:gridCol w:w="990"/>
        <w:gridCol w:w="630"/>
        <w:gridCol w:w="540"/>
        <w:gridCol w:w="1080"/>
      </w:tblGrid>
      <w:tr w:rsidR="006847AB" w:rsidTr="0043624E">
        <w:trPr>
          <w:cantSplit/>
        </w:trPr>
        <w:tc>
          <w:tcPr>
            <w:tcW w:w="9810" w:type="dxa"/>
            <w:gridSpan w:val="10"/>
            <w:tcBorders>
              <w:top w:val="single" w:sz="4" w:space="0" w:color="auto"/>
              <w:left w:val="single" w:sz="4" w:space="0" w:color="auto"/>
              <w:bottom w:val="nil"/>
              <w:right w:val="single" w:sz="4" w:space="0" w:color="auto"/>
            </w:tcBorders>
            <w:shd w:val="clear" w:color="auto" w:fill="FFFFFF"/>
          </w:tcPr>
          <w:p w:rsidR="006847AB" w:rsidRPr="007E6EAB" w:rsidRDefault="006847AB" w:rsidP="0043624E">
            <w:pPr>
              <w:autoSpaceDE w:val="0"/>
              <w:autoSpaceDN w:val="0"/>
              <w:adjustRightInd w:val="0"/>
              <w:spacing w:after="0" w:line="320" w:lineRule="atLeast"/>
              <w:ind w:left="60" w:right="60"/>
              <w:jc w:val="center"/>
              <w:rPr>
                <w:rFonts w:cs="Times New Roman"/>
                <w:color w:val="000000"/>
                <w:sz w:val="18"/>
                <w:szCs w:val="18"/>
              </w:rPr>
            </w:pPr>
            <w:r w:rsidRPr="007E6EAB">
              <w:rPr>
                <w:rFonts w:cs="Times New Roman"/>
                <w:b/>
                <w:bCs/>
                <w:color w:val="000000"/>
                <w:sz w:val="18"/>
                <w:szCs w:val="18"/>
              </w:rPr>
              <w:t>Model Summary</w:t>
            </w:r>
          </w:p>
        </w:tc>
      </w:tr>
      <w:tr w:rsidR="006847AB" w:rsidTr="0043624E">
        <w:trPr>
          <w:cantSplit/>
        </w:trPr>
        <w:tc>
          <w:tcPr>
            <w:tcW w:w="831" w:type="dxa"/>
            <w:vMerge w:val="restart"/>
            <w:tcBorders>
              <w:top w:val="single" w:sz="16" w:space="0" w:color="000000"/>
              <w:left w:val="single" w:sz="16" w:space="0" w:color="000000"/>
              <w:bottom w:val="nil"/>
              <w:right w:val="single" w:sz="16" w:space="0" w:color="000000"/>
            </w:tcBorders>
            <w:shd w:val="clear" w:color="auto" w:fill="FFFFFF"/>
          </w:tcPr>
          <w:p w:rsidR="006847AB" w:rsidRPr="007E6EAB" w:rsidRDefault="006847AB" w:rsidP="0043624E">
            <w:pPr>
              <w:autoSpaceDE w:val="0"/>
              <w:autoSpaceDN w:val="0"/>
              <w:adjustRightInd w:val="0"/>
              <w:spacing w:after="0" w:line="320" w:lineRule="atLeast"/>
              <w:ind w:left="60" w:right="60"/>
              <w:rPr>
                <w:rFonts w:cs="Times New Roman"/>
                <w:color w:val="000000"/>
                <w:szCs w:val="24"/>
              </w:rPr>
            </w:pPr>
            <w:r w:rsidRPr="007E6EAB">
              <w:rPr>
                <w:rFonts w:cs="Times New Roman"/>
                <w:color w:val="000000"/>
                <w:szCs w:val="24"/>
              </w:rPr>
              <w:t>Model</w:t>
            </w:r>
          </w:p>
        </w:tc>
        <w:tc>
          <w:tcPr>
            <w:tcW w:w="789" w:type="dxa"/>
            <w:vMerge w:val="restart"/>
            <w:tcBorders>
              <w:top w:val="single" w:sz="16" w:space="0" w:color="000000"/>
              <w:left w:val="single" w:sz="16" w:space="0" w:color="000000"/>
            </w:tcBorders>
            <w:shd w:val="clear" w:color="auto" w:fill="FFFFFF"/>
          </w:tcPr>
          <w:p w:rsidR="006847AB" w:rsidRPr="007E6EAB" w:rsidRDefault="006847AB" w:rsidP="0043624E">
            <w:pPr>
              <w:autoSpaceDE w:val="0"/>
              <w:autoSpaceDN w:val="0"/>
              <w:adjustRightInd w:val="0"/>
              <w:spacing w:after="0" w:line="320" w:lineRule="atLeast"/>
              <w:ind w:left="60" w:right="60"/>
              <w:jc w:val="center"/>
              <w:rPr>
                <w:rFonts w:cs="Times New Roman"/>
                <w:color w:val="000000"/>
                <w:szCs w:val="24"/>
              </w:rPr>
            </w:pPr>
            <w:r w:rsidRPr="007E6EAB">
              <w:rPr>
                <w:rFonts w:cs="Times New Roman"/>
                <w:color w:val="000000"/>
                <w:szCs w:val="24"/>
              </w:rPr>
              <w:t>R</w:t>
            </w:r>
          </w:p>
        </w:tc>
        <w:tc>
          <w:tcPr>
            <w:tcW w:w="990" w:type="dxa"/>
            <w:vMerge w:val="restart"/>
            <w:tcBorders>
              <w:top w:val="single" w:sz="16" w:space="0" w:color="000000"/>
            </w:tcBorders>
            <w:shd w:val="clear" w:color="auto" w:fill="FFFFFF"/>
          </w:tcPr>
          <w:p w:rsidR="006847AB" w:rsidRPr="007E6EAB" w:rsidRDefault="006847AB" w:rsidP="0043624E">
            <w:pPr>
              <w:autoSpaceDE w:val="0"/>
              <w:autoSpaceDN w:val="0"/>
              <w:adjustRightInd w:val="0"/>
              <w:spacing w:after="0" w:line="320" w:lineRule="atLeast"/>
              <w:ind w:left="60" w:right="60"/>
              <w:jc w:val="center"/>
              <w:rPr>
                <w:rFonts w:cs="Times New Roman"/>
                <w:color w:val="000000"/>
                <w:szCs w:val="24"/>
              </w:rPr>
            </w:pPr>
            <w:r w:rsidRPr="007E6EAB">
              <w:rPr>
                <w:rFonts w:cs="Times New Roman"/>
                <w:color w:val="000000"/>
                <w:szCs w:val="24"/>
              </w:rPr>
              <w:t>R Square</w:t>
            </w:r>
          </w:p>
        </w:tc>
        <w:tc>
          <w:tcPr>
            <w:tcW w:w="1170" w:type="dxa"/>
            <w:vMerge w:val="restart"/>
            <w:tcBorders>
              <w:top w:val="single" w:sz="16" w:space="0" w:color="000000"/>
            </w:tcBorders>
            <w:shd w:val="clear" w:color="auto" w:fill="FFFFFF"/>
          </w:tcPr>
          <w:p w:rsidR="006847AB" w:rsidRPr="007E6EAB" w:rsidRDefault="006847AB" w:rsidP="0043624E">
            <w:pPr>
              <w:autoSpaceDE w:val="0"/>
              <w:autoSpaceDN w:val="0"/>
              <w:adjustRightInd w:val="0"/>
              <w:spacing w:after="0" w:line="320" w:lineRule="atLeast"/>
              <w:ind w:left="60" w:right="60"/>
              <w:jc w:val="center"/>
              <w:rPr>
                <w:rFonts w:cs="Times New Roman"/>
                <w:color w:val="000000"/>
                <w:szCs w:val="24"/>
              </w:rPr>
            </w:pPr>
            <w:r w:rsidRPr="007E6EAB">
              <w:rPr>
                <w:rFonts w:cs="Times New Roman"/>
                <w:color w:val="000000"/>
                <w:szCs w:val="24"/>
              </w:rPr>
              <w:t>Adjusted R Square</w:t>
            </w:r>
          </w:p>
        </w:tc>
        <w:tc>
          <w:tcPr>
            <w:tcW w:w="1170" w:type="dxa"/>
            <w:vMerge w:val="restart"/>
            <w:tcBorders>
              <w:top w:val="single" w:sz="16" w:space="0" w:color="000000"/>
            </w:tcBorders>
            <w:shd w:val="clear" w:color="auto" w:fill="FFFFFF"/>
          </w:tcPr>
          <w:p w:rsidR="006847AB" w:rsidRPr="007E6EAB" w:rsidRDefault="006847AB" w:rsidP="0043624E">
            <w:pPr>
              <w:autoSpaceDE w:val="0"/>
              <w:autoSpaceDN w:val="0"/>
              <w:adjustRightInd w:val="0"/>
              <w:spacing w:after="0" w:line="320" w:lineRule="atLeast"/>
              <w:ind w:left="60" w:right="60"/>
              <w:jc w:val="center"/>
              <w:rPr>
                <w:rFonts w:cs="Times New Roman"/>
                <w:color w:val="000000"/>
                <w:szCs w:val="24"/>
              </w:rPr>
            </w:pPr>
            <w:r w:rsidRPr="007E6EAB">
              <w:rPr>
                <w:rFonts w:cs="Times New Roman"/>
                <w:color w:val="000000"/>
                <w:szCs w:val="24"/>
              </w:rPr>
              <w:t>Std. Error of the Estimate</w:t>
            </w:r>
          </w:p>
        </w:tc>
        <w:tc>
          <w:tcPr>
            <w:tcW w:w="4860" w:type="dxa"/>
            <w:gridSpan w:val="5"/>
            <w:tcBorders>
              <w:top w:val="single" w:sz="16" w:space="0" w:color="000000"/>
            </w:tcBorders>
            <w:shd w:val="clear" w:color="auto" w:fill="FFFFFF"/>
          </w:tcPr>
          <w:p w:rsidR="006847AB" w:rsidRPr="007E6EAB" w:rsidRDefault="006847AB" w:rsidP="0043624E">
            <w:pPr>
              <w:autoSpaceDE w:val="0"/>
              <w:autoSpaceDN w:val="0"/>
              <w:adjustRightInd w:val="0"/>
              <w:spacing w:after="0" w:line="320" w:lineRule="atLeast"/>
              <w:ind w:left="60" w:right="60"/>
              <w:jc w:val="center"/>
              <w:rPr>
                <w:rFonts w:cs="Times New Roman"/>
                <w:color w:val="000000"/>
                <w:szCs w:val="24"/>
              </w:rPr>
            </w:pPr>
            <w:r w:rsidRPr="007E6EAB">
              <w:rPr>
                <w:rFonts w:cs="Times New Roman"/>
                <w:color w:val="000000"/>
                <w:szCs w:val="24"/>
              </w:rPr>
              <w:t>Change Statistics</w:t>
            </w:r>
          </w:p>
        </w:tc>
      </w:tr>
      <w:tr w:rsidR="006847AB" w:rsidTr="0043624E">
        <w:trPr>
          <w:cantSplit/>
        </w:trPr>
        <w:tc>
          <w:tcPr>
            <w:tcW w:w="831" w:type="dxa"/>
            <w:vMerge/>
            <w:tcBorders>
              <w:top w:val="single" w:sz="16" w:space="0" w:color="000000"/>
              <w:left w:val="single" w:sz="16" w:space="0" w:color="000000"/>
              <w:bottom w:val="nil"/>
              <w:right w:val="single" w:sz="16" w:space="0" w:color="000000"/>
            </w:tcBorders>
            <w:shd w:val="clear" w:color="auto" w:fill="FFFFFF"/>
          </w:tcPr>
          <w:p w:rsidR="006847AB" w:rsidRPr="007E6EAB" w:rsidRDefault="006847AB" w:rsidP="0043624E">
            <w:pPr>
              <w:autoSpaceDE w:val="0"/>
              <w:autoSpaceDN w:val="0"/>
              <w:adjustRightInd w:val="0"/>
              <w:spacing w:after="0" w:line="240" w:lineRule="auto"/>
              <w:rPr>
                <w:rFonts w:cs="Times New Roman"/>
                <w:color w:val="000000"/>
                <w:szCs w:val="24"/>
              </w:rPr>
            </w:pPr>
          </w:p>
        </w:tc>
        <w:tc>
          <w:tcPr>
            <w:tcW w:w="789" w:type="dxa"/>
            <w:vMerge/>
            <w:tcBorders>
              <w:top w:val="single" w:sz="16" w:space="0" w:color="000000"/>
              <w:left w:val="single" w:sz="16" w:space="0" w:color="000000"/>
            </w:tcBorders>
            <w:shd w:val="clear" w:color="auto" w:fill="FFFFFF"/>
          </w:tcPr>
          <w:p w:rsidR="006847AB" w:rsidRPr="007E6EAB" w:rsidRDefault="006847AB" w:rsidP="0043624E">
            <w:pPr>
              <w:autoSpaceDE w:val="0"/>
              <w:autoSpaceDN w:val="0"/>
              <w:adjustRightInd w:val="0"/>
              <w:spacing w:after="0" w:line="240" w:lineRule="auto"/>
              <w:rPr>
                <w:rFonts w:cs="Times New Roman"/>
                <w:color w:val="000000"/>
                <w:szCs w:val="24"/>
              </w:rPr>
            </w:pPr>
          </w:p>
        </w:tc>
        <w:tc>
          <w:tcPr>
            <w:tcW w:w="990" w:type="dxa"/>
            <w:vMerge/>
            <w:tcBorders>
              <w:top w:val="single" w:sz="16" w:space="0" w:color="000000"/>
            </w:tcBorders>
            <w:shd w:val="clear" w:color="auto" w:fill="FFFFFF"/>
          </w:tcPr>
          <w:p w:rsidR="006847AB" w:rsidRPr="007E6EAB" w:rsidRDefault="006847AB" w:rsidP="0043624E">
            <w:pPr>
              <w:autoSpaceDE w:val="0"/>
              <w:autoSpaceDN w:val="0"/>
              <w:adjustRightInd w:val="0"/>
              <w:spacing w:after="0" w:line="240" w:lineRule="auto"/>
              <w:rPr>
                <w:rFonts w:cs="Times New Roman"/>
                <w:color w:val="000000"/>
                <w:szCs w:val="24"/>
              </w:rPr>
            </w:pPr>
          </w:p>
        </w:tc>
        <w:tc>
          <w:tcPr>
            <w:tcW w:w="1170" w:type="dxa"/>
            <w:vMerge/>
            <w:tcBorders>
              <w:top w:val="single" w:sz="16" w:space="0" w:color="000000"/>
            </w:tcBorders>
            <w:shd w:val="clear" w:color="auto" w:fill="FFFFFF"/>
          </w:tcPr>
          <w:p w:rsidR="006847AB" w:rsidRPr="007E6EAB" w:rsidRDefault="006847AB" w:rsidP="0043624E">
            <w:pPr>
              <w:autoSpaceDE w:val="0"/>
              <w:autoSpaceDN w:val="0"/>
              <w:adjustRightInd w:val="0"/>
              <w:spacing w:after="0" w:line="240" w:lineRule="auto"/>
              <w:rPr>
                <w:rFonts w:cs="Times New Roman"/>
                <w:color w:val="000000"/>
                <w:szCs w:val="24"/>
              </w:rPr>
            </w:pPr>
          </w:p>
        </w:tc>
        <w:tc>
          <w:tcPr>
            <w:tcW w:w="1170" w:type="dxa"/>
            <w:vMerge/>
            <w:tcBorders>
              <w:top w:val="single" w:sz="16" w:space="0" w:color="000000"/>
            </w:tcBorders>
            <w:shd w:val="clear" w:color="auto" w:fill="FFFFFF"/>
          </w:tcPr>
          <w:p w:rsidR="006847AB" w:rsidRPr="007E6EAB" w:rsidRDefault="006847AB" w:rsidP="0043624E">
            <w:pPr>
              <w:autoSpaceDE w:val="0"/>
              <w:autoSpaceDN w:val="0"/>
              <w:adjustRightInd w:val="0"/>
              <w:spacing w:after="0" w:line="240" w:lineRule="auto"/>
              <w:rPr>
                <w:rFonts w:cs="Times New Roman"/>
                <w:color w:val="000000"/>
                <w:szCs w:val="24"/>
              </w:rPr>
            </w:pPr>
          </w:p>
        </w:tc>
        <w:tc>
          <w:tcPr>
            <w:tcW w:w="1620" w:type="dxa"/>
            <w:tcBorders>
              <w:bottom w:val="single" w:sz="16" w:space="0" w:color="000000"/>
            </w:tcBorders>
            <w:shd w:val="clear" w:color="auto" w:fill="FFFFFF"/>
          </w:tcPr>
          <w:p w:rsidR="006847AB" w:rsidRPr="007E6EAB" w:rsidRDefault="006847AB" w:rsidP="0043624E">
            <w:pPr>
              <w:autoSpaceDE w:val="0"/>
              <w:autoSpaceDN w:val="0"/>
              <w:adjustRightInd w:val="0"/>
              <w:spacing w:after="0" w:line="320" w:lineRule="atLeast"/>
              <w:ind w:left="60" w:right="60"/>
              <w:jc w:val="center"/>
              <w:rPr>
                <w:rFonts w:cs="Times New Roman"/>
                <w:color w:val="000000"/>
                <w:szCs w:val="24"/>
              </w:rPr>
            </w:pPr>
            <w:r w:rsidRPr="007E6EAB">
              <w:rPr>
                <w:rFonts w:cs="Times New Roman"/>
                <w:color w:val="000000"/>
                <w:szCs w:val="24"/>
              </w:rPr>
              <w:t>R Square Change</w:t>
            </w:r>
          </w:p>
        </w:tc>
        <w:tc>
          <w:tcPr>
            <w:tcW w:w="990" w:type="dxa"/>
            <w:tcBorders>
              <w:bottom w:val="single" w:sz="16" w:space="0" w:color="000000"/>
            </w:tcBorders>
            <w:shd w:val="clear" w:color="auto" w:fill="FFFFFF"/>
          </w:tcPr>
          <w:p w:rsidR="006847AB" w:rsidRPr="007E6EAB" w:rsidRDefault="006847AB" w:rsidP="0043624E">
            <w:pPr>
              <w:autoSpaceDE w:val="0"/>
              <w:autoSpaceDN w:val="0"/>
              <w:adjustRightInd w:val="0"/>
              <w:spacing w:after="0" w:line="320" w:lineRule="atLeast"/>
              <w:ind w:left="60" w:right="60"/>
              <w:jc w:val="center"/>
              <w:rPr>
                <w:rFonts w:cs="Times New Roman"/>
                <w:color w:val="000000"/>
                <w:szCs w:val="24"/>
              </w:rPr>
            </w:pPr>
            <w:r w:rsidRPr="007E6EAB">
              <w:rPr>
                <w:rFonts w:cs="Times New Roman"/>
                <w:color w:val="000000"/>
                <w:szCs w:val="24"/>
              </w:rPr>
              <w:t>F Change</w:t>
            </w:r>
          </w:p>
        </w:tc>
        <w:tc>
          <w:tcPr>
            <w:tcW w:w="630" w:type="dxa"/>
            <w:tcBorders>
              <w:bottom w:val="single" w:sz="16" w:space="0" w:color="000000"/>
            </w:tcBorders>
            <w:shd w:val="clear" w:color="auto" w:fill="FFFFFF"/>
          </w:tcPr>
          <w:p w:rsidR="006847AB" w:rsidRPr="007E6EAB" w:rsidRDefault="006847AB" w:rsidP="0043624E">
            <w:pPr>
              <w:autoSpaceDE w:val="0"/>
              <w:autoSpaceDN w:val="0"/>
              <w:adjustRightInd w:val="0"/>
              <w:spacing w:after="0" w:line="320" w:lineRule="atLeast"/>
              <w:ind w:left="60" w:right="60"/>
              <w:jc w:val="center"/>
              <w:rPr>
                <w:rFonts w:cs="Times New Roman"/>
                <w:color w:val="000000"/>
                <w:szCs w:val="24"/>
              </w:rPr>
            </w:pPr>
            <w:r w:rsidRPr="007E6EAB">
              <w:rPr>
                <w:rFonts w:cs="Times New Roman"/>
                <w:color w:val="000000"/>
                <w:szCs w:val="24"/>
              </w:rPr>
              <w:t>df1</w:t>
            </w:r>
          </w:p>
        </w:tc>
        <w:tc>
          <w:tcPr>
            <w:tcW w:w="540" w:type="dxa"/>
            <w:tcBorders>
              <w:bottom w:val="single" w:sz="16" w:space="0" w:color="000000"/>
            </w:tcBorders>
            <w:shd w:val="clear" w:color="auto" w:fill="FFFFFF"/>
          </w:tcPr>
          <w:p w:rsidR="006847AB" w:rsidRPr="007E6EAB" w:rsidRDefault="006847AB" w:rsidP="0043624E">
            <w:pPr>
              <w:autoSpaceDE w:val="0"/>
              <w:autoSpaceDN w:val="0"/>
              <w:adjustRightInd w:val="0"/>
              <w:spacing w:after="0" w:line="320" w:lineRule="atLeast"/>
              <w:ind w:left="60" w:right="60"/>
              <w:jc w:val="center"/>
              <w:rPr>
                <w:rFonts w:cs="Times New Roman"/>
                <w:color w:val="000000"/>
                <w:szCs w:val="24"/>
              </w:rPr>
            </w:pPr>
            <w:r w:rsidRPr="007E6EAB">
              <w:rPr>
                <w:rFonts w:cs="Times New Roman"/>
                <w:color w:val="000000"/>
                <w:szCs w:val="24"/>
              </w:rPr>
              <w:t>df2</w:t>
            </w:r>
          </w:p>
        </w:tc>
        <w:tc>
          <w:tcPr>
            <w:tcW w:w="1080" w:type="dxa"/>
            <w:tcBorders>
              <w:bottom w:val="single" w:sz="16" w:space="0" w:color="000000"/>
              <w:right w:val="single" w:sz="16" w:space="0" w:color="000000"/>
            </w:tcBorders>
            <w:shd w:val="clear" w:color="auto" w:fill="FFFFFF"/>
          </w:tcPr>
          <w:p w:rsidR="006847AB" w:rsidRPr="007E6EAB" w:rsidRDefault="006847AB" w:rsidP="0043624E">
            <w:pPr>
              <w:autoSpaceDE w:val="0"/>
              <w:autoSpaceDN w:val="0"/>
              <w:adjustRightInd w:val="0"/>
              <w:spacing w:after="0" w:line="320" w:lineRule="atLeast"/>
              <w:ind w:left="60" w:right="60"/>
              <w:jc w:val="center"/>
              <w:rPr>
                <w:rFonts w:cs="Times New Roman"/>
                <w:color w:val="000000"/>
                <w:szCs w:val="24"/>
              </w:rPr>
            </w:pPr>
            <w:r w:rsidRPr="007E6EAB">
              <w:rPr>
                <w:rFonts w:cs="Times New Roman"/>
                <w:color w:val="000000"/>
                <w:szCs w:val="24"/>
              </w:rPr>
              <w:t>Sig. F Change</w:t>
            </w:r>
          </w:p>
        </w:tc>
      </w:tr>
      <w:tr w:rsidR="006847AB" w:rsidTr="0043624E">
        <w:trPr>
          <w:cantSplit/>
        </w:trPr>
        <w:tc>
          <w:tcPr>
            <w:tcW w:w="831"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rPr>
                <w:rFonts w:cs="Times New Roman"/>
                <w:color w:val="000000"/>
                <w:szCs w:val="24"/>
              </w:rPr>
            </w:pPr>
            <w:r w:rsidRPr="007E6EAB">
              <w:rPr>
                <w:rFonts w:cs="Times New Roman"/>
                <w:color w:val="000000"/>
                <w:szCs w:val="24"/>
              </w:rPr>
              <w:t>1</w:t>
            </w:r>
          </w:p>
        </w:tc>
        <w:tc>
          <w:tcPr>
            <w:tcW w:w="789" w:type="dxa"/>
            <w:tcBorders>
              <w:top w:val="single" w:sz="16" w:space="0" w:color="000000"/>
              <w:left w:val="single" w:sz="16" w:space="0" w:color="000000"/>
              <w:bottom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.883</w:t>
            </w:r>
            <w:r w:rsidRPr="007E6EAB">
              <w:rPr>
                <w:rFonts w:cs="Times New Roman"/>
                <w:color w:val="000000"/>
                <w:szCs w:val="24"/>
                <w:vertAlign w:val="superscript"/>
              </w:rPr>
              <w:t>a</w:t>
            </w:r>
          </w:p>
        </w:tc>
        <w:tc>
          <w:tcPr>
            <w:tcW w:w="990" w:type="dxa"/>
            <w:tcBorders>
              <w:top w:val="single" w:sz="16" w:space="0" w:color="000000"/>
              <w:bottom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.779</w:t>
            </w:r>
          </w:p>
        </w:tc>
        <w:tc>
          <w:tcPr>
            <w:tcW w:w="1170" w:type="dxa"/>
            <w:tcBorders>
              <w:top w:val="single" w:sz="16" w:space="0" w:color="000000"/>
              <w:bottom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.758</w:t>
            </w:r>
          </w:p>
        </w:tc>
        <w:tc>
          <w:tcPr>
            <w:tcW w:w="1170" w:type="dxa"/>
            <w:tcBorders>
              <w:top w:val="single" w:sz="16" w:space="0" w:color="000000"/>
              <w:bottom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3.055</w:t>
            </w:r>
          </w:p>
        </w:tc>
        <w:tc>
          <w:tcPr>
            <w:tcW w:w="1620" w:type="dxa"/>
            <w:tcBorders>
              <w:top w:val="single" w:sz="16" w:space="0" w:color="000000"/>
              <w:bottom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.779</w:t>
            </w:r>
          </w:p>
        </w:tc>
        <w:tc>
          <w:tcPr>
            <w:tcW w:w="990" w:type="dxa"/>
            <w:tcBorders>
              <w:top w:val="single" w:sz="16" w:space="0" w:color="000000"/>
              <w:bottom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37.862</w:t>
            </w:r>
          </w:p>
        </w:tc>
        <w:tc>
          <w:tcPr>
            <w:tcW w:w="630" w:type="dxa"/>
            <w:tcBorders>
              <w:top w:val="single" w:sz="16" w:space="0" w:color="000000"/>
              <w:bottom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4</w:t>
            </w:r>
          </w:p>
        </w:tc>
        <w:tc>
          <w:tcPr>
            <w:tcW w:w="540" w:type="dxa"/>
            <w:tcBorders>
              <w:top w:val="single" w:sz="16" w:space="0" w:color="000000"/>
              <w:bottom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43</w:t>
            </w:r>
          </w:p>
        </w:tc>
        <w:tc>
          <w:tcPr>
            <w:tcW w:w="1080" w:type="dxa"/>
            <w:tcBorders>
              <w:top w:val="single" w:sz="16" w:space="0" w:color="000000"/>
              <w:bottom w:val="single" w:sz="16" w:space="0" w:color="000000"/>
              <w:right w:val="single" w:sz="16" w:space="0" w:color="000000"/>
            </w:tcBorders>
            <w:shd w:val="clear" w:color="auto" w:fill="FFFFFF"/>
            <w:vAlign w:val="center"/>
          </w:tcPr>
          <w:p w:rsidR="006847AB" w:rsidRPr="007E6EAB" w:rsidRDefault="006847AB" w:rsidP="0043624E">
            <w:pPr>
              <w:autoSpaceDE w:val="0"/>
              <w:autoSpaceDN w:val="0"/>
              <w:adjustRightInd w:val="0"/>
              <w:spacing w:after="0" w:line="320" w:lineRule="atLeast"/>
              <w:ind w:left="60" w:right="60"/>
              <w:jc w:val="right"/>
              <w:rPr>
                <w:rFonts w:cs="Times New Roman"/>
                <w:color w:val="000000"/>
                <w:szCs w:val="24"/>
              </w:rPr>
            </w:pPr>
            <w:r w:rsidRPr="007E6EAB">
              <w:rPr>
                <w:rFonts w:cs="Times New Roman"/>
                <w:color w:val="000000"/>
                <w:szCs w:val="24"/>
              </w:rPr>
              <w:t>.000</w:t>
            </w:r>
          </w:p>
        </w:tc>
      </w:tr>
      <w:tr w:rsidR="006847AB" w:rsidTr="0043624E">
        <w:trPr>
          <w:cantSplit/>
        </w:trPr>
        <w:tc>
          <w:tcPr>
            <w:tcW w:w="9810" w:type="dxa"/>
            <w:gridSpan w:val="10"/>
            <w:tcBorders>
              <w:top w:val="nil"/>
              <w:left w:val="single" w:sz="4" w:space="0" w:color="auto"/>
              <w:bottom w:val="single" w:sz="4" w:space="0" w:color="auto"/>
              <w:right w:val="single" w:sz="4" w:space="0" w:color="auto"/>
            </w:tcBorders>
            <w:shd w:val="clear" w:color="auto" w:fill="FFFFFF"/>
          </w:tcPr>
          <w:p w:rsidR="006847AB" w:rsidRPr="007E6EAB" w:rsidRDefault="006847AB" w:rsidP="0043624E">
            <w:pPr>
              <w:autoSpaceDE w:val="0"/>
              <w:autoSpaceDN w:val="0"/>
              <w:adjustRightInd w:val="0"/>
              <w:spacing w:after="0" w:line="320" w:lineRule="atLeast"/>
              <w:ind w:left="60" w:right="60"/>
              <w:rPr>
                <w:rFonts w:cs="Times New Roman"/>
                <w:color w:val="000000"/>
                <w:szCs w:val="24"/>
              </w:rPr>
            </w:pPr>
            <w:r w:rsidRPr="007E6EAB">
              <w:rPr>
                <w:rFonts w:cs="Times New Roman"/>
                <w:color w:val="000000"/>
                <w:szCs w:val="24"/>
              </w:rPr>
              <w:t>a. Predictors: (Constant), Eff. Road width, No.pedestrian crossing, No.Stopped and Parked Vehicles, Volume of Vehicles</w:t>
            </w:r>
          </w:p>
        </w:tc>
      </w:tr>
    </w:tbl>
    <w:p w:rsidR="006847AB" w:rsidRPr="007E6EAB" w:rsidRDefault="006847AB" w:rsidP="006847AB">
      <w:pPr>
        <w:autoSpaceDE w:val="0"/>
        <w:autoSpaceDN w:val="0"/>
        <w:adjustRightInd w:val="0"/>
        <w:spacing w:after="0" w:line="480" w:lineRule="auto"/>
        <w:rPr>
          <w:rFonts w:cs="Times New Roman"/>
          <w:szCs w:val="24"/>
        </w:rPr>
      </w:pPr>
    </w:p>
    <w:p w:rsidR="006847AB" w:rsidRPr="007E6EAB" w:rsidRDefault="006847AB" w:rsidP="006847AB">
      <w:pPr>
        <w:autoSpaceDE w:val="0"/>
        <w:autoSpaceDN w:val="0"/>
        <w:adjustRightInd w:val="0"/>
        <w:spacing w:after="0" w:line="480" w:lineRule="auto"/>
        <w:jc w:val="both"/>
        <w:rPr>
          <w:rFonts w:cs="Times New Roman"/>
          <w:szCs w:val="24"/>
        </w:rPr>
      </w:pPr>
      <w:r w:rsidRPr="007E6EAB">
        <w:rPr>
          <w:rFonts w:cs="Times New Roman"/>
          <w:szCs w:val="24"/>
        </w:rPr>
        <w:t>Since F</w:t>
      </w:r>
      <w:r w:rsidRPr="007E6EAB">
        <w:rPr>
          <w:rFonts w:cs="Times New Roman"/>
          <w:szCs w:val="24"/>
          <w:vertAlign w:val="subscript"/>
        </w:rPr>
        <w:t>cal</w:t>
      </w:r>
      <w:r w:rsidRPr="007E6EAB">
        <w:rPr>
          <w:rFonts w:cs="Times New Roman"/>
          <w:szCs w:val="24"/>
        </w:rPr>
        <w:t>=37.862 &gt; F</w:t>
      </w:r>
      <w:r w:rsidRPr="007E6EAB">
        <w:rPr>
          <w:rFonts w:cs="Times New Roman"/>
          <w:szCs w:val="24"/>
          <w:vertAlign w:val="subscript"/>
        </w:rPr>
        <w:t>0.05</w:t>
      </w:r>
      <w:r w:rsidRPr="007E6EAB">
        <w:rPr>
          <w:rFonts w:cs="Times New Roman"/>
          <w:szCs w:val="24"/>
        </w:rPr>
        <w:t>(4,43) = 2.61  indicates the overall model is significant. The value of R</w:t>
      </w:r>
      <w:r w:rsidRPr="007E6EAB">
        <w:rPr>
          <w:rFonts w:cs="Times New Roman"/>
          <w:szCs w:val="24"/>
          <w:vertAlign w:val="superscript"/>
        </w:rPr>
        <w:t>2</w:t>
      </w:r>
      <w:r w:rsidRPr="007E6EAB">
        <w:rPr>
          <w:rFonts w:cs="Times New Roman"/>
          <w:szCs w:val="24"/>
        </w:rPr>
        <w:t xml:space="preserve"> = 0.758 means that the model (the three variables) explains 75.8% of the observed variation in the average speed of vehicles (this model can predict the average speed of vehicles 75.8% correctly). </w:t>
      </w:r>
    </w:p>
    <w:p w:rsidR="006847AB" w:rsidRPr="007E6EAB" w:rsidRDefault="006847AB" w:rsidP="006847AB">
      <w:pPr>
        <w:spacing w:after="0" w:line="480" w:lineRule="auto"/>
        <w:jc w:val="both"/>
        <w:rPr>
          <w:rFonts w:eastAsia="Calibri" w:cs="Times New Roman"/>
        </w:rPr>
      </w:pPr>
      <w:r w:rsidRPr="007E6EAB">
        <w:rPr>
          <w:rFonts w:eastAsia="Calibri" w:cs="Times New Roman"/>
        </w:rPr>
        <w:t>The final multiple regression equation for Bale-exit road section is</w:t>
      </w:r>
    </w:p>
    <w:p w:rsidR="006847AB" w:rsidRPr="007E6EAB" w:rsidRDefault="006847AB" w:rsidP="006847AB">
      <w:pPr>
        <w:spacing w:after="0" w:line="480" w:lineRule="auto"/>
        <w:jc w:val="center"/>
        <w:rPr>
          <w:rFonts w:eastAsia="Calibri" w:cs="Times New Roman"/>
        </w:rPr>
      </w:pPr>
      <m:oMath>
        <m:r>
          <w:rPr>
            <w:rFonts w:ascii="Cambria Math" w:eastAsia="Calibri" w:hAnsi="Cambria Math" w:cs="Times New Roman"/>
          </w:rPr>
          <w:lastRenderedPageBreak/>
          <m:t>ASV=11.869-.119NSPV+3.091ER</m:t>
        </m:r>
      </m:oMath>
      <w:r>
        <w:rPr>
          <w:rFonts w:eastAsia="Calibri" w:cs="Times New Roman"/>
        </w:rPr>
        <w:t>…… (</w:t>
      </w:r>
      <w:r>
        <w:rPr>
          <w:rFonts w:eastAsiaTheme="minorEastAsia" w:cs="Times New Roman"/>
          <w:bCs/>
          <w:szCs w:val="24"/>
        </w:rPr>
        <w:t>Equation</w:t>
      </w:r>
      <w:r>
        <w:rPr>
          <w:rFonts w:eastAsia="Calibri" w:cs="Times New Roman"/>
        </w:rPr>
        <w:t xml:space="preserve"> 4.4)</w:t>
      </w:r>
    </w:p>
    <w:p w:rsidR="006847AB" w:rsidRPr="0093439D" w:rsidRDefault="006847AB" w:rsidP="006847AB">
      <w:pPr>
        <w:pStyle w:val="ListParagraph"/>
        <w:numPr>
          <w:ilvl w:val="0"/>
          <w:numId w:val="24"/>
        </w:numPr>
        <w:autoSpaceDE w:val="0"/>
        <w:autoSpaceDN w:val="0"/>
        <w:adjustRightInd w:val="0"/>
        <w:spacing w:after="0" w:line="480" w:lineRule="auto"/>
        <w:jc w:val="both"/>
        <w:rPr>
          <w:rFonts w:cs="Times New Roman"/>
          <w:szCs w:val="24"/>
        </w:rPr>
      </w:pPr>
      <w:r w:rsidRPr="007E6EAB">
        <w:rPr>
          <w:rFonts w:cs="Times New Roman"/>
          <w:szCs w:val="24"/>
        </w:rPr>
        <w:t xml:space="preserve">When the effective road width is held constant, the average speed of vehicles is decreased by 0.119km/hr for one unit increased by the number of stopped and </w:t>
      </w:r>
      <w:r w:rsidRPr="0093439D">
        <w:rPr>
          <w:rFonts w:cs="Times New Roman"/>
          <w:szCs w:val="24"/>
        </w:rPr>
        <w:t>parked vehicles.</w:t>
      </w:r>
    </w:p>
    <w:p w:rsidR="006847AB" w:rsidRPr="0093439D" w:rsidRDefault="006847AB" w:rsidP="006847AB">
      <w:pPr>
        <w:pStyle w:val="ListParagraph"/>
        <w:numPr>
          <w:ilvl w:val="0"/>
          <w:numId w:val="31"/>
        </w:numPr>
        <w:autoSpaceDE w:val="0"/>
        <w:autoSpaceDN w:val="0"/>
        <w:adjustRightInd w:val="0"/>
        <w:spacing w:after="0" w:line="480" w:lineRule="auto"/>
        <w:jc w:val="both"/>
        <w:rPr>
          <w:rFonts w:cs="Times New Roman"/>
          <w:szCs w:val="24"/>
        </w:rPr>
      </w:pPr>
      <w:r w:rsidRPr="0093439D">
        <w:rPr>
          <w:rFonts w:cs="Times New Roman"/>
          <w:szCs w:val="24"/>
        </w:rPr>
        <w:t>When the number of stopped and parked vehicles is held constant, the average speed of vehicles is increased by 3.091km/hr for every 1-meter increase i</w:t>
      </w:r>
      <w:r>
        <w:rPr>
          <w:rFonts w:cs="Times New Roman"/>
          <w:szCs w:val="24"/>
        </w:rPr>
        <w:t xml:space="preserve">n </w:t>
      </w:r>
      <w:r w:rsidRPr="0093439D">
        <w:rPr>
          <w:rFonts w:cs="Times New Roman"/>
          <w:szCs w:val="24"/>
        </w:rPr>
        <w:t xml:space="preserve">effective road width </w:t>
      </w:r>
    </w:p>
    <w:p w:rsidR="006847AB" w:rsidRPr="007E6EAB" w:rsidRDefault="006847AB" w:rsidP="006847AB">
      <w:pPr>
        <w:pStyle w:val="ListParagraph"/>
        <w:numPr>
          <w:ilvl w:val="0"/>
          <w:numId w:val="24"/>
        </w:numPr>
        <w:autoSpaceDE w:val="0"/>
        <w:autoSpaceDN w:val="0"/>
        <w:adjustRightInd w:val="0"/>
        <w:spacing w:after="0" w:line="480" w:lineRule="auto"/>
        <w:jc w:val="both"/>
        <w:rPr>
          <w:rFonts w:cs="Times New Roman"/>
          <w:szCs w:val="24"/>
        </w:rPr>
      </w:pPr>
      <w:r w:rsidRPr="0093439D">
        <w:rPr>
          <w:rFonts w:cs="Times New Roman"/>
          <w:szCs w:val="24"/>
        </w:rPr>
        <w:t>When they stopped, and parked vehicles and effective</w:t>
      </w:r>
      <w:r w:rsidRPr="007E6EAB">
        <w:rPr>
          <w:rFonts w:cs="Times New Roman"/>
          <w:szCs w:val="24"/>
        </w:rPr>
        <w:t xml:space="preserve"> road width are held constant, the average speed of vehicles will be 11.869km/hr.</w:t>
      </w:r>
    </w:p>
    <w:p w:rsidR="006847AB" w:rsidRDefault="006847AB" w:rsidP="006847AB">
      <w:pPr>
        <w:autoSpaceDE w:val="0"/>
        <w:autoSpaceDN w:val="0"/>
        <w:adjustRightInd w:val="0"/>
        <w:spacing w:after="0" w:line="480" w:lineRule="auto"/>
        <w:jc w:val="both"/>
        <w:rPr>
          <w:rFonts w:cs="Times New Roman"/>
          <w:i/>
          <w:iCs/>
        </w:rPr>
      </w:pPr>
    </w:p>
    <w:p w:rsidR="006847AB" w:rsidRPr="0093439D" w:rsidRDefault="006847AB" w:rsidP="006847AB">
      <w:pPr>
        <w:autoSpaceDE w:val="0"/>
        <w:autoSpaceDN w:val="0"/>
        <w:adjustRightInd w:val="0"/>
        <w:spacing w:after="0" w:line="480" w:lineRule="auto"/>
        <w:jc w:val="both"/>
        <w:rPr>
          <w:rFonts w:cs="Times New Roman"/>
          <w:szCs w:val="24"/>
        </w:rPr>
      </w:pPr>
      <w:r w:rsidRPr="007E6EAB">
        <w:rPr>
          <w:rFonts w:cs="Times New Roman"/>
          <w:i/>
          <w:iCs/>
        </w:rPr>
        <w:t>4.8 Result of Multiple Regression Average speed Analysis for both road sections</w:t>
      </w:r>
    </w:p>
    <w:tbl>
      <w:tblPr>
        <w:tblStyle w:val="TableGrid"/>
        <w:tblW w:w="8742" w:type="dxa"/>
        <w:tblInd w:w="120" w:type="dxa"/>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915"/>
        <w:gridCol w:w="3363"/>
        <w:gridCol w:w="2198"/>
        <w:gridCol w:w="2266"/>
      </w:tblGrid>
      <w:tr w:rsidR="006847AB" w:rsidTr="0043624E">
        <w:trPr>
          <w:trHeight w:val="443"/>
        </w:trPr>
        <w:tc>
          <w:tcPr>
            <w:tcW w:w="4278" w:type="dxa"/>
            <w:gridSpan w:val="2"/>
            <w:vMerge w:val="restart"/>
            <w:tcBorders>
              <w:top w:val="single" w:sz="4" w:space="0" w:color="auto"/>
              <w:left w:val="single" w:sz="4" w:space="0" w:color="auto"/>
              <w:right w:val="single" w:sz="4" w:space="0" w:color="auto"/>
            </w:tcBorders>
          </w:tcPr>
          <w:p w:rsidR="006847AB" w:rsidRPr="007E6EAB" w:rsidRDefault="006847AB" w:rsidP="0043624E">
            <w:pPr>
              <w:spacing w:line="480" w:lineRule="auto"/>
              <w:jc w:val="center"/>
              <w:rPr>
                <w:rFonts w:cs="Times New Roman"/>
              </w:rPr>
            </w:pPr>
            <w:r w:rsidRPr="007E6EAB">
              <w:rPr>
                <w:rFonts w:cs="Times New Roman"/>
              </w:rPr>
              <w:t>Variable</w:t>
            </w:r>
          </w:p>
        </w:tc>
        <w:tc>
          <w:tcPr>
            <w:tcW w:w="4464" w:type="dxa"/>
            <w:gridSpan w:val="2"/>
            <w:tcBorders>
              <w:top w:val="single" w:sz="4" w:space="0" w:color="auto"/>
              <w:bottom w:val="single" w:sz="4" w:space="0" w:color="auto"/>
              <w:right w:val="single" w:sz="4" w:space="0" w:color="auto"/>
            </w:tcBorders>
          </w:tcPr>
          <w:p w:rsidR="006847AB" w:rsidRPr="007E6EAB" w:rsidRDefault="006847AB" w:rsidP="0043624E">
            <w:pPr>
              <w:spacing w:line="480" w:lineRule="auto"/>
              <w:jc w:val="center"/>
              <w:rPr>
                <w:rFonts w:cs="Times New Roman"/>
              </w:rPr>
            </w:pPr>
            <w:r w:rsidRPr="007E6EAB">
              <w:rPr>
                <w:rFonts w:cs="Times New Roman"/>
              </w:rPr>
              <w:t>Regression coefficient of the studied road section</w:t>
            </w:r>
          </w:p>
        </w:tc>
      </w:tr>
      <w:tr w:rsidR="006847AB" w:rsidTr="0043624E">
        <w:trPr>
          <w:trHeight w:val="365"/>
        </w:trPr>
        <w:tc>
          <w:tcPr>
            <w:tcW w:w="4278" w:type="dxa"/>
            <w:gridSpan w:val="2"/>
            <w:vMerge/>
            <w:tcBorders>
              <w:left w:val="single" w:sz="4" w:space="0" w:color="auto"/>
              <w:bottom w:val="single" w:sz="4" w:space="0" w:color="auto"/>
              <w:right w:val="single" w:sz="4" w:space="0" w:color="auto"/>
            </w:tcBorders>
          </w:tcPr>
          <w:p w:rsidR="006847AB" w:rsidRPr="007E6EAB" w:rsidRDefault="006847AB" w:rsidP="0043624E">
            <w:pPr>
              <w:spacing w:line="480" w:lineRule="auto"/>
              <w:jc w:val="center"/>
              <w:rPr>
                <w:rFonts w:cs="Times New Roman"/>
              </w:rPr>
            </w:pPr>
          </w:p>
        </w:tc>
        <w:tc>
          <w:tcPr>
            <w:tcW w:w="2198" w:type="dxa"/>
            <w:tcBorders>
              <w:top w:val="single" w:sz="4" w:space="0" w:color="auto"/>
              <w:right w:val="single" w:sz="4" w:space="0" w:color="auto"/>
            </w:tcBorders>
          </w:tcPr>
          <w:p w:rsidR="006847AB" w:rsidRPr="007E6EAB" w:rsidRDefault="006847AB" w:rsidP="0043624E">
            <w:pPr>
              <w:spacing w:line="480" w:lineRule="auto"/>
              <w:jc w:val="center"/>
              <w:rPr>
                <w:rFonts w:cs="Times New Roman"/>
              </w:rPr>
            </w:pPr>
            <w:r w:rsidRPr="007E6EAB">
              <w:rPr>
                <w:rFonts w:cs="Times New Roman"/>
              </w:rPr>
              <w:t>Bale-exit road section</w:t>
            </w:r>
          </w:p>
        </w:tc>
        <w:tc>
          <w:tcPr>
            <w:tcW w:w="2266" w:type="dxa"/>
            <w:tcBorders>
              <w:top w:val="single" w:sz="4" w:space="0" w:color="auto"/>
              <w:right w:val="single" w:sz="4" w:space="0" w:color="auto"/>
            </w:tcBorders>
          </w:tcPr>
          <w:p w:rsidR="006847AB" w:rsidRPr="007E6EAB" w:rsidRDefault="006847AB" w:rsidP="0043624E">
            <w:pPr>
              <w:spacing w:line="480" w:lineRule="auto"/>
              <w:jc w:val="center"/>
              <w:rPr>
                <w:rFonts w:cs="Times New Roman"/>
              </w:rPr>
            </w:pPr>
            <w:r w:rsidRPr="007E6EAB">
              <w:rPr>
                <w:rFonts w:cs="Times New Roman"/>
              </w:rPr>
              <w:t>Shewabar road section</w:t>
            </w:r>
          </w:p>
        </w:tc>
      </w:tr>
      <w:tr w:rsidR="006847AB" w:rsidTr="0043624E">
        <w:tblPrEx>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39"/>
        </w:trPr>
        <w:tc>
          <w:tcPr>
            <w:tcW w:w="915" w:type="dxa"/>
          </w:tcPr>
          <w:p w:rsidR="006847AB" w:rsidRPr="007E6EAB" w:rsidRDefault="006847AB" w:rsidP="0043624E">
            <w:pPr>
              <w:jc w:val="center"/>
              <w:rPr>
                <w:rFonts w:cs="Times New Roman"/>
              </w:rPr>
            </w:pPr>
          </w:p>
        </w:tc>
        <w:tc>
          <w:tcPr>
            <w:tcW w:w="3363" w:type="dxa"/>
          </w:tcPr>
          <w:p w:rsidR="006847AB" w:rsidRPr="007E6EAB" w:rsidRDefault="006847AB" w:rsidP="0043624E">
            <w:pPr>
              <w:tabs>
                <w:tab w:val="center" w:pos="1804"/>
              </w:tabs>
              <w:spacing w:line="480" w:lineRule="auto"/>
              <w:ind w:left="245"/>
              <w:jc w:val="center"/>
              <w:rPr>
                <w:rFonts w:cs="Times New Roman"/>
              </w:rPr>
            </w:pPr>
            <w:r w:rsidRPr="007E6EAB">
              <w:rPr>
                <w:rFonts w:cs="Times New Roman"/>
              </w:rPr>
              <w:t>Constant</w:t>
            </w:r>
          </w:p>
        </w:tc>
        <w:tc>
          <w:tcPr>
            <w:tcW w:w="2198" w:type="dxa"/>
            <w:tcBorders>
              <w:top w:val="single" w:sz="4" w:space="0" w:color="auto"/>
            </w:tcBorders>
          </w:tcPr>
          <w:p w:rsidR="006847AB" w:rsidRPr="007E6EAB" w:rsidRDefault="006847AB" w:rsidP="0043624E">
            <w:pPr>
              <w:spacing w:line="480" w:lineRule="auto"/>
              <w:jc w:val="center"/>
              <w:rPr>
                <w:rFonts w:cs="Times New Roman"/>
              </w:rPr>
            </w:pPr>
            <w:r w:rsidRPr="007E6EAB">
              <w:rPr>
                <w:rFonts w:cs="Times New Roman"/>
              </w:rPr>
              <w:t>17.764</w:t>
            </w:r>
          </w:p>
        </w:tc>
        <w:tc>
          <w:tcPr>
            <w:tcW w:w="2266" w:type="dxa"/>
            <w:tcBorders>
              <w:top w:val="single" w:sz="4" w:space="0" w:color="auto"/>
              <w:right w:val="single" w:sz="4" w:space="0" w:color="auto"/>
            </w:tcBorders>
          </w:tcPr>
          <w:p w:rsidR="006847AB" w:rsidRPr="007E6EAB" w:rsidRDefault="006847AB" w:rsidP="0043624E">
            <w:pPr>
              <w:spacing w:line="480" w:lineRule="auto"/>
              <w:jc w:val="center"/>
              <w:rPr>
                <w:rFonts w:cs="Times New Roman"/>
              </w:rPr>
            </w:pPr>
            <w:r w:rsidRPr="007E6EAB">
              <w:rPr>
                <w:rFonts w:cs="Times New Roman"/>
              </w:rPr>
              <w:t>11.869</w:t>
            </w:r>
          </w:p>
        </w:tc>
      </w:tr>
      <w:tr w:rsidR="006847AB" w:rsidTr="0043624E">
        <w:tblPrEx>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95"/>
        </w:trPr>
        <w:tc>
          <w:tcPr>
            <w:tcW w:w="915" w:type="dxa"/>
          </w:tcPr>
          <w:p w:rsidR="006847AB" w:rsidRPr="007E6EAB" w:rsidRDefault="006847AB" w:rsidP="0043624E">
            <w:pPr>
              <w:jc w:val="center"/>
              <w:rPr>
                <w:rFonts w:cs="Times New Roman"/>
              </w:rPr>
            </w:pPr>
            <w:r w:rsidRPr="007E6EAB">
              <w:rPr>
                <w:rFonts w:cs="Times New Roman"/>
              </w:rPr>
              <w:t>VOV</w:t>
            </w:r>
          </w:p>
        </w:tc>
        <w:tc>
          <w:tcPr>
            <w:tcW w:w="3363" w:type="dxa"/>
          </w:tcPr>
          <w:p w:rsidR="006847AB" w:rsidRPr="007E6EAB" w:rsidRDefault="006847AB" w:rsidP="0043624E">
            <w:pPr>
              <w:spacing w:line="480" w:lineRule="auto"/>
              <w:jc w:val="center"/>
              <w:rPr>
                <w:rFonts w:cs="Times New Roman"/>
              </w:rPr>
            </w:pPr>
            <w:r w:rsidRPr="007E6EAB">
              <w:rPr>
                <w:rFonts w:cs="Times New Roman"/>
              </w:rPr>
              <w:t>Volume of Vehicles (veh.No.)</w:t>
            </w:r>
          </w:p>
        </w:tc>
        <w:tc>
          <w:tcPr>
            <w:tcW w:w="2198" w:type="dxa"/>
          </w:tcPr>
          <w:p w:rsidR="006847AB" w:rsidRPr="007E6EAB" w:rsidRDefault="006847AB" w:rsidP="0043624E">
            <w:pPr>
              <w:spacing w:line="480" w:lineRule="auto"/>
              <w:jc w:val="center"/>
              <w:rPr>
                <w:rFonts w:cs="Times New Roman"/>
              </w:rPr>
            </w:pPr>
            <w:r w:rsidRPr="007E6EAB">
              <w:rPr>
                <w:rFonts w:cs="Times New Roman"/>
              </w:rPr>
              <w:t>-0.016</w:t>
            </w:r>
          </w:p>
        </w:tc>
        <w:tc>
          <w:tcPr>
            <w:tcW w:w="2266" w:type="dxa"/>
          </w:tcPr>
          <w:p w:rsidR="006847AB" w:rsidRPr="007E6EAB" w:rsidRDefault="006847AB" w:rsidP="0043624E">
            <w:pPr>
              <w:spacing w:line="480" w:lineRule="auto"/>
              <w:jc w:val="center"/>
              <w:rPr>
                <w:rFonts w:cs="Times New Roman"/>
              </w:rPr>
            </w:pPr>
            <w:r w:rsidRPr="007E6EAB">
              <w:rPr>
                <w:rFonts w:cs="Times New Roman"/>
              </w:rPr>
              <w:t>Not Significant</w:t>
            </w:r>
          </w:p>
        </w:tc>
      </w:tr>
      <w:tr w:rsidR="006847AB" w:rsidTr="0043624E">
        <w:tblPrEx>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95"/>
        </w:trPr>
        <w:tc>
          <w:tcPr>
            <w:tcW w:w="915" w:type="dxa"/>
          </w:tcPr>
          <w:p w:rsidR="006847AB" w:rsidRPr="007E6EAB" w:rsidRDefault="006847AB" w:rsidP="0043624E">
            <w:pPr>
              <w:jc w:val="center"/>
              <w:rPr>
                <w:rFonts w:cs="Times New Roman"/>
              </w:rPr>
            </w:pPr>
            <w:r w:rsidRPr="007E6EAB">
              <w:rPr>
                <w:rFonts w:cs="Times New Roman"/>
              </w:rPr>
              <w:t>ERW</w:t>
            </w:r>
          </w:p>
        </w:tc>
        <w:tc>
          <w:tcPr>
            <w:tcW w:w="3363" w:type="dxa"/>
          </w:tcPr>
          <w:p w:rsidR="006847AB" w:rsidRPr="007E6EAB" w:rsidRDefault="006847AB" w:rsidP="0043624E">
            <w:pPr>
              <w:spacing w:line="480" w:lineRule="auto"/>
              <w:jc w:val="center"/>
              <w:rPr>
                <w:rFonts w:cs="Times New Roman"/>
              </w:rPr>
            </w:pPr>
            <w:r w:rsidRPr="007E6EAB">
              <w:rPr>
                <w:rFonts w:cs="Times New Roman"/>
              </w:rPr>
              <w:t>Effective Road Width (m)</w:t>
            </w:r>
          </w:p>
        </w:tc>
        <w:tc>
          <w:tcPr>
            <w:tcW w:w="2198" w:type="dxa"/>
          </w:tcPr>
          <w:p w:rsidR="006847AB" w:rsidRPr="007E6EAB" w:rsidRDefault="006847AB" w:rsidP="0043624E">
            <w:pPr>
              <w:spacing w:line="480" w:lineRule="auto"/>
              <w:jc w:val="center"/>
              <w:rPr>
                <w:rFonts w:cs="Times New Roman"/>
              </w:rPr>
            </w:pPr>
            <w:r w:rsidRPr="007E6EAB">
              <w:rPr>
                <w:rFonts w:cs="Times New Roman"/>
              </w:rPr>
              <w:t>2.388</w:t>
            </w:r>
          </w:p>
        </w:tc>
        <w:tc>
          <w:tcPr>
            <w:tcW w:w="2266" w:type="dxa"/>
          </w:tcPr>
          <w:p w:rsidR="006847AB" w:rsidRPr="007E6EAB" w:rsidRDefault="006847AB" w:rsidP="0043624E">
            <w:pPr>
              <w:spacing w:line="480" w:lineRule="auto"/>
              <w:jc w:val="center"/>
              <w:rPr>
                <w:rFonts w:cs="Times New Roman"/>
              </w:rPr>
            </w:pPr>
            <w:r w:rsidRPr="007E6EAB">
              <w:rPr>
                <w:rFonts w:cs="Times New Roman"/>
              </w:rPr>
              <w:t>3.091</w:t>
            </w:r>
          </w:p>
        </w:tc>
      </w:tr>
      <w:tr w:rsidR="006847AB" w:rsidTr="0043624E">
        <w:tblPrEx>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95"/>
        </w:trPr>
        <w:tc>
          <w:tcPr>
            <w:tcW w:w="915" w:type="dxa"/>
          </w:tcPr>
          <w:p w:rsidR="006847AB" w:rsidRPr="007E6EAB" w:rsidRDefault="006847AB" w:rsidP="0043624E">
            <w:pPr>
              <w:jc w:val="center"/>
              <w:rPr>
                <w:rFonts w:cs="Times New Roman"/>
              </w:rPr>
            </w:pPr>
            <w:r w:rsidRPr="007E6EAB">
              <w:rPr>
                <w:rFonts w:cs="Times New Roman"/>
              </w:rPr>
              <w:t>NPC</w:t>
            </w:r>
          </w:p>
        </w:tc>
        <w:tc>
          <w:tcPr>
            <w:tcW w:w="3363" w:type="dxa"/>
          </w:tcPr>
          <w:p w:rsidR="006847AB" w:rsidRPr="007E6EAB" w:rsidRDefault="006847AB" w:rsidP="0043624E">
            <w:pPr>
              <w:spacing w:line="480" w:lineRule="auto"/>
              <w:jc w:val="center"/>
              <w:rPr>
                <w:rFonts w:cs="Times New Roman"/>
              </w:rPr>
            </w:pPr>
            <w:r w:rsidRPr="007E6EAB">
              <w:rPr>
                <w:rFonts w:cs="Times New Roman"/>
              </w:rPr>
              <w:t>Number of Pedestrian Crossing</w:t>
            </w:r>
          </w:p>
        </w:tc>
        <w:tc>
          <w:tcPr>
            <w:tcW w:w="2198" w:type="dxa"/>
          </w:tcPr>
          <w:p w:rsidR="006847AB" w:rsidRPr="007E6EAB" w:rsidRDefault="006847AB" w:rsidP="0043624E">
            <w:pPr>
              <w:spacing w:line="480" w:lineRule="auto"/>
              <w:jc w:val="center"/>
              <w:rPr>
                <w:rFonts w:cs="Times New Roman"/>
              </w:rPr>
            </w:pPr>
            <w:r w:rsidRPr="007E6EAB">
              <w:rPr>
                <w:rFonts w:cs="Times New Roman"/>
              </w:rPr>
              <w:t>Not significant</w:t>
            </w:r>
          </w:p>
        </w:tc>
        <w:tc>
          <w:tcPr>
            <w:tcW w:w="2266" w:type="dxa"/>
          </w:tcPr>
          <w:p w:rsidR="006847AB" w:rsidRPr="007E6EAB" w:rsidRDefault="006847AB" w:rsidP="0043624E">
            <w:pPr>
              <w:spacing w:line="480" w:lineRule="auto"/>
              <w:jc w:val="center"/>
              <w:rPr>
                <w:rFonts w:cs="Times New Roman"/>
              </w:rPr>
            </w:pPr>
            <w:r w:rsidRPr="007E6EAB">
              <w:rPr>
                <w:rFonts w:cs="Times New Roman"/>
              </w:rPr>
              <w:t>Not significant</w:t>
            </w:r>
          </w:p>
        </w:tc>
      </w:tr>
      <w:tr w:rsidR="006847AB" w:rsidTr="0043624E">
        <w:tblPrEx>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539"/>
        </w:trPr>
        <w:tc>
          <w:tcPr>
            <w:tcW w:w="915" w:type="dxa"/>
          </w:tcPr>
          <w:p w:rsidR="006847AB" w:rsidRPr="007E6EAB" w:rsidRDefault="006847AB" w:rsidP="0043624E">
            <w:pPr>
              <w:jc w:val="center"/>
              <w:rPr>
                <w:rFonts w:cs="Times New Roman"/>
              </w:rPr>
            </w:pPr>
            <w:r w:rsidRPr="007E6EAB">
              <w:rPr>
                <w:rFonts w:cs="Times New Roman"/>
              </w:rPr>
              <w:t>NSPV</w:t>
            </w:r>
          </w:p>
        </w:tc>
        <w:tc>
          <w:tcPr>
            <w:tcW w:w="3363" w:type="dxa"/>
          </w:tcPr>
          <w:p w:rsidR="006847AB" w:rsidRPr="007E6EAB" w:rsidRDefault="006847AB" w:rsidP="0043624E">
            <w:pPr>
              <w:spacing w:line="480" w:lineRule="auto"/>
              <w:jc w:val="center"/>
              <w:rPr>
                <w:rFonts w:cs="Times New Roman"/>
              </w:rPr>
            </w:pPr>
            <w:r w:rsidRPr="007E6EAB">
              <w:rPr>
                <w:rFonts w:cs="Times New Roman"/>
              </w:rPr>
              <w:t>Number Stopped and Parked Vehicles (Veh. No.)</w:t>
            </w:r>
          </w:p>
        </w:tc>
        <w:tc>
          <w:tcPr>
            <w:tcW w:w="2198" w:type="dxa"/>
          </w:tcPr>
          <w:p w:rsidR="006847AB" w:rsidRPr="007E6EAB" w:rsidRDefault="006847AB" w:rsidP="0043624E">
            <w:pPr>
              <w:spacing w:line="480" w:lineRule="auto"/>
              <w:jc w:val="center"/>
              <w:rPr>
                <w:rFonts w:cs="Times New Roman"/>
              </w:rPr>
            </w:pPr>
            <w:r w:rsidRPr="007E6EAB">
              <w:rPr>
                <w:rFonts w:cs="Times New Roman"/>
              </w:rPr>
              <w:t>-0.072</w:t>
            </w:r>
          </w:p>
        </w:tc>
        <w:tc>
          <w:tcPr>
            <w:tcW w:w="2266" w:type="dxa"/>
          </w:tcPr>
          <w:p w:rsidR="006847AB" w:rsidRPr="007E6EAB" w:rsidRDefault="006847AB" w:rsidP="0043624E">
            <w:pPr>
              <w:spacing w:line="480" w:lineRule="auto"/>
              <w:jc w:val="center"/>
              <w:rPr>
                <w:rFonts w:cs="Times New Roman"/>
              </w:rPr>
            </w:pPr>
            <w:r w:rsidRPr="007E6EAB">
              <w:rPr>
                <w:rFonts w:cs="Times New Roman"/>
              </w:rPr>
              <w:t>-0.0119</w:t>
            </w:r>
          </w:p>
        </w:tc>
      </w:tr>
      <w:tr w:rsidR="006847AB" w:rsidTr="0043624E">
        <w:tblPrEx>
          <w:tblBorders>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539"/>
        </w:trPr>
        <w:tc>
          <w:tcPr>
            <w:tcW w:w="915" w:type="dxa"/>
          </w:tcPr>
          <w:p w:rsidR="006847AB" w:rsidRPr="007E6EAB" w:rsidRDefault="006847AB" w:rsidP="0043624E">
            <w:pPr>
              <w:jc w:val="center"/>
              <w:rPr>
                <w:rFonts w:cs="Times New Roman"/>
              </w:rPr>
            </w:pPr>
            <w:r w:rsidRPr="007E6EAB">
              <w:rPr>
                <w:rFonts w:cs="Times New Roman"/>
              </w:rPr>
              <w:t>R</w:t>
            </w:r>
            <w:r w:rsidRPr="007E6EAB">
              <w:rPr>
                <w:rFonts w:cs="Times New Roman"/>
                <w:vertAlign w:val="superscript"/>
              </w:rPr>
              <w:t>2</w:t>
            </w:r>
          </w:p>
        </w:tc>
        <w:tc>
          <w:tcPr>
            <w:tcW w:w="3363" w:type="dxa"/>
          </w:tcPr>
          <w:p w:rsidR="006847AB" w:rsidRPr="007E6EAB" w:rsidRDefault="006847AB" w:rsidP="0043624E">
            <w:pPr>
              <w:spacing w:line="480" w:lineRule="auto"/>
              <w:jc w:val="center"/>
              <w:rPr>
                <w:rFonts w:cs="Times New Roman"/>
              </w:rPr>
            </w:pPr>
            <w:r w:rsidRPr="007E6EAB">
              <w:rPr>
                <w:rFonts w:cs="Times New Roman"/>
              </w:rPr>
              <w:t>Adjusted R square</w:t>
            </w:r>
          </w:p>
        </w:tc>
        <w:tc>
          <w:tcPr>
            <w:tcW w:w="2198" w:type="dxa"/>
          </w:tcPr>
          <w:p w:rsidR="006847AB" w:rsidRPr="007E6EAB" w:rsidRDefault="006847AB" w:rsidP="0043624E">
            <w:pPr>
              <w:spacing w:line="480" w:lineRule="auto"/>
              <w:jc w:val="center"/>
              <w:rPr>
                <w:rFonts w:cs="Times New Roman"/>
              </w:rPr>
            </w:pPr>
            <w:r w:rsidRPr="007E6EAB">
              <w:rPr>
                <w:rFonts w:cs="Times New Roman"/>
              </w:rPr>
              <w:t>0.758</w:t>
            </w:r>
          </w:p>
        </w:tc>
        <w:tc>
          <w:tcPr>
            <w:tcW w:w="2266" w:type="dxa"/>
          </w:tcPr>
          <w:p w:rsidR="006847AB" w:rsidRPr="007E6EAB" w:rsidRDefault="006847AB" w:rsidP="0043624E">
            <w:pPr>
              <w:spacing w:line="480" w:lineRule="auto"/>
              <w:jc w:val="center"/>
              <w:rPr>
                <w:rFonts w:cs="Times New Roman"/>
              </w:rPr>
            </w:pPr>
            <w:r w:rsidRPr="007E6EAB">
              <w:rPr>
                <w:rFonts w:cs="Times New Roman"/>
              </w:rPr>
              <w:t>0.713</w:t>
            </w:r>
          </w:p>
        </w:tc>
      </w:tr>
    </w:tbl>
    <w:p w:rsidR="006847AB" w:rsidRPr="0093439D" w:rsidRDefault="006847AB" w:rsidP="003D4A57">
      <w:pPr>
        <w:autoSpaceDE w:val="0"/>
        <w:autoSpaceDN w:val="0"/>
        <w:adjustRightInd w:val="0"/>
        <w:spacing w:before="240" w:line="480" w:lineRule="auto"/>
        <w:jc w:val="both"/>
        <w:rPr>
          <w:rFonts w:cs="Times New Roman"/>
          <w:szCs w:val="24"/>
        </w:rPr>
      </w:pPr>
      <w:r w:rsidRPr="0093439D">
        <w:rPr>
          <w:rFonts w:cs="Times New Roman"/>
          <w:szCs w:val="24"/>
        </w:rPr>
        <w:t>Results from multiple linear regression analysis showed that for Shewabar road section Effective Road width</w:t>
      </w:r>
      <w:r w:rsidRPr="0093439D">
        <w:rPr>
          <w:rFonts w:cs="Times New Roman"/>
          <w:i/>
          <w:iCs/>
          <w:szCs w:val="24"/>
        </w:rPr>
        <w:t xml:space="preserve"> </w:t>
      </w:r>
      <w:r w:rsidRPr="0093439D">
        <w:rPr>
          <w:rFonts w:cs="Times New Roman"/>
          <w:szCs w:val="24"/>
        </w:rPr>
        <w:t>and parking volume ( number of stopped and parked vehicles) had a significant impact on average travel</w:t>
      </w:r>
      <w:r w:rsidRPr="007E6EAB">
        <w:rPr>
          <w:rFonts w:cs="Times New Roman"/>
          <w:szCs w:val="24"/>
        </w:rPr>
        <w:t xml:space="preserve"> speed </w:t>
      </w:r>
      <w:r w:rsidR="003D4A57">
        <w:rPr>
          <w:rFonts w:cs="Times New Roman"/>
          <w:szCs w:val="24"/>
        </w:rPr>
        <w:t xml:space="preserve">with </w:t>
      </w:r>
      <w:r w:rsidRPr="007E6EAB">
        <w:rPr>
          <w:rFonts w:cs="Times New Roman"/>
          <w:szCs w:val="24"/>
        </w:rPr>
        <w:t>a high degree of explanation (R</w:t>
      </w:r>
      <w:r w:rsidRPr="007E6EAB">
        <w:rPr>
          <w:rFonts w:cs="Times New Roman"/>
          <w:szCs w:val="24"/>
          <w:vertAlign w:val="superscript"/>
        </w:rPr>
        <w:t>2</w:t>
      </w:r>
      <w:r w:rsidRPr="007E6EAB">
        <w:rPr>
          <w:rFonts w:cs="Times New Roman"/>
          <w:szCs w:val="24"/>
        </w:rPr>
        <w:t xml:space="preserve">=0.758). Results for the Bale-exit study showed that traffic flow (volume of vehicles), Parking </w:t>
      </w:r>
      <w:r w:rsidRPr="007E6EAB">
        <w:rPr>
          <w:rFonts w:cs="Times New Roman"/>
          <w:szCs w:val="24"/>
        </w:rPr>
        <w:lastRenderedPageBreak/>
        <w:t xml:space="preserve">volume (number of </w:t>
      </w:r>
      <w:r w:rsidRPr="0093439D">
        <w:rPr>
          <w:rFonts w:cs="Times New Roman"/>
          <w:szCs w:val="24"/>
        </w:rPr>
        <w:t>stopped and parked vehicles), and Effective road width had a significant impact on the average travel speed of vehicles with (R</w:t>
      </w:r>
      <w:r w:rsidRPr="0093439D">
        <w:rPr>
          <w:rFonts w:cs="Times New Roman"/>
          <w:szCs w:val="24"/>
          <w:vertAlign w:val="superscript"/>
        </w:rPr>
        <w:t>2</w:t>
      </w:r>
      <w:r w:rsidRPr="0093439D">
        <w:rPr>
          <w:rFonts w:cs="Times New Roman"/>
          <w:szCs w:val="24"/>
        </w:rPr>
        <w:t xml:space="preserve"> = 0.713).</w:t>
      </w:r>
    </w:p>
    <w:p w:rsidR="006847AB" w:rsidRPr="0093439D" w:rsidRDefault="006847AB" w:rsidP="003D4A57">
      <w:pPr>
        <w:autoSpaceDE w:val="0"/>
        <w:autoSpaceDN w:val="0"/>
        <w:adjustRightInd w:val="0"/>
        <w:spacing w:after="0" w:line="480" w:lineRule="auto"/>
        <w:jc w:val="both"/>
        <w:rPr>
          <w:rFonts w:cs="Times New Roman"/>
          <w:color w:val="000000"/>
          <w:szCs w:val="24"/>
        </w:rPr>
      </w:pPr>
      <w:r w:rsidRPr="0093439D">
        <w:rPr>
          <w:rFonts w:cs="Times New Roman"/>
          <w:color w:val="000000"/>
          <w:szCs w:val="24"/>
        </w:rPr>
        <w:t>The results have shown that on-street</w:t>
      </w:r>
      <w:r w:rsidRPr="007E6EAB">
        <w:rPr>
          <w:rFonts w:cs="Times New Roman"/>
          <w:color w:val="000000"/>
          <w:szCs w:val="24"/>
        </w:rPr>
        <w:t xml:space="preserve"> parking has a noticeable effect on </w:t>
      </w:r>
      <w:r w:rsidR="003D4A57">
        <w:rPr>
          <w:rFonts w:cs="Times New Roman"/>
          <w:color w:val="000000"/>
          <w:szCs w:val="24"/>
        </w:rPr>
        <w:t xml:space="preserve">travel </w:t>
      </w:r>
      <w:r w:rsidRPr="007E6EAB">
        <w:rPr>
          <w:rFonts w:cs="Times New Roman"/>
          <w:color w:val="000000"/>
          <w:szCs w:val="24"/>
        </w:rPr>
        <w:t xml:space="preserve">speeds, even in collector streets. The effects were strongest on the Shewabar road section (12 narrower streets).  It was also expected that narrower streets would have lower speeds, all other factors being equal. </w:t>
      </w:r>
      <w:r w:rsidRPr="0093439D">
        <w:rPr>
          <w:rFonts w:cs="Times New Roman"/>
          <w:szCs w:val="24"/>
        </w:rPr>
        <w:t>Another hypothesis suggested was that narrower streets would have been more affected by the presence of parking than wider streets.</w:t>
      </w:r>
    </w:p>
    <w:p w:rsidR="006847AB" w:rsidRPr="007E6EAB" w:rsidRDefault="006847AB" w:rsidP="006847AB">
      <w:pPr>
        <w:autoSpaceDE w:val="0"/>
        <w:autoSpaceDN w:val="0"/>
        <w:adjustRightInd w:val="0"/>
        <w:spacing w:after="0" w:line="480" w:lineRule="auto"/>
        <w:jc w:val="both"/>
        <w:rPr>
          <w:rFonts w:cs="Times New Roman"/>
          <w:szCs w:val="24"/>
        </w:rPr>
      </w:pPr>
      <w:r w:rsidRPr="0093439D">
        <w:rPr>
          <w:rFonts w:cs="Times New Roman"/>
          <w:szCs w:val="24"/>
        </w:rPr>
        <w:t>Several significant on-street parking</w:t>
      </w:r>
      <w:r w:rsidRPr="007E6EAB">
        <w:rPr>
          <w:rFonts w:cs="Times New Roman"/>
          <w:szCs w:val="24"/>
        </w:rPr>
        <w:t xml:space="preserve"> variables influencing speed were identified in the analysis using collected field data: parking volume (number of stopped and parked vehicles), Traffic flow (volume of vehicles), number of a pedestrian crossing, and effective road width. These results were used as a basis for simulation model calibration. Multiple regression analysis of simulations for Shewabar road section results showed that effective road width</w:t>
      </w:r>
      <w:r w:rsidRPr="007E6EAB">
        <w:rPr>
          <w:rFonts w:cs="Times New Roman"/>
          <w:i/>
          <w:iCs/>
          <w:szCs w:val="24"/>
        </w:rPr>
        <w:t xml:space="preserve"> </w:t>
      </w:r>
      <w:r w:rsidRPr="007E6EAB">
        <w:rPr>
          <w:rFonts w:cs="Times New Roman"/>
          <w:szCs w:val="24"/>
        </w:rPr>
        <w:t>had a significant impact on average travel speed. Parking volume (number of stopped and parked vehicles)</w:t>
      </w:r>
      <w:r w:rsidRPr="007E6EAB">
        <w:rPr>
          <w:rFonts w:cs="Times New Roman"/>
          <w:i/>
          <w:iCs/>
          <w:szCs w:val="24"/>
        </w:rPr>
        <w:t xml:space="preserve"> </w:t>
      </w:r>
      <w:r w:rsidRPr="007E6EAB">
        <w:rPr>
          <w:rFonts w:cs="Times New Roman"/>
          <w:szCs w:val="24"/>
        </w:rPr>
        <w:t>was also significant. The resulting equation from the study was</w:t>
      </w:r>
    </w:p>
    <w:p w:rsidR="006847AB" w:rsidRPr="007E6EAB" w:rsidRDefault="006847AB" w:rsidP="006847AB">
      <w:pPr>
        <w:spacing w:after="0" w:line="480" w:lineRule="auto"/>
        <w:jc w:val="center"/>
        <w:rPr>
          <w:rFonts w:eastAsia="Calibri" w:cs="Times New Roman"/>
        </w:rPr>
      </w:pPr>
      <m:oMath>
        <m:r>
          <w:rPr>
            <w:rFonts w:ascii="Cambria Math" w:eastAsia="Calibri" w:hAnsi="Cambria Math" w:cs="Times New Roman"/>
          </w:rPr>
          <m:t>ASV=11.869-.119NSPV+3.091ER</m:t>
        </m:r>
      </m:oMath>
      <w:r>
        <w:rPr>
          <w:rFonts w:eastAsia="Calibri" w:cs="Times New Roman"/>
        </w:rPr>
        <w:t>….. (</w:t>
      </w:r>
      <w:r>
        <w:rPr>
          <w:rFonts w:eastAsiaTheme="minorEastAsia" w:cs="Times New Roman"/>
          <w:bCs/>
          <w:szCs w:val="24"/>
        </w:rPr>
        <w:t>Equation</w:t>
      </w:r>
      <w:r>
        <w:rPr>
          <w:rFonts w:eastAsia="Calibri" w:cs="Times New Roman"/>
        </w:rPr>
        <w:t xml:space="preserve"> 4.5)</w:t>
      </w:r>
    </w:p>
    <w:p w:rsidR="006847AB" w:rsidRPr="007E6EAB" w:rsidRDefault="006847AB" w:rsidP="006847AB">
      <w:pPr>
        <w:spacing w:after="0" w:line="480" w:lineRule="auto"/>
        <w:jc w:val="both"/>
        <w:rPr>
          <w:rFonts w:eastAsia="Calibri" w:cs="Times New Roman"/>
        </w:rPr>
      </w:pPr>
    </w:p>
    <w:p w:rsidR="006847AB" w:rsidRPr="007E6EAB" w:rsidRDefault="006847AB" w:rsidP="006847AB">
      <w:pPr>
        <w:autoSpaceDE w:val="0"/>
        <w:autoSpaceDN w:val="0"/>
        <w:adjustRightInd w:val="0"/>
        <w:spacing w:after="0" w:line="480" w:lineRule="auto"/>
        <w:jc w:val="both"/>
        <w:rPr>
          <w:rFonts w:cs="Times New Roman"/>
          <w:szCs w:val="24"/>
        </w:rPr>
      </w:pPr>
      <w:r w:rsidRPr="007E6EAB">
        <w:rPr>
          <w:rFonts w:cs="Times New Roman"/>
          <w:szCs w:val="24"/>
        </w:rPr>
        <w:t>The results of the regression analysis of traffic data for Bale-exit road section study showed traffic flow (volume of vehicles), parking volume (number stopped and parked vehicles) and Effective road width have a significant impact on the average travel speed of vehicles to have a high degree of explanation (R</w:t>
      </w:r>
      <w:r w:rsidRPr="007E6EAB">
        <w:rPr>
          <w:rFonts w:cs="Times New Roman"/>
          <w:szCs w:val="24"/>
          <w:vertAlign w:val="superscript"/>
        </w:rPr>
        <w:t>2</w:t>
      </w:r>
      <w:r w:rsidRPr="007E6EAB">
        <w:rPr>
          <w:rFonts w:cs="Times New Roman"/>
          <w:szCs w:val="24"/>
        </w:rPr>
        <w:t>=0.713). The resulting equation from the study was</w:t>
      </w:r>
    </w:p>
    <w:p w:rsidR="006847AB" w:rsidRPr="0093439D" w:rsidRDefault="006847AB" w:rsidP="006847AB">
      <w:pPr>
        <w:spacing w:after="0" w:line="480" w:lineRule="auto"/>
        <w:jc w:val="center"/>
        <w:rPr>
          <w:rFonts w:eastAsia="Calibri" w:cs="Times New Roman"/>
        </w:rPr>
      </w:pPr>
      <m:oMath>
        <m:r>
          <w:rPr>
            <w:rFonts w:ascii="Cambria Math" w:eastAsia="Calibri" w:hAnsi="Cambria Math" w:cs="Times New Roman"/>
          </w:rPr>
          <m:t>ASV=17.764-0.016VV-0.072NSPV+2.388E</m:t>
        </m:r>
      </m:oMath>
      <w:r>
        <w:rPr>
          <w:rFonts w:eastAsia="Calibri" w:cs="Times New Roman"/>
        </w:rPr>
        <w:t>… (</w:t>
      </w:r>
      <w:r>
        <w:rPr>
          <w:rFonts w:eastAsiaTheme="minorEastAsia" w:cs="Times New Roman"/>
          <w:bCs/>
          <w:szCs w:val="24"/>
        </w:rPr>
        <w:t>Equation</w:t>
      </w:r>
      <w:r>
        <w:rPr>
          <w:rFonts w:eastAsia="Calibri" w:cs="Times New Roman"/>
        </w:rPr>
        <w:t xml:space="preserve"> 4.6)</w:t>
      </w:r>
    </w:p>
    <w:p w:rsidR="006847AB" w:rsidRPr="005D7BC1" w:rsidRDefault="006847AB" w:rsidP="003D4A57">
      <w:pPr>
        <w:autoSpaceDE w:val="0"/>
        <w:autoSpaceDN w:val="0"/>
        <w:adjustRightInd w:val="0"/>
        <w:spacing w:after="0" w:line="480" w:lineRule="auto"/>
        <w:jc w:val="both"/>
        <w:rPr>
          <w:rFonts w:cs="Times New Roman"/>
          <w:szCs w:val="24"/>
        </w:rPr>
      </w:pPr>
      <w:r w:rsidRPr="007E6EAB">
        <w:rPr>
          <w:rFonts w:cs="Times New Roman"/>
          <w:szCs w:val="24"/>
        </w:rPr>
        <w:t xml:space="preserve">As the tables 4.8 indicate, a reasonably consistent average speed reduction of vehicles as parking volume (number of stopped and </w:t>
      </w:r>
      <w:r w:rsidRPr="0093439D">
        <w:rPr>
          <w:rFonts w:cs="Times New Roman"/>
          <w:szCs w:val="24"/>
        </w:rPr>
        <w:t xml:space="preserve">parked vehicles) increase. For each group of </w:t>
      </w:r>
      <w:r w:rsidRPr="0093439D">
        <w:rPr>
          <w:rFonts w:cs="Times New Roman"/>
          <w:szCs w:val="24"/>
        </w:rPr>
        <w:lastRenderedPageBreak/>
        <w:t>streets, a linear relationship has been interpolated to determine the average change in speeds. The speeds were found to fall by 0.072km/h for every single vehicle rise in the parking volume for the Bale-exit road section o.016km/h fall for Shewabar Street. The results have shown that on-street parking has a noticeable effect on</w:t>
      </w:r>
      <w:r w:rsidRPr="007E6EAB">
        <w:rPr>
          <w:rFonts w:cs="Times New Roman"/>
          <w:szCs w:val="24"/>
        </w:rPr>
        <w:t xml:space="preserve"> tra</w:t>
      </w:r>
      <w:r w:rsidR="003D4A57">
        <w:rPr>
          <w:rFonts w:cs="Times New Roman"/>
          <w:szCs w:val="24"/>
        </w:rPr>
        <w:t>vel</w:t>
      </w:r>
      <w:r w:rsidRPr="007E6EAB">
        <w:rPr>
          <w:rFonts w:cs="Times New Roman"/>
          <w:szCs w:val="24"/>
        </w:rPr>
        <w:t xml:space="preserve"> speeds, and the effects were strongest on the Shewabar road section. </w:t>
      </w:r>
    </w:p>
    <w:p w:rsidR="005D7BC1" w:rsidRDefault="005D7BC1" w:rsidP="00255EB3">
      <w:pPr>
        <w:pStyle w:val="Heading2"/>
      </w:pPr>
      <w:bookmarkStart w:id="68" w:name="_Toc32823970"/>
      <w:r>
        <w:t xml:space="preserve">4.4 Analyzing the extent of Speed Reduction Suffered by the </w:t>
      </w:r>
      <w:r w:rsidR="00255EB3">
        <w:t>NSPV</w:t>
      </w:r>
      <w:bookmarkEnd w:id="68"/>
    </w:p>
    <w:p w:rsidR="005D7BC1" w:rsidRPr="00C510FB" w:rsidRDefault="005D7BC1" w:rsidP="00EF0A33">
      <w:pPr>
        <w:pStyle w:val="Heading2"/>
        <w:rPr>
          <w:b w:val="0"/>
          <w:bCs/>
        </w:rPr>
      </w:pPr>
      <w:bookmarkStart w:id="69" w:name="_Toc32823971"/>
      <w:r w:rsidRPr="00C510FB">
        <w:rPr>
          <w:b w:val="0"/>
          <w:bCs/>
        </w:rPr>
        <w:t xml:space="preserve">4.4.1 </w:t>
      </w:r>
      <w:r w:rsidR="00C510FB" w:rsidRPr="00C510FB">
        <w:rPr>
          <w:b w:val="0"/>
          <w:bCs/>
        </w:rPr>
        <w:t>Analyzing the extent of Speed Reduction</w:t>
      </w:r>
      <w:r w:rsidR="00EF0A33">
        <w:rPr>
          <w:b w:val="0"/>
          <w:bCs/>
        </w:rPr>
        <w:t xml:space="preserve"> </w:t>
      </w:r>
      <w:r w:rsidR="00EF0A33" w:rsidRPr="00EF0A33">
        <w:rPr>
          <w:b w:val="0"/>
          <w:bCs/>
        </w:rPr>
        <w:t>by the NSPV</w:t>
      </w:r>
      <w:r w:rsidR="00C510FB" w:rsidRPr="00C510FB">
        <w:rPr>
          <w:b w:val="0"/>
          <w:bCs/>
        </w:rPr>
        <w:t xml:space="preserve"> </w:t>
      </w:r>
      <w:r w:rsidR="00C510FB">
        <w:rPr>
          <w:b w:val="0"/>
          <w:bCs/>
        </w:rPr>
        <w:t>f</w:t>
      </w:r>
      <w:r w:rsidRPr="00C510FB">
        <w:rPr>
          <w:b w:val="0"/>
          <w:bCs/>
        </w:rPr>
        <w:t>or Bale-exit Road Section</w:t>
      </w:r>
      <w:bookmarkEnd w:id="69"/>
      <w:r>
        <w:t xml:space="preserve"> </w:t>
      </w:r>
    </w:p>
    <w:p w:rsidR="00B61322" w:rsidRDefault="00B97AAC" w:rsidP="00BE0C2D">
      <w:pPr>
        <w:autoSpaceDE w:val="0"/>
        <w:autoSpaceDN w:val="0"/>
        <w:adjustRightInd w:val="0"/>
        <w:spacing w:before="240" w:after="0" w:line="480" w:lineRule="auto"/>
        <w:jc w:val="both"/>
        <w:rPr>
          <w:rFonts w:cs="Times New Roman"/>
          <w:szCs w:val="24"/>
        </w:rPr>
      </w:pPr>
      <w:r w:rsidRPr="007E6EAB">
        <w:rPr>
          <w:rFonts w:cs="Times New Roman"/>
          <w:color w:val="000000"/>
          <w:szCs w:val="24"/>
        </w:rPr>
        <w:t>The number of On-street stopped and parked vehicles have a significant influence on the traffic flow because they interfere with passing vehicles primarily while vehicles maneuver to pull into and out of the vehicles park.</w:t>
      </w:r>
      <w:r w:rsidRPr="007E6EAB">
        <w:rPr>
          <w:rFonts w:cs="Times New Roman"/>
          <w:szCs w:val="24"/>
        </w:rPr>
        <w:t xml:space="preserve"> On the Bale-exit road section, Auto rickshaw uses the main road as a terminal to serve commuters that are moving to-ward Places such as Abosto, Samniand</w:t>
      </w:r>
      <w:r w:rsidR="00B61322">
        <w:rPr>
          <w:rFonts w:cs="Times New Roman"/>
          <w:szCs w:val="24"/>
        </w:rPr>
        <w:t xml:space="preserve"> </w:t>
      </w:r>
      <w:r w:rsidRPr="007E6EAB">
        <w:rPr>
          <w:rFonts w:cs="Times New Roman"/>
          <w:szCs w:val="24"/>
        </w:rPr>
        <w:t xml:space="preserve">, Salasa, Alelu and the like. These stopped and parked Taxis and rickshaw are primarily conflict with other passing vehicles when rickshaw maneuver to pull into and out of the stop. </w:t>
      </w:r>
    </w:p>
    <w:p w:rsidR="00B97AAC" w:rsidRPr="0057562E" w:rsidRDefault="00B97AAC" w:rsidP="00756BD0">
      <w:pPr>
        <w:autoSpaceDE w:val="0"/>
        <w:autoSpaceDN w:val="0"/>
        <w:adjustRightInd w:val="0"/>
        <w:spacing w:after="0" w:line="480" w:lineRule="auto"/>
        <w:jc w:val="both"/>
        <w:rPr>
          <w:rFonts w:cs="Times New Roman"/>
          <w:szCs w:val="24"/>
        </w:rPr>
      </w:pPr>
      <w:r w:rsidRPr="007E6EAB">
        <w:rPr>
          <w:rFonts w:cs="Times New Roman"/>
          <w:color w:val="000000"/>
          <w:szCs w:val="24"/>
        </w:rPr>
        <w:t>Results from multiple regression analyses show</w:t>
      </w:r>
      <w:r w:rsidR="00B61322">
        <w:rPr>
          <w:rFonts w:cs="Times New Roman"/>
          <w:color w:val="000000"/>
          <w:szCs w:val="24"/>
        </w:rPr>
        <w:t>ed</w:t>
      </w:r>
      <w:r w:rsidR="001C4B95">
        <w:rPr>
          <w:rFonts w:cs="Times New Roman"/>
          <w:color w:val="000000"/>
          <w:szCs w:val="24"/>
        </w:rPr>
        <w:t xml:space="preserve"> (</w:t>
      </w:r>
      <w:r w:rsidR="001C4B95">
        <w:rPr>
          <w:rFonts w:eastAsiaTheme="minorEastAsia" w:cs="Times New Roman"/>
          <w:bCs/>
          <w:szCs w:val="24"/>
        </w:rPr>
        <w:t>Equation</w:t>
      </w:r>
      <w:r w:rsidR="001C4B95">
        <w:rPr>
          <w:rFonts w:eastAsia="Calibri" w:cs="Times New Roman"/>
        </w:rPr>
        <w:t xml:space="preserve"> 4.2</w:t>
      </w:r>
      <w:r w:rsidR="001C4B95">
        <w:rPr>
          <w:rFonts w:cs="Times New Roman"/>
          <w:color w:val="000000"/>
          <w:szCs w:val="24"/>
        </w:rPr>
        <w:t>)</w:t>
      </w:r>
      <w:r w:rsidRPr="007E6EAB">
        <w:rPr>
          <w:rFonts w:cs="Times New Roman"/>
          <w:color w:val="000000"/>
          <w:szCs w:val="24"/>
        </w:rPr>
        <w:t xml:space="preserve"> that </w:t>
      </w:r>
      <w:r w:rsidRPr="007E6EAB">
        <w:rPr>
          <w:rFonts w:cs="Times New Roman"/>
          <w:szCs w:val="24"/>
        </w:rPr>
        <w:t xml:space="preserve">the average speed </w:t>
      </w:r>
      <w:r w:rsidRPr="0057562E">
        <w:rPr>
          <w:rFonts w:cs="Times New Roman"/>
          <w:szCs w:val="24"/>
        </w:rPr>
        <w:t>of vehicles is decreased by 0.072</w:t>
      </w:r>
      <w:r w:rsidR="00BE0C2D" w:rsidRPr="00BE0C2D">
        <w:rPr>
          <w:rFonts w:cs="Times New Roman"/>
          <w:szCs w:val="24"/>
        </w:rPr>
        <w:t xml:space="preserve"> </w:t>
      </w:r>
      <w:r w:rsidR="00BE0C2D" w:rsidRPr="007E6EAB">
        <w:rPr>
          <w:rFonts w:cs="Times New Roman"/>
          <w:szCs w:val="24"/>
        </w:rPr>
        <w:t>km/hr</w:t>
      </w:r>
      <w:r w:rsidR="001761D9">
        <w:rPr>
          <w:rFonts w:cs="Times New Roman"/>
          <w:szCs w:val="24"/>
        </w:rPr>
        <w:t xml:space="preserve"> </w:t>
      </w:r>
      <w:r w:rsidRPr="0057562E">
        <w:rPr>
          <w:rFonts w:cs="Times New Roman"/>
          <w:szCs w:val="24"/>
        </w:rPr>
        <w:t>for each 1 unit increase in the number of stopped and parked vehicles.</w:t>
      </w:r>
      <w:r w:rsidR="00B61322">
        <w:rPr>
          <w:rFonts w:cs="Times New Roman"/>
          <w:szCs w:val="24"/>
        </w:rPr>
        <w:t xml:space="preserve"> This means if 10 vehicles are stopped and parked on street the speed of passing vehicles reduced by 0.72</w:t>
      </w:r>
      <w:r w:rsidR="00BE0C2D" w:rsidRPr="00BE0C2D">
        <w:rPr>
          <w:rFonts w:cs="Times New Roman"/>
          <w:szCs w:val="24"/>
        </w:rPr>
        <w:t xml:space="preserve"> </w:t>
      </w:r>
      <w:r w:rsidR="00BE0C2D" w:rsidRPr="007E6EAB">
        <w:rPr>
          <w:rFonts w:cs="Times New Roman"/>
          <w:szCs w:val="24"/>
        </w:rPr>
        <w:t>km/hr</w:t>
      </w:r>
      <w:r w:rsidR="00B61322">
        <w:rPr>
          <w:rFonts w:cs="Times New Roman"/>
          <w:szCs w:val="24"/>
        </w:rPr>
        <w:t xml:space="preserve">. </w:t>
      </w:r>
      <w:r w:rsidR="00D27F37">
        <w:rPr>
          <w:rFonts w:cs="Times New Roman"/>
          <w:szCs w:val="24"/>
        </w:rPr>
        <w:t>During traffic</w:t>
      </w:r>
      <w:r w:rsidR="00B61322">
        <w:rPr>
          <w:rFonts w:cs="Times New Roman"/>
          <w:szCs w:val="24"/>
        </w:rPr>
        <w:t xml:space="preserve"> survey data</w:t>
      </w:r>
      <w:r w:rsidR="00D27F37">
        <w:rPr>
          <w:rFonts w:cs="Times New Roman"/>
          <w:szCs w:val="24"/>
        </w:rPr>
        <w:t xml:space="preserve"> the </w:t>
      </w:r>
      <w:r w:rsidR="001761D9">
        <w:rPr>
          <w:rFonts w:cs="Times New Roman"/>
          <w:szCs w:val="24"/>
        </w:rPr>
        <w:t>maximum number</w:t>
      </w:r>
      <w:r w:rsidR="00D27F37" w:rsidRPr="007E6EAB">
        <w:rPr>
          <w:rFonts w:eastAsia="Calibri" w:cs="Times New Roman"/>
        </w:rPr>
        <w:t xml:space="preserve"> of stopped and parked vehicles </w:t>
      </w:r>
      <w:r w:rsidR="0040569D">
        <w:rPr>
          <w:rFonts w:eastAsia="Calibri" w:cs="Times New Roman"/>
        </w:rPr>
        <w:t>was</w:t>
      </w:r>
      <w:r w:rsidR="001C4B95">
        <w:rPr>
          <w:rFonts w:eastAsia="Calibri" w:cs="Times New Roman"/>
        </w:rPr>
        <w:t xml:space="preserve"> 76</w:t>
      </w:r>
      <w:r w:rsidR="00D27F37">
        <w:rPr>
          <w:rFonts w:eastAsia="Calibri" w:cs="Times New Roman"/>
        </w:rPr>
        <w:t xml:space="preserve"> vehicles</w:t>
      </w:r>
      <w:r w:rsidR="001761D9">
        <w:rPr>
          <w:rFonts w:eastAsia="Calibri" w:cs="Times New Roman"/>
        </w:rPr>
        <w:t>. In this circumstance, the average spe</w:t>
      </w:r>
      <w:r w:rsidR="001C4B95">
        <w:rPr>
          <w:rFonts w:eastAsia="Calibri" w:cs="Times New Roman"/>
        </w:rPr>
        <w:t>ed of vehicles are decreased by 5.5</w:t>
      </w:r>
      <w:r w:rsidR="001761D9">
        <w:rPr>
          <w:rFonts w:eastAsia="Calibri" w:cs="Times New Roman"/>
        </w:rPr>
        <w:t xml:space="preserve"> </w:t>
      </w:r>
      <w:r w:rsidR="00BE0C2D" w:rsidRPr="007E6EAB">
        <w:rPr>
          <w:rFonts w:cs="Times New Roman"/>
          <w:szCs w:val="24"/>
        </w:rPr>
        <w:t>km/hr</w:t>
      </w:r>
      <w:r w:rsidR="001761D9">
        <w:rPr>
          <w:rFonts w:eastAsia="Calibri" w:cs="Times New Roman"/>
        </w:rPr>
        <w:t>.</w:t>
      </w:r>
      <w:r w:rsidR="001C4B95" w:rsidRPr="001C4B95">
        <w:rPr>
          <w:rFonts w:eastAsia="Calibri" w:cs="Times New Roman"/>
        </w:rPr>
        <w:t xml:space="preserve"> </w:t>
      </w:r>
      <w:r w:rsidR="001C4B95">
        <w:rPr>
          <w:rFonts w:eastAsia="Calibri" w:cs="Times New Roman"/>
        </w:rPr>
        <w:t>From the twelve hours field surveyed</w:t>
      </w:r>
      <w:r w:rsidR="0093463D">
        <w:rPr>
          <w:rFonts w:eastAsia="Calibri" w:cs="Times New Roman"/>
        </w:rPr>
        <w:t xml:space="preserve"> data </w:t>
      </w:r>
      <w:r w:rsidR="0093463D" w:rsidRPr="007E6EAB">
        <w:rPr>
          <w:rFonts w:eastAsia="Calibri" w:cs="Times New Roman"/>
        </w:rPr>
        <w:t>within the 15-minute time interval</w:t>
      </w:r>
      <w:r w:rsidR="0093463D">
        <w:rPr>
          <w:rFonts w:eastAsia="Calibri" w:cs="Times New Roman"/>
        </w:rPr>
        <w:t xml:space="preserve"> along the selected Bale-exit road</w:t>
      </w:r>
      <w:r w:rsidR="00756BD0">
        <w:rPr>
          <w:rFonts w:eastAsia="Calibri" w:cs="Times New Roman"/>
        </w:rPr>
        <w:t xml:space="preserve"> (Appendix 5.1)</w:t>
      </w:r>
      <w:r w:rsidR="0093463D">
        <w:rPr>
          <w:rFonts w:eastAsia="Calibri" w:cs="Times New Roman"/>
        </w:rPr>
        <w:t>, by an average 45 vehicles was</w:t>
      </w:r>
      <w:r w:rsidR="001C4B95" w:rsidRPr="007E6EAB">
        <w:rPr>
          <w:rFonts w:eastAsia="Calibri" w:cs="Times New Roman"/>
        </w:rPr>
        <w:t xml:space="preserve"> stopped and parked </w:t>
      </w:r>
      <w:r w:rsidR="0093463D">
        <w:rPr>
          <w:rFonts w:eastAsia="Calibri" w:cs="Times New Roman"/>
        </w:rPr>
        <w:t xml:space="preserve">on-street. This was reduced travel speed by 3.42 </w:t>
      </w:r>
      <w:r w:rsidR="0093463D" w:rsidRPr="007E6EAB">
        <w:rPr>
          <w:rFonts w:cs="Times New Roman"/>
          <w:szCs w:val="24"/>
        </w:rPr>
        <w:t>km/hr</w:t>
      </w:r>
      <w:r w:rsidR="0093463D">
        <w:rPr>
          <w:rFonts w:cs="Times New Roman"/>
          <w:szCs w:val="24"/>
        </w:rPr>
        <w:t>.</w:t>
      </w:r>
      <w:r w:rsidR="0093463D">
        <w:rPr>
          <w:rFonts w:eastAsia="Calibri" w:cs="Times New Roman"/>
        </w:rPr>
        <w:t xml:space="preserve"> </w:t>
      </w:r>
    </w:p>
    <w:p w:rsidR="00B97AAC" w:rsidRDefault="00B97AAC" w:rsidP="0040569D">
      <w:pPr>
        <w:autoSpaceDE w:val="0"/>
        <w:autoSpaceDN w:val="0"/>
        <w:adjustRightInd w:val="0"/>
        <w:spacing w:before="240" w:after="0" w:line="480" w:lineRule="auto"/>
        <w:jc w:val="both"/>
        <w:rPr>
          <w:rFonts w:cs="Times New Roman"/>
          <w:szCs w:val="24"/>
        </w:rPr>
      </w:pPr>
      <w:r w:rsidRPr="0057562E">
        <w:rPr>
          <w:rFonts w:cs="Times New Roman"/>
          <w:szCs w:val="24"/>
        </w:rPr>
        <w:lastRenderedPageBreak/>
        <w:t>From the analysis of data, we can judge that On-street parking vehicles will interfere with vehicle movement</w:t>
      </w:r>
      <w:r w:rsidRPr="007E6EAB">
        <w:rPr>
          <w:rFonts w:cs="Times New Roman"/>
          <w:szCs w:val="24"/>
        </w:rPr>
        <w:t xml:space="preserve">, resulting in some vehicle congestion. Under the heterogeneous traffic flow conditions, the buses, being relatively larger vehicles, find it difficult to maneuver through the mixed traffic and are subject to frequent acceleration and deceleration, leading to lower speed and discomfort to both the driver and passengers. This also results in enormous delays and uncertainty of travel time to bus passengers.  </w:t>
      </w:r>
    </w:p>
    <w:p w:rsidR="0040569D" w:rsidRPr="00C510FB" w:rsidRDefault="00C510FB" w:rsidP="00C510FB">
      <w:pPr>
        <w:pStyle w:val="Heading2"/>
        <w:rPr>
          <w:b w:val="0"/>
          <w:bCs/>
        </w:rPr>
      </w:pPr>
      <w:bookmarkStart w:id="70" w:name="_Toc32823972"/>
      <w:r>
        <w:rPr>
          <w:b w:val="0"/>
          <w:bCs/>
        </w:rPr>
        <w:t>4.4.2</w:t>
      </w:r>
      <w:r w:rsidRPr="00C510FB">
        <w:rPr>
          <w:b w:val="0"/>
          <w:bCs/>
        </w:rPr>
        <w:t xml:space="preserve"> Analyzing the extent of Speed Reduction</w:t>
      </w:r>
      <w:r w:rsidR="00EF0A33">
        <w:rPr>
          <w:b w:val="0"/>
          <w:bCs/>
        </w:rPr>
        <w:t xml:space="preserve"> </w:t>
      </w:r>
      <w:r w:rsidR="00EF0A33" w:rsidRPr="00EF0A33">
        <w:rPr>
          <w:b w:val="0"/>
          <w:bCs/>
        </w:rPr>
        <w:t>by the NSPV</w:t>
      </w:r>
      <w:r w:rsidRPr="00C510FB">
        <w:rPr>
          <w:b w:val="0"/>
          <w:bCs/>
        </w:rPr>
        <w:t xml:space="preserve"> for </w:t>
      </w:r>
      <w:r w:rsidR="0040569D" w:rsidRPr="00C510FB">
        <w:rPr>
          <w:b w:val="0"/>
          <w:bCs/>
        </w:rPr>
        <w:t>Shewabar Road Section</w:t>
      </w:r>
      <w:bookmarkEnd w:id="70"/>
      <w:r w:rsidR="0040569D" w:rsidRPr="00C510FB">
        <w:rPr>
          <w:b w:val="0"/>
          <w:bCs/>
        </w:rPr>
        <w:t xml:space="preserve"> </w:t>
      </w:r>
    </w:p>
    <w:p w:rsidR="00BE0C2D" w:rsidRDefault="003D4A57" w:rsidP="00756BD0">
      <w:pPr>
        <w:autoSpaceDE w:val="0"/>
        <w:autoSpaceDN w:val="0"/>
        <w:adjustRightInd w:val="0"/>
        <w:spacing w:line="480" w:lineRule="auto"/>
        <w:jc w:val="both"/>
        <w:rPr>
          <w:rFonts w:cs="Times New Roman"/>
          <w:szCs w:val="24"/>
        </w:rPr>
      </w:pPr>
      <w:r w:rsidRPr="0093439D">
        <w:rPr>
          <w:rFonts w:cs="Times New Roman"/>
          <w:szCs w:val="24"/>
        </w:rPr>
        <w:t>The</w:t>
      </w:r>
      <w:r w:rsidR="003A04F5">
        <w:rPr>
          <w:rFonts w:cs="Times New Roman"/>
          <w:szCs w:val="24"/>
        </w:rPr>
        <w:t xml:space="preserve"> developed regression model (</w:t>
      </w:r>
      <w:r w:rsidR="003A04F5">
        <w:rPr>
          <w:rFonts w:eastAsiaTheme="minorEastAsia" w:cs="Times New Roman"/>
          <w:bCs/>
          <w:szCs w:val="24"/>
        </w:rPr>
        <w:t>Equation</w:t>
      </w:r>
      <w:r w:rsidR="003A04F5">
        <w:rPr>
          <w:rFonts w:eastAsia="Calibri" w:cs="Times New Roman"/>
        </w:rPr>
        <w:t xml:space="preserve"> 4.4) </w:t>
      </w:r>
      <w:r w:rsidRPr="0093439D">
        <w:rPr>
          <w:rFonts w:cs="Times New Roman"/>
          <w:szCs w:val="24"/>
        </w:rPr>
        <w:t>above</w:t>
      </w:r>
      <w:r w:rsidR="003A04F5">
        <w:rPr>
          <w:rFonts w:cs="Times New Roman"/>
          <w:szCs w:val="24"/>
        </w:rPr>
        <w:t xml:space="preserve"> from the field surveyed</w:t>
      </w:r>
      <w:r w:rsidRPr="0093439D">
        <w:rPr>
          <w:rFonts w:cs="Times New Roman"/>
          <w:szCs w:val="24"/>
        </w:rPr>
        <w:t xml:space="preserve"> traffic data analysis</w:t>
      </w:r>
      <w:r w:rsidR="003A04F5">
        <w:rPr>
          <w:rFonts w:cs="Times New Roman"/>
          <w:szCs w:val="24"/>
        </w:rPr>
        <w:t xml:space="preserve"> for Shewabar road section</w:t>
      </w:r>
      <w:r w:rsidRPr="0093439D">
        <w:rPr>
          <w:rFonts w:cs="Times New Roman"/>
          <w:szCs w:val="24"/>
        </w:rPr>
        <w:t xml:space="preserve"> </w:t>
      </w:r>
      <w:r w:rsidR="003A04F5">
        <w:rPr>
          <w:rFonts w:cs="Times New Roman"/>
          <w:szCs w:val="24"/>
        </w:rPr>
        <w:t xml:space="preserve">showed that, </w:t>
      </w:r>
      <w:r w:rsidRPr="007E6EAB">
        <w:rPr>
          <w:rFonts w:cs="Times New Roman"/>
          <w:szCs w:val="24"/>
        </w:rPr>
        <w:t xml:space="preserve">the number of </w:t>
      </w:r>
      <w:r w:rsidR="003A04F5">
        <w:rPr>
          <w:rFonts w:cs="Times New Roman"/>
          <w:szCs w:val="24"/>
        </w:rPr>
        <w:t xml:space="preserve">on-street </w:t>
      </w:r>
      <w:r w:rsidRPr="007E6EAB">
        <w:rPr>
          <w:rFonts w:cs="Times New Roman"/>
          <w:szCs w:val="24"/>
        </w:rPr>
        <w:t>s</w:t>
      </w:r>
      <w:r w:rsidR="003A04F5">
        <w:rPr>
          <w:rFonts w:cs="Times New Roman"/>
          <w:szCs w:val="24"/>
        </w:rPr>
        <w:t>t</w:t>
      </w:r>
      <w:r w:rsidRPr="007E6EAB">
        <w:rPr>
          <w:rFonts w:cs="Times New Roman"/>
          <w:szCs w:val="24"/>
        </w:rPr>
        <w:t>o</w:t>
      </w:r>
      <w:r w:rsidR="003A04F5">
        <w:rPr>
          <w:rFonts w:cs="Times New Roman"/>
          <w:szCs w:val="24"/>
        </w:rPr>
        <w:t>p</w:t>
      </w:r>
      <w:r w:rsidRPr="007E6EAB">
        <w:rPr>
          <w:rFonts w:cs="Times New Roman"/>
          <w:szCs w:val="24"/>
        </w:rPr>
        <w:t xml:space="preserve">ped and parked vehicles have a significant effect on </w:t>
      </w:r>
      <w:r w:rsidR="003A04F5">
        <w:rPr>
          <w:rFonts w:cs="Times New Roman"/>
          <w:szCs w:val="24"/>
        </w:rPr>
        <w:t>travel</w:t>
      </w:r>
      <w:r w:rsidRPr="007E6EAB">
        <w:rPr>
          <w:rFonts w:cs="Times New Roman"/>
          <w:szCs w:val="24"/>
        </w:rPr>
        <w:t xml:space="preserve"> speed</w:t>
      </w:r>
      <w:r w:rsidR="003A04F5">
        <w:rPr>
          <w:rFonts w:cs="Times New Roman"/>
          <w:szCs w:val="24"/>
        </w:rPr>
        <w:t xml:space="preserve"> of passing vehicles</w:t>
      </w:r>
      <w:r w:rsidRPr="007E6EAB">
        <w:rPr>
          <w:rFonts w:cs="Times New Roman"/>
          <w:szCs w:val="24"/>
        </w:rPr>
        <w:t>. Tra</w:t>
      </w:r>
      <w:r w:rsidR="003A04F5">
        <w:rPr>
          <w:rFonts w:cs="Times New Roman"/>
          <w:szCs w:val="24"/>
        </w:rPr>
        <w:t>vel</w:t>
      </w:r>
      <w:r w:rsidRPr="007E6EAB">
        <w:rPr>
          <w:rFonts w:cs="Times New Roman"/>
          <w:szCs w:val="24"/>
        </w:rPr>
        <w:t xml:space="preserve"> speeds fell gradually with an increase in parking levels (Number of stopped and parked vehicles), although the rate varies across the different time intervals. The average speed of vehicles is decreased by 0.119km/hr for one unit increased by the number of stopped and parked vehicles.</w:t>
      </w:r>
    </w:p>
    <w:p w:rsidR="003A04F5" w:rsidRDefault="00756BD0" w:rsidP="00004951">
      <w:pPr>
        <w:autoSpaceDE w:val="0"/>
        <w:autoSpaceDN w:val="0"/>
        <w:adjustRightInd w:val="0"/>
        <w:spacing w:line="480" w:lineRule="auto"/>
        <w:jc w:val="both"/>
        <w:rPr>
          <w:rFonts w:cs="Times New Roman"/>
          <w:szCs w:val="24"/>
        </w:rPr>
      </w:pPr>
      <w:r>
        <w:rPr>
          <w:rFonts w:cs="Times New Roman"/>
          <w:szCs w:val="24"/>
        </w:rPr>
        <w:t xml:space="preserve">As shown in Appendix 4.2, </w:t>
      </w:r>
      <w:r w:rsidR="004F21E9">
        <w:rPr>
          <w:rFonts w:cs="Times New Roman"/>
          <w:szCs w:val="24"/>
        </w:rPr>
        <w:t>the number of on-street parked</w:t>
      </w:r>
      <w:r w:rsidR="00305B3F">
        <w:rPr>
          <w:rFonts w:cs="Times New Roman"/>
          <w:szCs w:val="24"/>
        </w:rPr>
        <w:t xml:space="preserve"> and stop</w:t>
      </w:r>
      <w:r w:rsidR="004F21E9">
        <w:rPr>
          <w:rFonts w:cs="Times New Roman"/>
          <w:szCs w:val="24"/>
        </w:rPr>
        <w:t>ped vehicles are varies across the different time intervals ranging from 14 to 78 in vehicles. This means When the NSPV are 14 vehicles the</w:t>
      </w:r>
      <w:r w:rsidR="004F21E9" w:rsidRPr="007E6EAB">
        <w:rPr>
          <w:rFonts w:cs="Times New Roman"/>
          <w:szCs w:val="24"/>
        </w:rPr>
        <w:t xml:space="preserve"> average speed</w:t>
      </w:r>
      <w:r w:rsidR="00305B3F">
        <w:rPr>
          <w:rFonts w:cs="Times New Roman"/>
          <w:szCs w:val="24"/>
        </w:rPr>
        <w:t xml:space="preserve"> of vehicles is decreased by 1.6 </w:t>
      </w:r>
      <w:r w:rsidR="004F21E9" w:rsidRPr="007E6EAB">
        <w:rPr>
          <w:rFonts w:cs="Times New Roman"/>
          <w:szCs w:val="24"/>
        </w:rPr>
        <w:t>km/hr</w:t>
      </w:r>
      <w:r w:rsidR="004F21E9">
        <w:rPr>
          <w:rFonts w:cs="Times New Roman"/>
          <w:szCs w:val="24"/>
        </w:rPr>
        <w:t xml:space="preserve"> </w:t>
      </w:r>
      <w:r w:rsidR="00305B3F">
        <w:rPr>
          <w:rFonts w:cs="Times New Roman"/>
          <w:szCs w:val="24"/>
        </w:rPr>
        <w:t>and When the NSPV are 78 vehicles the</w:t>
      </w:r>
      <w:r w:rsidR="00305B3F" w:rsidRPr="007E6EAB">
        <w:rPr>
          <w:rFonts w:cs="Times New Roman"/>
          <w:szCs w:val="24"/>
        </w:rPr>
        <w:t xml:space="preserve"> average speed</w:t>
      </w:r>
      <w:r w:rsidR="00305B3F">
        <w:rPr>
          <w:rFonts w:cs="Times New Roman"/>
          <w:szCs w:val="24"/>
        </w:rPr>
        <w:t xml:space="preserve"> of vehicles is decreased by 9.3 </w:t>
      </w:r>
      <w:r w:rsidR="00305B3F" w:rsidRPr="007E6EAB">
        <w:rPr>
          <w:rFonts w:cs="Times New Roman"/>
          <w:szCs w:val="24"/>
        </w:rPr>
        <w:t>km/hr</w:t>
      </w:r>
      <w:r w:rsidR="00305B3F">
        <w:rPr>
          <w:rFonts w:cs="Times New Roman"/>
          <w:szCs w:val="24"/>
        </w:rPr>
        <w:t>. from the twelve hours parking volume study, the average NSPV was 52 vehicles.</w:t>
      </w:r>
      <w:r w:rsidR="00004951" w:rsidRPr="00004951">
        <w:rPr>
          <w:rFonts w:cs="Times New Roman"/>
          <w:szCs w:val="24"/>
        </w:rPr>
        <w:t xml:space="preserve"> </w:t>
      </w:r>
      <w:r w:rsidR="00004951" w:rsidRPr="007E6EAB">
        <w:rPr>
          <w:rFonts w:cs="Times New Roman"/>
          <w:szCs w:val="24"/>
        </w:rPr>
        <w:t>The average speed</w:t>
      </w:r>
      <w:r w:rsidR="00004951">
        <w:rPr>
          <w:rFonts w:cs="Times New Roman"/>
          <w:szCs w:val="24"/>
        </w:rPr>
        <w:t xml:space="preserve"> of vehicles is decreased by 6.2</w:t>
      </w:r>
      <w:r w:rsidR="00004951" w:rsidRPr="007E6EAB">
        <w:rPr>
          <w:rFonts w:cs="Times New Roman"/>
          <w:szCs w:val="24"/>
        </w:rPr>
        <w:t xml:space="preserve">km/hr for </w:t>
      </w:r>
      <w:r w:rsidR="00004951">
        <w:rPr>
          <w:rFonts w:cs="Times New Roman"/>
          <w:szCs w:val="24"/>
        </w:rPr>
        <w:t>52 vehicles</w:t>
      </w:r>
      <w:r w:rsidR="00004951" w:rsidRPr="007E6EAB">
        <w:rPr>
          <w:rFonts w:cs="Times New Roman"/>
          <w:szCs w:val="24"/>
        </w:rPr>
        <w:t xml:space="preserve"> increased by the number of stopped and parked vehicles.</w:t>
      </w:r>
    </w:p>
    <w:p w:rsidR="00004951" w:rsidRDefault="00004951" w:rsidP="00004951">
      <w:pPr>
        <w:autoSpaceDE w:val="0"/>
        <w:autoSpaceDN w:val="0"/>
        <w:adjustRightInd w:val="0"/>
        <w:spacing w:line="480" w:lineRule="auto"/>
        <w:jc w:val="both"/>
        <w:rPr>
          <w:rFonts w:cs="Times New Roman"/>
          <w:szCs w:val="24"/>
        </w:rPr>
      </w:pPr>
    </w:p>
    <w:p w:rsidR="00BE0C2D" w:rsidRDefault="00255EB3" w:rsidP="00C510FB">
      <w:pPr>
        <w:pStyle w:val="Heading2"/>
      </w:pPr>
      <w:bookmarkStart w:id="71" w:name="_Toc32823973"/>
      <w:r>
        <w:lastRenderedPageBreak/>
        <w:t xml:space="preserve">4.5 Evaluation of the Impacts of Decreasing in </w:t>
      </w:r>
      <w:r w:rsidR="00C510FB">
        <w:t>ERW</w:t>
      </w:r>
      <w:r>
        <w:t xml:space="preserve"> on Travel Speed</w:t>
      </w:r>
      <w:bookmarkEnd w:id="71"/>
    </w:p>
    <w:p w:rsidR="00255EB3" w:rsidRPr="00255EB3" w:rsidRDefault="00255EB3" w:rsidP="00255EB3">
      <w:pPr>
        <w:pStyle w:val="Heading3"/>
      </w:pPr>
      <w:bookmarkStart w:id="72" w:name="_Toc32823974"/>
      <w:r>
        <w:t xml:space="preserve">4.5.1 </w:t>
      </w:r>
      <w:r w:rsidR="00C510FB" w:rsidRPr="00C510FB">
        <w:t>Impacts of Decreasing in ERW on Travel Speed</w:t>
      </w:r>
      <w:r w:rsidR="00C510FB">
        <w:t xml:space="preserve"> f</w:t>
      </w:r>
      <w:r>
        <w:t>or Bale-exit Road section</w:t>
      </w:r>
      <w:bookmarkEnd w:id="72"/>
      <w:r>
        <w:t xml:space="preserve"> </w:t>
      </w:r>
    </w:p>
    <w:p w:rsidR="00BE0C2D" w:rsidRDefault="00BE0C2D" w:rsidP="00376ADA">
      <w:pPr>
        <w:autoSpaceDE w:val="0"/>
        <w:autoSpaceDN w:val="0"/>
        <w:adjustRightInd w:val="0"/>
        <w:spacing w:before="240" w:after="0" w:line="480" w:lineRule="auto"/>
        <w:jc w:val="both"/>
        <w:rPr>
          <w:rFonts w:cs="Times New Roman"/>
          <w:color w:val="000000"/>
          <w:szCs w:val="24"/>
        </w:rPr>
      </w:pPr>
      <w:r w:rsidRPr="007E6EAB">
        <w:rPr>
          <w:rFonts w:cs="Times New Roman"/>
          <w:color w:val="000000"/>
          <w:szCs w:val="24"/>
        </w:rPr>
        <w:t>Whenever a vehicle is parking on-street, the effective road width available for traffic movement reduces, thereby reducing the traffic speed. The effect caused by the activity of on-street parking vehicles on the quality of traffic speed resulting due to reduced road width. This reduced speed of traffic is a key factor that influences the traffic dynamics at on-street parking. Results from multiple regression analyses for the Bale-exit road section show that effective road width has a significant impact on the average speed of vehicles.</w:t>
      </w:r>
      <w:r w:rsidRPr="007E6EAB">
        <w:rPr>
          <w:rFonts w:cs="Times New Roman"/>
          <w:szCs w:val="24"/>
        </w:rPr>
        <w:t xml:space="preserve"> </w:t>
      </w:r>
    </w:p>
    <w:p w:rsidR="00BE0C2D" w:rsidRDefault="00376ADA" w:rsidP="00D27246">
      <w:pPr>
        <w:autoSpaceDE w:val="0"/>
        <w:autoSpaceDN w:val="0"/>
        <w:adjustRightInd w:val="0"/>
        <w:spacing w:before="240" w:after="0" w:line="480" w:lineRule="auto"/>
        <w:jc w:val="both"/>
        <w:rPr>
          <w:rFonts w:cs="Times New Roman"/>
          <w:szCs w:val="24"/>
        </w:rPr>
      </w:pPr>
      <w:r>
        <w:rPr>
          <w:rFonts w:cs="Times New Roman"/>
          <w:szCs w:val="24"/>
        </w:rPr>
        <w:t>The output from SPSS regression analysis of Bale-exit road section showed that effective road width have a direct positive relationship with the average speed of vehicles. D</w:t>
      </w:r>
      <w:r w:rsidR="00BE0C2D" w:rsidRPr="00BE0C2D">
        <w:rPr>
          <w:rFonts w:cs="Times New Roman"/>
          <w:szCs w:val="24"/>
        </w:rPr>
        <w:t>ecreasing the effective road width due to the presence of on-street parked vehicles</w:t>
      </w:r>
      <w:r>
        <w:rPr>
          <w:rFonts w:cs="Times New Roman"/>
          <w:szCs w:val="24"/>
        </w:rPr>
        <w:t xml:space="preserve"> was reduce</w:t>
      </w:r>
      <w:r w:rsidR="00D27246">
        <w:rPr>
          <w:rFonts w:cs="Times New Roman"/>
          <w:szCs w:val="24"/>
        </w:rPr>
        <w:t>s</w:t>
      </w:r>
      <w:r w:rsidR="00BE0C2D" w:rsidRPr="00BE0C2D">
        <w:rPr>
          <w:rFonts w:cs="Times New Roman"/>
          <w:szCs w:val="24"/>
        </w:rPr>
        <w:t xml:space="preserve"> </w:t>
      </w:r>
      <w:r w:rsidR="00D27246">
        <w:rPr>
          <w:rFonts w:cs="Times New Roman"/>
          <w:szCs w:val="24"/>
        </w:rPr>
        <w:t>average</w:t>
      </w:r>
      <w:r w:rsidR="00BE0C2D" w:rsidRPr="00BE0C2D">
        <w:rPr>
          <w:rFonts w:cs="Times New Roman"/>
          <w:szCs w:val="24"/>
        </w:rPr>
        <w:t xml:space="preserve"> </w:t>
      </w:r>
      <w:r w:rsidR="00D27246">
        <w:rPr>
          <w:rFonts w:cs="Times New Roman"/>
          <w:szCs w:val="24"/>
        </w:rPr>
        <w:t xml:space="preserve">travel </w:t>
      </w:r>
      <w:r w:rsidR="00BE0C2D" w:rsidRPr="00BE0C2D">
        <w:rPr>
          <w:rFonts w:cs="Times New Roman"/>
          <w:szCs w:val="24"/>
        </w:rPr>
        <w:t>speed</w:t>
      </w:r>
      <w:r w:rsidR="00D27246">
        <w:rPr>
          <w:rFonts w:cs="Times New Roman"/>
          <w:szCs w:val="24"/>
        </w:rPr>
        <w:t xml:space="preserve"> of vehicles</w:t>
      </w:r>
      <w:r w:rsidR="00D27246" w:rsidRPr="00BE0C2D">
        <w:rPr>
          <w:rFonts w:cs="Times New Roman"/>
          <w:szCs w:val="24"/>
        </w:rPr>
        <w:t>.</w:t>
      </w:r>
      <w:r w:rsidR="00D27246" w:rsidRPr="007E6EAB">
        <w:rPr>
          <w:rFonts w:cs="Times New Roman"/>
          <w:szCs w:val="24"/>
        </w:rPr>
        <w:t xml:space="preserve"> </w:t>
      </w:r>
      <w:r w:rsidR="00D27246">
        <w:rPr>
          <w:rFonts w:cs="Times New Roman"/>
          <w:szCs w:val="24"/>
        </w:rPr>
        <w:t xml:space="preserve">As indicated by </w:t>
      </w:r>
      <w:r w:rsidR="00D27246">
        <w:rPr>
          <w:rFonts w:eastAsiaTheme="minorEastAsia" w:cs="Times New Roman"/>
          <w:bCs/>
          <w:szCs w:val="24"/>
        </w:rPr>
        <w:t>Equation</w:t>
      </w:r>
      <w:r w:rsidR="00D27246">
        <w:rPr>
          <w:rFonts w:eastAsia="Calibri" w:cs="Times New Roman"/>
        </w:rPr>
        <w:t xml:space="preserve"> 4.2, </w:t>
      </w:r>
      <w:r w:rsidR="00D27246" w:rsidRPr="007E6EAB">
        <w:rPr>
          <w:rFonts w:cs="Times New Roman"/>
          <w:szCs w:val="24"/>
        </w:rPr>
        <w:t>the</w:t>
      </w:r>
      <w:r w:rsidRPr="007E6EAB">
        <w:rPr>
          <w:rFonts w:cs="Times New Roman"/>
          <w:szCs w:val="24"/>
        </w:rPr>
        <w:t xml:space="preserve"> average speed of vehicles </w:t>
      </w:r>
      <w:r>
        <w:rPr>
          <w:rFonts w:cs="Times New Roman"/>
          <w:szCs w:val="24"/>
        </w:rPr>
        <w:t>decreases</w:t>
      </w:r>
      <w:r w:rsidRPr="007E6EAB">
        <w:rPr>
          <w:rFonts w:cs="Times New Roman"/>
          <w:szCs w:val="24"/>
        </w:rPr>
        <w:t xml:space="preserve"> by 2.388</w:t>
      </w:r>
      <w:r>
        <w:rPr>
          <w:rFonts w:cs="Times New Roman"/>
          <w:szCs w:val="24"/>
        </w:rPr>
        <w:t xml:space="preserve"> </w:t>
      </w:r>
      <w:r w:rsidRPr="007E6EAB">
        <w:rPr>
          <w:rFonts w:cs="Times New Roman"/>
          <w:szCs w:val="24"/>
        </w:rPr>
        <w:t xml:space="preserve">km/hr for each 1meter </w:t>
      </w:r>
      <w:r>
        <w:rPr>
          <w:rFonts w:cs="Times New Roman"/>
          <w:szCs w:val="24"/>
        </w:rPr>
        <w:t xml:space="preserve">decrease </w:t>
      </w:r>
      <w:r w:rsidRPr="007E6EAB">
        <w:rPr>
          <w:rFonts w:cs="Times New Roman"/>
          <w:szCs w:val="24"/>
        </w:rPr>
        <w:t xml:space="preserve">in the effective road </w:t>
      </w:r>
      <w:r w:rsidR="00D27246" w:rsidRPr="007E6EAB">
        <w:rPr>
          <w:rFonts w:cs="Times New Roman"/>
          <w:szCs w:val="24"/>
        </w:rPr>
        <w:t>width.</w:t>
      </w:r>
      <w:r w:rsidR="00D27246">
        <w:rPr>
          <w:rFonts w:cs="Times New Roman"/>
          <w:szCs w:val="24"/>
        </w:rPr>
        <w:t xml:space="preserve"> This means from the total width of 14 meter (Bale-exit road width) when 10 meter of the road width is occupied by the on-steer parking vehicles and only 4 meter effective road width was left for moving </w:t>
      </w:r>
      <w:r w:rsidR="009312CD">
        <w:rPr>
          <w:rFonts w:cs="Times New Roman"/>
          <w:szCs w:val="24"/>
        </w:rPr>
        <w:t xml:space="preserve">vehicles, the average speed of travel vehicles are decreased by 23.88 </w:t>
      </w:r>
      <w:r w:rsidR="00D27246">
        <w:rPr>
          <w:rFonts w:cs="Times New Roman"/>
          <w:szCs w:val="24"/>
        </w:rPr>
        <w:t xml:space="preserve"> </w:t>
      </w:r>
      <w:r w:rsidR="009312CD" w:rsidRPr="007E6EAB">
        <w:rPr>
          <w:rFonts w:cs="Times New Roman"/>
          <w:szCs w:val="24"/>
        </w:rPr>
        <w:t>km/hr</w:t>
      </w:r>
      <w:r w:rsidR="009312CD">
        <w:rPr>
          <w:rFonts w:cs="Times New Roman"/>
          <w:szCs w:val="24"/>
        </w:rPr>
        <w:t>.</w:t>
      </w:r>
      <w:r w:rsidR="00D27246">
        <w:rPr>
          <w:rFonts w:cs="Times New Roman"/>
          <w:szCs w:val="24"/>
        </w:rPr>
        <w:t xml:space="preserve"> </w:t>
      </w:r>
    </w:p>
    <w:p w:rsidR="00D27246" w:rsidRPr="007E6EAB" w:rsidRDefault="002542E1" w:rsidP="00D46253">
      <w:pPr>
        <w:autoSpaceDE w:val="0"/>
        <w:autoSpaceDN w:val="0"/>
        <w:adjustRightInd w:val="0"/>
        <w:spacing w:before="240" w:after="0" w:line="480" w:lineRule="auto"/>
        <w:jc w:val="both"/>
        <w:rPr>
          <w:rFonts w:cs="Times New Roman"/>
          <w:szCs w:val="24"/>
        </w:rPr>
      </w:pPr>
      <w:r>
        <w:rPr>
          <w:rFonts w:cs="Times New Roman"/>
          <w:szCs w:val="24"/>
        </w:rPr>
        <w:t>From 12 hour</w:t>
      </w:r>
      <w:r w:rsidR="009312CD">
        <w:rPr>
          <w:rFonts w:cs="Times New Roman"/>
          <w:szCs w:val="24"/>
        </w:rPr>
        <w:t xml:space="preserve"> traffic data survey of Bale-exit road section</w:t>
      </w:r>
      <w:r w:rsidR="008B42F2">
        <w:rPr>
          <w:rFonts w:cs="Times New Roman"/>
          <w:szCs w:val="24"/>
        </w:rPr>
        <w:t xml:space="preserve"> (Appendix5.1)</w:t>
      </w:r>
      <w:r>
        <w:rPr>
          <w:rFonts w:cs="Times New Roman"/>
          <w:szCs w:val="24"/>
        </w:rPr>
        <w:t>, out of 14 meter of the total carriage width, averagely 67.8% in other word 9.5 meter have been occupied on</w:t>
      </w:r>
      <w:r w:rsidR="009312CD">
        <w:rPr>
          <w:rFonts w:cs="Times New Roman"/>
          <w:szCs w:val="24"/>
        </w:rPr>
        <w:t xml:space="preserve">-street parking </w:t>
      </w:r>
      <w:r>
        <w:rPr>
          <w:rFonts w:cs="Times New Roman"/>
          <w:szCs w:val="24"/>
        </w:rPr>
        <w:t xml:space="preserve">vehicles. Only 32.2% from total carriage width are the effective road width in which moving vehicles have used. This means </w:t>
      </w:r>
      <w:r w:rsidR="00A92BB3">
        <w:rPr>
          <w:rFonts w:cs="Times New Roman"/>
          <w:szCs w:val="24"/>
        </w:rPr>
        <w:t xml:space="preserve">on average, travel speed of vehicles decreased by 22.686 </w:t>
      </w:r>
      <w:r w:rsidR="00A92BB3" w:rsidRPr="007E6EAB">
        <w:rPr>
          <w:rFonts w:cs="Times New Roman"/>
          <w:szCs w:val="24"/>
        </w:rPr>
        <w:t>km/hr</w:t>
      </w:r>
      <w:r w:rsidR="00A92BB3">
        <w:rPr>
          <w:rFonts w:cs="Times New Roman"/>
          <w:szCs w:val="24"/>
        </w:rPr>
        <w:t xml:space="preserve"> due to the reduction of effective road by the on-street parking vehicles.</w:t>
      </w:r>
    </w:p>
    <w:p w:rsidR="00B97AAC" w:rsidRDefault="00B97AAC" w:rsidP="00255EB3">
      <w:pPr>
        <w:autoSpaceDE w:val="0"/>
        <w:autoSpaceDN w:val="0"/>
        <w:adjustRightInd w:val="0"/>
        <w:spacing w:line="480" w:lineRule="auto"/>
        <w:jc w:val="both"/>
        <w:rPr>
          <w:rFonts w:cs="Times New Roman"/>
          <w:szCs w:val="24"/>
        </w:rPr>
      </w:pPr>
      <w:r w:rsidRPr="007E6EAB">
        <w:rPr>
          <w:rFonts w:cs="Times New Roman"/>
          <w:szCs w:val="24"/>
        </w:rPr>
        <w:lastRenderedPageBreak/>
        <w:t xml:space="preserve">On the Bale-exit road section, on-street parking primarily conflicts with other passing vehicles when vehicles maneuver to pull into and out of the stop, resulting in speed loss. Presence of on-street parked vehicles blocking the running lane and resulting in reducing traffic speed. When vehicles stop located on the carriageway, vehicles blocking the curbside traffic lane during their occupancy period due to the reduced width of the roadway, this vehicle stop also creates problems when attempting to re-enter the traffic, especially during the peak-hour period of high roadway traffic volumes. </w:t>
      </w:r>
    </w:p>
    <w:p w:rsidR="00255EB3" w:rsidRPr="007E6EAB" w:rsidRDefault="00255EB3" w:rsidP="00C510FB">
      <w:pPr>
        <w:pStyle w:val="Heading3"/>
      </w:pPr>
      <w:bookmarkStart w:id="73" w:name="_Toc32823975"/>
      <w:r>
        <w:t xml:space="preserve">4.5.2 </w:t>
      </w:r>
      <w:r w:rsidR="00C510FB" w:rsidRPr="00C510FB">
        <w:t xml:space="preserve">Impacts of Decreasing in ERW on Travel Speed for </w:t>
      </w:r>
      <w:r>
        <w:t>Shewabar Road section</w:t>
      </w:r>
      <w:bookmarkEnd w:id="73"/>
    </w:p>
    <w:p w:rsidR="00B97AAC" w:rsidRPr="007E6EAB" w:rsidRDefault="00B97AAC" w:rsidP="008B42F2">
      <w:pPr>
        <w:autoSpaceDE w:val="0"/>
        <w:autoSpaceDN w:val="0"/>
        <w:adjustRightInd w:val="0"/>
        <w:spacing w:before="240" w:after="0" w:line="480" w:lineRule="auto"/>
        <w:jc w:val="both"/>
        <w:rPr>
          <w:rFonts w:cs="Times New Roman"/>
          <w:szCs w:val="24"/>
        </w:rPr>
      </w:pPr>
      <w:r w:rsidRPr="007E6EAB">
        <w:rPr>
          <w:rFonts w:cs="Times New Roman"/>
          <w:szCs w:val="24"/>
        </w:rPr>
        <w:t>From the above data analysis by multiple regression for the Shewabar road section</w:t>
      </w:r>
      <w:r w:rsidR="00EF0648">
        <w:rPr>
          <w:rFonts w:cs="Times New Roman"/>
          <w:szCs w:val="24"/>
        </w:rPr>
        <w:t xml:space="preserve"> (</w:t>
      </w:r>
      <w:r w:rsidR="00EF0648">
        <w:rPr>
          <w:rFonts w:eastAsiaTheme="minorEastAsia" w:cs="Times New Roman"/>
          <w:bCs/>
          <w:szCs w:val="24"/>
        </w:rPr>
        <w:t>Equation</w:t>
      </w:r>
      <w:r w:rsidR="00EF0648">
        <w:rPr>
          <w:rFonts w:eastAsia="Calibri" w:cs="Times New Roman"/>
        </w:rPr>
        <w:t xml:space="preserve"> 4.4)</w:t>
      </w:r>
      <w:r w:rsidRPr="007E6EAB">
        <w:rPr>
          <w:rFonts w:cs="Times New Roman"/>
          <w:szCs w:val="24"/>
        </w:rPr>
        <w:t>, it can be inferred that</w:t>
      </w:r>
      <w:r w:rsidRPr="007E6EAB">
        <w:rPr>
          <w:rFonts w:cs="Times New Roman"/>
        </w:rPr>
        <w:t xml:space="preserve"> </w:t>
      </w:r>
      <w:r w:rsidRPr="007E6EAB">
        <w:rPr>
          <w:rFonts w:cs="Times New Roman"/>
          <w:szCs w:val="24"/>
        </w:rPr>
        <w:t>the effective lane width of the road segment with on-street parking significantly influences the traffic speed. The average speed of vehicles increases when the carriage lane has small parked vehicles so that there is enough effective road width for passing vehicles</w:t>
      </w:r>
      <w:r w:rsidR="00EF0648">
        <w:rPr>
          <w:rFonts w:cs="Times New Roman"/>
          <w:szCs w:val="24"/>
        </w:rPr>
        <w:t xml:space="preserve"> and vice versa</w:t>
      </w:r>
      <w:r w:rsidRPr="007E6EAB">
        <w:rPr>
          <w:rFonts w:cs="Times New Roman"/>
          <w:szCs w:val="24"/>
        </w:rPr>
        <w:t>.</w:t>
      </w:r>
    </w:p>
    <w:p w:rsidR="00B97AAC" w:rsidRDefault="00B97AAC" w:rsidP="00B97AAC">
      <w:pPr>
        <w:spacing w:line="480" w:lineRule="auto"/>
        <w:jc w:val="both"/>
        <w:rPr>
          <w:rFonts w:cs="Times New Roman"/>
          <w:szCs w:val="24"/>
        </w:rPr>
      </w:pPr>
      <w:r w:rsidRPr="007E6EAB">
        <w:rPr>
          <w:rFonts w:cs="Times New Roman"/>
          <w:szCs w:val="24"/>
        </w:rPr>
        <w:t xml:space="preserve">Along the Shewabar road section, one factor that affects a driver's choice of speed is the presence of on-street parking, which can narrow the perceived available width of the road </w:t>
      </w:r>
      <w:r w:rsidRPr="0093439D">
        <w:rPr>
          <w:rFonts w:cs="Times New Roman"/>
          <w:szCs w:val="24"/>
        </w:rPr>
        <w:t>ahead. Enough availability of road width will guide the drivers to accelerate or decelerate. The above-developed model for Shewabar shows that the average speed of vehicles is increased by 3.091km/hr for every 1-meter increase in effective road width.</w:t>
      </w:r>
    </w:p>
    <w:p w:rsidR="00321854" w:rsidRPr="007E6EAB" w:rsidRDefault="008B42F2" w:rsidP="0043624E">
      <w:pPr>
        <w:autoSpaceDE w:val="0"/>
        <w:autoSpaceDN w:val="0"/>
        <w:adjustRightInd w:val="0"/>
        <w:spacing w:before="240" w:after="0" w:line="480" w:lineRule="auto"/>
        <w:jc w:val="both"/>
        <w:rPr>
          <w:rFonts w:cs="Times New Roman"/>
          <w:szCs w:val="24"/>
        </w:rPr>
      </w:pPr>
      <w:r>
        <w:rPr>
          <w:rFonts w:cs="Times New Roman"/>
          <w:szCs w:val="24"/>
        </w:rPr>
        <w:t xml:space="preserve">From 12 hour traffic data survey of Bale-exit road section (Appendix4.1), out of 12 meter of the total carriage width, averagely 59.2% in other word 7.1 meter have been occupied on-street parking vehicles. Only 40.8% from total carriage width are the effective road width in which moving vehicles have used. This means on average, travel speed of vehicles decreased by 21.94 </w:t>
      </w:r>
      <w:r w:rsidRPr="007E6EAB">
        <w:rPr>
          <w:rFonts w:cs="Times New Roman"/>
          <w:szCs w:val="24"/>
        </w:rPr>
        <w:t>km/hr</w:t>
      </w:r>
      <w:r>
        <w:rPr>
          <w:rFonts w:cs="Times New Roman"/>
          <w:szCs w:val="24"/>
        </w:rPr>
        <w:t xml:space="preserve"> due to the reduction of effective road by the on-street parking vehicles.</w:t>
      </w:r>
    </w:p>
    <w:p w:rsidR="00B97AAC" w:rsidRPr="005276B6" w:rsidRDefault="00B97AAC" w:rsidP="00B97AAC">
      <w:pPr>
        <w:pStyle w:val="Heading1"/>
        <w:rPr>
          <w:rFonts w:cs="Times New Roman"/>
          <w:sz w:val="28"/>
        </w:rPr>
      </w:pPr>
      <w:bookmarkStart w:id="74" w:name="_Toc32823976"/>
      <w:r w:rsidRPr="0043624E">
        <w:rPr>
          <w:rFonts w:cs="Times New Roman"/>
          <w:sz w:val="28"/>
        </w:rPr>
        <w:lastRenderedPageBreak/>
        <w:t>5. CONCLUSIONS AND RECOMMENDATIONS</w:t>
      </w:r>
      <w:bookmarkEnd w:id="74"/>
    </w:p>
    <w:p w:rsidR="00B97AAC" w:rsidRPr="0043624E" w:rsidRDefault="00B97AAC" w:rsidP="00B97AAC">
      <w:pPr>
        <w:pStyle w:val="Heading2"/>
        <w:rPr>
          <w:rFonts w:cs="Times New Roman"/>
          <w:color w:val="auto"/>
        </w:rPr>
      </w:pPr>
      <w:bookmarkStart w:id="75" w:name="_Toc32823977"/>
      <w:r w:rsidRPr="0043624E">
        <w:rPr>
          <w:rFonts w:cs="Times New Roman"/>
          <w:color w:val="auto"/>
        </w:rPr>
        <w:t>5.1 Conclusions</w:t>
      </w:r>
      <w:bookmarkEnd w:id="75"/>
    </w:p>
    <w:p w:rsidR="00B97AAC" w:rsidRPr="00BF6A81" w:rsidRDefault="00B97AAC" w:rsidP="00BF6A81">
      <w:pPr>
        <w:spacing w:line="480" w:lineRule="auto"/>
        <w:jc w:val="both"/>
        <w:rPr>
          <w:rFonts w:cs="Times New Roman"/>
          <w:szCs w:val="24"/>
        </w:rPr>
      </w:pPr>
      <w:r w:rsidRPr="007E6EAB">
        <w:rPr>
          <w:rFonts w:cs="Times New Roman"/>
          <w:color w:val="000000"/>
          <w:szCs w:val="24"/>
        </w:rPr>
        <w:t>In the study, an attempt is made to quantify the reduction in the</w:t>
      </w:r>
      <w:r w:rsidR="0043624E">
        <w:rPr>
          <w:rFonts w:cs="Times New Roman"/>
          <w:color w:val="000000"/>
          <w:szCs w:val="24"/>
        </w:rPr>
        <w:t xml:space="preserve"> travel</w:t>
      </w:r>
      <w:r w:rsidRPr="007E6EAB">
        <w:rPr>
          <w:rFonts w:cs="Times New Roman"/>
          <w:color w:val="000000"/>
          <w:szCs w:val="24"/>
        </w:rPr>
        <w:t xml:space="preserve"> speed of due to the presence of on-street parking. </w:t>
      </w:r>
      <w:r w:rsidR="009A11F0">
        <w:rPr>
          <w:rFonts w:cs="Times New Roman"/>
          <w:color w:val="000000"/>
          <w:szCs w:val="24"/>
        </w:rPr>
        <w:t>Purposely t</w:t>
      </w:r>
      <w:r w:rsidRPr="007E6EAB">
        <w:rPr>
          <w:rFonts w:cs="Times New Roman"/>
          <w:color w:val="000000"/>
          <w:szCs w:val="24"/>
        </w:rPr>
        <w:t>wo road sections</w:t>
      </w:r>
      <w:r w:rsidR="009A11F0">
        <w:rPr>
          <w:rFonts w:cs="Times New Roman"/>
          <w:color w:val="000000"/>
          <w:szCs w:val="24"/>
        </w:rPr>
        <w:t xml:space="preserve"> (Bale-exit and Shewabar road section) that had </w:t>
      </w:r>
      <w:r w:rsidR="009A11F0" w:rsidRPr="009A11F0">
        <w:rPr>
          <w:rFonts w:cs="Times New Roman"/>
          <w:color w:val="000000"/>
          <w:szCs w:val="24"/>
        </w:rPr>
        <w:t>on-street parking of vehicles as the main</w:t>
      </w:r>
      <w:r w:rsidR="009A11F0">
        <w:rPr>
          <w:rFonts w:cs="Times New Roman"/>
          <w:color w:val="000000"/>
          <w:szCs w:val="24"/>
        </w:rPr>
        <w:t xml:space="preserve"> </w:t>
      </w:r>
      <w:r w:rsidR="009A11F0" w:rsidRPr="009A11F0">
        <w:rPr>
          <w:rFonts w:cs="Times New Roman"/>
          <w:color w:val="000000"/>
          <w:szCs w:val="24"/>
        </w:rPr>
        <w:t xml:space="preserve">hindrance for </w:t>
      </w:r>
      <w:r w:rsidR="009A11F0">
        <w:rPr>
          <w:rFonts w:cs="Times New Roman"/>
          <w:color w:val="000000"/>
          <w:szCs w:val="24"/>
        </w:rPr>
        <w:t>travel speed</w:t>
      </w:r>
      <w:r w:rsidR="009A11F0" w:rsidRPr="009A11F0">
        <w:rPr>
          <w:rFonts w:cs="Times New Roman"/>
          <w:color w:val="000000"/>
          <w:szCs w:val="24"/>
        </w:rPr>
        <w:t xml:space="preserve"> was </w:t>
      </w:r>
      <w:r w:rsidR="00BF6A81" w:rsidRPr="009A11F0">
        <w:rPr>
          <w:rFonts w:cs="Times New Roman"/>
          <w:color w:val="000000"/>
          <w:szCs w:val="24"/>
        </w:rPr>
        <w:t>chosen</w:t>
      </w:r>
      <w:r w:rsidR="00BF6A81">
        <w:rPr>
          <w:rFonts w:cs="Times New Roman"/>
          <w:color w:val="000000"/>
          <w:szCs w:val="24"/>
        </w:rPr>
        <w:t>.</w:t>
      </w:r>
      <w:r w:rsidR="00BF6A81" w:rsidRPr="008D3E95">
        <w:rPr>
          <w:rFonts w:cs="Times New Roman"/>
          <w:szCs w:val="24"/>
        </w:rPr>
        <w:t xml:space="preserve"> The three main assumptions </w:t>
      </w:r>
      <w:r w:rsidR="00BF6A81">
        <w:rPr>
          <w:rFonts w:cs="Times New Roman"/>
          <w:szCs w:val="24"/>
        </w:rPr>
        <w:t xml:space="preserve">of multiple linear regression model </w:t>
      </w:r>
      <w:r w:rsidR="00BF6A81" w:rsidRPr="008D3E95">
        <w:rPr>
          <w:rFonts w:cs="Times New Roman"/>
          <w:szCs w:val="24"/>
        </w:rPr>
        <w:t xml:space="preserve">that traffic data should fulfill in order to </w:t>
      </w:r>
      <w:r w:rsidR="00BF6A81">
        <w:rPr>
          <w:rFonts w:cs="Times New Roman"/>
          <w:szCs w:val="24"/>
        </w:rPr>
        <w:t xml:space="preserve">be </w:t>
      </w:r>
      <w:r w:rsidR="00BF6A81" w:rsidRPr="008D3E95">
        <w:rPr>
          <w:rFonts w:cs="Times New Roman"/>
          <w:szCs w:val="24"/>
        </w:rPr>
        <w:t xml:space="preserve">actually usable in practice, assumption of Normality of the error term, assumption of linearity of the data and Assumption of Non-Multicollinearity among the Explanatory Variables </w:t>
      </w:r>
      <w:r w:rsidR="00BF6A81">
        <w:rPr>
          <w:rFonts w:cs="Times New Roman"/>
          <w:szCs w:val="24"/>
        </w:rPr>
        <w:t>have checked and conformed. Hence, multiple linear Regression model represents the relationship between travel speed and major factor affecting travel speed due to the on-street parking of vehicles.</w:t>
      </w:r>
      <w:r w:rsidR="00BF6A81" w:rsidRPr="004D15A4">
        <w:rPr>
          <w:rFonts w:cs="Times New Roman"/>
          <w:szCs w:val="24"/>
        </w:rPr>
        <w:t xml:space="preserve"> The</w:t>
      </w:r>
      <w:r w:rsidRPr="004D15A4">
        <w:rPr>
          <w:rFonts w:cs="Times New Roman"/>
          <w:szCs w:val="24"/>
        </w:rPr>
        <w:t xml:space="preserve"> model is then developed from </w:t>
      </w:r>
      <w:r w:rsidR="00BF6A81">
        <w:rPr>
          <w:rFonts w:cs="Times New Roman"/>
          <w:szCs w:val="24"/>
        </w:rPr>
        <w:t>surveyed</w:t>
      </w:r>
      <w:r w:rsidRPr="004D15A4">
        <w:rPr>
          <w:rFonts w:cs="Times New Roman"/>
          <w:szCs w:val="24"/>
        </w:rPr>
        <w:t xml:space="preserve"> traffic data for</w:t>
      </w:r>
      <w:r w:rsidRPr="007E6EAB">
        <w:rPr>
          <w:rFonts w:cs="Times New Roman"/>
          <w:szCs w:val="24"/>
        </w:rPr>
        <w:t xml:space="preserve"> both Bale-exit and Shewabar road sections for analysis</w:t>
      </w:r>
      <w:r w:rsidRPr="007E6EAB">
        <w:rPr>
          <w:rFonts w:cs="Times New Roman"/>
          <w:color w:val="000000"/>
          <w:szCs w:val="24"/>
        </w:rPr>
        <w:t>. The result shows that on-street parking has a noticeable effect on traffic speed.</w:t>
      </w:r>
    </w:p>
    <w:p w:rsidR="00B97AAC" w:rsidRPr="0017431C" w:rsidRDefault="00B97AAC" w:rsidP="0017431C">
      <w:pPr>
        <w:autoSpaceDE w:val="0"/>
        <w:autoSpaceDN w:val="0"/>
        <w:adjustRightInd w:val="0"/>
        <w:spacing w:after="0" w:line="480" w:lineRule="auto"/>
        <w:jc w:val="both"/>
        <w:rPr>
          <w:rFonts w:cs="Times New Roman"/>
          <w:szCs w:val="24"/>
        </w:rPr>
      </w:pPr>
      <w:r w:rsidRPr="007E6EAB">
        <w:rPr>
          <w:rFonts w:cs="Times New Roman"/>
          <w:szCs w:val="24"/>
        </w:rPr>
        <w:t xml:space="preserve">It is concluded from statistical analysis that for </w:t>
      </w:r>
      <w:r w:rsidR="00BF6A81">
        <w:rPr>
          <w:rFonts w:cs="Times New Roman"/>
          <w:szCs w:val="24"/>
        </w:rPr>
        <w:t>both</w:t>
      </w:r>
      <w:r w:rsidRPr="007E6EAB">
        <w:rPr>
          <w:rFonts w:cs="Times New Roman"/>
          <w:szCs w:val="24"/>
        </w:rPr>
        <w:t xml:space="preserve"> Bale-exit</w:t>
      </w:r>
      <w:r w:rsidR="00BF6A81">
        <w:rPr>
          <w:rFonts w:cs="Times New Roman"/>
          <w:szCs w:val="24"/>
        </w:rPr>
        <w:t xml:space="preserve"> and Shewabar</w:t>
      </w:r>
      <w:r w:rsidRPr="007E6EAB">
        <w:rPr>
          <w:rFonts w:cs="Times New Roman"/>
          <w:szCs w:val="24"/>
        </w:rPr>
        <w:t xml:space="preserve"> road section</w:t>
      </w:r>
      <w:r w:rsidR="00BF6A81">
        <w:rPr>
          <w:rFonts w:cs="Times New Roman"/>
          <w:szCs w:val="24"/>
        </w:rPr>
        <w:t>s</w:t>
      </w:r>
      <w:r w:rsidR="00D202DC">
        <w:rPr>
          <w:rFonts w:cs="Times New Roman"/>
          <w:szCs w:val="24"/>
        </w:rPr>
        <w:t>, the</w:t>
      </w:r>
      <w:r w:rsidRPr="007E6EAB">
        <w:rPr>
          <w:rFonts w:cs="Times New Roman"/>
          <w:szCs w:val="24"/>
        </w:rPr>
        <w:t xml:space="preserve"> </w:t>
      </w:r>
      <w:r w:rsidR="00BF6A81" w:rsidRPr="00BF6A81">
        <w:rPr>
          <w:rFonts w:cs="Times New Roman"/>
          <w:szCs w:val="24"/>
        </w:rPr>
        <w:t>number of stopped and parked vehicles (Parking volume)</w:t>
      </w:r>
      <w:r w:rsidRPr="00BF6A81">
        <w:rPr>
          <w:rFonts w:cs="Times New Roman"/>
          <w:szCs w:val="24"/>
        </w:rPr>
        <w:t xml:space="preserve"> had a significant impact on average travel speed with a high degree of explanation section R</w:t>
      </w:r>
      <w:r w:rsidRPr="00BF6A81">
        <w:rPr>
          <w:rFonts w:cs="Times New Roman"/>
          <w:szCs w:val="24"/>
          <w:vertAlign w:val="superscript"/>
        </w:rPr>
        <w:t>2</w:t>
      </w:r>
      <w:r w:rsidRPr="00BF6A81">
        <w:rPr>
          <w:rFonts w:cs="Times New Roman"/>
          <w:szCs w:val="24"/>
        </w:rPr>
        <w:t>=0.758</w:t>
      </w:r>
      <w:r w:rsidR="00BF6A81" w:rsidRPr="00BF6A81">
        <w:rPr>
          <w:rFonts w:cs="Times New Roman"/>
          <w:szCs w:val="24"/>
        </w:rPr>
        <w:t xml:space="preserve"> and </w:t>
      </w:r>
      <w:r w:rsidR="00BF6A81" w:rsidRPr="007E6EAB">
        <w:rPr>
          <w:rFonts w:cs="Times New Roman"/>
          <w:szCs w:val="24"/>
        </w:rPr>
        <w:t>R</w:t>
      </w:r>
      <w:r w:rsidR="00BF6A81" w:rsidRPr="007E6EAB">
        <w:rPr>
          <w:rFonts w:cs="Times New Roman"/>
          <w:szCs w:val="24"/>
          <w:vertAlign w:val="superscript"/>
        </w:rPr>
        <w:t>2</w:t>
      </w:r>
      <w:r w:rsidR="00BF6A81" w:rsidRPr="007E6EAB">
        <w:rPr>
          <w:rFonts w:cs="Times New Roman"/>
          <w:szCs w:val="24"/>
        </w:rPr>
        <w:t>=0.713</w:t>
      </w:r>
      <w:r w:rsidR="00D202DC">
        <w:rPr>
          <w:rFonts w:cs="Times New Roman"/>
          <w:szCs w:val="24"/>
        </w:rPr>
        <w:t xml:space="preserve"> </w:t>
      </w:r>
      <w:r w:rsidR="008F614B">
        <w:rPr>
          <w:rFonts w:cs="Times New Roman"/>
          <w:szCs w:val="24"/>
        </w:rPr>
        <w:t>respectively.</w:t>
      </w:r>
      <w:r w:rsidR="008F614B" w:rsidRPr="00BF6A81">
        <w:rPr>
          <w:rFonts w:cs="Times New Roman"/>
          <w:szCs w:val="24"/>
        </w:rPr>
        <w:t xml:space="preserve"> The</w:t>
      </w:r>
      <w:r w:rsidRPr="00BF6A81">
        <w:rPr>
          <w:rFonts w:cs="Times New Roman"/>
          <w:szCs w:val="24"/>
        </w:rPr>
        <w:t xml:space="preserve"> average</w:t>
      </w:r>
      <w:r w:rsidRPr="007E6EAB">
        <w:rPr>
          <w:rFonts w:cs="Times New Roman"/>
          <w:szCs w:val="24"/>
        </w:rPr>
        <w:t xml:space="preserve"> speed of vehicles decreases </w:t>
      </w:r>
      <w:r w:rsidRPr="00A970A0">
        <w:rPr>
          <w:rFonts w:cs="Times New Roman"/>
          <w:szCs w:val="24"/>
        </w:rPr>
        <w:t xml:space="preserve">by </w:t>
      </w:r>
      <w:r w:rsidR="00A970A0" w:rsidRPr="00A970A0">
        <w:rPr>
          <w:rFonts w:cs="Times New Roman"/>
          <w:szCs w:val="24"/>
        </w:rPr>
        <w:t>0.072km/hr</w:t>
      </w:r>
      <w:r w:rsidR="00A970A0" w:rsidRPr="007E6EAB">
        <w:rPr>
          <w:rFonts w:cs="Times New Roman"/>
          <w:szCs w:val="24"/>
        </w:rPr>
        <w:t xml:space="preserve"> </w:t>
      </w:r>
      <w:r w:rsidR="00A970A0">
        <w:rPr>
          <w:rFonts w:cs="Times New Roman"/>
          <w:szCs w:val="24"/>
        </w:rPr>
        <w:t xml:space="preserve">and </w:t>
      </w:r>
      <w:r w:rsidR="00A970A0" w:rsidRPr="007E6EAB">
        <w:rPr>
          <w:rFonts w:cs="Times New Roman"/>
          <w:szCs w:val="24"/>
        </w:rPr>
        <w:t xml:space="preserve">0.119km/hr </w:t>
      </w:r>
      <w:r w:rsidRPr="007E6EAB">
        <w:rPr>
          <w:rFonts w:cs="Times New Roman"/>
          <w:szCs w:val="24"/>
        </w:rPr>
        <w:t>for each 1 vehicle increase in the number</w:t>
      </w:r>
      <w:r w:rsidR="00A970A0">
        <w:rPr>
          <w:rFonts w:cs="Times New Roman"/>
          <w:szCs w:val="24"/>
        </w:rPr>
        <w:t xml:space="preserve"> of stopped and parked vehicles,</w:t>
      </w:r>
      <w:r w:rsidRPr="007E6EAB">
        <w:rPr>
          <w:rFonts w:cs="Times New Roman"/>
          <w:szCs w:val="24"/>
        </w:rPr>
        <w:t xml:space="preserve"> respectively</w:t>
      </w:r>
      <w:r w:rsidR="00A970A0">
        <w:rPr>
          <w:rFonts w:cs="Times New Roman"/>
          <w:szCs w:val="24"/>
        </w:rPr>
        <w:t xml:space="preserve"> for</w:t>
      </w:r>
      <w:r w:rsidR="00A970A0" w:rsidRPr="007E6EAB">
        <w:rPr>
          <w:rFonts w:cs="Times New Roman"/>
          <w:szCs w:val="24"/>
        </w:rPr>
        <w:t xml:space="preserve"> Bale-exit</w:t>
      </w:r>
      <w:r w:rsidR="00A970A0">
        <w:rPr>
          <w:rFonts w:cs="Times New Roman"/>
          <w:szCs w:val="24"/>
        </w:rPr>
        <w:t xml:space="preserve"> and Shewabar</w:t>
      </w:r>
      <w:r w:rsidR="00A970A0" w:rsidRPr="007E6EAB">
        <w:rPr>
          <w:rFonts w:cs="Times New Roman"/>
          <w:szCs w:val="24"/>
        </w:rPr>
        <w:t xml:space="preserve"> road section</w:t>
      </w:r>
      <w:r w:rsidR="00A970A0">
        <w:rPr>
          <w:rFonts w:cs="Times New Roman"/>
          <w:szCs w:val="24"/>
        </w:rPr>
        <w:t>s</w:t>
      </w:r>
      <w:r w:rsidR="00A970A0" w:rsidRPr="007E6EAB">
        <w:rPr>
          <w:rFonts w:cs="Times New Roman"/>
          <w:szCs w:val="24"/>
        </w:rPr>
        <w:t>.</w:t>
      </w:r>
      <w:r w:rsidR="00A970A0">
        <w:rPr>
          <w:rFonts w:eastAsia="Calibri" w:cs="Times New Roman"/>
        </w:rPr>
        <w:t xml:space="preserve"> From the twelve hours field surveyed data </w:t>
      </w:r>
      <w:r w:rsidR="00A970A0" w:rsidRPr="007E6EAB">
        <w:rPr>
          <w:rFonts w:eastAsia="Calibri" w:cs="Times New Roman"/>
        </w:rPr>
        <w:t>within the 15-minute time interval</w:t>
      </w:r>
      <w:r w:rsidR="00A970A0">
        <w:rPr>
          <w:rFonts w:eastAsia="Calibri" w:cs="Times New Roman"/>
        </w:rPr>
        <w:t xml:space="preserve"> along the selected Bale-exit road (Appendix 5.1), by an average 45 vehicles was</w:t>
      </w:r>
      <w:r w:rsidR="00A970A0" w:rsidRPr="007E6EAB">
        <w:rPr>
          <w:rFonts w:eastAsia="Calibri" w:cs="Times New Roman"/>
        </w:rPr>
        <w:t xml:space="preserve"> stopped and parked </w:t>
      </w:r>
      <w:r w:rsidR="00A970A0">
        <w:rPr>
          <w:rFonts w:eastAsia="Calibri" w:cs="Times New Roman"/>
        </w:rPr>
        <w:t xml:space="preserve">on-street. This was reduced travel speed by 3.42 </w:t>
      </w:r>
      <w:r w:rsidR="00A970A0" w:rsidRPr="007E6EAB">
        <w:rPr>
          <w:rFonts w:cs="Times New Roman"/>
          <w:szCs w:val="24"/>
        </w:rPr>
        <w:t>km/hr</w:t>
      </w:r>
      <w:r w:rsidR="00A970A0">
        <w:rPr>
          <w:rFonts w:cs="Times New Roman"/>
          <w:szCs w:val="24"/>
        </w:rPr>
        <w:t>.</w:t>
      </w:r>
      <w:r w:rsidR="00A970A0">
        <w:rPr>
          <w:rFonts w:eastAsia="Calibri" w:cs="Times New Roman"/>
        </w:rPr>
        <w:t xml:space="preserve"> </w:t>
      </w:r>
      <w:r w:rsidR="0017431C">
        <w:rPr>
          <w:rFonts w:cs="Times New Roman"/>
          <w:szCs w:val="24"/>
        </w:rPr>
        <w:t xml:space="preserve">In a similar </w:t>
      </w:r>
      <w:r w:rsidR="0017431C" w:rsidRPr="0017431C">
        <w:rPr>
          <w:rFonts w:cs="Times New Roman"/>
          <w:szCs w:val="24"/>
        </w:rPr>
        <w:t xml:space="preserve">manner, </w:t>
      </w:r>
      <w:r w:rsidR="0017431C">
        <w:rPr>
          <w:rFonts w:cs="Times New Roman"/>
          <w:szCs w:val="24"/>
        </w:rPr>
        <w:t>for Shewabar the number of on-street parked and stopped vehicles are varies across the different time intervals ranging from 14 to 78 in vehicles. This means When the NSPV are 14 vehicles the</w:t>
      </w:r>
      <w:r w:rsidR="0017431C" w:rsidRPr="007E6EAB">
        <w:rPr>
          <w:rFonts w:cs="Times New Roman"/>
          <w:szCs w:val="24"/>
        </w:rPr>
        <w:t xml:space="preserve"> average speed</w:t>
      </w:r>
      <w:r w:rsidR="0017431C">
        <w:rPr>
          <w:rFonts w:cs="Times New Roman"/>
          <w:szCs w:val="24"/>
        </w:rPr>
        <w:t xml:space="preserve"> of vehicles is decreased by 1.6 </w:t>
      </w:r>
      <w:r w:rsidR="0017431C" w:rsidRPr="007E6EAB">
        <w:rPr>
          <w:rFonts w:cs="Times New Roman"/>
          <w:szCs w:val="24"/>
        </w:rPr>
        <w:t>km/hr</w:t>
      </w:r>
      <w:r w:rsidR="0017431C">
        <w:rPr>
          <w:rFonts w:cs="Times New Roman"/>
          <w:szCs w:val="24"/>
        </w:rPr>
        <w:t xml:space="preserve"> and When the NSPV are 78 vehicles the</w:t>
      </w:r>
      <w:r w:rsidR="0017431C" w:rsidRPr="007E6EAB">
        <w:rPr>
          <w:rFonts w:cs="Times New Roman"/>
          <w:szCs w:val="24"/>
        </w:rPr>
        <w:t xml:space="preserve"> average </w:t>
      </w:r>
      <w:r w:rsidR="0017431C" w:rsidRPr="007E6EAB">
        <w:rPr>
          <w:rFonts w:cs="Times New Roman"/>
          <w:szCs w:val="24"/>
        </w:rPr>
        <w:lastRenderedPageBreak/>
        <w:t>speed</w:t>
      </w:r>
      <w:r w:rsidR="0017431C">
        <w:rPr>
          <w:rFonts w:cs="Times New Roman"/>
          <w:szCs w:val="24"/>
        </w:rPr>
        <w:t xml:space="preserve"> of vehicles is decreased by 9.3 </w:t>
      </w:r>
      <w:r w:rsidR="0017431C" w:rsidRPr="007E6EAB">
        <w:rPr>
          <w:rFonts w:cs="Times New Roman"/>
          <w:szCs w:val="24"/>
        </w:rPr>
        <w:t>km/hr</w:t>
      </w:r>
      <w:r w:rsidR="0017431C">
        <w:rPr>
          <w:rFonts w:cs="Times New Roman"/>
          <w:szCs w:val="24"/>
        </w:rPr>
        <w:t>.</w:t>
      </w:r>
      <w:r w:rsidR="0017431C" w:rsidRPr="0017431C">
        <w:rPr>
          <w:rFonts w:cs="Times New Roman"/>
          <w:szCs w:val="24"/>
        </w:rPr>
        <w:t xml:space="preserve"> </w:t>
      </w:r>
      <w:r w:rsidR="0017431C" w:rsidRPr="0057562E">
        <w:rPr>
          <w:rFonts w:cs="Times New Roman"/>
          <w:szCs w:val="24"/>
        </w:rPr>
        <w:t>From the analysis of data, we can judge that On-street</w:t>
      </w:r>
      <w:r w:rsidR="0017431C">
        <w:rPr>
          <w:rFonts w:cs="Times New Roman"/>
          <w:szCs w:val="24"/>
        </w:rPr>
        <w:t xml:space="preserve"> stopped and</w:t>
      </w:r>
      <w:r w:rsidR="0017431C" w:rsidRPr="0057562E">
        <w:rPr>
          <w:rFonts w:cs="Times New Roman"/>
          <w:szCs w:val="24"/>
        </w:rPr>
        <w:t xml:space="preserve"> </w:t>
      </w:r>
      <w:r w:rsidR="0017431C">
        <w:rPr>
          <w:rFonts w:cs="Times New Roman"/>
          <w:szCs w:val="24"/>
        </w:rPr>
        <w:t>parked</w:t>
      </w:r>
      <w:r w:rsidR="0017431C" w:rsidRPr="0057562E">
        <w:rPr>
          <w:rFonts w:cs="Times New Roman"/>
          <w:szCs w:val="24"/>
        </w:rPr>
        <w:t xml:space="preserve"> vehicles will interfere with vehicle movement</w:t>
      </w:r>
      <w:r w:rsidR="0017431C" w:rsidRPr="007E6EAB">
        <w:rPr>
          <w:rFonts w:cs="Times New Roman"/>
          <w:szCs w:val="24"/>
        </w:rPr>
        <w:t xml:space="preserve">, resulting in </w:t>
      </w:r>
      <w:r w:rsidR="0017431C">
        <w:rPr>
          <w:rFonts w:cs="Times New Roman"/>
          <w:szCs w:val="24"/>
        </w:rPr>
        <w:t xml:space="preserve">travel speed </w:t>
      </w:r>
      <w:r w:rsidR="00E232E6">
        <w:rPr>
          <w:rFonts w:cs="Times New Roman"/>
          <w:szCs w:val="24"/>
        </w:rPr>
        <w:t xml:space="preserve">reduction. </w:t>
      </w:r>
    </w:p>
    <w:p w:rsidR="00B97AAC" w:rsidRPr="009822C7" w:rsidRDefault="00B97AAC" w:rsidP="009822C7">
      <w:pPr>
        <w:autoSpaceDE w:val="0"/>
        <w:autoSpaceDN w:val="0"/>
        <w:adjustRightInd w:val="0"/>
        <w:spacing w:before="240" w:after="0" w:line="480" w:lineRule="auto"/>
        <w:jc w:val="both"/>
        <w:rPr>
          <w:rFonts w:cs="Times New Roman"/>
          <w:szCs w:val="24"/>
        </w:rPr>
      </w:pPr>
      <w:r>
        <w:rPr>
          <w:rFonts w:cs="Times New Roman"/>
          <w:szCs w:val="24"/>
        </w:rPr>
        <w:t xml:space="preserve">In a similar </w:t>
      </w:r>
      <w:r w:rsidRPr="00563404">
        <w:rPr>
          <w:rFonts w:cs="Times New Roman"/>
          <w:szCs w:val="24"/>
        </w:rPr>
        <w:t>manner, results from</w:t>
      </w:r>
      <w:r w:rsidRPr="007E6EAB">
        <w:rPr>
          <w:rFonts w:cs="Times New Roman"/>
          <w:szCs w:val="24"/>
        </w:rPr>
        <w:t xml:space="preserve"> multiple linear regression analysis for </w:t>
      </w:r>
      <w:r w:rsidR="00563404">
        <w:rPr>
          <w:rFonts w:cs="Times New Roman"/>
          <w:szCs w:val="24"/>
        </w:rPr>
        <w:t>both</w:t>
      </w:r>
      <w:r w:rsidRPr="007E6EAB">
        <w:rPr>
          <w:rFonts w:cs="Times New Roman"/>
          <w:szCs w:val="24"/>
        </w:rPr>
        <w:t xml:space="preserve"> road section</w:t>
      </w:r>
      <w:r w:rsidR="00563404">
        <w:rPr>
          <w:rFonts w:cs="Times New Roman"/>
          <w:szCs w:val="24"/>
        </w:rPr>
        <w:t>s</w:t>
      </w:r>
      <w:r w:rsidRPr="007E6EAB">
        <w:rPr>
          <w:rFonts w:cs="Times New Roman"/>
          <w:szCs w:val="24"/>
        </w:rPr>
        <w:t xml:space="preserve"> showed that Effective Road width had a significant impact on average travel speed with a high degree of explanation section. It is concluded that </w:t>
      </w:r>
      <w:r w:rsidR="00563404">
        <w:rPr>
          <w:rFonts w:cs="Times New Roman"/>
          <w:szCs w:val="24"/>
        </w:rPr>
        <w:t>t</w:t>
      </w:r>
      <w:r w:rsidRPr="007E6EAB">
        <w:rPr>
          <w:rFonts w:cs="Times New Roman"/>
          <w:szCs w:val="24"/>
        </w:rPr>
        <w:t>h</w:t>
      </w:r>
      <w:r>
        <w:rPr>
          <w:rFonts w:cs="Times New Roman"/>
          <w:szCs w:val="24"/>
        </w:rPr>
        <w:t xml:space="preserve">e average speed of </w:t>
      </w:r>
      <w:r w:rsidRPr="00563404">
        <w:rPr>
          <w:rFonts w:cs="Times New Roman"/>
          <w:szCs w:val="24"/>
        </w:rPr>
        <w:t xml:space="preserve">vehicles </w:t>
      </w:r>
      <w:r w:rsidR="00563404" w:rsidRPr="00563404">
        <w:rPr>
          <w:rFonts w:cs="Times New Roman"/>
          <w:szCs w:val="24"/>
        </w:rPr>
        <w:t>decreased</w:t>
      </w:r>
      <w:r w:rsidRPr="00563404">
        <w:rPr>
          <w:rFonts w:cs="Times New Roman"/>
          <w:szCs w:val="24"/>
        </w:rPr>
        <w:t xml:space="preserve"> by</w:t>
      </w:r>
      <w:r w:rsidR="00563404" w:rsidRPr="00563404">
        <w:rPr>
          <w:rFonts w:cs="Times New Roman"/>
          <w:szCs w:val="24"/>
        </w:rPr>
        <w:t xml:space="preserve"> 2.388km/hr and</w:t>
      </w:r>
      <w:r w:rsidRPr="00563404">
        <w:rPr>
          <w:rFonts w:cs="Times New Roman"/>
          <w:szCs w:val="24"/>
        </w:rPr>
        <w:t xml:space="preserve"> 3.091km/hr for every </w:t>
      </w:r>
      <w:r w:rsidR="00993557">
        <w:rPr>
          <w:rFonts w:cs="Times New Roman"/>
          <w:szCs w:val="24"/>
        </w:rPr>
        <w:t>1 meter decreased</w:t>
      </w:r>
      <w:r w:rsidRPr="00563404">
        <w:rPr>
          <w:rFonts w:cs="Times New Roman"/>
          <w:szCs w:val="24"/>
        </w:rPr>
        <w:t xml:space="preserve"> in effective road width</w:t>
      </w:r>
      <w:r w:rsidR="00563404" w:rsidRPr="00563404">
        <w:rPr>
          <w:rFonts w:cs="Times New Roman"/>
          <w:szCs w:val="24"/>
        </w:rPr>
        <w:t xml:space="preserve"> for Bale-exit and Shewabar roads, respectively</w:t>
      </w:r>
      <w:r w:rsidR="00563404">
        <w:rPr>
          <w:rFonts w:cs="Times New Roman"/>
          <w:szCs w:val="24"/>
        </w:rPr>
        <w:t>.</w:t>
      </w:r>
      <w:r w:rsidR="009822C7" w:rsidRPr="009822C7">
        <w:rPr>
          <w:rFonts w:cs="Times New Roman"/>
          <w:szCs w:val="24"/>
        </w:rPr>
        <w:t xml:space="preserve"> </w:t>
      </w:r>
      <w:r w:rsidR="009822C7">
        <w:rPr>
          <w:rFonts w:cs="Times New Roman"/>
          <w:szCs w:val="24"/>
        </w:rPr>
        <w:t xml:space="preserve">From 12 hour traffic data survey of Bale-exit road section (Appendix5.1), out of 14 meter of the total carriage width, averagely 67.8% in other word 9.5 meter have been occupied on-street parking vehicles. Only 32.2% from total carriage width are the effective road width in which moving vehicles have used. This means on average, travel speed of vehicles decreased by 22.686 </w:t>
      </w:r>
      <w:r w:rsidR="009822C7" w:rsidRPr="007E6EAB">
        <w:rPr>
          <w:rFonts w:cs="Times New Roman"/>
          <w:szCs w:val="24"/>
        </w:rPr>
        <w:t>km/hr</w:t>
      </w:r>
      <w:r w:rsidR="009822C7">
        <w:rPr>
          <w:rFonts w:cs="Times New Roman"/>
          <w:szCs w:val="24"/>
        </w:rPr>
        <w:t xml:space="preserve"> due to the reduction of effective road by on-street parking vehicles.</w:t>
      </w:r>
      <w:r w:rsidR="00E232E6">
        <w:rPr>
          <w:rFonts w:cs="Times New Roman"/>
          <w:szCs w:val="24"/>
        </w:rPr>
        <w:t xml:space="preserve"> Therefore, decreasing in Effective road width by on-street parking vehicle is a key factor that reduce travel speed of vehicles at Shashamane city. </w:t>
      </w:r>
    </w:p>
    <w:p w:rsidR="00B97AAC" w:rsidRPr="007E6EAB" w:rsidRDefault="00B97AAC" w:rsidP="00B97AAC">
      <w:pPr>
        <w:pStyle w:val="Heading2"/>
        <w:rPr>
          <w:rFonts w:cs="Times New Roman"/>
        </w:rPr>
      </w:pPr>
      <w:bookmarkStart w:id="76" w:name="_Toc32823978"/>
      <w:r w:rsidRPr="009822C7">
        <w:rPr>
          <w:rFonts w:cs="Times New Roman"/>
        </w:rPr>
        <w:t>5.2 Recommendations</w:t>
      </w:r>
      <w:bookmarkEnd w:id="76"/>
    </w:p>
    <w:p w:rsidR="00B97AAC" w:rsidRPr="007E6EAB" w:rsidRDefault="00B97AAC" w:rsidP="00DE7CA5">
      <w:pPr>
        <w:autoSpaceDE w:val="0"/>
        <w:autoSpaceDN w:val="0"/>
        <w:adjustRightInd w:val="0"/>
        <w:spacing w:before="240" w:after="0" w:line="480" w:lineRule="auto"/>
        <w:jc w:val="both"/>
        <w:rPr>
          <w:rFonts w:cs="Times New Roman"/>
          <w:color w:val="131413"/>
          <w:szCs w:val="24"/>
        </w:rPr>
      </w:pPr>
      <w:r w:rsidRPr="007E6EAB">
        <w:rPr>
          <w:rFonts w:cs="Times New Roman"/>
          <w:color w:val="131413"/>
          <w:szCs w:val="24"/>
        </w:rPr>
        <w:t xml:space="preserve">To improve the existing traffic speed of the Shashamane city, Road authorities and transportation authorities of the Shashamane city use </w:t>
      </w:r>
      <w:r w:rsidRPr="00DE7CA5">
        <w:rPr>
          <w:rFonts w:cs="Times New Roman"/>
          <w:color w:val="131413"/>
          <w:szCs w:val="24"/>
        </w:rPr>
        <w:t xml:space="preserve">a </w:t>
      </w:r>
      <w:r w:rsidRPr="00DE7CA5">
        <w:rPr>
          <w:rFonts w:cs="Times New Roman"/>
          <w:szCs w:val="24"/>
        </w:rPr>
        <w:t>number of traffic control measures to reduce traffic congestion caused due to on-street parking of vehicles.</w:t>
      </w:r>
      <w:r w:rsidRPr="007E6EAB">
        <w:rPr>
          <w:rFonts w:cs="Times New Roman"/>
          <w:color w:val="131413"/>
          <w:szCs w:val="24"/>
        </w:rPr>
        <w:t xml:space="preserve"> About 78% composition of observed vehicles around the Shewabar and Bale-exit road sections are Taxis and Auto rickshaw (Badjaj), and they are more affecting </w:t>
      </w:r>
      <w:r w:rsidR="00DE7CA5">
        <w:rPr>
          <w:rFonts w:cs="Times New Roman"/>
          <w:color w:val="131413"/>
          <w:szCs w:val="24"/>
        </w:rPr>
        <w:t>travel</w:t>
      </w:r>
      <w:r w:rsidRPr="007E6EAB">
        <w:rPr>
          <w:rFonts w:cs="Times New Roman"/>
          <w:color w:val="131413"/>
          <w:szCs w:val="24"/>
        </w:rPr>
        <w:t xml:space="preserve"> speed. It is recommended to explore the possibility of removing them or relocating them to adjacent local streets. </w:t>
      </w:r>
    </w:p>
    <w:p w:rsidR="00B97AAC" w:rsidRPr="007E6EAB" w:rsidRDefault="00B97AAC" w:rsidP="0014723D">
      <w:pPr>
        <w:spacing w:line="480" w:lineRule="auto"/>
        <w:jc w:val="both"/>
        <w:rPr>
          <w:rFonts w:cs="Times New Roman"/>
        </w:rPr>
      </w:pPr>
      <w:r w:rsidRPr="007E6EAB">
        <w:rPr>
          <w:rFonts w:cs="Times New Roman"/>
        </w:rPr>
        <w:lastRenderedPageBreak/>
        <w:t xml:space="preserve">Off-street parking facilities/spaces should </w:t>
      </w:r>
      <w:r w:rsidR="00DE7CA5">
        <w:rPr>
          <w:rFonts w:cs="Times New Roman"/>
        </w:rPr>
        <w:t xml:space="preserve">be provided in designated areas. </w:t>
      </w:r>
      <w:r w:rsidRPr="007E6EAB">
        <w:rPr>
          <w:rFonts w:cs="Times New Roman"/>
        </w:rPr>
        <w:t>Insufficient off-</w:t>
      </w:r>
      <w:r w:rsidRPr="00DE7CA5">
        <w:rPr>
          <w:rFonts w:cs="Times New Roman"/>
        </w:rPr>
        <w:t xml:space="preserve">street parking facilities result in on-street parking, which reduces the effective width of roads, thus leading to obstruction of traffic flow. This type of parking space is not located </w:t>
      </w:r>
      <w:r w:rsidR="0014723D">
        <w:rPr>
          <w:rFonts w:cs="Times New Roman"/>
        </w:rPr>
        <w:t xml:space="preserve">at Shashamane city </w:t>
      </w:r>
      <w:r w:rsidRPr="007E6EAB">
        <w:rPr>
          <w:rFonts w:cs="Times New Roman"/>
        </w:rPr>
        <w:t>and can be operated by the public or private sector or organization. It promises to provide accessibility for people to visit downtown or any places within the city because the people are the confidence of where to park.</w:t>
      </w:r>
    </w:p>
    <w:p w:rsidR="00B97AAC" w:rsidRPr="007E6EAB" w:rsidRDefault="00B97AAC" w:rsidP="00B97AAC">
      <w:pPr>
        <w:autoSpaceDE w:val="0"/>
        <w:autoSpaceDN w:val="0"/>
        <w:adjustRightInd w:val="0"/>
        <w:spacing w:before="240" w:after="0" w:line="480" w:lineRule="auto"/>
        <w:jc w:val="both"/>
        <w:rPr>
          <w:rFonts w:cs="Times New Roman"/>
          <w:color w:val="131413"/>
          <w:szCs w:val="24"/>
        </w:rPr>
      </w:pPr>
      <w:r w:rsidRPr="007E6EAB">
        <w:rPr>
          <w:rFonts w:cs="Times New Roman"/>
        </w:rPr>
        <w:t>In Shashamane, low traffic enforcement is very poor, most of the small buses, by denying enter of bus station they are illegally parking on-street to collect passengers, and heavy trucks are parked on-street illegally to load and unload the freight. To this end, Police and the traffic Management Authorities are the frontlines in traffic laws. They should be mandated to enforce the rules and regulations binding the vehicular traffic operations without any fear in order to improve the effects caused by on-street parking</w:t>
      </w:r>
    </w:p>
    <w:p w:rsidR="00B97AAC" w:rsidRPr="007E6EAB" w:rsidRDefault="00B97AAC" w:rsidP="00B97AAC">
      <w:pPr>
        <w:autoSpaceDE w:val="0"/>
        <w:autoSpaceDN w:val="0"/>
        <w:adjustRightInd w:val="0"/>
        <w:spacing w:before="240" w:after="0" w:line="480" w:lineRule="auto"/>
        <w:jc w:val="both"/>
        <w:rPr>
          <w:rFonts w:cs="Times New Roman"/>
        </w:rPr>
      </w:pPr>
      <w:r w:rsidRPr="007E6EAB">
        <w:rPr>
          <w:rFonts w:cs="Times New Roman"/>
        </w:rPr>
        <w:t xml:space="preserve">In this study, </w:t>
      </w:r>
      <w:r w:rsidRPr="0014723D">
        <w:rPr>
          <w:rFonts w:cs="Times New Roman"/>
        </w:rPr>
        <w:t>traffic data was collected, analyzed, and applied for multiple regression models of average speed for</w:t>
      </w:r>
      <w:r w:rsidRPr="007E6EAB">
        <w:rPr>
          <w:rFonts w:cs="Times New Roman"/>
        </w:rPr>
        <w:t xml:space="preserve"> the presented conclusions. This method could be developed to gain enhanced knowledge of the effects of on-street parking on traffic speed by improving the data collection method and carried out more efficiently.</w:t>
      </w:r>
      <w:r w:rsidRPr="007E6EAB">
        <w:rPr>
          <w:rFonts w:cs="Times New Roman"/>
          <w:color w:val="131413"/>
          <w:szCs w:val="24"/>
        </w:rPr>
        <w:t xml:space="preserve"> A number of further tasks are recommended by </w:t>
      </w:r>
      <w:r w:rsidRPr="0014723D">
        <w:rPr>
          <w:rFonts w:cs="Times New Roman"/>
          <w:color w:val="131413"/>
          <w:szCs w:val="24"/>
        </w:rPr>
        <w:t>increasing the number of sites in each width category, and choosing sites that have a greater</w:t>
      </w:r>
      <w:r w:rsidRPr="007E6EAB">
        <w:rPr>
          <w:rFonts w:cs="Times New Roman"/>
          <w:color w:val="131413"/>
          <w:szCs w:val="24"/>
        </w:rPr>
        <w:t xml:space="preserve"> number of different parking demand levels would be helpful in obtaining more accurate and/or more conclusive results.</w:t>
      </w:r>
    </w:p>
    <w:p w:rsidR="00C510FB" w:rsidRDefault="00C510FB" w:rsidP="00B97AAC">
      <w:pPr>
        <w:rPr>
          <w:rFonts w:cs="Times New Roman"/>
        </w:rPr>
      </w:pPr>
    </w:p>
    <w:p w:rsidR="00C510FB" w:rsidRDefault="00C510FB" w:rsidP="00B97AAC">
      <w:pPr>
        <w:rPr>
          <w:rFonts w:cs="Times New Roman"/>
        </w:rPr>
      </w:pPr>
    </w:p>
    <w:p w:rsidR="0014723D" w:rsidRDefault="0014723D" w:rsidP="00B97AAC">
      <w:pPr>
        <w:rPr>
          <w:rFonts w:cs="Times New Roman"/>
        </w:rPr>
      </w:pPr>
    </w:p>
    <w:p w:rsidR="0014723D" w:rsidRDefault="0014723D" w:rsidP="00B97AAC">
      <w:pPr>
        <w:rPr>
          <w:rFonts w:cs="Times New Roman"/>
        </w:rPr>
      </w:pPr>
    </w:p>
    <w:p w:rsidR="0014723D" w:rsidRPr="007E6EAB" w:rsidRDefault="0014723D" w:rsidP="00B97AAC">
      <w:pPr>
        <w:rPr>
          <w:rFonts w:cs="Times New Roman"/>
        </w:rPr>
      </w:pPr>
    </w:p>
    <w:p w:rsidR="00B97AAC" w:rsidRPr="007E6EAB" w:rsidRDefault="00B97AAC" w:rsidP="00B97AAC">
      <w:pPr>
        <w:pStyle w:val="Heading1"/>
        <w:spacing w:line="240" w:lineRule="auto"/>
        <w:rPr>
          <w:rFonts w:cs="Times New Roman"/>
        </w:rPr>
      </w:pPr>
      <w:bookmarkStart w:id="77" w:name="_Toc32823979"/>
      <w:r w:rsidRPr="007E6EAB">
        <w:rPr>
          <w:rFonts w:cs="Times New Roman"/>
        </w:rPr>
        <w:lastRenderedPageBreak/>
        <w:t>REFERENCES</w:t>
      </w:r>
      <w:bookmarkEnd w:id="77"/>
    </w:p>
    <w:p w:rsidR="00B97AAC" w:rsidRPr="007E6EAB" w:rsidRDefault="00B97AAC" w:rsidP="00F12C50">
      <w:pPr>
        <w:spacing w:after="160"/>
        <w:ind w:left="720" w:hanging="720"/>
        <w:jc w:val="both"/>
        <w:rPr>
          <w:rFonts w:eastAsia="Calibri" w:cs="Times New Roman"/>
          <w:color w:val="FF0000"/>
        </w:rPr>
      </w:pPr>
      <w:r w:rsidRPr="007E6EAB">
        <w:rPr>
          <w:rFonts w:eastAsia="Calibri" w:cs="Times New Roman"/>
        </w:rPr>
        <w:t>American Association of State Highway and Transportation Officials (AASHTO) (2011). A Policy on Geometric Design of Highways and Streets, 6th ed., AASHTO, Washington DC.</w:t>
      </w:r>
    </w:p>
    <w:p w:rsidR="00B97AAC" w:rsidRDefault="00B97AAC" w:rsidP="00F12C50">
      <w:pPr>
        <w:spacing w:after="160"/>
        <w:ind w:left="720" w:hanging="720"/>
        <w:jc w:val="both"/>
        <w:rPr>
          <w:rFonts w:eastAsia="Calibri" w:cs="Times New Roman"/>
        </w:rPr>
      </w:pPr>
      <w:r w:rsidRPr="007E6EAB">
        <w:rPr>
          <w:rFonts w:eastAsia="Calibri" w:cs="Times New Roman"/>
        </w:rPr>
        <w:t>Aronsson KFM (2006). Speed characteristics of urban streets based on driver behavior studies and simulation. Royal Institute of Technology in Stockholm</w:t>
      </w:r>
    </w:p>
    <w:p w:rsidR="00F66572" w:rsidRPr="007E6EAB" w:rsidRDefault="00F66572" w:rsidP="00F12C50">
      <w:pPr>
        <w:spacing w:after="160"/>
        <w:ind w:left="720" w:hanging="720"/>
        <w:jc w:val="both"/>
        <w:rPr>
          <w:rFonts w:eastAsia="Calibri" w:cs="Times New Roman"/>
        </w:rPr>
      </w:pPr>
      <w:r>
        <w:rPr>
          <w:rFonts w:eastAsia="Calibri" w:cs="Times New Roman"/>
        </w:rPr>
        <w:t>Algburi.S and Ozen.H (2017).</w:t>
      </w:r>
      <w:r w:rsidRPr="00F66572">
        <w:t xml:space="preserve"> </w:t>
      </w:r>
      <w:r>
        <w:rPr>
          <w:rFonts w:eastAsia="Calibri" w:cs="Times New Roman"/>
        </w:rPr>
        <w:t>C</w:t>
      </w:r>
      <w:r w:rsidRPr="00F66572">
        <w:rPr>
          <w:rFonts w:eastAsia="Calibri" w:cs="Times New Roman"/>
        </w:rPr>
        <w:t>haracteristics of on-street parking in Istanbul</w:t>
      </w:r>
      <w:r>
        <w:rPr>
          <w:rFonts w:eastAsia="Calibri" w:cs="Times New Roman"/>
        </w:rPr>
        <w:t xml:space="preserve">. </w:t>
      </w:r>
      <w:r w:rsidRPr="00F66572">
        <w:rPr>
          <w:rFonts w:eastAsia="Calibri" w:cs="Times New Roman"/>
        </w:rPr>
        <w:t>Sigma J Eng &amp; Nat Sci 35 (4), 2017, 575-584</w:t>
      </w:r>
    </w:p>
    <w:p w:rsidR="00B97AAC" w:rsidRPr="007E6EAB" w:rsidRDefault="00B97AAC" w:rsidP="00F12C50">
      <w:pPr>
        <w:spacing w:after="160"/>
        <w:ind w:left="720" w:hanging="720"/>
        <w:jc w:val="both"/>
        <w:rPr>
          <w:rFonts w:eastAsia="Calibri" w:cs="Times New Roman"/>
        </w:rPr>
      </w:pPr>
      <w:r w:rsidRPr="007E6EAB">
        <w:rPr>
          <w:rFonts w:eastAsia="Calibri" w:cs="Times New Roman"/>
        </w:rPr>
        <w:t>Cao Y, Yang ZZ, Zuo ZY (2017). The effect of curb parking on road capacity and traffic safety. Eur Transp Res Rev 9(4):1–10. doi:10.1007/s12544-016-0219-3</w:t>
      </w:r>
    </w:p>
    <w:p w:rsidR="00B97AAC" w:rsidRPr="007E6EAB" w:rsidRDefault="00B97AAC" w:rsidP="00F12C50">
      <w:pPr>
        <w:spacing w:after="160"/>
        <w:ind w:left="720" w:hanging="720"/>
        <w:jc w:val="both"/>
        <w:rPr>
          <w:rFonts w:eastAsia="Calibri" w:cs="Times New Roman"/>
        </w:rPr>
      </w:pPr>
      <w:r w:rsidRPr="007E6EAB">
        <w:rPr>
          <w:rFonts w:eastAsia="Calibri" w:cs="Times New Roman"/>
        </w:rPr>
        <w:t>Chiguma MLM (2007). Analysis of side friction impact on urban road links; case study Dar-es-salaam. Royal Institute of Technology Stockholm, Sweden</w:t>
      </w:r>
    </w:p>
    <w:p w:rsidR="00B97AAC" w:rsidRDefault="00B97AAC" w:rsidP="00F12C50">
      <w:pPr>
        <w:spacing w:after="160"/>
        <w:ind w:left="720" w:hanging="720"/>
        <w:jc w:val="both"/>
        <w:rPr>
          <w:rFonts w:eastAsia="Calibri" w:cs="Times New Roman"/>
        </w:rPr>
      </w:pPr>
      <w:r w:rsidRPr="007E6EAB">
        <w:rPr>
          <w:rFonts w:eastAsia="Calibri" w:cs="Times New Roman"/>
        </w:rPr>
        <w:t xml:space="preserve">Chiguma MLM, Bang K (2007). Impact of individual side friction factors on free-flow speed: a Case study on urban road links in Dar-es-Salaam, Tanzania. 86th Annu. Meet. Transp. Res. Board (CD-ROM), Natl. Acad. Washington. D.C. </w:t>
      </w:r>
    </w:p>
    <w:p w:rsidR="00D462A5" w:rsidRPr="00D462A5" w:rsidRDefault="00073CC6" w:rsidP="00D462A5">
      <w:pPr>
        <w:spacing w:after="160"/>
        <w:ind w:left="720" w:hanging="720"/>
        <w:rPr>
          <w:rFonts w:eastAsia="Calibri" w:cs="Times New Roman"/>
        </w:rPr>
      </w:pPr>
      <w:r w:rsidRPr="00073CC6">
        <w:rPr>
          <w:rFonts w:eastAsia="Calibri" w:cs="Times New Roman"/>
        </w:rPr>
        <w:t>Duane S</w:t>
      </w:r>
      <w:r>
        <w:rPr>
          <w:rFonts w:eastAsia="Calibri" w:cs="Times New Roman"/>
        </w:rPr>
        <w:t>.</w:t>
      </w:r>
      <w:r w:rsidR="00D462A5">
        <w:rPr>
          <w:rFonts w:eastAsia="Calibri" w:cs="Times New Roman"/>
        </w:rPr>
        <w:t xml:space="preserve">, </w:t>
      </w:r>
      <w:r w:rsidR="00D462A5" w:rsidRPr="00D462A5">
        <w:rPr>
          <w:rFonts w:eastAsia="Calibri" w:cs="Times New Roman"/>
        </w:rPr>
        <w:t>Jeff</w:t>
      </w:r>
      <w:r w:rsidR="00D462A5">
        <w:rPr>
          <w:rFonts w:eastAsia="Calibri" w:cs="Times New Roman"/>
        </w:rPr>
        <w:t xml:space="preserve"> .M, </w:t>
      </w:r>
      <w:r w:rsidR="00D462A5" w:rsidRPr="00D462A5">
        <w:rPr>
          <w:rFonts w:eastAsia="Calibri" w:cs="Times New Roman"/>
        </w:rPr>
        <w:t>Mark</w:t>
      </w:r>
      <w:r w:rsidR="00D462A5">
        <w:rPr>
          <w:rFonts w:eastAsia="Calibri" w:cs="Times New Roman"/>
        </w:rPr>
        <w:t xml:space="preserve">. A., </w:t>
      </w:r>
      <w:r w:rsidR="00D462A5" w:rsidRPr="00D462A5">
        <w:rPr>
          <w:rFonts w:eastAsia="Calibri" w:cs="Times New Roman"/>
        </w:rPr>
        <w:t>Sarah</w:t>
      </w:r>
      <w:r w:rsidR="00D462A5">
        <w:rPr>
          <w:rFonts w:eastAsia="Calibri" w:cs="Times New Roman"/>
        </w:rPr>
        <w:t xml:space="preserve">.M. (2002). </w:t>
      </w:r>
      <w:r w:rsidR="00D462A5" w:rsidRPr="00D462A5">
        <w:rPr>
          <w:rFonts w:eastAsia="Calibri" w:cs="Times New Roman"/>
        </w:rPr>
        <w:t>Handbook of Simplified Practice for</w:t>
      </w:r>
    </w:p>
    <w:p w:rsidR="00073CC6" w:rsidRPr="007E6EAB" w:rsidRDefault="00D462A5" w:rsidP="00D462A5">
      <w:pPr>
        <w:spacing w:after="160"/>
        <w:ind w:left="720" w:hanging="720"/>
        <w:rPr>
          <w:rFonts w:eastAsia="Calibri" w:cs="Times New Roman"/>
        </w:rPr>
      </w:pPr>
      <w:r>
        <w:rPr>
          <w:rFonts w:eastAsia="Calibri" w:cs="Times New Roman"/>
        </w:rPr>
        <w:t xml:space="preserve">          </w:t>
      </w:r>
      <w:r w:rsidRPr="00D462A5">
        <w:rPr>
          <w:rFonts w:eastAsia="Calibri" w:cs="Times New Roman"/>
        </w:rPr>
        <w:t>Traffic Studies</w:t>
      </w:r>
      <w:r>
        <w:rPr>
          <w:rFonts w:eastAsia="Calibri" w:cs="Times New Roman"/>
        </w:rPr>
        <w:t xml:space="preserve">. </w:t>
      </w:r>
      <w:r w:rsidRPr="00D462A5">
        <w:rPr>
          <w:rFonts w:eastAsia="Calibri" w:cs="Times New Roman"/>
        </w:rPr>
        <w:t>Center for Transportation Research and Education</w:t>
      </w:r>
      <w:r>
        <w:rPr>
          <w:rFonts w:eastAsia="Calibri" w:cs="Times New Roman"/>
        </w:rPr>
        <w:t xml:space="preserve"> Iowa State </w:t>
      </w:r>
      <w:r w:rsidRPr="00D462A5">
        <w:rPr>
          <w:rFonts w:eastAsia="Calibri" w:cs="Times New Roman"/>
        </w:rPr>
        <w:t>University</w:t>
      </w:r>
      <w:r>
        <w:rPr>
          <w:rFonts w:eastAsia="Calibri" w:cs="Times New Roman"/>
        </w:rPr>
        <w:t>.</w:t>
      </w:r>
      <w:r w:rsidRPr="00D462A5">
        <w:t xml:space="preserve"> </w:t>
      </w:r>
      <w:r w:rsidRPr="00D462A5">
        <w:rPr>
          <w:rFonts w:eastAsia="Calibri" w:cs="Times New Roman"/>
        </w:rPr>
        <w:t>Iowa DOT Project TR-455</w:t>
      </w:r>
      <w:r>
        <w:rPr>
          <w:rFonts w:eastAsia="Calibri" w:cs="Times New Roman"/>
        </w:rPr>
        <w:t xml:space="preserve">. </w:t>
      </w:r>
      <w:r w:rsidRPr="00D462A5">
        <w:rPr>
          <w:rFonts w:eastAsia="Calibri" w:cs="Times New Roman"/>
        </w:rPr>
        <w:t>CTRE Project 01-80</w:t>
      </w:r>
      <w:r>
        <w:rPr>
          <w:rFonts w:eastAsia="Calibri" w:cs="Times New Roman"/>
        </w:rPr>
        <w:t>.</w:t>
      </w:r>
    </w:p>
    <w:p w:rsidR="00B97AAC" w:rsidRPr="007E6EAB" w:rsidRDefault="00B97AAC" w:rsidP="00F12C50">
      <w:pPr>
        <w:spacing w:after="160"/>
        <w:ind w:left="720" w:hanging="720"/>
        <w:jc w:val="both"/>
        <w:rPr>
          <w:rFonts w:eastAsia="Calibri" w:cs="Times New Roman"/>
        </w:rPr>
      </w:pPr>
      <w:r w:rsidRPr="007E6EAB">
        <w:rPr>
          <w:rFonts w:eastAsia="Calibri" w:cs="Times New Roman"/>
        </w:rPr>
        <w:t>Edquist J, Rudin-Brown CM, Lenné MG (2012). The effects of on-street parking and road environment visual complexity on travel speed and reaction time. Accid Anal Prev 45:759–765.doi:10.1016/j.aap.2011.10.001</w:t>
      </w:r>
    </w:p>
    <w:p w:rsidR="00B97AAC" w:rsidRPr="007E6EAB" w:rsidRDefault="00B97AAC" w:rsidP="00F12C50">
      <w:pPr>
        <w:spacing w:after="160"/>
        <w:ind w:left="720" w:hanging="720"/>
        <w:jc w:val="both"/>
        <w:rPr>
          <w:rFonts w:eastAsia="Calibri" w:cs="Times New Roman"/>
        </w:rPr>
      </w:pPr>
      <w:r w:rsidRPr="007E6EAB">
        <w:rPr>
          <w:rFonts w:eastAsia="Calibri" w:cs="Times New Roman"/>
        </w:rPr>
        <w:t>Glen k. and Praburam, G. (2014). Effect of On-Street Parking on Traffic Speeds. Master of Engineering in Transportation (MET) research report, Department of Civil and Natural Resources Engineering, University of Canterbury</w:t>
      </w:r>
    </w:p>
    <w:p w:rsidR="00B97AAC" w:rsidRPr="007E6EAB" w:rsidRDefault="00B97AAC" w:rsidP="00F12C50">
      <w:pPr>
        <w:spacing w:after="160"/>
        <w:ind w:left="720" w:hanging="720"/>
        <w:jc w:val="both"/>
        <w:rPr>
          <w:rFonts w:eastAsia="Calibri" w:cs="Times New Roman"/>
        </w:rPr>
      </w:pPr>
      <w:r w:rsidRPr="007E6EAB">
        <w:rPr>
          <w:rFonts w:eastAsia="Calibri" w:cs="Times New Roman"/>
        </w:rPr>
        <w:t>Guo H, Wang W, Guo W (2012).Micro-simulation study on the effect of on-street parking on vehicular flow. 15th Int IEEE Conf Intell Transp Syst Anchorage, Alaska, USA 1840–1845. doi:10.1109/ITSC.2012.6338713</w:t>
      </w:r>
    </w:p>
    <w:p w:rsidR="00B97AAC" w:rsidRPr="007E6EAB" w:rsidRDefault="00B97AAC" w:rsidP="00F12C50">
      <w:pPr>
        <w:spacing w:after="160"/>
        <w:ind w:left="720" w:hanging="720"/>
        <w:jc w:val="both"/>
        <w:rPr>
          <w:rFonts w:eastAsia="Calibri" w:cs="Times New Roman"/>
        </w:rPr>
      </w:pPr>
      <w:r w:rsidRPr="007E6EAB">
        <w:rPr>
          <w:rFonts w:eastAsia="Calibri" w:cs="Times New Roman"/>
        </w:rPr>
        <w:lastRenderedPageBreak/>
        <w:t>Halkiyo, J.B., Halkiyu, S.B., &amp;Reddy, R.R., (2017).Road accident of Arbaminch Town in Ethiopia: An Empirical Study. International journal of civil engineering, 4(3), pp 29-33</w:t>
      </w:r>
    </w:p>
    <w:p w:rsidR="00B97AAC" w:rsidRPr="007E6EAB" w:rsidRDefault="00B97AAC" w:rsidP="00F12C50">
      <w:pPr>
        <w:spacing w:after="160"/>
        <w:ind w:left="720" w:hanging="720"/>
        <w:jc w:val="both"/>
        <w:rPr>
          <w:rFonts w:eastAsia="Calibri" w:cs="Times New Roman"/>
        </w:rPr>
      </w:pPr>
      <w:r w:rsidRPr="007E6EAB">
        <w:rPr>
          <w:rFonts w:eastAsia="Calibri" w:cs="Times New Roman"/>
        </w:rPr>
        <w:t>Humphreys JB, Box PC, Sullivan TD, Wheeler DJ (1978). Safety aspects of curb parking. Report No. FHWA-RD-79-76, Federal Highway Administration, Washington D.C</w:t>
      </w:r>
    </w:p>
    <w:p w:rsidR="00B97AAC" w:rsidRPr="007E6EAB" w:rsidRDefault="00B97AAC" w:rsidP="00F12C50">
      <w:pPr>
        <w:spacing w:after="160"/>
        <w:ind w:left="720" w:hanging="720"/>
        <w:rPr>
          <w:rFonts w:eastAsia="Calibri" w:cs="Times New Roman"/>
        </w:rPr>
      </w:pPr>
      <w:r w:rsidRPr="007E6EAB">
        <w:rPr>
          <w:rFonts w:eastAsia="Calibri" w:cs="Times New Roman"/>
        </w:rPr>
        <w:t>Institute of Transportation Engineers-ITE (1987), Parking Generation Handbook, 3rd Edition, Washington, DC</w:t>
      </w:r>
    </w:p>
    <w:p w:rsidR="00B97AAC" w:rsidRPr="007E6EAB" w:rsidRDefault="00B97AAC" w:rsidP="00F12C50">
      <w:pPr>
        <w:spacing w:after="160"/>
        <w:ind w:left="720" w:hanging="720"/>
        <w:rPr>
          <w:rFonts w:eastAsia="Calibri" w:cs="Times New Roman"/>
        </w:rPr>
      </w:pPr>
      <w:r w:rsidRPr="007E6EAB">
        <w:rPr>
          <w:rFonts w:eastAsia="Calibri" w:cs="Times New Roman"/>
        </w:rPr>
        <w:t>Ivan JN, Garrick NW, Hanson G (2009), designing roads that guide drivers to choose safer speeds. Report No. JHR-09-321, Connecticut Transportation Institute, University of Connecticut, Storrs, Connecticut</w:t>
      </w:r>
    </w:p>
    <w:p w:rsidR="00B97AAC" w:rsidRPr="007E6EAB" w:rsidRDefault="00B97AAC" w:rsidP="00F12C50">
      <w:pPr>
        <w:spacing w:after="160"/>
        <w:ind w:left="720" w:hanging="720"/>
        <w:jc w:val="both"/>
        <w:rPr>
          <w:rFonts w:eastAsia="Calibri" w:cs="Times New Roman"/>
        </w:rPr>
      </w:pPr>
      <w:r w:rsidRPr="007E6EAB">
        <w:rPr>
          <w:rFonts w:eastAsia="Calibri" w:cs="Times New Roman"/>
        </w:rPr>
        <w:t>Johnnie Ben-Edigbe and Mrs.Nordiana Mashros. (2011). Determining the Impact of Bus-Stops on Roadway Capacity"</w:t>
      </w:r>
    </w:p>
    <w:p w:rsidR="00B97AAC" w:rsidRPr="007E6EAB" w:rsidRDefault="00B97AAC" w:rsidP="00F12C50">
      <w:pPr>
        <w:spacing w:after="160"/>
        <w:ind w:left="720" w:hanging="720"/>
        <w:jc w:val="both"/>
        <w:rPr>
          <w:rFonts w:eastAsia="Calibri" w:cs="Times New Roman"/>
        </w:rPr>
      </w:pPr>
      <w:r w:rsidRPr="007E6EAB">
        <w:rPr>
          <w:rFonts w:eastAsia="Calibri" w:cs="Times New Roman"/>
        </w:rPr>
        <w:t>Kladeftiras M, Antoniou C (2013) Simulation-based assessment of double-parking impacts on traffic and environmental conditions. Transp Res Rec J Transp Res Board 2390:121–130.doi:10.3141/2390-13</w:t>
      </w:r>
    </w:p>
    <w:p w:rsidR="00B97AAC" w:rsidRPr="007E6EAB" w:rsidRDefault="00B97AAC" w:rsidP="00F12C50">
      <w:pPr>
        <w:spacing w:after="160"/>
        <w:ind w:left="720" w:hanging="720"/>
        <w:jc w:val="both"/>
        <w:rPr>
          <w:rFonts w:eastAsia="Calibri" w:cs="Times New Roman"/>
        </w:rPr>
      </w:pPr>
      <w:r w:rsidRPr="007E6EAB">
        <w:rPr>
          <w:rFonts w:eastAsia="Calibri" w:cs="Times New Roman"/>
        </w:rPr>
        <w:t>Marshall W, Garrick N, Hansen G (2008) Reassessing on-street parking. Transp Res Rec J Transp Res Board 2046:45–52. doi:10.3141/2046-06</w:t>
      </w:r>
    </w:p>
    <w:p w:rsidR="00B97AAC" w:rsidRPr="007E6EAB" w:rsidRDefault="00B97AAC" w:rsidP="00F12C50">
      <w:pPr>
        <w:spacing w:after="160"/>
        <w:ind w:left="720" w:hanging="720"/>
        <w:jc w:val="both"/>
        <w:rPr>
          <w:rFonts w:eastAsia="Calibri" w:cs="Times New Roman"/>
        </w:rPr>
      </w:pPr>
      <w:r w:rsidRPr="007E6EAB">
        <w:rPr>
          <w:rFonts w:eastAsia="Calibri" w:cs="Times New Roman"/>
        </w:rPr>
        <w:t>Mofizul Islam, Md. Shamim Al Razib, Md. Mahmudul Hasan, Md. Shapon Ali, Md. Ohab Monir, Md. Hasan,(2018) Cause of Reduction of Effective Roadway Width Due to Side Friction in Dhaka City. American Journal of Traffic and Transportation Engineering.Vol. 3, No. 1, 2018, pp. 6-17. doi: 10.11648/j.ajtte.20180301.12</w:t>
      </w:r>
    </w:p>
    <w:p w:rsidR="00B97AAC" w:rsidRPr="007E6EAB" w:rsidRDefault="00B97AAC" w:rsidP="00F12C50">
      <w:pPr>
        <w:spacing w:after="160"/>
        <w:ind w:left="720" w:hanging="720"/>
        <w:jc w:val="both"/>
        <w:rPr>
          <w:rFonts w:eastAsia="Calibri" w:cs="Times New Roman"/>
        </w:rPr>
      </w:pPr>
      <w:r w:rsidRPr="007E6EAB">
        <w:rPr>
          <w:rFonts w:eastAsia="Calibri" w:cs="Times New Roman"/>
        </w:rPr>
        <w:t>Mohiuddin Imran, Md. Imran Hossain, (2016). A Brief Study on Capacity Loss at Major Dhaka City Roads. International Journal of Transportation Engineering and Technology. Vol. 2, No. 1, 2016, pp. 1-7. doi: 10.11648/j.ijtet.20160201.11</w:t>
      </w:r>
    </w:p>
    <w:p w:rsidR="00B97AAC" w:rsidRPr="007E6EAB" w:rsidRDefault="00B97AAC" w:rsidP="00F12C50">
      <w:pPr>
        <w:spacing w:after="160"/>
        <w:ind w:left="720" w:hanging="720"/>
        <w:rPr>
          <w:rFonts w:eastAsia="Calibri" w:cs="Times New Roman"/>
        </w:rPr>
      </w:pPr>
      <w:r w:rsidRPr="007E6EAB">
        <w:rPr>
          <w:rFonts w:eastAsia="Calibri" w:cs="Times New Roman"/>
        </w:rPr>
        <w:t>Nicholas J. Garber, Lester A.Hoel, (2009).</w:t>
      </w:r>
      <w:r w:rsidRPr="007E6EAB">
        <w:rPr>
          <w:rFonts w:cs="Times New Roman"/>
        </w:rPr>
        <w:t xml:space="preserve"> </w:t>
      </w:r>
      <w:r w:rsidRPr="007E6EAB">
        <w:rPr>
          <w:rFonts w:eastAsia="Calibri" w:cs="Times New Roman"/>
        </w:rPr>
        <w:t>Traffic and Highway Engineering fourth edition,</w:t>
      </w:r>
      <w:r w:rsidRPr="007E6EAB">
        <w:rPr>
          <w:rFonts w:cs="Times New Roman"/>
        </w:rPr>
        <w:t xml:space="preserve"> </w:t>
      </w:r>
      <w:r w:rsidRPr="007E6EAB">
        <w:rPr>
          <w:rFonts w:eastAsia="Calibri" w:cs="Times New Roman"/>
        </w:rPr>
        <w:t>University of Virginia</w:t>
      </w:r>
      <w:r w:rsidR="00544935">
        <w:rPr>
          <w:rFonts w:eastAsia="Calibri" w:cs="Times New Roman"/>
        </w:rPr>
        <w:t>.</w:t>
      </w:r>
    </w:p>
    <w:p w:rsidR="00B97AAC" w:rsidRDefault="00B97AAC" w:rsidP="00F12C50">
      <w:pPr>
        <w:spacing w:after="160"/>
        <w:ind w:left="720" w:hanging="720"/>
        <w:jc w:val="both"/>
        <w:rPr>
          <w:rFonts w:eastAsia="Calibri" w:cs="Times New Roman"/>
        </w:rPr>
      </w:pPr>
      <w:r w:rsidRPr="007E6EAB">
        <w:rPr>
          <w:rFonts w:eastAsia="Calibri" w:cs="Times New Roman"/>
        </w:rPr>
        <w:t xml:space="preserve">Olorunfemi Samuel Oluwaseyi, Olowosegun Adebola, Koffi Ayadu Edwin, 4Okoko Eno .E1and Mobolaji Stephen,(2014). Examination of On-Street Parking and Traffic </w:t>
      </w:r>
      <w:r w:rsidRPr="007E6EAB">
        <w:rPr>
          <w:rFonts w:eastAsia="Calibri" w:cs="Times New Roman"/>
        </w:rPr>
        <w:lastRenderedPageBreak/>
        <w:t xml:space="preserve">Congestion Problems in Lokoja. Civil and Environmental Research </w:t>
      </w:r>
      <w:hyperlink r:id="rId30" w:history="1">
        <w:r w:rsidRPr="007E6EAB">
          <w:rPr>
            <w:rFonts w:eastAsia="Calibri" w:cs="Times New Roman"/>
            <w:u w:val="single"/>
          </w:rPr>
          <w:t>www.iiste.org</w:t>
        </w:r>
      </w:hyperlink>
      <w:r w:rsidRPr="007E6EAB">
        <w:rPr>
          <w:rFonts w:eastAsia="Calibri" w:cs="Times New Roman"/>
        </w:rPr>
        <w:t xml:space="preserve"> ISSN 2224-5790 (Paper) ISSN 2225-0514 (Online) Vol.6, No.4, 2014</w:t>
      </w:r>
    </w:p>
    <w:p w:rsidR="00353AA7" w:rsidRDefault="00366566" w:rsidP="00353AA7">
      <w:pPr>
        <w:spacing w:after="160"/>
        <w:ind w:left="720" w:hanging="720"/>
        <w:jc w:val="both"/>
        <w:rPr>
          <w:rFonts w:eastAsia="Calibri" w:cs="Times New Roman"/>
        </w:rPr>
      </w:pPr>
      <w:r w:rsidRPr="00366566">
        <w:rPr>
          <w:rFonts w:eastAsia="Calibri" w:cs="Times New Roman"/>
        </w:rPr>
        <w:t xml:space="preserve">Parma, K. </w:t>
      </w:r>
      <w:r>
        <w:rPr>
          <w:rFonts w:eastAsia="Calibri" w:cs="Times New Roman"/>
        </w:rPr>
        <w:t>(</w:t>
      </w:r>
      <w:r w:rsidRPr="00366566">
        <w:rPr>
          <w:rFonts w:eastAsia="Calibri" w:cs="Times New Roman"/>
        </w:rPr>
        <w:t>2001</w:t>
      </w:r>
      <w:r>
        <w:rPr>
          <w:rFonts w:eastAsia="Calibri" w:cs="Times New Roman"/>
        </w:rPr>
        <w:t>)</w:t>
      </w:r>
      <w:r w:rsidRPr="00366566">
        <w:rPr>
          <w:rFonts w:eastAsia="Calibri" w:cs="Times New Roman"/>
        </w:rPr>
        <w:t>. Survey of Speed Zoning Practices: An Informa</w:t>
      </w:r>
      <w:r w:rsidR="00353AA7">
        <w:rPr>
          <w:rFonts w:eastAsia="Calibri" w:cs="Times New Roman"/>
        </w:rPr>
        <w:t>tional Report. Washington, D.C.</w:t>
      </w:r>
      <w:r w:rsidR="00353AA7" w:rsidRPr="00353AA7">
        <w:rPr>
          <w:rFonts w:eastAsia="Calibri" w:cs="Times New Roman"/>
        </w:rPr>
        <w:t xml:space="preserve"> </w:t>
      </w:r>
      <w:r w:rsidR="00353AA7" w:rsidRPr="00366566">
        <w:rPr>
          <w:rFonts w:eastAsia="Calibri" w:cs="Times New Roman"/>
        </w:rPr>
        <w:t>Institute of Transportation Engineers.</w:t>
      </w:r>
    </w:p>
    <w:p w:rsidR="00366566" w:rsidRPr="00366566" w:rsidRDefault="00366566" w:rsidP="00366566">
      <w:pPr>
        <w:spacing w:after="160"/>
        <w:ind w:left="720" w:hanging="720"/>
        <w:rPr>
          <w:rFonts w:eastAsia="Calibri" w:cs="Times New Roman"/>
        </w:rPr>
      </w:pPr>
    </w:p>
    <w:p w:rsidR="00DE7871" w:rsidRPr="007E6EAB" w:rsidRDefault="00DE7871" w:rsidP="00F12C50">
      <w:pPr>
        <w:spacing w:after="160"/>
        <w:ind w:left="720" w:hanging="720"/>
        <w:jc w:val="both"/>
        <w:rPr>
          <w:rFonts w:eastAsia="Calibri" w:cs="Times New Roman"/>
        </w:rPr>
      </w:pPr>
      <w:r>
        <w:rPr>
          <w:rFonts w:eastAsia="Calibri" w:cs="Times New Roman"/>
        </w:rPr>
        <w:t>Prof.Dr Samy Tayie (2005). Research Methods and Writing Reseach Proposal. Cairo University (CAPSDU) ISNB 977-403-013-3</w:t>
      </w:r>
    </w:p>
    <w:p w:rsidR="00B97AAC" w:rsidRPr="007E6EAB" w:rsidRDefault="00B97AAC" w:rsidP="00F12C50">
      <w:pPr>
        <w:spacing w:after="160"/>
        <w:ind w:left="720" w:hanging="720"/>
        <w:jc w:val="both"/>
        <w:rPr>
          <w:rFonts w:eastAsia="Calibri" w:cs="Times New Roman"/>
        </w:rPr>
      </w:pPr>
      <w:r w:rsidRPr="007E6EAB">
        <w:rPr>
          <w:rFonts w:eastAsia="Calibri" w:cs="Times New Roman"/>
        </w:rPr>
        <w:t>Raju Ramesh Reddy,(2017). "Evaluation of Rate of the Reduction in Road Capacity at Kerb side Bus Stop in Urban areas under Mixed Traffic conditions – a case study in Hyderabad city." IOSR Journal of Mechanical and Civil Engineering (IOSR-JMCE) 14.4 (2017): 01-08.</w:t>
      </w:r>
    </w:p>
    <w:p w:rsidR="00B97AAC" w:rsidRPr="007E6EAB" w:rsidRDefault="00B97AAC" w:rsidP="00F12C50">
      <w:pPr>
        <w:spacing w:after="160"/>
        <w:ind w:left="720" w:hanging="720"/>
        <w:jc w:val="both"/>
        <w:rPr>
          <w:rFonts w:eastAsia="Calibri" w:cs="Times New Roman"/>
        </w:rPr>
      </w:pPr>
      <w:r w:rsidRPr="007E6EAB">
        <w:rPr>
          <w:rFonts w:eastAsia="Calibri" w:cs="Times New Roman"/>
        </w:rPr>
        <w:t>Reddy IR, Rao SN, Rao CR (2008) Modelling and evaluation patterns on the impact of on-street parking in reference to traffic mobility. J Indian Roads Congr 69:101–109</w:t>
      </w:r>
    </w:p>
    <w:p w:rsidR="00B97AAC" w:rsidRPr="007E6EAB" w:rsidRDefault="00B97AAC" w:rsidP="00F12C50">
      <w:pPr>
        <w:spacing w:after="160"/>
        <w:ind w:left="720" w:hanging="720"/>
        <w:jc w:val="both"/>
        <w:rPr>
          <w:rFonts w:eastAsia="Calibri" w:cs="Times New Roman"/>
        </w:rPr>
      </w:pPr>
      <w:r w:rsidRPr="007E6EAB">
        <w:rPr>
          <w:rFonts w:eastAsia="Calibri" w:cs="Times New Roman"/>
        </w:rPr>
        <w:t>Reihani SH, Naseri A, Sorkhabi RVP, Zehforoush K (2013) Modelling the impact of on-street parking on main parameters on vehicular traffic. Life Sci J 10:1689–1699. doi:10.1017/ CBO9781107415324.004</w:t>
      </w:r>
    </w:p>
    <w:p w:rsidR="00B97AAC" w:rsidRPr="007E6EAB" w:rsidRDefault="00B97AAC" w:rsidP="00F12C50">
      <w:pPr>
        <w:spacing w:after="160"/>
        <w:ind w:left="720" w:hanging="720"/>
        <w:rPr>
          <w:rFonts w:eastAsia="Calibri" w:cs="Times New Roman"/>
        </w:rPr>
      </w:pPr>
      <w:r w:rsidRPr="007E6EAB">
        <w:rPr>
          <w:rFonts w:eastAsia="Calibri" w:cs="Times New Roman"/>
        </w:rPr>
        <w:t>Robertson, H. D. (1994). Spot Speed Studies. In Manual of Transportation Engineering Studies, ed. H. D. Robertson, J. E. Hummer, D. C. Nelson. Englewood Cliffs, N.J.: Prentice Hall, Inc., pp. 33–51.</w:t>
      </w:r>
    </w:p>
    <w:p w:rsidR="00B97AAC" w:rsidRPr="007E6EAB" w:rsidRDefault="00B97AAC" w:rsidP="00F12C50">
      <w:pPr>
        <w:spacing w:after="160"/>
        <w:ind w:left="720" w:hanging="720"/>
        <w:rPr>
          <w:rFonts w:eastAsia="Calibri" w:cs="Times New Roman"/>
        </w:rPr>
      </w:pPr>
      <w:r w:rsidRPr="007E6EAB">
        <w:rPr>
          <w:rFonts w:eastAsia="Calibri" w:cs="Times New Roman"/>
        </w:rPr>
        <w:t>Rudjanakanoknad J (2010) Analysis of factors affecting street bottleneck capacity through oblique cumulative plots. J East Asia Soc Transp Stud 8:1621–1631</w:t>
      </w:r>
    </w:p>
    <w:p w:rsidR="00B97AAC" w:rsidRDefault="00B97AAC" w:rsidP="00F12C50">
      <w:pPr>
        <w:spacing w:after="160"/>
        <w:ind w:left="720" w:hanging="720"/>
        <w:jc w:val="both"/>
        <w:rPr>
          <w:rFonts w:eastAsia="Calibri" w:cs="Times New Roman"/>
          <w:u w:val="single"/>
        </w:rPr>
      </w:pPr>
      <w:r w:rsidRPr="007E6EAB">
        <w:rPr>
          <w:rFonts w:eastAsia="Calibri" w:cs="Times New Roman"/>
        </w:rPr>
        <w:t xml:space="preserve">Sahan Wijayaratna. (2015).Impacts of On-street parking on Road Capacity. Australasian Transport Research Forum 2015 Proceedings30 September - 2 October 2015, Sydney, AustraliaPublication website: </w:t>
      </w:r>
      <w:hyperlink r:id="rId31" w:history="1">
        <w:r w:rsidRPr="007E6EAB">
          <w:rPr>
            <w:rFonts w:eastAsia="Calibri" w:cs="Times New Roman"/>
            <w:u w:val="single"/>
          </w:rPr>
          <w:t>http://www.atrf.info/papers/index.aspx</w:t>
        </w:r>
      </w:hyperlink>
      <w:r w:rsidRPr="007E6EAB">
        <w:rPr>
          <w:rFonts w:eastAsia="Calibri" w:cs="Times New Roman"/>
          <w:u w:val="single"/>
        </w:rPr>
        <w:t xml:space="preserve">  </w:t>
      </w:r>
    </w:p>
    <w:p w:rsidR="001E497D" w:rsidRDefault="001E497D" w:rsidP="001E497D">
      <w:pPr>
        <w:spacing w:after="160"/>
        <w:ind w:left="720" w:hanging="720"/>
        <w:rPr>
          <w:rFonts w:eastAsia="Calibri" w:cs="Times New Roman"/>
        </w:rPr>
      </w:pPr>
      <w:r w:rsidRPr="001E497D">
        <w:rPr>
          <w:rFonts w:eastAsia="Calibri" w:cs="Times New Roman"/>
        </w:rPr>
        <w:t>Salini S, George S, Ashalatha R (2016) Effect of side frictions</w:t>
      </w:r>
      <w:r>
        <w:rPr>
          <w:rFonts w:eastAsia="Calibri" w:cs="Times New Roman"/>
        </w:rPr>
        <w:t xml:space="preserve"> </w:t>
      </w:r>
      <w:r w:rsidRPr="001E497D">
        <w:rPr>
          <w:rFonts w:eastAsia="Calibri" w:cs="Times New Roman"/>
        </w:rPr>
        <w:t>on traffic characteristics of urban arterials. Transp Res Procedia</w:t>
      </w:r>
      <w:r>
        <w:rPr>
          <w:rFonts w:eastAsia="Calibri" w:cs="Times New Roman"/>
        </w:rPr>
        <w:t xml:space="preserve"> </w:t>
      </w:r>
      <w:r w:rsidRPr="001E497D">
        <w:rPr>
          <w:rFonts w:eastAsia="Calibri" w:cs="Times New Roman"/>
        </w:rPr>
        <w:t>17:636–643. doi:10.1016/j.trpro.2016.11.118</w:t>
      </w:r>
    </w:p>
    <w:p w:rsidR="00256A0E" w:rsidRDefault="00256A0E" w:rsidP="00256A0E">
      <w:pPr>
        <w:spacing w:after="160"/>
        <w:ind w:left="720" w:hanging="720"/>
        <w:rPr>
          <w:rFonts w:eastAsia="Calibri" w:cs="Times New Roman"/>
        </w:rPr>
      </w:pPr>
      <w:r>
        <w:rPr>
          <w:rFonts w:eastAsia="Calibri" w:cs="Times New Roman"/>
        </w:rPr>
        <w:lastRenderedPageBreak/>
        <w:t xml:space="preserve">Samy Taye (2005). Research methods and </w:t>
      </w:r>
      <w:r w:rsidR="00E01847">
        <w:rPr>
          <w:rFonts w:eastAsia="Calibri" w:cs="Times New Roman"/>
        </w:rPr>
        <w:t>writing research proposal. Center for advancement of post graduate studies and research in Engineering studies science, faculty of Engineering Cairo University (CAPSCU). ISBN 977-403-013-3.</w:t>
      </w:r>
    </w:p>
    <w:p w:rsidR="00B43846" w:rsidRPr="001E497D" w:rsidRDefault="00B43846" w:rsidP="00B43846">
      <w:pPr>
        <w:spacing w:after="160"/>
        <w:ind w:left="720" w:hanging="720"/>
        <w:rPr>
          <w:rFonts w:eastAsia="Calibri" w:cs="Times New Roman"/>
        </w:rPr>
      </w:pPr>
      <w:r w:rsidRPr="00B43846">
        <w:rPr>
          <w:rFonts w:eastAsia="Calibri" w:cs="Times New Roman"/>
        </w:rPr>
        <w:t>Sharma, S. C.</w:t>
      </w:r>
      <w:r>
        <w:rPr>
          <w:rFonts w:eastAsia="Calibri" w:cs="Times New Roman"/>
        </w:rPr>
        <w:t>(</w:t>
      </w:r>
      <w:r w:rsidRPr="00B43846">
        <w:rPr>
          <w:rFonts w:eastAsia="Calibri" w:cs="Times New Roman"/>
        </w:rPr>
        <w:t xml:space="preserve"> 1994</w:t>
      </w:r>
      <w:r>
        <w:rPr>
          <w:rFonts w:eastAsia="Calibri" w:cs="Times New Roman"/>
        </w:rPr>
        <w:t>)</w:t>
      </w:r>
      <w:r w:rsidRPr="00B43846">
        <w:rPr>
          <w:rFonts w:eastAsia="Calibri" w:cs="Times New Roman"/>
        </w:rPr>
        <w:t>. Seasonal Traffic Counts for a Precise Estimation of AADT. ITE Journal, Vol.64, No. 9, pp. 34–41.</w:t>
      </w:r>
    </w:p>
    <w:p w:rsidR="002F1E30" w:rsidRDefault="002F1E30" w:rsidP="00F12C50">
      <w:pPr>
        <w:spacing w:after="160"/>
        <w:ind w:left="720" w:hanging="720"/>
        <w:jc w:val="both"/>
        <w:rPr>
          <w:rFonts w:cs="Times New Roman"/>
          <w:szCs w:val="24"/>
        </w:rPr>
      </w:pPr>
      <w:r>
        <w:rPr>
          <w:rFonts w:cs="Times New Roman"/>
          <w:szCs w:val="24"/>
        </w:rPr>
        <w:t>Shashamane transportation office report (2017). Annu</w:t>
      </w:r>
      <w:r w:rsidR="00C47BD3">
        <w:rPr>
          <w:rFonts w:cs="Times New Roman"/>
          <w:szCs w:val="24"/>
        </w:rPr>
        <w:t xml:space="preserve">al report of the transportation </w:t>
      </w:r>
      <w:r>
        <w:rPr>
          <w:rFonts w:cs="Times New Roman"/>
          <w:szCs w:val="24"/>
        </w:rPr>
        <w:t>system of the Shashamane city.</w:t>
      </w:r>
    </w:p>
    <w:p w:rsidR="00546047" w:rsidRPr="00546047" w:rsidRDefault="00546047" w:rsidP="00546047">
      <w:pPr>
        <w:spacing w:after="160"/>
        <w:ind w:left="720" w:hanging="720"/>
        <w:jc w:val="both"/>
        <w:rPr>
          <w:rFonts w:eastAsia="Calibri" w:cs="Times New Roman"/>
        </w:rPr>
      </w:pPr>
      <w:r>
        <w:rPr>
          <w:rFonts w:eastAsia="Calibri" w:cs="Times New Roman"/>
        </w:rPr>
        <w:t>Sirous Heidar Reihani,Alireza Naseri, Ramin Vafaei Pour Sorkhabi ,</w:t>
      </w:r>
      <w:r w:rsidRPr="00546047">
        <w:rPr>
          <w:rFonts w:eastAsia="Calibri" w:cs="Times New Roman"/>
        </w:rPr>
        <w:t xml:space="preserve"> Kasra Zehforoush</w:t>
      </w:r>
      <w:r>
        <w:rPr>
          <w:rFonts w:eastAsia="Calibri" w:cs="Times New Roman"/>
        </w:rPr>
        <w:t xml:space="preserve"> (2013). </w:t>
      </w:r>
      <w:r w:rsidRPr="00546047">
        <w:rPr>
          <w:rFonts w:eastAsia="Calibri" w:cs="Times New Roman"/>
        </w:rPr>
        <w:t xml:space="preserve">Modeling the Impact of On-Street Parking </w:t>
      </w:r>
      <w:r>
        <w:rPr>
          <w:rFonts w:eastAsia="Calibri" w:cs="Times New Roman"/>
        </w:rPr>
        <w:t>on Main Parameters on Vehicular</w:t>
      </w:r>
      <w:r w:rsidRPr="00546047">
        <w:rPr>
          <w:rFonts w:eastAsia="Calibri" w:cs="Times New Roman"/>
        </w:rPr>
        <w:t>Traffic</w:t>
      </w:r>
      <w:r>
        <w:rPr>
          <w:rFonts w:eastAsia="Calibri" w:cs="Times New Roman"/>
        </w:rPr>
        <w:t>.</w:t>
      </w:r>
      <w:r w:rsidRPr="00546047">
        <w:rPr>
          <w:sz w:val="20"/>
          <w:szCs w:val="20"/>
        </w:rPr>
        <w:t xml:space="preserve"> </w:t>
      </w:r>
      <w:r w:rsidRPr="00546047">
        <w:rPr>
          <w:rFonts w:eastAsia="Calibri" w:cs="Times New Roman"/>
        </w:rPr>
        <w:t>Life Science Journal 2013;10</w:t>
      </w:r>
      <w:r w:rsidR="006B7B7D">
        <w:rPr>
          <w:rFonts w:eastAsia="Calibri" w:cs="Times New Roman"/>
        </w:rPr>
        <w:t xml:space="preserve"> </w:t>
      </w:r>
      <w:r w:rsidRPr="00546047">
        <w:rPr>
          <w:rFonts w:eastAsia="Calibri" w:cs="Times New Roman"/>
        </w:rPr>
        <w:t>(6s)</w:t>
      </w:r>
      <w:r w:rsidR="006B7B7D">
        <w:rPr>
          <w:rFonts w:eastAsia="Calibri" w:cs="Times New Roman"/>
        </w:rPr>
        <w:t>.</w:t>
      </w:r>
      <w:r>
        <w:rPr>
          <w:rFonts w:eastAsia="Calibri" w:cs="Times New Roman"/>
        </w:rPr>
        <w:t xml:space="preserve">  </w:t>
      </w:r>
      <w:r w:rsidRPr="00546047">
        <w:rPr>
          <w:rFonts w:eastAsia="Calibri" w:cs="Times New Roman"/>
        </w:rPr>
        <w:t>(ISSN</w:t>
      </w:r>
      <w:r w:rsidR="006B7B7D" w:rsidRPr="00546047">
        <w:rPr>
          <w:rFonts w:eastAsia="Calibri" w:cs="Times New Roman"/>
        </w:rPr>
        <w:t>: 1097</w:t>
      </w:r>
      <w:r w:rsidRPr="00546047">
        <w:rPr>
          <w:rFonts w:eastAsia="Calibri" w:cs="Times New Roman"/>
        </w:rPr>
        <w:t>-8135).</w:t>
      </w:r>
    </w:p>
    <w:p w:rsidR="00B97AAC" w:rsidRPr="007E6EAB" w:rsidRDefault="00B97AAC" w:rsidP="00F12C50">
      <w:pPr>
        <w:spacing w:after="160"/>
        <w:ind w:left="720" w:hanging="720"/>
        <w:jc w:val="both"/>
        <w:rPr>
          <w:rFonts w:eastAsia="Calibri" w:cs="Times New Roman"/>
        </w:rPr>
      </w:pPr>
      <w:r w:rsidRPr="007E6EAB">
        <w:rPr>
          <w:rFonts w:eastAsia="Calibri" w:cs="Times New Roman"/>
        </w:rPr>
        <w:t>Subhadip Biswas, Satish Chandra, Indrajit Ghosh. (2017).</w:t>
      </w:r>
      <w:r w:rsidRPr="007E6EAB">
        <w:rPr>
          <w:rFonts w:cs="Times New Roman"/>
        </w:rPr>
        <w:t xml:space="preserve"> </w:t>
      </w:r>
      <w:r w:rsidRPr="007E6EAB">
        <w:rPr>
          <w:rFonts w:eastAsia="Calibri" w:cs="Times New Roman"/>
        </w:rPr>
        <w:t>Effects of On-Street Parking in Urban Context: A Critical Review.</w:t>
      </w:r>
      <w:r w:rsidRPr="007E6EAB">
        <w:rPr>
          <w:rFonts w:cs="Times New Roman"/>
        </w:rPr>
        <w:t xml:space="preserve"> </w:t>
      </w:r>
      <w:r w:rsidRPr="007E6EAB">
        <w:rPr>
          <w:rFonts w:eastAsia="Calibri" w:cs="Times New Roman"/>
        </w:rPr>
        <w:t xml:space="preserve">Published Springer International Publishing Switzerland 2017   </w:t>
      </w:r>
    </w:p>
    <w:p w:rsidR="00B97AAC" w:rsidRPr="007E6EAB" w:rsidRDefault="00B97AAC" w:rsidP="00F12C50">
      <w:pPr>
        <w:spacing w:after="160"/>
        <w:ind w:left="720" w:hanging="720"/>
        <w:jc w:val="both"/>
        <w:rPr>
          <w:rFonts w:eastAsia="Calibri" w:cs="Times New Roman"/>
        </w:rPr>
      </w:pPr>
      <w:r w:rsidRPr="007E6EAB">
        <w:rPr>
          <w:rFonts w:eastAsia="Calibri" w:cs="Times New Roman"/>
        </w:rPr>
        <w:t>Transportation research board (2010). Highway capacity manual. Washington, D.C.</w:t>
      </w:r>
    </w:p>
    <w:p w:rsidR="00B97AAC" w:rsidRPr="007E6EAB" w:rsidRDefault="00B97AAC" w:rsidP="00F12C50">
      <w:pPr>
        <w:spacing w:after="160"/>
        <w:ind w:left="720" w:hanging="720"/>
        <w:jc w:val="both"/>
        <w:rPr>
          <w:rFonts w:eastAsia="Calibri" w:cs="Times New Roman"/>
        </w:rPr>
      </w:pPr>
      <w:r w:rsidRPr="007E6EAB">
        <w:rPr>
          <w:rFonts w:eastAsia="Calibri" w:cs="Times New Roman"/>
        </w:rPr>
        <w:t>W.</w:t>
      </w:r>
      <w:r w:rsidRPr="007E6EAB">
        <w:rPr>
          <w:rFonts w:cs="Times New Roman"/>
        </w:rPr>
        <w:t xml:space="preserve"> </w:t>
      </w:r>
      <w:r w:rsidRPr="007E6EAB">
        <w:rPr>
          <w:rFonts w:eastAsia="Calibri" w:cs="Times New Roman"/>
        </w:rPr>
        <w:t>L. R Kadiyali. (1987). Traffic Engineering and Transportation Planning. New Delhi: Khanna Publishers</w:t>
      </w:r>
    </w:p>
    <w:p w:rsidR="00B97AAC" w:rsidRPr="007E6EAB" w:rsidRDefault="00B97AAC" w:rsidP="00F12C50">
      <w:pPr>
        <w:spacing w:after="160"/>
        <w:ind w:left="720" w:hanging="720"/>
        <w:jc w:val="both"/>
        <w:rPr>
          <w:rFonts w:eastAsia="Calibri" w:cs="Times New Roman"/>
        </w:rPr>
      </w:pPr>
      <w:r w:rsidRPr="007E6EAB">
        <w:rPr>
          <w:rFonts w:eastAsia="Calibri" w:cs="Times New Roman"/>
        </w:rPr>
        <w:t>W.M. Daniel Stofan (2017) Development Data Collection Methods. Washington, D.C.</w:t>
      </w:r>
    </w:p>
    <w:p w:rsidR="00B97AAC" w:rsidRPr="007E6EAB" w:rsidRDefault="00B97AAC" w:rsidP="00F12C50">
      <w:pPr>
        <w:spacing w:after="160"/>
        <w:ind w:left="720" w:hanging="720"/>
        <w:jc w:val="both"/>
        <w:rPr>
          <w:rFonts w:eastAsia="Calibri" w:cs="Times New Roman"/>
        </w:rPr>
      </w:pPr>
      <w:r w:rsidRPr="007E6EAB">
        <w:rPr>
          <w:rFonts w:eastAsia="Calibri" w:cs="Times New Roman"/>
        </w:rPr>
        <w:t>Wang J, Dixon KK, Li H, Hunter M (2006) Operating speed models for low-speed urban environment based on in-vehicle GPS data. Transp. Res. Rec. J. Transp. Res. Board, 1961</w:t>
      </w:r>
    </w:p>
    <w:p w:rsidR="00B97AAC" w:rsidRDefault="00B97AAC" w:rsidP="00B97AAC">
      <w:pPr>
        <w:spacing w:after="160"/>
        <w:jc w:val="both"/>
        <w:rPr>
          <w:rFonts w:eastAsia="Calibri" w:cs="Times New Roman"/>
        </w:rPr>
      </w:pPr>
    </w:p>
    <w:p w:rsidR="007D7270" w:rsidRDefault="007D7270" w:rsidP="00B97AAC">
      <w:pPr>
        <w:spacing w:after="160"/>
        <w:jc w:val="both"/>
        <w:rPr>
          <w:rFonts w:eastAsia="Calibri" w:cs="Times New Roman"/>
        </w:rPr>
      </w:pPr>
    </w:p>
    <w:p w:rsidR="00C47BD3" w:rsidRDefault="00C47BD3" w:rsidP="00B97AAC">
      <w:pPr>
        <w:spacing w:after="160"/>
        <w:jc w:val="both"/>
        <w:rPr>
          <w:rFonts w:eastAsia="Calibri" w:cs="Times New Roman"/>
        </w:rPr>
      </w:pPr>
    </w:p>
    <w:p w:rsidR="00C47BD3" w:rsidRDefault="00C47BD3" w:rsidP="00B97AAC">
      <w:pPr>
        <w:spacing w:after="160"/>
        <w:jc w:val="both"/>
        <w:rPr>
          <w:rFonts w:eastAsia="Calibri" w:cs="Times New Roman"/>
        </w:rPr>
      </w:pPr>
    </w:p>
    <w:p w:rsidR="00C47BD3" w:rsidRDefault="00C47BD3" w:rsidP="00B97AAC">
      <w:pPr>
        <w:spacing w:line="276" w:lineRule="auto"/>
        <w:rPr>
          <w:rFonts w:eastAsia="Calibri" w:cs="Times New Roman"/>
        </w:rPr>
      </w:pPr>
    </w:p>
    <w:p w:rsidR="00391A0B" w:rsidRDefault="00391A0B" w:rsidP="00B97AAC">
      <w:pPr>
        <w:spacing w:line="276" w:lineRule="auto"/>
        <w:rPr>
          <w:rFonts w:eastAsia="Calibri" w:cs="Times New Roman"/>
        </w:rPr>
      </w:pPr>
    </w:p>
    <w:p w:rsidR="00391A0B" w:rsidRDefault="00391A0B" w:rsidP="00B97AAC">
      <w:pPr>
        <w:spacing w:line="276" w:lineRule="auto"/>
        <w:rPr>
          <w:rFonts w:eastAsia="Calibri" w:cs="Times New Roman"/>
        </w:rPr>
      </w:pPr>
    </w:p>
    <w:p w:rsidR="00391A0B" w:rsidRPr="007E6EAB" w:rsidRDefault="00391A0B" w:rsidP="00B97AAC">
      <w:pPr>
        <w:spacing w:line="276" w:lineRule="auto"/>
        <w:rPr>
          <w:rFonts w:eastAsia="Calibri" w:cs="Times New Roman"/>
        </w:rPr>
      </w:pPr>
    </w:p>
    <w:p w:rsidR="00B97AAC" w:rsidRPr="007E6EAB" w:rsidRDefault="00B97AAC" w:rsidP="00B97AAC">
      <w:pPr>
        <w:pStyle w:val="Heading1"/>
        <w:rPr>
          <w:rFonts w:eastAsia="Calibri" w:cs="Times New Roman"/>
          <w:sz w:val="22"/>
          <w:szCs w:val="22"/>
        </w:rPr>
      </w:pPr>
      <w:r w:rsidRPr="007E6EAB">
        <w:rPr>
          <w:rFonts w:eastAsia="Calibri" w:cs="Times New Roman"/>
        </w:rPr>
        <w:lastRenderedPageBreak/>
        <w:t xml:space="preserve"> </w:t>
      </w:r>
      <w:bookmarkStart w:id="78" w:name="_Toc32823980"/>
      <w:r w:rsidRPr="007E6EAB">
        <w:rPr>
          <w:rFonts w:eastAsia="Calibri" w:cs="Times New Roman"/>
          <w:sz w:val="18"/>
          <w:szCs w:val="18"/>
        </w:rPr>
        <w:t xml:space="preserve">APPENDIX 1 </w:t>
      </w:r>
      <w:r w:rsidRPr="007E6EAB">
        <w:rPr>
          <w:rFonts w:cs="Times New Roman"/>
          <w:sz w:val="18"/>
          <w:szCs w:val="18"/>
        </w:rPr>
        <w:t>OUTPUT OF MULTIPLE REGRESSION ANALYSIS OF BALE-EXIT ROAD SECTION</w:t>
      </w:r>
      <w:bookmarkEnd w:id="78"/>
    </w:p>
    <w:tbl>
      <w:tblPr>
        <w:tblpPr w:leftFromText="180" w:rightFromText="180" w:vertAnchor="page" w:horzAnchor="margin" w:tblpY="2029"/>
        <w:tblW w:w="9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
        <w:gridCol w:w="675"/>
        <w:gridCol w:w="39"/>
        <w:gridCol w:w="641"/>
        <w:gridCol w:w="676"/>
        <w:gridCol w:w="89"/>
        <w:gridCol w:w="1019"/>
        <w:gridCol w:w="167"/>
        <w:gridCol w:w="1021"/>
        <w:gridCol w:w="172"/>
        <w:gridCol w:w="1103"/>
        <w:gridCol w:w="87"/>
        <w:gridCol w:w="678"/>
        <w:gridCol w:w="427"/>
        <w:gridCol w:w="168"/>
        <w:gridCol w:w="427"/>
        <w:gridCol w:w="594"/>
        <w:gridCol w:w="170"/>
        <w:gridCol w:w="945"/>
        <w:gridCol w:w="19"/>
      </w:tblGrid>
      <w:tr w:rsidR="00B97AAC" w:rsidTr="00282431">
        <w:trPr>
          <w:gridAfter w:val="1"/>
          <w:wAfter w:w="14" w:type="dxa"/>
          <w:cantSplit/>
          <w:trHeight w:val="548"/>
        </w:trPr>
        <w:tc>
          <w:tcPr>
            <w:tcW w:w="9112" w:type="dxa"/>
            <w:gridSpan w:val="19"/>
            <w:shd w:val="clear" w:color="auto" w:fill="FFFFFF"/>
          </w:tcPr>
          <w:p w:rsidR="00B97AAC" w:rsidRPr="007E6EAB" w:rsidRDefault="00B97AAC" w:rsidP="00282431">
            <w:pPr>
              <w:spacing w:line="276" w:lineRule="auto"/>
              <w:jc w:val="center"/>
              <w:rPr>
                <w:rFonts w:eastAsia="Calibri" w:cs="Times New Roman"/>
              </w:rPr>
            </w:pPr>
            <w:r w:rsidRPr="007E6EAB">
              <w:rPr>
                <w:rFonts w:eastAsia="Calibri" w:cs="Times New Roman"/>
                <w:b/>
                <w:bCs/>
              </w:rPr>
              <w:t>Coefficients</w:t>
            </w:r>
          </w:p>
        </w:tc>
      </w:tr>
      <w:tr w:rsidR="00B97AAC" w:rsidTr="00282431">
        <w:trPr>
          <w:gridAfter w:val="1"/>
          <w:wAfter w:w="18" w:type="dxa"/>
          <w:cantSplit/>
          <w:trHeight w:val="1102"/>
        </w:trPr>
        <w:tc>
          <w:tcPr>
            <w:tcW w:w="2041" w:type="dxa"/>
            <w:gridSpan w:val="5"/>
            <w:vMerge w:val="restart"/>
            <w:shd w:val="clear" w:color="auto" w:fill="FFFFFF"/>
          </w:tcPr>
          <w:p w:rsidR="00B97AAC" w:rsidRPr="007E6EAB" w:rsidRDefault="00B97AAC" w:rsidP="00282431">
            <w:pPr>
              <w:spacing w:line="276" w:lineRule="auto"/>
              <w:jc w:val="center"/>
              <w:rPr>
                <w:rFonts w:eastAsia="Calibri" w:cs="Times New Roman"/>
              </w:rPr>
            </w:pPr>
            <w:r w:rsidRPr="007E6EAB">
              <w:rPr>
                <w:rFonts w:eastAsia="Calibri" w:cs="Times New Roman"/>
              </w:rPr>
              <w:t>Model</w:t>
            </w:r>
          </w:p>
        </w:tc>
        <w:tc>
          <w:tcPr>
            <w:tcW w:w="2298" w:type="dxa"/>
            <w:gridSpan w:val="4"/>
            <w:shd w:val="clear" w:color="auto" w:fill="FFFFFF"/>
          </w:tcPr>
          <w:p w:rsidR="00B97AAC" w:rsidRPr="007E6EAB" w:rsidRDefault="00B97AAC" w:rsidP="00282431">
            <w:pPr>
              <w:spacing w:line="276" w:lineRule="auto"/>
              <w:jc w:val="both"/>
              <w:rPr>
                <w:rFonts w:eastAsia="Calibri" w:cs="Times New Roman"/>
              </w:rPr>
            </w:pPr>
            <w:r w:rsidRPr="007E6EAB">
              <w:rPr>
                <w:rFonts w:eastAsia="Calibri" w:cs="Times New Roman"/>
              </w:rPr>
              <w:t>Unstandardized Coefficients</w:t>
            </w:r>
          </w:p>
        </w:tc>
        <w:tc>
          <w:tcPr>
            <w:tcW w:w="1276" w:type="dxa"/>
            <w:gridSpan w:val="2"/>
            <w:shd w:val="clear" w:color="auto" w:fill="FFFFFF"/>
          </w:tcPr>
          <w:p w:rsidR="00B97AAC" w:rsidRPr="007E6EAB" w:rsidRDefault="00B97AAC" w:rsidP="00282431">
            <w:pPr>
              <w:spacing w:line="276" w:lineRule="auto"/>
              <w:jc w:val="both"/>
              <w:rPr>
                <w:rFonts w:eastAsia="Calibri" w:cs="Times New Roman"/>
              </w:rPr>
            </w:pPr>
            <w:r w:rsidRPr="007E6EAB">
              <w:rPr>
                <w:rFonts w:eastAsia="Calibri" w:cs="Times New Roman"/>
              </w:rPr>
              <w:t>Standardized Coefficients</w:t>
            </w:r>
          </w:p>
        </w:tc>
        <w:tc>
          <w:tcPr>
            <w:tcW w:w="765" w:type="dxa"/>
            <w:gridSpan w:val="2"/>
            <w:vMerge w:val="restart"/>
            <w:shd w:val="clear" w:color="auto" w:fill="FFFFFF"/>
          </w:tcPr>
          <w:p w:rsidR="00B97AAC" w:rsidRPr="007E6EAB" w:rsidRDefault="00B97AAC" w:rsidP="00282431">
            <w:pPr>
              <w:spacing w:line="276" w:lineRule="auto"/>
              <w:jc w:val="center"/>
              <w:rPr>
                <w:rFonts w:eastAsia="Calibri" w:cs="Times New Roman"/>
              </w:rPr>
            </w:pPr>
            <w:r w:rsidRPr="007E6EAB">
              <w:rPr>
                <w:rFonts w:eastAsia="Calibri" w:cs="Times New Roman"/>
              </w:rPr>
              <w:t>t</w:t>
            </w:r>
          </w:p>
        </w:tc>
        <w:tc>
          <w:tcPr>
            <w:tcW w:w="595" w:type="dxa"/>
            <w:gridSpan w:val="2"/>
            <w:vMerge w:val="restart"/>
            <w:shd w:val="clear" w:color="auto" w:fill="FFFFFF"/>
          </w:tcPr>
          <w:p w:rsidR="00B97AAC" w:rsidRPr="007E6EAB" w:rsidRDefault="00B97AAC" w:rsidP="00282431">
            <w:pPr>
              <w:spacing w:line="276" w:lineRule="auto"/>
              <w:jc w:val="center"/>
              <w:rPr>
                <w:rFonts w:eastAsia="Calibri" w:cs="Times New Roman"/>
              </w:rPr>
            </w:pPr>
            <w:r w:rsidRPr="007E6EAB">
              <w:rPr>
                <w:rFonts w:eastAsia="Calibri" w:cs="Times New Roman"/>
              </w:rPr>
              <w:t>Sig.</w:t>
            </w:r>
          </w:p>
        </w:tc>
        <w:tc>
          <w:tcPr>
            <w:tcW w:w="2133" w:type="dxa"/>
            <w:gridSpan w:val="4"/>
            <w:shd w:val="clear" w:color="auto" w:fill="FFFFFF"/>
          </w:tcPr>
          <w:p w:rsidR="00B97AAC" w:rsidRPr="007E6EAB" w:rsidRDefault="00B97AAC" w:rsidP="00282431">
            <w:pPr>
              <w:spacing w:line="276" w:lineRule="auto"/>
              <w:jc w:val="center"/>
              <w:rPr>
                <w:rFonts w:eastAsia="Calibri" w:cs="Times New Roman"/>
              </w:rPr>
            </w:pPr>
            <w:r w:rsidRPr="007E6EAB">
              <w:rPr>
                <w:rFonts w:eastAsia="Calibri" w:cs="Times New Roman"/>
              </w:rPr>
              <w:t>95.0% Confidence Interval for B</w:t>
            </w:r>
          </w:p>
        </w:tc>
      </w:tr>
      <w:tr w:rsidR="00B97AAC" w:rsidTr="00282431">
        <w:trPr>
          <w:gridAfter w:val="1"/>
          <w:wAfter w:w="19" w:type="dxa"/>
          <w:cantSplit/>
          <w:trHeight w:val="775"/>
        </w:trPr>
        <w:tc>
          <w:tcPr>
            <w:tcW w:w="2041" w:type="dxa"/>
            <w:gridSpan w:val="5"/>
            <w:vMerge/>
            <w:shd w:val="clear" w:color="auto" w:fill="FFFFFF"/>
          </w:tcPr>
          <w:p w:rsidR="00B97AAC" w:rsidRPr="007E6EAB" w:rsidRDefault="00B97AAC" w:rsidP="00282431">
            <w:pPr>
              <w:spacing w:line="276" w:lineRule="auto"/>
              <w:jc w:val="both"/>
              <w:rPr>
                <w:rFonts w:eastAsia="Calibri" w:cs="Times New Roman"/>
              </w:rPr>
            </w:pPr>
          </w:p>
        </w:tc>
        <w:tc>
          <w:tcPr>
            <w:tcW w:w="1276" w:type="dxa"/>
            <w:gridSpan w:val="3"/>
            <w:shd w:val="clear" w:color="auto" w:fill="FFFFFF"/>
          </w:tcPr>
          <w:p w:rsidR="00B97AAC" w:rsidRPr="007E6EAB" w:rsidRDefault="00B97AAC" w:rsidP="00282431">
            <w:pPr>
              <w:spacing w:line="276" w:lineRule="auto"/>
              <w:jc w:val="center"/>
              <w:rPr>
                <w:rFonts w:eastAsia="Calibri" w:cs="Times New Roman"/>
              </w:rPr>
            </w:pPr>
            <w:r w:rsidRPr="007E6EAB">
              <w:rPr>
                <w:rFonts w:eastAsia="Calibri" w:cs="Times New Roman"/>
              </w:rPr>
              <w:t>B</w:t>
            </w:r>
          </w:p>
        </w:tc>
        <w:tc>
          <w:tcPr>
            <w:tcW w:w="1021" w:type="dxa"/>
            <w:shd w:val="clear" w:color="auto" w:fill="FFFFFF"/>
          </w:tcPr>
          <w:p w:rsidR="00B97AAC" w:rsidRPr="007E6EAB" w:rsidRDefault="00B97AAC" w:rsidP="00282431">
            <w:pPr>
              <w:spacing w:line="276" w:lineRule="auto"/>
              <w:jc w:val="center"/>
              <w:rPr>
                <w:rFonts w:eastAsia="Calibri" w:cs="Times New Roman"/>
              </w:rPr>
            </w:pPr>
            <w:r w:rsidRPr="007E6EAB">
              <w:rPr>
                <w:rFonts w:eastAsia="Calibri" w:cs="Times New Roman"/>
              </w:rPr>
              <w:t>Std. Error</w:t>
            </w:r>
          </w:p>
        </w:tc>
        <w:tc>
          <w:tcPr>
            <w:tcW w:w="1276" w:type="dxa"/>
            <w:gridSpan w:val="2"/>
            <w:shd w:val="clear" w:color="auto" w:fill="FFFFFF"/>
          </w:tcPr>
          <w:p w:rsidR="00B97AAC" w:rsidRPr="007E6EAB" w:rsidRDefault="00B97AAC" w:rsidP="00282431">
            <w:pPr>
              <w:spacing w:line="276" w:lineRule="auto"/>
              <w:jc w:val="center"/>
              <w:rPr>
                <w:rFonts w:eastAsia="Calibri" w:cs="Times New Roman"/>
              </w:rPr>
            </w:pPr>
            <w:r w:rsidRPr="007E6EAB">
              <w:rPr>
                <w:rFonts w:eastAsia="Calibri" w:cs="Times New Roman"/>
              </w:rPr>
              <w:t>Beta</w:t>
            </w:r>
          </w:p>
        </w:tc>
        <w:tc>
          <w:tcPr>
            <w:tcW w:w="765" w:type="dxa"/>
            <w:gridSpan w:val="2"/>
            <w:vMerge/>
            <w:shd w:val="clear" w:color="auto" w:fill="FFFFFF"/>
          </w:tcPr>
          <w:p w:rsidR="00B97AAC" w:rsidRPr="007E6EAB" w:rsidRDefault="00B97AAC" w:rsidP="00282431">
            <w:pPr>
              <w:spacing w:line="276" w:lineRule="auto"/>
              <w:jc w:val="both"/>
              <w:rPr>
                <w:rFonts w:eastAsia="Calibri" w:cs="Times New Roman"/>
              </w:rPr>
            </w:pPr>
          </w:p>
        </w:tc>
        <w:tc>
          <w:tcPr>
            <w:tcW w:w="595" w:type="dxa"/>
            <w:gridSpan w:val="2"/>
            <w:vMerge/>
            <w:shd w:val="clear" w:color="auto" w:fill="FFFFFF"/>
          </w:tcPr>
          <w:p w:rsidR="00B97AAC" w:rsidRPr="007E6EAB" w:rsidRDefault="00B97AAC" w:rsidP="00282431">
            <w:pPr>
              <w:spacing w:line="276" w:lineRule="auto"/>
              <w:jc w:val="both"/>
              <w:rPr>
                <w:rFonts w:eastAsia="Calibri" w:cs="Times New Roman"/>
              </w:rPr>
            </w:pPr>
          </w:p>
        </w:tc>
        <w:tc>
          <w:tcPr>
            <w:tcW w:w="1191" w:type="dxa"/>
            <w:gridSpan w:val="3"/>
            <w:shd w:val="clear" w:color="auto" w:fill="FFFFFF"/>
          </w:tcPr>
          <w:p w:rsidR="00B97AAC" w:rsidRPr="007E6EAB" w:rsidRDefault="00B97AAC" w:rsidP="00282431">
            <w:pPr>
              <w:spacing w:line="276" w:lineRule="auto"/>
              <w:jc w:val="center"/>
              <w:rPr>
                <w:rFonts w:eastAsia="Calibri" w:cs="Times New Roman"/>
              </w:rPr>
            </w:pPr>
            <w:r w:rsidRPr="007E6EAB">
              <w:rPr>
                <w:rFonts w:eastAsia="Calibri" w:cs="Times New Roman"/>
              </w:rPr>
              <w:t>Lower Bound</w:t>
            </w:r>
          </w:p>
        </w:tc>
        <w:tc>
          <w:tcPr>
            <w:tcW w:w="942" w:type="dxa"/>
            <w:shd w:val="clear" w:color="auto" w:fill="FFFFFF"/>
          </w:tcPr>
          <w:p w:rsidR="00B97AAC" w:rsidRPr="007E6EAB" w:rsidRDefault="00B97AAC" w:rsidP="00282431">
            <w:pPr>
              <w:spacing w:line="276" w:lineRule="auto"/>
              <w:jc w:val="center"/>
              <w:rPr>
                <w:rFonts w:eastAsia="Calibri" w:cs="Times New Roman"/>
              </w:rPr>
            </w:pPr>
            <w:r w:rsidRPr="007E6EAB">
              <w:rPr>
                <w:rFonts w:eastAsia="Calibri" w:cs="Times New Roman"/>
              </w:rPr>
              <w:t>Upper Bound</w:t>
            </w:r>
          </w:p>
        </w:tc>
      </w:tr>
      <w:tr w:rsidR="00B97AAC" w:rsidTr="00282431">
        <w:trPr>
          <w:gridAfter w:val="1"/>
          <w:wAfter w:w="19" w:type="dxa"/>
          <w:cantSplit/>
          <w:trHeight w:val="548"/>
        </w:trPr>
        <w:tc>
          <w:tcPr>
            <w:tcW w:w="724" w:type="dxa"/>
            <w:gridSpan w:val="3"/>
            <w:vMerge w:val="restart"/>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1</w:t>
            </w:r>
          </w:p>
        </w:tc>
        <w:tc>
          <w:tcPr>
            <w:tcW w:w="1317" w:type="dxa"/>
            <w:gridSpan w:val="2"/>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(Constant)</w:t>
            </w:r>
          </w:p>
        </w:tc>
        <w:tc>
          <w:tcPr>
            <w:tcW w:w="1276" w:type="dxa"/>
            <w:gridSpan w:val="3"/>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17.764</w:t>
            </w:r>
          </w:p>
        </w:tc>
        <w:tc>
          <w:tcPr>
            <w:tcW w:w="1021" w:type="dxa"/>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5.969</w:t>
            </w:r>
          </w:p>
        </w:tc>
        <w:tc>
          <w:tcPr>
            <w:tcW w:w="1276" w:type="dxa"/>
            <w:gridSpan w:val="2"/>
            <w:shd w:val="clear" w:color="auto" w:fill="FFFFFF"/>
          </w:tcPr>
          <w:p w:rsidR="00B97AAC" w:rsidRPr="007E6EAB" w:rsidRDefault="00B97AAC" w:rsidP="00282431">
            <w:pPr>
              <w:spacing w:line="276" w:lineRule="auto"/>
              <w:jc w:val="both"/>
              <w:rPr>
                <w:rFonts w:eastAsia="Calibri" w:cs="Times New Roman"/>
              </w:rPr>
            </w:pPr>
          </w:p>
        </w:tc>
        <w:tc>
          <w:tcPr>
            <w:tcW w:w="765" w:type="dxa"/>
            <w:gridSpan w:val="2"/>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2.976</w:t>
            </w:r>
          </w:p>
        </w:tc>
        <w:tc>
          <w:tcPr>
            <w:tcW w:w="595" w:type="dxa"/>
            <w:gridSpan w:val="2"/>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w:t>
            </w:r>
            <w:r w:rsidRPr="007E6EAB">
              <w:rPr>
                <w:rFonts w:eastAsia="Calibri" w:cs="Times New Roman"/>
                <w:b/>
                <w:bCs/>
              </w:rPr>
              <w:t>005</w:t>
            </w:r>
          </w:p>
        </w:tc>
        <w:tc>
          <w:tcPr>
            <w:tcW w:w="1191" w:type="dxa"/>
            <w:gridSpan w:val="3"/>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5.727</w:t>
            </w:r>
          </w:p>
        </w:tc>
        <w:tc>
          <w:tcPr>
            <w:tcW w:w="942" w:type="dxa"/>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29.802</w:t>
            </w:r>
          </w:p>
        </w:tc>
      </w:tr>
      <w:tr w:rsidR="00B97AAC" w:rsidTr="00282431">
        <w:trPr>
          <w:gridAfter w:val="1"/>
          <w:wAfter w:w="19" w:type="dxa"/>
          <w:cantSplit/>
          <w:trHeight w:val="896"/>
        </w:trPr>
        <w:tc>
          <w:tcPr>
            <w:tcW w:w="724" w:type="dxa"/>
            <w:gridSpan w:val="3"/>
            <w:vMerge/>
            <w:shd w:val="clear" w:color="auto" w:fill="FFFFFF"/>
            <w:vAlign w:val="center"/>
          </w:tcPr>
          <w:p w:rsidR="00B97AAC" w:rsidRPr="007E6EAB" w:rsidRDefault="00B97AAC" w:rsidP="00282431">
            <w:pPr>
              <w:spacing w:line="276" w:lineRule="auto"/>
              <w:jc w:val="both"/>
              <w:rPr>
                <w:rFonts w:eastAsia="Calibri" w:cs="Times New Roman"/>
              </w:rPr>
            </w:pPr>
          </w:p>
        </w:tc>
        <w:tc>
          <w:tcPr>
            <w:tcW w:w="1317" w:type="dxa"/>
            <w:gridSpan w:val="2"/>
            <w:shd w:val="clear" w:color="auto" w:fill="FFFFFF"/>
            <w:vAlign w:val="center"/>
          </w:tcPr>
          <w:p w:rsidR="00B97AAC" w:rsidRPr="007E6EAB" w:rsidRDefault="00B97AAC" w:rsidP="00282431">
            <w:pPr>
              <w:spacing w:line="276" w:lineRule="auto"/>
              <w:rPr>
                <w:rFonts w:eastAsia="Calibri" w:cs="Times New Roman"/>
              </w:rPr>
            </w:pPr>
            <w:r w:rsidRPr="007E6EAB">
              <w:rPr>
                <w:rFonts w:eastAsia="Calibri" w:cs="Times New Roman"/>
              </w:rPr>
              <w:t>Volume of vehicles</w:t>
            </w:r>
          </w:p>
        </w:tc>
        <w:tc>
          <w:tcPr>
            <w:tcW w:w="1276" w:type="dxa"/>
            <w:gridSpan w:val="3"/>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-.016</w:t>
            </w:r>
          </w:p>
        </w:tc>
        <w:tc>
          <w:tcPr>
            <w:tcW w:w="1021" w:type="dxa"/>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.008</w:t>
            </w:r>
          </w:p>
        </w:tc>
        <w:tc>
          <w:tcPr>
            <w:tcW w:w="1276" w:type="dxa"/>
            <w:gridSpan w:val="2"/>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-.210</w:t>
            </w:r>
          </w:p>
        </w:tc>
        <w:tc>
          <w:tcPr>
            <w:tcW w:w="765" w:type="dxa"/>
            <w:gridSpan w:val="2"/>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-2.016</w:t>
            </w:r>
          </w:p>
        </w:tc>
        <w:tc>
          <w:tcPr>
            <w:tcW w:w="595" w:type="dxa"/>
            <w:gridSpan w:val="2"/>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w:t>
            </w:r>
            <w:r w:rsidRPr="007E6EAB">
              <w:rPr>
                <w:rFonts w:eastAsia="Calibri" w:cs="Times New Roman"/>
                <w:b/>
                <w:bCs/>
              </w:rPr>
              <w:t>050</w:t>
            </w:r>
          </w:p>
        </w:tc>
        <w:tc>
          <w:tcPr>
            <w:tcW w:w="1191" w:type="dxa"/>
            <w:gridSpan w:val="3"/>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-.031</w:t>
            </w:r>
          </w:p>
        </w:tc>
        <w:tc>
          <w:tcPr>
            <w:tcW w:w="942" w:type="dxa"/>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.000</w:t>
            </w:r>
          </w:p>
        </w:tc>
      </w:tr>
      <w:tr w:rsidR="00B97AAC" w:rsidTr="00282431">
        <w:trPr>
          <w:gridAfter w:val="1"/>
          <w:wAfter w:w="19" w:type="dxa"/>
          <w:cantSplit/>
          <w:trHeight w:val="1245"/>
        </w:trPr>
        <w:tc>
          <w:tcPr>
            <w:tcW w:w="724" w:type="dxa"/>
            <w:gridSpan w:val="3"/>
            <w:vMerge/>
            <w:shd w:val="clear" w:color="auto" w:fill="FFFFFF"/>
            <w:vAlign w:val="center"/>
          </w:tcPr>
          <w:p w:rsidR="00B97AAC" w:rsidRPr="007E6EAB" w:rsidRDefault="00B97AAC" w:rsidP="00282431">
            <w:pPr>
              <w:spacing w:line="276" w:lineRule="auto"/>
              <w:jc w:val="both"/>
              <w:rPr>
                <w:rFonts w:eastAsia="Calibri" w:cs="Times New Roman"/>
              </w:rPr>
            </w:pPr>
          </w:p>
        </w:tc>
        <w:tc>
          <w:tcPr>
            <w:tcW w:w="1317" w:type="dxa"/>
            <w:gridSpan w:val="2"/>
            <w:shd w:val="clear" w:color="auto" w:fill="FFFFFF"/>
            <w:vAlign w:val="center"/>
          </w:tcPr>
          <w:p w:rsidR="00B97AAC" w:rsidRPr="007E6EAB" w:rsidRDefault="00B97AAC" w:rsidP="00282431">
            <w:pPr>
              <w:spacing w:line="276" w:lineRule="auto"/>
              <w:rPr>
                <w:rFonts w:eastAsia="Calibri" w:cs="Times New Roman"/>
              </w:rPr>
            </w:pPr>
            <w:r w:rsidRPr="007E6EAB">
              <w:rPr>
                <w:rFonts w:eastAsia="Calibri" w:cs="Times New Roman"/>
              </w:rPr>
              <w:t>No. Stopped and Parked Vehicles</w:t>
            </w:r>
          </w:p>
        </w:tc>
        <w:tc>
          <w:tcPr>
            <w:tcW w:w="1276" w:type="dxa"/>
            <w:gridSpan w:val="3"/>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-.072</w:t>
            </w:r>
          </w:p>
        </w:tc>
        <w:tc>
          <w:tcPr>
            <w:tcW w:w="1021" w:type="dxa"/>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.036</w:t>
            </w:r>
          </w:p>
        </w:tc>
        <w:tc>
          <w:tcPr>
            <w:tcW w:w="1276" w:type="dxa"/>
            <w:gridSpan w:val="2"/>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-.196</w:t>
            </w:r>
          </w:p>
        </w:tc>
        <w:tc>
          <w:tcPr>
            <w:tcW w:w="765" w:type="dxa"/>
            <w:gridSpan w:val="2"/>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-2.031</w:t>
            </w:r>
          </w:p>
        </w:tc>
        <w:tc>
          <w:tcPr>
            <w:tcW w:w="595" w:type="dxa"/>
            <w:gridSpan w:val="2"/>
            <w:shd w:val="clear" w:color="auto" w:fill="FFFFFF"/>
            <w:vAlign w:val="center"/>
          </w:tcPr>
          <w:p w:rsidR="00B97AAC" w:rsidRPr="007E6EAB" w:rsidRDefault="00B97AAC" w:rsidP="00282431">
            <w:pPr>
              <w:spacing w:line="276" w:lineRule="auto"/>
              <w:jc w:val="both"/>
              <w:rPr>
                <w:rFonts w:eastAsia="Calibri" w:cs="Times New Roman"/>
                <w:b/>
                <w:bCs/>
              </w:rPr>
            </w:pPr>
            <w:r w:rsidRPr="007E6EAB">
              <w:rPr>
                <w:rFonts w:eastAsia="Calibri" w:cs="Times New Roman"/>
                <w:b/>
                <w:bCs/>
              </w:rPr>
              <w:t>.049</w:t>
            </w:r>
          </w:p>
        </w:tc>
        <w:tc>
          <w:tcPr>
            <w:tcW w:w="1191" w:type="dxa"/>
            <w:gridSpan w:val="3"/>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-.144</w:t>
            </w:r>
          </w:p>
        </w:tc>
        <w:tc>
          <w:tcPr>
            <w:tcW w:w="942" w:type="dxa"/>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.000</w:t>
            </w:r>
          </w:p>
        </w:tc>
      </w:tr>
      <w:tr w:rsidR="00B97AAC" w:rsidTr="00282431">
        <w:trPr>
          <w:gridAfter w:val="1"/>
          <w:wAfter w:w="19" w:type="dxa"/>
          <w:cantSplit/>
          <w:trHeight w:val="1245"/>
        </w:trPr>
        <w:tc>
          <w:tcPr>
            <w:tcW w:w="724" w:type="dxa"/>
            <w:gridSpan w:val="3"/>
            <w:vMerge/>
            <w:shd w:val="clear" w:color="auto" w:fill="FFFFFF"/>
            <w:vAlign w:val="center"/>
          </w:tcPr>
          <w:p w:rsidR="00B97AAC" w:rsidRPr="007E6EAB" w:rsidRDefault="00B97AAC" w:rsidP="00282431">
            <w:pPr>
              <w:spacing w:line="276" w:lineRule="auto"/>
              <w:jc w:val="both"/>
              <w:rPr>
                <w:rFonts w:eastAsia="Calibri" w:cs="Times New Roman"/>
              </w:rPr>
            </w:pPr>
          </w:p>
        </w:tc>
        <w:tc>
          <w:tcPr>
            <w:tcW w:w="1317" w:type="dxa"/>
            <w:gridSpan w:val="2"/>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No. Pedestrian Crossing</w:t>
            </w:r>
          </w:p>
        </w:tc>
        <w:tc>
          <w:tcPr>
            <w:tcW w:w="1276" w:type="dxa"/>
            <w:gridSpan w:val="3"/>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-.037</w:t>
            </w:r>
          </w:p>
        </w:tc>
        <w:tc>
          <w:tcPr>
            <w:tcW w:w="1021" w:type="dxa"/>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.019</w:t>
            </w:r>
          </w:p>
        </w:tc>
        <w:tc>
          <w:tcPr>
            <w:tcW w:w="1276" w:type="dxa"/>
            <w:gridSpan w:val="2"/>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-.191</w:t>
            </w:r>
          </w:p>
        </w:tc>
        <w:tc>
          <w:tcPr>
            <w:tcW w:w="765" w:type="dxa"/>
            <w:gridSpan w:val="2"/>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-1.949</w:t>
            </w:r>
          </w:p>
        </w:tc>
        <w:tc>
          <w:tcPr>
            <w:tcW w:w="595" w:type="dxa"/>
            <w:gridSpan w:val="2"/>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.058</w:t>
            </w:r>
          </w:p>
        </w:tc>
        <w:tc>
          <w:tcPr>
            <w:tcW w:w="1191" w:type="dxa"/>
            <w:gridSpan w:val="3"/>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-.075</w:t>
            </w:r>
          </w:p>
        </w:tc>
        <w:tc>
          <w:tcPr>
            <w:tcW w:w="942" w:type="dxa"/>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.001</w:t>
            </w:r>
          </w:p>
        </w:tc>
      </w:tr>
      <w:tr w:rsidR="00B97AAC" w:rsidTr="00282431">
        <w:trPr>
          <w:gridAfter w:val="1"/>
          <w:wAfter w:w="19" w:type="dxa"/>
          <w:cantSplit/>
          <w:trHeight w:val="813"/>
        </w:trPr>
        <w:tc>
          <w:tcPr>
            <w:tcW w:w="724" w:type="dxa"/>
            <w:gridSpan w:val="3"/>
            <w:vMerge/>
            <w:shd w:val="clear" w:color="auto" w:fill="FFFFFF"/>
            <w:vAlign w:val="center"/>
          </w:tcPr>
          <w:p w:rsidR="00B97AAC" w:rsidRPr="007E6EAB" w:rsidRDefault="00B97AAC" w:rsidP="00282431">
            <w:pPr>
              <w:spacing w:line="276" w:lineRule="auto"/>
              <w:jc w:val="both"/>
              <w:rPr>
                <w:rFonts w:eastAsia="Calibri" w:cs="Times New Roman"/>
              </w:rPr>
            </w:pPr>
          </w:p>
        </w:tc>
        <w:tc>
          <w:tcPr>
            <w:tcW w:w="1317" w:type="dxa"/>
            <w:gridSpan w:val="2"/>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Effective Road Width</w:t>
            </w:r>
          </w:p>
        </w:tc>
        <w:tc>
          <w:tcPr>
            <w:tcW w:w="1276" w:type="dxa"/>
            <w:gridSpan w:val="3"/>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2.388</w:t>
            </w:r>
          </w:p>
        </w:tc>
        <w:tc>
          <w:tcPr>
            <w:tcW w:w="1021" w:type="dxa"/>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.631</w:t>
            </w:r>
          </w:p>
        </w:tc>
        <w:tc>
          <w:tcPr>
            <w:tcW w:w="1276" w:type="dxa"/>
            <w:gridSpan w:val="2"/>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.469</w:t>
            </w:r>
          </w:p>
        </w:tc>
        <w:tc>
          <w:tcPr>
            <w:tcW w:w="765" w:type="dxa"/>
            <w:gridSpan w:val="2"/>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3.786</w:t>
            </w:r>
          </w:p>
        </w:tc>
        <w:tc>
          <w:tcPr>
            <w:tcW w:w="595" w:type="dxa"/>
            <w:gridSpan w:val="2"/>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w:t>
            </w:r>
            <w:r w:rsidRPr="007E6EAB">
              <w:rPr>
                <w:rFonts w:eastAsia="Calibri" w:cs="Times New Roman"/>
                <w:b/>
                <w:bCs/>
              </w:rPr>
              <w:t>000</w:t>
            </w:r>
          </w:p>
        </w:tc>
        <w:tc>
          <w:tcPr>
            <w:tcW w:w="1191" w:type="dxa"/>
            <w:gridSpan w:val="3"/>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1.116</w:t>
            </w:r>
          </w:p>
        </w:tc>
        <w:tc>
          <w:tcPr>
            <w:tcW w:w="942" w:type="dxa"/>
            <w:shd w:val="clear" w:color="auto" w:fill="FFFFFF"/>
            <w:vAlign w:val="center"/>
          </w:tcPr>
          <w:p w:rsidR="00B97AAC" w:rsidRPr="007E6EAB" w:rsidRDefault="00B97AAC" w:rsidP="00282431">
            <w:pPr>
              <w:spacing w:line="276" w:lineRule="auto"/>
              <w:jc w:val="both"/>
              <w:rPr>
                <w:rFonts w:eastAsia="Calibri" w:cs="Times New Roman"/>
              </w:rPr>
            </w:pPr>
            <w:r w:rsidRPr="007E6EAB">
              <w:rPr>
                <w:rFonts w:eastAsia="Calibri" w:cs="Times New Roman"/>
              </w:rPr>
              <w:t>3.660</w:t>
            </w:r>
          </w:p>
        </w:tc>
      </w:tr>
      <w:tr w:rsidR="00B97AAC" w:rsidTr="00282431">
        <w:trPr>
          <w:gridAfter w:val="1"/>
          <w:wAfter w:w="14" w:type="dxa"/>
          <w:cantSplit/>
          <w:trHeight w:val="332"/>
        </w:trPr>
        <w:tc>
          <w:tcPr>
            <w:tcW w:w="9112" w:type="dxa"/>
            <w:gridSpan w:val="19"/>
            <w:shd w:val="clear" w:color="auto" w:fill="FFFFFF"/>
          </w:tcPr>
          <w:p w:rsidR="00B97AAC" w:rsidRPr="007E6EAB" w:rsidRDefault="00B97AAC" w:rsidP="00282431">
            <w:pPr>
              <w:spacing w:line="276" w:lineRule="auto"/>
              <w:jc w:val="both"/>
              <w:rPr>
                <w:rFonts w:eastAsia="Calibri" w:cs="Times New Roman"/>
              </w:rPr>
            </w:pPr>
            <w:r w:rsidRPr="007E6EAB">
              <w:rPr>
                <w:rFonts w:eastAsia="Calibri" w:cs="Times New Roman"/>
              </w:rPr>
              <w:t>a. Dependent Variable: ASV(average speed of vehicles)</w:t>
            </w:r>
          </w:p>
        </w:tc>
      </w:tr>
      <w:tr w:rsidR="00B97AAC" w:rsidTr="00282431">
        <w:trPr>
          <w:gridBefore w:val="1"/>
          <w:wBefore w:w="10" w:type="dxa"/>
          <w:cantSplit/>
          <w:trHeight w:val="589"/>
        </w:trPr>
        <w:tc>
          <w:tcPr>
            <w:tcW w:w="9115" w:type="dxa"/>
            <w:gridSpan w:val="19"/>
            <w:shd w:val="clear" w:color="auto" w:fill="FFFFFF"/>
          </w:tcPr>
          <w:p w:rsidR="00B97AAC" w:rsidRPr="007E6EAB" w:rsidRDefault="00B97AAC" w:rsidP="00282431">
            <w:pPr>
              <w:tabs>
                <w:tab w:val="left" w:pos="3831"/>
                <w:tab w:val="center" w:pos="4950"/>
              </w:tabs>
              <w:autoSpaceDE w:val="0"/>
              <w:autoSpaceDN w:val="0"/>
              <w:adjustRightInd w:val="0"/>
              <w:spacing w:after="0" w:line="480" w:lineRule="auto"/>
              <w:ind w:left="60" w:right="60"/>
              <w:rPr>
                <w:rFonts w:cs="Times New Roman"/>
                <w:color w:val="000000"/>
                <w:szCs w:val="24"/>
              </w:rPr>
            </w:pPr>
            <w:r w:rsidRPr="007E6EAB">
              <w:rPr>
                <w:rFonts w:cs="Times New Roman"/>
                <w:b/>
                <w:bCs/>
                <w:color w:val="000000"/>
                <w:szCs w:val="24"/>
              </w:rPr>
              <w:tab/>
            </w:r>
            <w:r w:rsidRPr="007E6EAB">
              <w:rPr>
                <w:rFonts w:cs="Times New Roman"/>
                <w:b/>
                <w:bCs/>
                <w:color w:val="000000"/>
                <w:szCs w:val="24"/>
              </w:rPr>
              <w:tab/>
              <w:t>Model Summary</w:t>
            </w:r>
          </w:p>
        </w:tc>
      </w:tr>
      <w:tr w:rsidR="00B97AAC" w:rsidTr="00282431">
        <w:trPr>
          <w:gridBefore w:val="1"/>
          <w:wBefore w:w="10" w:type="dxa"/>
          <w:cantSplit/>
          <w:trHeight w:val="589"/>
        </w:trPr>
        <w:tc>
          <w:tcPr>
            <w:tcW w:w="675" w:type="dxa"/>
            <w:vMerge w:val="restart"/>
            <w:shd w:val="clear" w:color="auto" w:fill="FFFFFF"/>
          </w:tcPr>
          <w:p w:rsidR="00B97AAC" w:rsidRPr="007E6EAB" w:rsidRDefault="00B97AAC" w:rsidP="00282431">
            <w:pPr>
              <w:autoSpaceDE w:val="0"/>
              <w:autoSpaceDN w:val="0"/>
              <w:adjustRightInd w:val="0"/>
              <w:spacing w:after="0" w:line="480" w:lineRule="auto"/>
              <w:ind w:left="60" w:right="60"/>
              <w:rPr>
                <w:rFonts w:cs="Times New Roman"/>
                <w:color w:val="000000"/>
                <w:szCs w:val="24"/>
              </w:rPr>
            </w:pPr>
            <w:r w:rsidRPr="007E6EAB">
              <w:rPr>
                <w:rFonts w:cs="Times New Roman"/>
                <w:color w:val="000000"/>
                <w:szCs w:val="24"/>
              </w:rPr>
              <w:t>Model</w:t>
            </w:r>
          </w:p>
        </w:tc>
        <w:tc>
          <w:tcPr>
            <w:tcW w:w="680" w:type="dxa"/>
            <w:gridSpan w:val="2"/>
            <w:vMerge w:val="restart"/>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R</w:t>
            </w:r>
          </w:p>
        </w:tc>
        <w:tc>
          <w:tcPr>
            <w:tcW w:w="765" w:type="dxa"/>
            <w:gridSpan w:val="2"/>
            <w:vMerge w:val="restart"/>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R Square</w:t>
            </w:r>
          </w:p>
        </w:tc>
        <w:tc>
          <w:tcPr>
            <w:tcW w:w="1020" w:type="dxa"/>
            <w:vMerge w:val="restart"/>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Adjusted R Square</w:t>
            </w:r>
          </w:p>
        </w:tc>
        <w:tc>
          <w:tcPr>
            <w:tcW w:w="1361" w:type="dxa"/>
            <w:gridSpan w:val="3"/>
            <w:vMerge w:val="restart"/>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Std. Error of the Estimate</w:t>
            </w:r>
          </w:p>
        </w:tc>
        <w:tc>
          <w:tcPr>
            <w:tcW w:w="4612" w:type="dxa"/>
            <w:gridSpan w:val="10"/>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Change Statistics</w:t>
            </w:r>
          </w:p>
        </w:tc>
      </w:tr>
      <w:tr w:rsidR="00B97AAC" w:rsidTr="00282431">
        <w:trPr>
          <w:gridBefore w:val="1"/>
          <w:gridAfter w:val="1"/>
          <w:wBefore w:w="10" w:type="dxa"/>
          <w:wAfter w:w="19" w:type="dxa"/>
          <w:cantSplit/>
          <w:trHeight w:val="942"/>
        </w:trPr>
        <w:tc>
          <w:tcPr>
            <w:tcW w:w="675" w:type="dxa"/>
            <w:vMerge/>
            <w:shd w:val="clear" w:color="auto" w:fill="FFFFFF"/>
          </w:tcPr>
          <w:p w:rsidR="00B97AAC" w:rsidRPr="007E6EAB" w:rsidRDefault="00B97AAC" w:rsidP="00282431">
            <w:pPr>
              <w:autoSpaceDE w:val="0"/>
              <w:autoSpaceDN w:val="0"/>
              <w:adjustRightInd w:val="0"/>
              <w:spacing w:after="0" w:line="480" w:lineRule="auto"/>
              <w:rPr>
                <w:rFonts w:cs="Times New Roman"/>
                <w:color w:val="000000"/>
                <w:szCs w:val="24"/>
              </w:rPr>
            </w:pPr>
          </w:p>
        </w:tc>
        <w:tc>
          <w:tcPr>
            <w:tcW w:w="680" w:type="dxa"/>
            <w:gridSpan w:val="2"/>
            <w:vMerge/>
            <w:shd w:val="clear" w:color="auto" w:fill="FFFFFF"/>
          </w:tcPr>
          <w:p w:rsidR="00B97AAC" w:rsidRPr="007E6EAB" w:rsidRDefault="00B97AAC" w:rsidP="00282431">
            <w:pPr>
              <w:autoSpaceDE w:val="0"/>
              <w:autoSpaceDN w:val="0"/>
              <w:adjustRightInd w:val="0"/>
              <w:spacing w:after="0" w:line="480" w:lineRule="auto"/>
              <w:rPr>
                <w:rFonts w:cs="Times New Roman"/>
                <w:color w:val="000000"/>
                <w:szCs w:val="24"/>
              </w:rPr>
            </w:pPr>
          </w:p>
        </w:tc>
        <w:tc>
          <w:tcPr>
            <w:tcW w:w="765" w:type="dxa"/>
            <w:gridSpan w:val="2"/>
            <w:vMerge/>
            <w:shd w:val="clear" w:color="auto" w:fill="FFFFFF"/>
          </w:tcPr>
          <w:p w:rsidR="00B97AAC" w:rsidRPr="007E6EAB" w:rsidRDefault="00B97AAC" w:rsidP="00282431">
            <w:pPr>
              <w:autoSpaceDE w:val="0"/>
              <w:autoSpaceDN w:val="0"/>
              <w:adjustRightInd w:val="0"/>
              <w:spacing w:after="0" w:line="480" w:lineRule="auto"/>
              <w:rPr>
                <w:rFonts w:cs="Times New Roman"/>
                <w:color w:val="000000"/>
                <w:szCs w:val="24"/>
              </w:rPr>
            </w:pPr>
          </w:p>
        </w:tc>
        <w:tc>
          <w:tcPr>
            <w:tcW w:w="1020" w:type="dxa"/>
            <w:vMerge/>
            <w:shd w:val="clear" w:color="auto" w:fill="FFFFFF"/>
          </w:tcPr>
          <w:p w:rsidR="00B97AAC" w:rsidRPr="007E6EAB" w:rsidRDefault="00B97AAC" w:rsidP="00282431">
            <w:pPr>
              <w:autoSpaceDE w:val="0"/>
              <w:autoSpaceDN w:val="0"/>
              <w:adjustRightInd w:val="0"/>
              <w:spacing w:after="0" w:line="480" w:lineRule="auto"/>
              <w:rPr>
                <w:rFonts w:cs="Times New Roman"/>
                <w:color w:val="000000"/>
                <w:szCs w:val="24"/>
              </w:rPr>
            </w:pPr>
          </w:p>
        </w:tc>
        <w:tc>
          <w:tcPr>
            <w:tcW w:w="1361" w:type="dxa"/>
            <w:gridSpan w:val="3"/>
            <w:vMerge/>
            <w:shd w:val="clear" w:color="auto" w:fill="FFFFFF"/>
          </w:tcPr>
          <w:p w:rsidR="00B97AAC" w:rsidRPr="007E6EAB" w:rsidRDefault="00B97AAC" w:rsidP="00282431">
            <w:pPr>
              <w:autoSpaceDE w:val="0"/>
              <w:autoSpaceDN w:val="0"/>
              <w:adjustRightInd w:val="0"/>
              <w:spacing w:after="0" w:line="480" w:lineRule="auto"/>
              <w:rPr>
                <w:rFonts w:cs="Times New Roman"/>
                <w:color w:val="000000"/>
                <w:szCs w:val="24"/>
              </w:rPr>
            </w:pPr>
          </w:p>
        </w:tc>
        <w:tc>
          <w:tcPr>
            <w:tcW w:w="1191" w:type="dxa"/>
            <w:gridSpan w:val="2"/>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R Square Change</w:t>
            </w:r>
          </w:p>
        </w:tc>
        <w:tc>
          <w:tcPr>
            <w:tcW w:w="1105" w:type="dxa"/>
            <w:gridSpan w:val="2"/>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F Change</w:t>
            </w:r>
          </w:p>
        </w:tc>
        <w:tc>
          <w:tcPr>
            <w:tcW w:w="595" w:type="dxa"/>
            <w:gridSpan w:val="2"/>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df1</w:t>
            </w:r>
          </w:p>
        </w:tc>
        <w:tc>
          <w:tcPr>
            <w:tcW w:w="594" w:type="dxa"/>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df2</w:t>
            </w:r>
          </w:p>
        </w:tc>
        <w:tc>
          <w:tcPr>
            <w:tcW w:w="1110" w:type="dxa"/>
            <w:gridSpan w:val="2"/>
            <w:shd w:val="clear" w:color="auto" w:fill="FFFFFF"/>
          </w:tcPr>
          <w:p w:rsidR="00B97AAC" w:rsidRPr="007E6EAB" w:rsidRDefault="00B97AAC" w:rsidP="00282431">
            <w:pPr>
              <w:autoSpaceDE w:val="0"/>
              <w:autoSpaceDN w:val="0"/>
              <w:adjustRightInd w:val="0"/>
              <w:spacing w:after="0" w:line="480" w:lineRule="auto"/>
              <w:ind w:left="60" w:right="60"/>
              <w:jc w:val="center"/>
              <w:rPr>
                <w:rFonts w:cs="Times New Roman"/>
                <w:color w:val="000000"/>
                <w:szCs w:val="24"/>
              </w:rPr>
            </w:pPr>
            <w:r w:rsidRPr="007E6EAB">
              <w:rPr>
                <w:rFonts w:cs="Times New Roman"/>
                <w:color w:val="000000"/>
                <w:szCs w:val="24"/>
              </w:rPr>
              <w:t>Sig. F Change</w:t>
            </w:r>
          </w:p>
        </w:tc>
      </w:tr>
      <w:tr w:rsidR="00B97AAC" w:rsidTr="00282431">
        <w:trPr>
          <w:gridBefore w:val="1"/>
          <w:gridAfter w:val="1"/>
          <w:wBefore w:w="10" w:type="dxa"/>
          <w:wAfter w:w="19" w:type="dxa"/>
          <w:cantSplit/>
          <w:trHeight w:val="589"/>
        </w:trPr>
        <w:tc>
          <w:tcPr>
            <w:tcW w:w="675" w:type="dxa"/>
            <w:shd w:val="clear" w:color="auto" w:fill="FFFFFF"/>
            <w:vAlign w:val="center"/>
          </w:tcPr>
          <w:p w:rsidR="00B97AAC" w:rsidRPr="007E6EAB" w:rsidRDefault="00B97AAC" w:rsidP="00282431">
            <w:pPr>
              <w:autoSpaceDE w:val="0"/>
              <w:autoSpaceDN w:val="0"/>
              <w:adjustRightInd w:val="0"/>
              <w:spacing w:after="0" w:line="480" w:lineRule="auto"/>
              <w:ind w:left="60" w:right="60"/>
              <w:rPr>
                <w:rFonts w:cs="Times New Roman"/>
                <w:color w:val="000000"/>
                <w:szCs w:val="24"/>
              </w:rPr>
            </w:pPr>
            <w:r w:rsidRPr="007E6EAB">
              <w:rPr>
                <w:rFonts w:cs="Times New Roman"/>
                <w:color w:val="000000"/>
                <w:szCs w:val="24"/>
              </w:rPr>
              <w:t>1</w:t>
            </w:r>
          </w:p>
        </w:tc>
        <w:tc>
          <w:tcPr>
            <w:tcW w:w="680" w:type="dxa"/>
            <w:gridSpan w:val="2"/>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Cs w:val="24"/>
              </w:rPr>
            </w:pPr>
            <w:r w:rsidRPr="007E6EAB">
              <w:rPr>
                <w:rFonts w:cs="Times New Roman"/>
                <w:color w:val="000000"/>
                <w:szCs w:val="24"/>
              </w:rPr>
              <w:t>.845</w:t>
            </w:r>
            <w:r w:rsidRPr="007E6EAB">
              <w:rPr>
                <w:rFonts w:cs="Times New Roman"/>
                <w:color w:val="000000"/>
                <w:szCs w:val="24"/>
                <w:vertAlign w:val="superscript"/>
              </w:rPr>
              <w:t>a</w:t>
            </w:r>
          </w:p>
        </w:tc>
        <w:tc>
          <w:tcPr>
            <w:tcW w:w="765" w:type="dxa"/>
            <w:gridSpan w:val="2"/>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Cs w:val="24"/>
              </w:rPr>
            </w:pPr>
            <w:r w:rsidRPr="007E6EAB">
              <w:rPr>
                <w:rFonts w:cs="Times New Roman"/>
                <w:color w:val="000000"/>
                <w:szCs w:val="24"/>
              </w:rPr>
              <w:t>.713</w:t>
            </w:r>
          </w:p>
        </w:tc>
        <w:tc>
          <w:tcPr>
            <w:tcW w:w="1020" w:type="dxa"/>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Cs w:val="24"/>
              </w:rPr>
            </w:pPr>
            <w:r w:rsidRPr="007E6EAB">
              <w:rPr>
                <w:rFonts w:cs="Times New Roman"/>
                <w:color w:val="000000"/>
                <w:szCs w:val="24"/>
              </w:rPr>
              <w:t>.687</w:t>
            </w:r>
          </w:p>
        </w:tc>
        <w:tc>
          <w:tcPr>
            <w:tcW w:w="1361" w:type="dxa"/>
            <w:gridSpan w:val="3"/>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Cs w:val="24"/>
              </w:rPr>
            </w:pPr>
            <w:r w:rsidRPr="007E6EAB">
              <w:rPr>
                <w:rFonts w:cs="Times New Roman"/>
                <w:color w:val="000000"/>
                <w:szCs w:val="24"/>
              </w:rPr>
              <w:t>2.81034</w:t>
            </w:r>
          </w:p>
        </w:tc>
        <w:tc>
          <w:tcPr>
            <w:tcW w:w="1191" w:type="dxa"/>
            <w:gridSpan w:val="2"/>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Cs w:val="24"/>
              </w:rPr>
            </w:pPr>
            <w:r w:rsidRPr="007E6EAB">
              <w:rPr>
                <w:rFonts w:cs="Times New Roman"/>
                <w:color w:val="000000"/>
                <w:szCs w:val="24"/>
              </w:rPr>
              <w:t>.713</w:t>
            </w:r>
          </w:p>
        </w:tc>
        <w:tc>
          <w:tcPr>
            <w:tcW w:w="1105" w:type="dxa"/>
            <w:gridSpan w:val="2"/>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Cs w:val="24"/>
              </w:rPr>
            </w:pPr>
            <w:r w:rsidRPr="007E6EAB">
              <w:rPr>
                <w:rFonts w:cs="Times New Roman"/>
                <w:color w:val="000000"/>
                <w:szCs w:val="24"/>
              </w:rPr>
              <w:t>26.767</w:t>
            </w:r>
          </w:p>
        </w:tc>
        <w:tc>
          <w:tcPr>
            <w:tcW w:w="595" w:type="dxa"/>
            <w:gridSpan w:val="2"/>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Cs w:val="24"/>
              </w:rPr>
            </w:pPr>
            <w:r w:rsidRPr="007E6EAB">
              <w:rPr>
                <w:rFonts w:cs="Times New Roman"/>
                <w:color w:val="000000"/>
                <w:szCs w:val="24"/>
              </w:rPr>
              <w:t>4</w:t>
            </w:r>
          </w:p>
        </w:tc>
        <w:tc>
          <w:tcPr>
            <w:tcW w:w="594" w:type="dxa"/>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color w:val="000000"/>
                <w:szCs w:val="24"/>
              </w:rPr>
            </w:pPr>
            <w:r w:rsidRPr="007E6EAB">
              <w:rPr>
                <w:rFonts w:cs="Times New Roman"/>
                <w:color w:val="000000"/>
                <w:szCs w:val="24"/>
              </w:rPr>
              <w:t>43</w:t>
            </w:r>
          </w:p>
        </w:tc>
        <w:tc>
          <w:tcPr>
            <w:tcW w:w="1110" w:type="dxa"/>
            <w:gridSpan w:val="2"/>
            <w:shd w:val="clear" w:color="auto" w:fill="FFFFFF"/>
            <w:vAlign w:val="center"/>
          </w:tcPr>
          <w:p w:rsidR="00B97AAC" w:rsidRPr="007E6EAB" w:rsidRDefault="00B97AAC" w:rsidP="00282431">
            <w:pPr>
              <w:autoSpaceDE w:val="0"/>
              <w:autoSpaceDN w:val="0"/>
              <w:adjustRightInd w:val="0"/>
              <w:spacing w:after="0" w:line="480" w:lineRule="auto"/>
              <w:ind w:left="60" w:right="60"/>
              <w:jc w:val="right"/>
              <w:rPr>
                <w:rFonts w:cs="Times New Roman"/>
                <w:b/>
                <w:bCs/>
                <w:color w:val="000000"/>
                <w:szCs w:val="24"/>
              </w:rPr>
            </w:pPr>
            <w:r w:rsidRPr="007E6EAB">
              <w:rPr>
                <w:rFonts w:cs="Times New Roman"/>
                <w:b/>
                <w:bCs/>
                <w:color w:val="000000"/>
                <w:szCs w:val="24"/>
              </w:rPr>
              <w:t>.000</w:t>
            </w:r>
          </w:p>
        </w:tc>
      </w:tr>
      <w:tr w:rsidR="00B97AAC" w:rsidTr="00282431">
        <w:trPr>
          <w:gridBefore w:val="1"/>
          <w:wBefore w:w="10" w:type="dxa"/>
          <w:cantSplit/>
          <w:trHeight w:val="601"/>
        </w:trPr>
        <w:tc>
          <w:tcPr>
            <w:tcW w:w="9115" w:type="dxa"/>
            <w:gridSpan w:val="19"/>
            <w:shd w:val="clear" w:color="auto" w:fill="FFFFFF"/>
          </w:tcPr>
          <w:p w:rsidR="00B97AAC" w:rsidRPr="007E6EAB" w:rsidRDefault="00B97AAC" w:rsidP="00282431">
            <w:pPr>
              <w:autoSpaceDE w:val="0"/>
              <w:autoSpaceDN w:val="0"/>
              <w:adjustRightInd w:val="0"/>
              <w:spacing w:after="0" w:line="480" w:lineRule="auto"/>
              <w:ind w:left="60" w:right="60"/>
              <w:rPr>
                <w:rFonts w:cs="Times New Roman"/>
                <w:color w:val="000000"/>
                <w:szCs w:val="24"/>
              </w:rPr>
            </w:pPr>
            <w:r w:rsidRPr="007E6EAB">
              <w:rPr>
                <w:rFonts w:cs="Times New Roman"/>
                <w:color w:val="000000"/>
                <w:szCs w:val="24"/>
              </w:rPr>
              <w:t>a. Predictors: (Constant), ERW, NPC, NSPV, VV</w:t>
            </w:r>
          </w:p>
        </w:tc>
      </w:tr>
    </w:tbl>
    <w:p w:rsidR="00B97AAC" w:rsidRPr="007E6EAB" w:rsidRDefault="00B97AAC" w:rsidP="00B97AAC">
      <w:pPr>
        <w:pStyle w:val="Heading1"/>
        <w:jc w:val="left"/>
        <w:rPr>
          <w:rFonts w:eastAsia="Calibri" w:cs="Times New Roman"/>
        </w:rPr>
      </w:pPr>
      <w:r w:rsidRPr="007E6EAB">
        <w:rPr>
          <w:rFonts w:eastAsia="Calibri" w:cs="Times New Roman"/>
        </w:rPr>
        <w:t xml:space="preserve"> </w:t>
      </w:r>
      <w:r w:rsidRPr="007E6EAB">
        <w:rPr>
          <w:rFonts w:eastAsia="Calibri" w:cs="Times New Roman"/>
        </w:rPr>
        <w:br w:type="page"/>
      </w:r>
    </w:p>
    <w:p w:rsidR="00B97AAC" w:rsidRPr="007E6EAB" w:rsidRDefault="00B97AAC" w:rsidP="00B97AAC">
      <w:pPr>
        <w:pStyle w:val="Heading1"/>
        <w:rPr>
          <w:rFonts w:cs="Times New Roman"/>
          <w:sz w:val="18"/>
          <w:szCs w:val="20"/>
        </w:rPr>
      </w:pPr>
      <w:bookmarkStart w:id="79" w:name="_Toc32823981"/>
      <w:r w:rsidRPr="007E6EAB">
        <w:rPr>
          <w:rFonts w:cs="Times New Roman"/>
          <w:sz w:val="18"/>
          <w:szCs w:val="20"/>
        </w:rPr>
        <w:lastRenderedPageBreak/>
        <w:t>APPENDIX 2 OUTPUT OF MULTIPLE REGRESSION ANALYSIS OF SHEWABAR ROAD SECTION</w:t>
      </w:r>
      <w:bookmarkEnd w:id="79"/>
    </w:p>
    <w:tbl>
      <w:tblPr>
        <w:tblW w:w="9319"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
        <w:gridCol w:w="747"/>
        <w:gridCol w:w="33"/>
        <w:gridCol w:w="748"/>
        <w:gridCol w:w="938"/>
        <w:gridCol w:w="180"/>
        <w:gridCol w:w="768"/>
        <w:gridCol w:w="162"/>
        <w:gridCol w:w="948"/>
        <w:gridCol w:w="161"/>
        <w:gridCol w:w="1199"/>
        <w:gridCol w:w="337"/>
        <w:gridCol w:w="265"/>
        <w:gridCol w:w="674"/>
        <w:gridCol w:w="9"/>
        <w:gridCol w:w="588"/>
        <w:gridCol w:w="512"/>
        <w:gridCol w:w="10"/>
        <w:gridCol w:w="1019"/>
        <w:gridCol w:w="14"/>
      </w:tblGrid>
      <w:tr w:rsidR="00B97AAC" w:rsidTr="00282431">
        <w:trPr>
          <w:gridBefore w:val="1"/>
          <w:wBefore w:w="8" w:type="dxa"/>
          <w:cantSplit/>
          <w:trHeight w:val="424"/>
        </w:trPr>
        <w:tc>
          <w:tcPr>
            <w:tcW w:w="9310" w:type="dxa"/>
            <w:gridSpan w:val="19"/>
            <w:tcBorders>
              <w:top w:val="single" w:sz="4" w:space="0" w:color="auto"/>
              <w:left w:val="single" w:sz="4" w:space="0" w:color="auto"/>
              <w:bottom w:val="nil"/>
              <w:right w:val="single" w:sz="4" w:space="0" w:color="auto"/>
            </w:tcBorders>
            <w:shd w:val="clear" w:color="auto" w:fill="FFFFFF"/>
          </w:tcPr>
          <w:p w:rsidR="00B97AAC" w:rsidRPr="007E6EAB" w:rsidRDefault="00B97AAC" w:rsidP="00282431">
            <w:pPr>
              <w:autoSpaceDE w:val="0"/>
              <w:autoSpaceDN w:val="0"/>
              <w:adjustRightInd w:val="0"/>
              <w:spacing w:after="0"/>
              <w:ind w:left="60" w:right="60"/>
              <w:jc w:val="center"/>
              <w:rPr>
                <w:rFonts w:cs="Times New Roman"/>
                <w:color w:val="000000"/>
                <w:szCs w:val="24"/>
              </w:rPr>
            </w:pPr>
            <w:r w:rsidRPr="007E6EAB">
              <w:rPr>
                <w:rFonts w:cs="Times New Roman"/>
                <w:b/>
                <w:bCs/>
                <w:color w:val="000000"/>
                <w:szCs w:val="24"/>
              </w:rPr>
              <w:t>Coefficients</w:t>
            </w:r>
            <w:r w:rsidRPr="007E6EAB">
              <w:rPr>
                <w:rFonts w:cs="Times New Roman"/>
                <w:b/>
                <w:bCs/>
                <w:color w:val="000000"/>
                <w:szCs w:val="24"/>
                <w:vertAlign w:val="superscript"/>
              </w:rPr>
              <w:t>a</w:t>
            </w:r>
          </w:p>
        </w:tc>
      </w:tr>
      <w:tr w:rsidR="00B97AAC" w:rsidTr="00282431">
        <w:trPr>
          <w:gridBefore w:val="1"/>
          <w:wBefore w:w="8" w:type="dxa"/>
          <w:cantSplit/>
          <w:trHeight w:val="887"/>
        </w:trPr>
        <w:tc>
          <w:tcPr>
            <w:tcW w:w="2647" w:type="dxa"/>
            <w:gridSpan w:val="5"/>
            <w:vMerge w:val="restart"/>
            <w:tcBorders>
              <w:top w:val="single" w:sz="16" w:space="0" w:color="000000"/>
              <w:left w:val="single" w:sz="16" w:space="0" w:color="000000"/>
              <w:bottom w:val="nil"/>
              <w:right w:val="nil"/>
            </w:tcBorders>
            <w:shd w:val="clear" w:color="auto" w:fill="FFFFFF"/>
          </w:tcPr>
          <w:p w:rsidR="00B97AAC" w:rsidRPr="007E6EAB" w:rsidRDefault="00B97AAC" w:rsidP="00282431">
            <w:pPr>
              <w:autoSpaceDE w:val="0"/>
              <w:autoSpaceDN w:val="0"/>
              <w:adjustRightInd w:val="0"/>
              <w:spacing w:after="0"/>
              <w:ind w:left="60" w:right="60"/>
              <w:rPr>
                <w:rFonts w:cs="Times New Roman"/>
                <w:color w:val="000000"/>
                <w:szCs w:val="24"/>
              </w:rPr>
            </w:pPr>
            <w:r w:rsidRPr="007E6EAB">
              <w:rPr>
                <w:rFonts w:cs="Times New Roman"/>
                <w:color w:val="000000"/>
                <w:szCs w:val="24"/>
              </w:rPr>
              <w:t>Model</w:t>
            </w:r>
          </w:p>
        </w:tc>
        <w:tc>
          <w:tcPr>
            <w:tcW w:w="1879" w:type="dxa"/>
            <w:gridSpan w:val="3"/>
            <w:tcBorders>
              <w:top w:val="single" w:sz="16" w:space="0" w:color="000000"/>
              <w:left w:val="single" w:sz="16" w:space="0" w:color="000000"/>
            </w:tcBorders>
            <w:shd w:val="clear" w:color="auto" w:fill="FFFFFF"/>
          </w:tcPr>
          <w:p w:rsidR="00B97AAC" w:rsidRPr="007E6EAB" w:rsidRDefault="00B97AAC" w:rsidP="00282431">
            <w:pPr>
              <w:autoSpaceDE w:val="0"/>
              <w:autoSpaceDN w:val="0"/>
              <w:adjustRightInd w:val="0"/>
              <w:spacing w:after="0"/>
              <w:ind w:left="60" w:right="60"/>
              <w:jc w:val="center"/>
              <w:rPr>
                <w:rFonts w:cs="Times New Roman"/>
                <w:color w:val="000000"/>
                <w:szCs w:val="24"/>
              </w:rPr>
            </w:pPr>
            <w:r w:rsidRPr="007E6EAB">
              <w:rPr>
                <w:rFonts w:cs="Times New Roman"/>
                <w:color w:val="000000"/>
                <w:szCs w:val="24"/>
              </w:rPr>
              <w:t>Unstandardized Coefficients</w:t>
            </w:r>
          </w:p>
        </w:tc>
        <w:tc>
          <w:tcPr>
            <w:tcW w:w="1361" w:type="dxa"/>
            <w:gridSpan w:val="2"/>
            <w:tcBorders>
              <w:top w:val="single" w:sz="16" w:space="0" w:color="000000"/>
            </w:tcBorders>
            <w:shd w:val="clear" w:color="auto" w:fill="FFFFFF"/>
          </w:tcPr>
          <w:p w:rsidR="00B97AAC" w:rsidRPr="007E6EAB" w:rsidRDefault="00B97AAC" w:rsidP="00282431">
            <w:pPr>
              <w:autoSpaceDE w:val="0"/>
              <w:autoSpaceDN w:val="0"/>
              <w:adjustRightInd w:val="0"/>
              <w:spacing w:after="0"/>
              <w:ind w:left="60" w:right="60"/>
              <w:jc w:val="center"/>
              <w:rPr>
                <w:rFonts w:cs="Times New Roman"/>
                <w:color w:val="000000"/>
                <w:szCs w:val="24"/>
              </w:rPr>
            </w:pPr>
            <w:r w:rsidRPr="007E6EAB">
              <w:rPr>
                <w:rFonts w:cs="Times New Roman"/>
                <w:color w:val="000000"/>
                <w:szCs w:val="24"/>
              </w:rPr>
              <w:t>Standardized Coefficients</w:t>
            </w:r>
          </w:p>
        </w:tc>
        <w:tc>
          <w:tcPr>
            <w:tcW w:w="602" w:type="dxa"/>
            <w:gridSpan w:val="2"/>
            <w:vMerge w:val="restart"/>
            <w:tcBorders>
              <w:top w:val="single" w:sz="16" w:space="0" w:color="000000"/>
            </w:tcBorders>
            <w:shd w:val="clear" w:color="auto" w:fill="FFFFFF"/>
          </w:tcPr>
          <w:p w:rsidR="00B97AAC" w:rsidRPr="007E6EAB" w:rsidRDefault="00B97AAC" w:rsidP="00282431">
            <w:pPr>
              <w:autoSpaceDE w:val="0"/>
              <w:autoSpaceDN w:val="0"/>
              <w:adjustRightInd w:val="0"/>
              <w:spacing w:after="0"/>
              <w:ind w:left="60" w:right="60"/>
              <w:jc w:val="center"/>
              <w:rPr>
                <w:rFonts w:cs="Times New Roman"/>
                <w:color w:val="000000"/>
                <w:szCs w:val="24"/>
              </w:rPr>
            </w:pPr>
            <w:r w:rsidRPr="007E6EAB">
              <w:rPr>
                <w:rFonts w:cs="Times New Roman"/>
                <w:color w:val="000000"/>
                <w:szCs w:val="24"/>
              </w:rPr>
              <w:t>T</w:t>
            </w:r>
          </w:p>
        </w:tc>
        <w:tc>
          <w:tcPr>
            <w:tcW w:w="683" w:type="dxa"/>
            <w:gridSpan w:val="2"/>
            <w:vMerge w:val="restart"/>
            <w:tcBorders>
              <w:top w:val="single" w:sz="16" w:space="0" w:color="000000"/>
            </w:tcBorders>
            <w:shd w:val="clear" w:color="auto" w:fill="FFFFFF"/>
          </w:tcPr>
          <w:p w:rsidR="00B97AAC" w:rsidRPr="007E6EAB" w:rsidRDefault="00B97AAC" w:rsidP="00282431">
            <w:pPr>
              <w:autoSpaceDE w:val="0"/>
              <w:autoSpaceDN w:val="0"/>
              <w:adjustRightInd w:val="0"/>
              <w:spacing w:after="0"/>
              <w:ind w:left="60" w:right="60"/>
              <w:jc w:val="center"/>
              <w:rPr>
                <w:rFonts w:cs="Times New Roman"/>
                <w:color w:val="000000"/>
                <w:szCs w:val="24"/>
              </w:rPr>
            </w:pPr>
            <w:r w:rsidRPr="007E6EAB">
              <w:rPr>
                <w:rFonts w:cs="Times New Roman"/>
                <w:color w:val="000000"/>
                <w:szCs w:val="24"/>
              </w:rPr>
              <w:t>Sig.</w:t>
            </w:r>
          </w:p>
        </w:tc>
        <w:tc>
          <w:tcPr>
            <w:tcW w:w="2135" w:type="dxa"/>
            <w:gridSpan w:val="5"/>
            <w:tcBorders>
              <w:top w:val="single" w:sz="16" w:space="0" w:color="000000"/>
            </w:tcBorders>
            <w:shd w:val="clear" w:color="auto" w:fill="FFFFFF"/>
          </w:tcPr>
          <w:p w:rsidR="00B97AAC" w:rsidRPr="007E6EAB" w:rsidRDefault="00B97AAC" w:rsidP="00282431">
            <w:pPr>
              <w:autoSpaceDE w:val="0"/>
              <w:autoSpaceDN w:val="0"/>
              <w:adjustRightInd w:val="0"/>
              <w:spacing w:after="0"/>
              <w:ind w:left="60" w:right="60"/>
              <w:jc w:val="center"/>
              <w:rPr>
                <w:rFonts w:cs="Times New Roman"/>
                <w:color w:val="000000"/>
                <w:szCs w:val="24"/>
              </w:rPr>
            </w:pPr>
            <w:r w:rsidRPr="007E6EAB">
              <w:rPr>
                <w:rFonts w:cs="Times New Roman"/>
                <w:color w:val="000000"/>
                <w:szCs w:val="24"/>
              </w:rPr>
              <w:t>95.0% Confidence Interval for B</w:t>
            </w:r>
          </w:p>
        </w:tc>
      </w:tr>
      <w:tr w:rsidR="00B97AAC" w:rsidTr="00282431">
        <w:trPr>
          <w:gridBefore w:val="1"/>
          <w:wBefore w:w="8" w:type="dxa"/>
          <w:cantSplit/>
          <w:trHeight w:val="913"/>
        </w:trPr>
        <w:tc>
          <w:tcPr>
            <w:tcW w:w="2647" w:type="dxa"/>
            <w:gridSpan w:val="5"/>
            <w:vMerge/>
            <w:tcBorders>
              <w:top w:val="single" w:sz="16" w:space="0" w:color="000000"/>
              <w:left w:val="single" w:sz="16" w:space="0" w:color="000000"/>
              <w:bottom w:val="nil"/>
              <w:right w:val="nil"/>
            </w:tcBorders>
            <w:shd w:val="clear" w:color="auto" w:fill="FFFFFF"/>
          </w:tcPr>
          <w:p w:rsidR="00B97AAC" w:rsidRPr="007E6EAB" w:rsidRDefault="00B97AAC" w:rsidP="00282431">
            <w:pPr>
              <w:autoSpaceDE w:val="0"/>
              <w:autoSpaceDN w:val="0"/>
              <w:adjustRightInd w:val="0"/>
              <w:spacing w:after="0"/>
              <w:rPr>
                <w:rFonts w:cs="Times New Roman"/>
                <w:color w:val="000000"/>
                <w:szCs w:val="24"/>
              </w:rPr>
            </w:pPr>
          </w:p>
        </w:tc>
        <w:tc>
          <w:tcPr>
            <w:tcW w:w="768" w:type="dxa"/>
            <w:tcBorders>
              <w:left w:val="single" w:sz="16" w:space="0" w:color="000000"/>
              <w:bottom w:val="single" w:sz="16" w:space="0" w:color="000000"/>
            </w:tcBorders>
            <w:shd w:val="clear" w:color="auto" w:fill="FFFFFF"/>
          </w:tcPr>
          <w:p w:rsidR="00B97AAC" w:rsidRPr="007E6EAB" w:rsidRDefault="00B97AAC" w:rsidP="00282431">
            <w:pPr>
              <w:autoSpaceDE w:val="0"/>
              <w:autoSpaceDN w:val="0"/>
              <w:adjustRightInd w:val="0"/>
              <w:spacing w:after="0"/>
              <w:ind w:left="60" w:right="60"/>
              <w:jc w:val="center"/>
              <w:rPr>
                <w:rFonts w:cs="Times New Roman"/>
                <w:color w:val="000000"/>
                <w:szCs w:val="24"/>
              </w:rPr>
            </w:pPr>
            <w:r w:rsidRPr="007E6EAB">
              <w:rPr>
                <w:rFonts w:cs="Times New Roman"/>
                <w:color w:val="000000"/>
                <w:szCs w:val="24"/>
              </w:rPr>
              <w:t>B</w:t>
            </w:r>
          </w:p>
        </w:tc>
        <w:tc>
          <w:tcPr>
            <w:tcW w:w="1110" w:type="dxa"/>
            <w:gridSpan w:val="2"/>
            <w:tcBorders>
              <w:bottom w:val="single" w:sz="16" w:space="0" w:color="000000"/>
            </w:tcBorders>
            <w:shd w:val="clear" w:color="auto" w:fill="FFFFFF"/>
          </w:tcPr>
          <w:p w:rsidR="00B97AAC" w:rsidRPr="007E6EAB" w:rsidRDefault="00B97AAC" w:rsidP="00282431">
            <w:pPr>
              <w:autoSpaceDE w:val="0"/>
              <w:autoSpaceDN w:val="0"/>
              <w:adjustRightInd w:val="0"/>
              <w:spacing w:after="0"/>
              <w:ind w:left="60" w:right="60"/>
              <w:jc w:val="center"/>
              <w:rPr>
                <w:rFonts w:cs="Times New Roman"/>
                <w:color w:val="000000"/>
                <w:szCs w:val="24"/>
              </w:rPr>
            </w:pPr>
            <w:r w:rsidRPr="007E6EAB">
              <w:rPr>
                <w:rFonts w:cs="Times New Roman"/>
                <w:color w:val="000000"/>
                <w:szCs w:val="24"/>
              </w:rPr>
              <w:t>Std. Error</w:t>
            </w:r>
          </w:p>
        </w:tc>
        <w:tc>
          <w:tcPr>
            <w:tcW w:w="1361" w:type="dxa"/>
            <w:gridSpan w:val="2"/>
            <w:tcBorders>
              <w:bottom w:val="single" w:sz="16" w:space="0" w:color="000000"/>
            </w:tcBorders>
            <w:shd w:val="clear" w:color="auto" w:fill="FFFFFF"/>
          </w:tcPr>
          <w:p w:rsidR="00B97AAC" w:rsidRPr="007E6EAB" w:rsidRDefault="00B97AAC" w:rsidP="00282431">
            <w:pPr>
              <w:autoSpaceDE w:val="0"/>
              <w:autoSpaceDN w:val="0"/>
              <w:adjustRightInd w:val="0"/>
              <w:spacing w:after="0"/>
              <w:ind w:left="60" w:right="60"/>
              <w:jc w:val="center"/>
              <w:rPr>
                <w:rFonts w:cs="Times New Roman"/>
                <w:color w:val="000000"/>
                <w:szCs w:val="24"/>
              </w:rPr>
            </w:pPr>
            <w:r w:rsidRPr="007E6EAB">
              <w:rPr>
                <w:rFonts w:cs="Times New Roman"/>
                <w:color w:val="000000"/>
                <w:szCs w:val="24"/>
              </w:rPr>
              <w:t>Beta</w:t>
            </w:r>
          </w:p>
        </w:tc>
        <w:tc>
          <w:tcPr>
            <w:tcW w:w="602" w:type="dxa"/>
            <w:gridSpan w:val="2"/>
            <w:vMerge/>
            <w:tcBorders>
              <w:top w:val="single" w:sz="16" w:space="0" w:color="000000"/>
            </w:tcBorders>
            <w:shd w:val="clear" w:color="auto" w:fill="FFFFFF"/>
          </w:tcPr>
          <w:p w:rsidR="00B97AAC" w:rsidRPr="007E6EAB" w:rsidRDefault="00B97AAC" w:rsidP="00282431">
            <w:pPr>
              <w:autoSpaceDE w:val="0"/>
              <w:autoSpaceDN w:val="0"/>
              <w:adjustRightInd w:val="0"/>
              <w:spacing w:after="0"/>
              <w:rPr>
                <w:rFonts w:cs="Times New Roman"/>
                <w:color w:val="000000"/>
                <w:szCs w:val="24"/>
              </w:rPr>
            </w:pPr>
          </w:p>
        </w:tc>
        <w:tc>
          <w:tcPr>
            <w:tcW w:w="683" w:type="dxa"/>
            <w:gridSpan w:val="2"/>
            <w:vMerge/>
            <w:tcBorders>
              <w:top w:val="single" w:sz="16" w:space="0" w:color="000000"/>
            </w:tcBorders>
            <w:shd w:val="clear" w:color="auto" w:fill="FFFFFF"/>
          </w:tcPr>
          <w:p w:rsidR="00B97AAC" w:rsidRPr="007E6EAB" w:rsidRDefault="00B97AAC" w:rsidP="00282431">
            <w:pPr>
              <w:autoSpaceDE w:val="0"/>
              <w:autoSpaceDN w:val="0"/>
              <w:adjustRightInd w:val="0"/>
              <w:spacing w:after="0"/>
              <w:rPr>
                <w:rFonts w:cs="Times New Roman"/>
                <w:color w:val="000000"/>
                <w:szCs w:val="24"/>
              </w:rPr>
            </w:pPr>
          </w:p>
        </w:tc>
        <w:tc>
          <w:tcPr>
            <w:tcW w:w="1110" w:type="dxa"/>
            <w:gridSpan w:val="3"/>
            <w:tcBorders>
              <w:bottom w:val="single" w:sz="16" w:space="0" w:color="000000"/>
            </w:tcBorders>
            <w:shd w:val="clear" w:color="auto" w:fill="FFFFFF"/>
          </w:tcPr>
          <w:p w:rsidR="00B97AAC" w:rsidRPr="007E6EAB" w:rsidRDefault="00B97AAC" w:rsidP="00282431">
            <w:pPr>
              <w:autoSpaceDE w:val="0"/>
              <w:autoSpaceDN w:val="0"/>
              <w:adjustRightInd w:val="0"/>
              <w:spacing w:after="0"/>
              <w:ind w:left="60" w:right="60"/>
              <w:jc w:val="center"/>
              <w:rPr>
                <w:rFonts w:cs="Times New Roman"/>
                <w:color w:val="000000"/>
                <w:szCs w:val="24"/>
              </w:rPr>
            </w:pPr>
            <w:r w:rsidRPr="007E6EAB">
              <w:rPr>
                <w:rFonts w:cs="Times New Roman"/>
                <w:color w:val="000000"/>
                <w:szCs w:val="24"/>
              </w:rPr>
              <w:t>Lower Bound</w:t>
            </w:r>
          </w:p>
        </w:tc>
        <w:tc>
          <w:tcPr>
            <w:tcW w:w="1025" w:type="dxa"/>
            <w:gridSpan w:val="2"/>
            <w:tcBorders>
              <w:bottom w:val="single" w:sz="16" w:space="0" w:color="000000"/>
              <w:right w:val="single" w:sz="16" w:space="0" w:color="000000"/>
            </w:tcBorders>
            <w:shd w:val="clear" w:color="auto" w:fill="FFFFFF"/>
          </w:tcPr>
          <w:p w:rsidR="00B97AAC" w:rsidRPr="007E6EAB" w:rsidRDefault="00B97AAC" w:rsidP="00282431">
            <w:pPr>
              <w:autoSpaceDE w:val="0"/>
              <w:autoSpaceDN w:val="0"/>
              <w:adjustRightInd w:val="0"/>
              <w:spacing w:after="0"/>
              <w:ind w:left="60" w:right="60"/>
              <w:jc w:val="center"/>
              <w:rPr>
                <w:rFonts w:cs="Times New Roman"/>
                <w:color w:val="000000"/>
                <w:szCs w:val="24"/>
              </w:rPr>
            </w:pPr>
            <w:r w:rsidRPr="007E6EAB">
              <w:rPr>
                <w:rFonts w:cs="Times New Roman"/>
                <w:color w:val="000000"/>
                <w:szCs w:val="24"/>
              </w:rPr>
              <w:t>Upper Bound</w:t>
            </w:r>
          </w:p>
        </w:tc>
      </w:tr>
      <w:tr w:rsidR="00B97AAC" w:rsidTr="00282431">
        <w:trPr>
          <w:gridBefore w:val="1"/>
          <w:wBefore w:w="8" w:type="dxa"/>
          <w:cantSplit/>
          <w:trHeight w:val="873"/>
        </w:trPr>
        <w:tc>
          <w:tcPr>
            <w:tcW w:w="747" w:type="dxa"/>
            <w:vMerge w:val="restart"/>
            <w:tcBorders>
              <w:top w:val="single" w:sz="16" w:space="0" w:color="000000"/>
              <w:left w:val="single" w:sz="16" w:space="0" w:color="000000"/>
              <w:bottom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rPr>
                <w:rFonts w:cs="Times New Roman"/>
                <w:color w:val="000000"/>
                <w:szCs w:val="24"/>
              </w:rPr>
            </w:pPr>
            <w:r w:rsidRPr="007E6EAB">
              <w:rPr>
                <w:rFonts w:cs="Times New Roman"/>
                <w:color w:val="000000"/>
                <w:szCs w:val="24"/>
              </w:rPr>
              <w:t>1</w:t>
            </w:r>
          </w:p>
        </w:tc>
        <w:tc>
          <w:tcPr>
            <w:tcW w:w="1900" w:type="dxa"/>
            <w:gridSpan w:val="4"/>
            <w:tcBorders>
              <w:top w:val="single" w:sz="16" w:space="0" w:color="000000"/>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rPr>
                <w:rFonts w:cs="Times New Roman"/>
                <w:color w:val="000000"/>
                <w:szCs w:val="24"/>
              </w:rPr>
            </w:pPr>
            <w:r w:rsidRPr="007E6EAB">
              <w:rPr>
                <w:rFonts w:cs="Times New Roman"/>
                <w:color w:val="000000"/>
                <w:szCs w:val="24"/>
              </w:rPr>
              <w:t>(Constant)</w:t>
            </w:r>
          </w:p>
        </w:tc>
        <w:tc>
          <w:tcPr>
            <w:tcW w:w="768" w:type="dxa"/>
            <w:tcBorders>
              <w:top w:val="single" w:sz="16" w:space="0" w:color="000000"/>
              <w:left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11.869</w:t>
            </w:r>
          </w:p>
        </w:tc>
        <w:tc>
          <w:tcPr>
            <w:tcW w:w="1110" w:type="dxa"/>
            <w:gridSpan w:val="2"/>
            <w:tcBorders>
              <w:top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6.680</w:t>
            </w:r>
          </w:p>
        </w:tc>
        <w:tc>
          <w:tcPr>
            <w:tcW w:w="1361" w:type="dxa"/>
            <w:gridSpan w:val="2"/>
            <w:tcBorders>
              <w:top w:val="single" w:sz="16" w:space="0" w:color="000000"/>
              <w:bottom w:val="single" w:sz="4" w:space="0" w:color="auto"/>
            </w:tcBorders>
            <w:shd w:val="clear" w:color="auto" w:fill="FFFFFF"/>
          </w:tcPr>
          <w:p w:rsidR="00B97AAC" w:rsidRPr="007E6EAB" w:rsidRDefault="00B97AAC" w:rsidP="00282431">
            <w:pPr>
              <w:autoSpaceDE w:val="0"/>
              <w:autoSpaceDN w:val="0"/>
              <w:adjustRightInd w:val="0"/>
              <w:spacing w:after="0"/>
              <w:rPr>
                <w:rFonts w:cs="Times New Roman"/>
                <w:szCs w:val="24"/>
              </w:rPr>
            </w:pPr>
          </w:p>
        </w:tc>
        <w:tc>
          <w:tcPr>
            <w:tcW w:w="602" w:type="dxa"/>
            <w:gridSpan w:val="2"/>
            <w:tcBorders>
              <w:top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1.777</w:t>
            </w:r>
          </w:p>
        </w:tc>
        <w:tc>
          <w:tcPr>
            <w:tcW w:w="683" w:type="dxa"/>
            <w:gridSpan w:val="2"/>
            <w:tcBorders>
              <w:top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b/>
                <w:bCs/>
                <w:color w:val="000000"/>
                <w:szCs w:val="24"/>
              </w:rPr>
            </w:pPr>
            <w:r w:rsidRPr="007E6EAB">
              <w:rPr>
                <w:rFonts w:cs="Times New Roman"/>
                <w:b/>
                <w:bCs/>
                <w:color w:val="000000"/>
                <w:szCs w:val="24"/>
              </w:rPr>
              <w:t>.043</w:t>
            </w:r>
          </w:p>
        </w:tc>
        <w:tc>
          <w:tcPr>
            <w:tcW w:w="1110" w:type="dxa"/>
            <w:gridSpan w:val="3"/>
            <w:tcBorders>
              <w:top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b/>
                <w:bCs/>
                <w:color w:val="000000"/>
                <w:szCs w:val="24"/>
              </w:rPr>
            </w:pPr>
            <w:r w:rsidRPr="007E6EAB">
              <w:rPr>
                <w:rFonts w:cs="Times New Roman"/>
                <w:b/>
                <w:bCs/>
                <w:color w:val="000000"/>
                <w:szCs w:val="24"/>
              </w:rPr>
              <w:t>1.602</w:t>
            </w:r>
          </w:p>
        </w:tc>
        <w:tc>
          <w:tcPr>
            <w:tcW w:w="1025" w:type="dxa"/>
            <w:gridSpan w:val="2"/>
            <w:tcBorders>
              <w:top w:val="single" w:sz="16" w:space="0" w:color="000000"/>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b/>
                <w:bCs/>
                <w:color w:val="000000"/>
                <w:szCs w:val="24"/>
              </w:rPr>
            </w:pPr>
            <w:r w:rsidRPr="007E6EAB">
              <w:rPr>
                <w:rFonts w:cs="Times New Roman"/>
                <w:b/>
                <w:bCs/>
                <w:color w:val="000000"/>
                <w:szCs w:val="24"/>
              </w:rPr>
              <w:t>25.341</w:t>
            </w:r>
          </w:p>
        </w:tc>
      </w:tr>
      <w:tr w:rsidR="00B97AAC" w:rsidTr="00282431">
        <w:trPr>
          <w:gridBefore w:val="1"/>
          <w:wBefore w:w="8" w:type="dxa"/>
          <w:cantSplit/>
          <w:trHeight w:val="927"/>
        </w:trPr>
        <w:tc>
          <w:tcPr>
            <w:tcW w:w="747"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rPr>
                <w:rFonts w:cs="Times New Roman"/>
                <w:color w:val="000000"/>
                <w:szCs w:val="24"/>
              </w:rPr>
            </w:pPr>
          </w:p>
        </w:tc>
        <w:tc>
          <w:tcPr>
            <w:tcW w:w="1900" w:type="dxa"/>
            <w:gridSpan w:val="4"/>
            <w:tcBorders>
              <w:top w:val="single" w:sz="4" w:space="0" w:color="auto"/>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rPr>
                <w:rFonts w:cs="Times New Roman"/>
                <w:color w:val="000000"/>
                <w:szCs w:val="24"/>
              </w:rPr>
            </w:pPr>
            <w:r w:rsidRPr="007E6EAB">
              <w:rPr>
                <w:rFonts w:cs="Times New Roman"/>
                <w:color w:val="000000"/>
                <w:szCs w:val="24"/>
              </w:rPr>
              <w:t>Volume of Vehicles</w:t>
            </w:r>
          </w:p>
        </w:tc>
        <w:tc>
          <w:tcPr>
            <w:tcW w:w="768" w:type="dxa"/>
            <w:tcBorders>
              <w:top w:val="single" w:sz="4" w:space="0" w:color="auto"/>
              <w:left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-.006</w:t>
            </w:r>
          </w:p>
        </w:tc>
        <w:tc>
          <w:tcPr>
            <w:tcW w:w="1110" w:type="dxa"/>
            <w:gridSpan w:val="2"/>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.011</w:t>
            </w:r>
          </w:p>
        </w:tc>
        <w:tc>
          <w:tcPr>
            <w:tcW w:w="1361" w:type="dxa"/>
            <w:gridSpan w:val="2"/>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-.054</w:t>
            </w:r>
          </w:p>
        </w:tc>
        <w:tc>
          <w:tcPr>
            <w:tcW w:w="602" w:type="dxa"/>
            <w:gridSpan w:val="2"/>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-.522</w:t>
            </w:r>
          </w:p>
        </w:tc>
        <w:tc>
          <w:tcPr>
            <w:tcW w:w="683" w:type="dxa"/>
            <w:gridSpan w:val="2"/>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.605</w:t>
            </w:r>
          </w:p>
        </w:tc>
        <w:tc>
          <w:tcPr>
            <w:tcW w:w="1110" w:type="dxa"/>
            <w:gridSpan w:val="3"/>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-.028</w:t>
            </w:r>
          </w:p>
        </w:tc>
        <w:tc>
          <w:tcPr>
            <w:tcW w:w="1025" w:type="dxa"/>
            <w:gridSpan w:val="2"/>
            <w:tcBorders>
              <w:top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.016</w:t>
            </w:r>
          </w:p>
        </w:tc>
      </w:tr>
      <w:tr w:rsidR="00B97AAC" w:rsidTr="00282431">
        <w:trPr>
          <w:gridBefore w:val="1"/>
          <w:wBefore w:w="8" w:type="dxa"/>
          <w:cantSplit/>
          <w:trHeight w:val="1350"/>
        </w:trPr>
        <w:tc>
          <w:tcPr>
            <w:tcW w:w="747"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rPr>
                <w:rFonts w:cs="Times New Roman"/>
                <w:color w:val="000000"/>
                <w:szCs w:val="24"/>
              </w:rPr>
            </w:pPr>
          </w:p>
        </w:tc>
        <w:tc>
          <w:tcPr>
            <w:tcW w:w="1900" w:type="dxa"/>
            <w:gridSpan w:val="4"/>
            <w:tcBorders>
              <w:top w:val="single" w:sz="4" w:space="0" w:color="auto"/>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rPr>
                <w:rFonts w:cs="Times New Roman"/>
                <w:color w:val="000000"/>
                <w:szCs w:val="24"/>
              </w:rPr>
            </w:pPr>
            <w:r w:rsidRPr="007E6EAB">
              <w:rPr>
                <w:rFonts w:cs="Times New Roman"/>
                <w:color w:val="000000"/>
                <w:szCs w:val="24"/>
              </w:rPr>
              <w:t>No.of Stopped and Parked Vehicles</w:t>
            </w:r>
          </w:p>
        </w:tc>
        <w:tc>
          <w:tcPr>
            <w:tcW w:w="768" w:type="dxa"/>
            <w:tcBorders>
              <w:top w:val="single" w:sz="4" w:space="0" w:color="auto"/>
              <w:left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-.119</w:t>
            </w:r>
          </w:p>
        </w:tc>
        <w:tc>
          <w:tcPr>
            <w:tcW w:w="1110" w:type="dxa"/>
            <w:gridSpan w:val="2"/>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.034</w:t>
            </w:r>
          </w:p>
        </w:tc>
        <w:tc>
          <w:tcPr>
            <w:tcW w:w="1361" w:type="dxa"/>
            <w:gridSpan w:val="2"/>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-.313</w:t>
            </w:r>
          </w:p>
        </w:tc>
        <w:tc>
          <w:tcPr>
            <w:tcW w:w="602" w:type="dxa"/>
            <w:gridSpan w:val="2"/>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-3.463</w:t>
            </w:r>
          </w:p>
        </w:tc>
        <w:tc>
          <w:tcPr>
            <w:tcW w:w="683" w:type="dxa"/>
            <w:gridSpan w:val="2"/>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b/>
                <w:bCs/>
                <w:color w:val="000000"/>
                <w:szCs w:val="24"/>
              </w:rPr>
            </w:pPr>
            <w:r w:rsidRPr="007E6EAB">
              <w:rPr>
                <w:rFonts w:cs="Times New Roman"/>
                <w:b/>
                <w:bCs/>
                <w:color w:val="000000"/>
                <w:szCs w:val="24"/>
              </w:rPr>
              <w:t>.001</w:t>
            </w:r>
          </w:p>
        </w:tc>
        <w:tc>
          <w:tcPr>
            <w:tcW w:w="1110" w:type="dxa"/>
            <w:gridSpan w:val="3"/>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b/>
                <w:bCs/>
                <w:color w:val="000000"/>
                <w:szCs w:val="24"/>
              </w:rPr>
            </w:pPr>
            <w:r w:rsidRPr="007E6EAB">
              <w:rPr>
                <w:rFonts w:cs="Times New Roman"/>
                <w:b/>
                <w:bCs/>
                <w:color w:val="000000"/>
                <w:szCs w:val="24"/>
              </w:rPr>
              <w:t>-.188</w:t>
            </w:r>
          </w:p>
        </w:tc>
        <w:tc>
          <w:tcPr>
            <w:tcW w:w="1025" w:type="dxa"/>
            <w:gridSpan w:val="2"/>
            <w:tcBorders>
              <w:top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b/>
                <w:bCs/>
                <w:color w:val="000000"/>
                <w:szCs w:val="24"/>
              </w:rPr>
            </w:pPr>
            <w:r w:rsidRPr="007E6EAB">
              <w:rPr>
                <w:rFonts w:cs="Times New Roman"/>
                <w:b/>
                <w:bCs/>
                <w:color w:val="000000"/>
                <w:szCs w:val="24"/>
              </w:rPr>
              <w:t>-.050</w:t>
            </w:r>
          </w:p>
        </w:tc>
      </w:tr>
      <w:tr w:rsidR="00B97AAC" w:rsidTr="00282431">
        <w:trPr>
          <w:gridBefore w:val="1"/>
          <w:wBefore w:w="8" w:type="dxa"/>
          <w:cantSplit/>
          <w:trHeight w:val="913"/>
        </w:trPr>
        <w:tc>
          <w:tcPr>
            <w:tcW w:w="747"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rPr>
                <w:rFonts w:cs="Times New Roman"/>
                <w:color w:val="000000"/>
                <w:szCs w:val="24"/>
              </w:rPr>
            </w:pPr>
          </w:p>
        </w:tc>
        <w:tc>
          <w:tcPr>
            <w:tcW w:w="1900" w:type="dxa"/>
            <w:gridSpan w:val="4"/>
            <w:tcBorders>
              <w:top w:val="single" w:sz="4" w:space="0" w:color="auto"/>
              <w:left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rPr>
                <w:rFonts w:cs="Times New Roman"/>
                <w:color w:val="000000"/>
                <w:szCs w:val="24"/>
              </w:rPr>
            </w:pPr>
            <w:r w:rsidRPr="007E6EAB">
              <w:rPr>
                <w:rFonts w:cs="Times New Roman"/>
                <w:color w:val="000000"/>
                <w:szCs w:val="24"/>
              </w:rPr>
              <w:t>No.pedestrian crossing</w:t>
            </w:r>
          </w:p>
        </w:tc>
        <w:tc>
          <w:tcPr>
            <w:tcW w:w="768" w:type="dxa"/>
            <w:tcBorders>
              <w:top w:val="single" w:sz="4" w:space="0" w:color="auto"/>
              <w:left w:val="single" w:sz="16" w:space="0" w:color="000000"/>
              <w:bottom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-.009</w:t>
            </w:r>
          </w:p>
        </w:tc>
        <w:tc>
          <w:tcPr>
            <w:tcW w:w="1110" w:type="dxa"/>
            <w:gridSpan w:val="2"/>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.019</w:t>
            </w:r>
          </w:p>
        </w:tc>
        <w:tc>
          <w:tcPr>
            <w:tcW w:w="1361" w:type="dxa"/>
            <w:gridSpan w:val="2"/>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-.041</w:t>
            </w:r>
          </w:p>
        </w:tc>
        <w:tc>
          <w:tcPr>
            <w:tcW w:w="602" w:type="dxa"/>
            <w:gridSpan w:val="2"/>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-.498</w:t>
            </w:r>
          </w:p>
        </w:tc>
        <w:tc>
          <w:tcPr>
            <w:tcW w:w="683" w:type="dxa"/>
            <w:gridSpan w:val="2"/>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.621</w:t>
            </w:r>
          </w:p>
        </w:tc>
        <w:tc>
          <w:tcPr>
            <w:tcW w:w="1110" w:type="dxa"/>
            <w:gridSpan w:val="3"/>
            <w:tcBorders>
              <w:top w:val="single" w:sz="4" w:space="0" w:color="auto"/>
              <w:bottom w:val="single" w:sz="4" w:space="0" w:color="auto"/>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-.047</w:t>
            </w:r>
          </w:p>
        </w:tc>
        <w:tc>
          <w:tcPr>
            <w:tcW w:w="1025" w:type="dxa"/>
            <w:gridSpan w:val="2"/>
            <w:tcBorders>
              <w:top w:val="single" w:sz="4" w:space="0" w:color="auto"/>
              <w:bottom w:val="single" w:sz="4" w:space="0" w:color="auto"/>
              <w:right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.028</w:t>
            </w:r>
          </w:p>
        </w:tc>
      </w:tr>
      <w:tr w:rsidR="00B97AAC" w:rsidTr="00282431">
        <w:trPr>
          <w:gridBefore w:val="1"/>
          <w:wBefore w:w="8" w:type="dxa"/>
          <w:cantSplit/>
          <w:trHeight w:val="927"/>
        </w:trPr>
        <w:tc>
          <w:tcPr>
            <w:tcW w:w="747"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B97AAC" w:rsidRPr="007E6EAB" w:rsidRDefault="00B97AAC" w:rsidP="00282431">
            <w:pPr>
              <w:autoSpaceDE w:val="0"/>
              <w:autoSpaceDN w:val="0"/>
              <w:adjustRightInd w:val="0"/>
              <w:spacing w:after="0"/>
              <w:rPr>
                <w:rFonts w:cs="Times New Roman"/>
                <w:color w:val="000000"/>
                <w:szCs w:val="24"/>
              </w:rPr>
            </w:pPr>
          </w:p>
        </w:tc>
        <w:tc>
          <w:tcPr>
            <w:tcW w:w="1900" w:type="dxa"/>
            <w:gridSpan w:val="4"/>
            <w:tcBorders>
              <w:top w:val="single" w:sz="4" w:space="0" w:color="auto"/>
              <w:left w:val="single" w:sz="4" w:space="0" w:color="auto"/>
              <w:bottom w:val="single" w:sz="16" w:space="0" w:color="000000"/>
              <w:right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rPr>
                <w:rFonts w:cs="Times New Roman"/>
                <w:color w:val="000000"/>
                <w:szCs w:val="24"/>
              </w:rPr>
            </w:pPr>
            <w:r w:rsidRPr="007E6EAB">
              <w:rPr>
                <w:rFonts w:cs="Times New Roman"/>
                <w:color w:val="000000"/>
                <w:szCs w:val="24"/>
              </w:rPr>
              <w:t>Eff. Road width</w:t>
            </w:r>
          </w:p>
        </w:tc>
        <w:tc>
          <w:tcPr>
            <w:tcW w:w="768" w:type="dxa"/>
            <w:tcBorders>
              <w:top w:val="single" w:sz="4" w:space="0" w:color="auto"/>
              <w:left w:val="single" w:sz="16" w:space="0" w:color="000000"/>
              <w:bottom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3.091</w:t>
            </w:r>
          </w:p>
        </w:tc>
        <w:tc>
          <w:tcPr>
            <w:tcW w:w="1110" w:type="dxa"/>
            <w:gridSpan w:val="2"/>
            <w:tcBorders>
              <w:top w:val="single" w:sz="4" w:space="0" w:color="auto"/>
              <w:bottom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.623</w:t>
            </w:r>
          </w:p>
        </w:tc>
        <w:tc>
          <w:tcPr>
            <w:tcW w:w="1361" w:type="dxa"/>
            <w:gridSpan w:val="2"/>
            <w:tcBorders>
              <w:top w:val="single" w:sz="4" w:space="0" w:color="auto"/>
              <w:bottom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.600</w:t>
            </w:r>
          </w:p>
        </w:tc>
        <w:tc>
          <w:tcPr>
            <w:tcW w:w="602" w:type="dxa"/>
            <w:gridSpan w:val="2"/>
            <w:tcBorders>
              <w:top w:val="single" w:sz="4" w:space="0" w:color="auto"/>
              <w:bottom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4.958</w:t>
            </w:r>
          </w:p>
        </w:tc>
        <w:tc>
          <w:tcPr>
            <w:tcW w:w="683" w:type="dxa"/>
            <w:gridSpan w:val="2"/>
            <w:tcBorders>
              <w:top w:val="single" w:sz="4" w:space="0" w:color="auto"/>
              <w:bottom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b/>
                <w:bCs/>
                <w:color w:val="000000"/>
                <w:szCs w:val="24"/>
              </w:rPr>
            </w:pPr>
            <w:r w:rsidRPr="007E6EAB">
              <w:rPr>
                <w:rFonts w:cs="Times New Roman"/>
                <w:b/>
                <w:bCs/>
                <w:color w:val="000000"/>
                <w:szCs w:val="24"/>
              </w:rPr>
              <w:t>.000</w:t>
            </w:r>
          </w:p>
        </w:tc>
        <w:tc>
          <w:tcPr>
            <w:tcW w:w="1110" w:type="dxa"/>
            <w:gridSpan w:val="3"/>
            <w:tcBorders>
              <w:top w:val="single" w:sz="4" w:space="0" w:color="auto"/>
              <w:bottom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b/>
                <w:bCs/>
                <w:color w:val="000000"/>
                <w:szCs w:val="24"/>
              </w:rPr>
            </w:pPr>
            <w:r w:rsidRPr="007E6EAB">
              <w:rPr>
                <w:rFonts w:cs="Times New Roman"/>
                <w:b/>
                <w:bCs/>
                <w:color w:val="000000"/>
                <w:szCs w:val="24"/>
              </w:rPr>
              <w:t>1.834</w:t>
            </w:r>
          </w:p>
        </w:tc>
        <w:tc>
          <w:tcPr>
            <w:tcW w:w="1025" w:type="dxa"/>
            <w:gridSpan w:val="2"/>
            <w:tcBorders>
              <w:top w:val="single" w:sz="4" w:space="0" w:color="auto"/>
              <w:bottom w:val="single" w:sz="16" w:space="0" w:color="000000"/>
              <w:right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b/>
                <w:bCs/>
                <w:color w:val="000000"/>
                <w:szCs w:val="24"/>
              </w:rPr>
            </w:pPr>
            <w:r w:rsidRPr="007E6EAB">
              <w:rPr>
                <w:rFonts w:cs="Times New Roman"/>
                <w:b/>
                <w:bCs/>
                <w:color w:val="000000"/>
                <w:szCs w:val="24"/>
              </w:rPr>
              <w:t>4.348</w:t>
            </w:r>
          </w:p>
        </w:tc>
      </w:tr>
      <w:tr w:rsidR="00B97AAC" w:rsidTr="00282431">
        <w:trPr>
          <w:gridBefore w:val="1"/>
          <w:wBefore w:w="8" w:type="dxa"/>
          <w:cantSplit/>
          <w:trHeight w:val="436"/>
        </w:trPr>
        <w:tc>
          <w:tcPr>
            <w:tcW w:w="9310" w:type="dxa"/>
            <w:gridSpan w:val="19"/>
            <w:tcBorders>
              <w:top w:val="nil"/>
              <w:left w:val="single" w:sz="4" w:space="0" w:color="auto"/>
              <w:bottom w:val="single" w:sz="4" w:space="0" w:color="auto"/>
              <w:right w:val="single" w:sz="4" w:space="0" w:color="auto"/>
            </w:tcBorders>
            <w:shd w:val="clear" w:color="auto" w:fill="FFFFFF"/>
          </w:tcPr>
          <w:p w:rsidR="00B97AAC" w:rsidRPr="007E6EAB" w:rsidRDefault="00B97AAC" w:rsidP="00282431">
            <w:pPr>
              <w:autoSpaceDE w:val="0"/>
              <w:autoSpaceDN w:val="0"/>
              <w:adjustRightInd w:val="0"/>
              <w:spacing w:after="0"/>
              <w:ind w:left="60" w:right="60"/>
              <w:rPr>
                <w:rFonts w:cs="Times New Roman"/>
                <w:color w:val="000000"/>
                <w:szCs w:val="24"/>
              </w:rPr>
            </w:pPr>
            <w:r w:rsidRPr="007E6EAB">
              <w:rPr>
                <w:rFonts w:cs="Times New Roman"/>
                <w:color w:val="000000"/>
                <w:szCs w:val="24"/>
              </w:rPr>
              <w:t>a. Dependent Variable: Avg.Speed of Vehicles</w:t>
            </w:r>
          </w:p>
        </w:tc>
      </w:tr>
      <w:tr w:rsidR="00B97AAC" w:rsidTr="00282431">
        <w:trPr>
          <w:gridAfter w:val="1"/>
          <w:wAfter w:w="9" w:type="dxa"/>
          <w:cantSplit/>
          <w:trHeight w:val="436"/>
        </w:trPr>
        <w:tc>
          <w:tcPr>
            <w:tcW w:w="9310" w:type="dxa"/>
            <w:gridSpan w:val="19"/>
            <w:tcBorders>
              <w:top w:val="single" w:sz="4" w:space="0" w:color="auto"/>
              <w:left w:val="single" w:sz="4" w:space="0" w:color="auto"/>
              <w:bottom w:val="nil"/>
              <w:right w:val="single" w:sz="4" w:space="0" w:color="auto"/>
            </w:tcBorders>
            <w:shd w:val="clear" w:color="auto" w:fill="FFFFFF"/>
          </w:tcPr>
          <w:p w:rsidR="00B97AAC" w:rsidRPr="007E6EAB" w:rsidRDefault="00B97AAC" w:rsidP="00282431">
            <w:pPr>
              <w:autoSpaceDE w:val="0"/>
              <w:autoSpaceDN w:val="0"/>
              <w:adjustRightInd w:val="0"/>
              <w:spacing w:after="0"/>
              <w:ind w:left="60" w:right="60"/>
              <w:jc w:val="center"/>
              <w:rPr>
                <w:rFonts w:cs="Times New Roman"/>
                <w:color w:val="000000"/>
                <w:szCs w:val="24"/>
              </w:rPr>
            </w:pPr>
            <w:r w:rsidRPr="007E6EAB">
              <w:rPr>
                <w:rFonts w:cs="Times New Roman"/>
                <w:b/>
                <w:bCs/>
                <w:color w:val="000000"/>
                <w:szCs w:val="24"/>
              </w:rPr>
              <w:t>Model Summary</w:t>
            </w:r>
          </w:p>
        </w:tc>
      </w:tr>
      <w:tr w:rsidR="00B97AAC" w:rsidTr="00282431">
        <w:trPr>
          <w:gridAfter w:val="1"/>
          <w:wAfter w:w="12" w:type="dxa"/>
          <w:cantSplit/>
          <w:trHeight w:val="436"/>
        </w:trPr>
        <w:tc>
          <w:tcPr>
            <w:tcW w:w="788" w:type="dxa"/>
            <w:gridSpan w:val="3"/>
            <w:vMerge w:val="restart"/>
            <w:tcBorders>
              <w:top w:val="single" w:sz="16" w:space="0" w:color="000000"/>
              <w:left w:val="single" w:sz="16" w:space="0" w:color="000000"/>
              <w:bottom w:val="nil"/>
              <w:right w:val="single" w:sz="16" w:space="0" w:color="000000"/>
            </w:tcBorders>
            <w:shd w:val="clear" w:color="auto" w:fill="FFFFFF"/>
          </w:tcPr>
          <w:p w:rsidR="00B97AAC" w:rsidRPr="007E6EAB" w:rsidRDefault="00B97AAC" w:rsidP="00282431">
            <w:pPr>
              <w:autoSpaceDE w:val="0"/>
              <w:autoSpaceDN w:val="0"/>
              <w:adjustRightInd w:val="0"/>
              <w:spacing w:after="0"/>
              <w:ind w:left="60" w:right="60"/>
              <w:rPr>
                <w:rFonts w:cs="Times New Roman"/>
                <w:color w:val="000000"/>
                <w:szCs w:val="24"/>
              </w:rPr>
            </w:pPr>
            <w:r w:rsidRPr="007E6EAB">
              <w:rPr>
                <w:rFonts w:cs="Times New Roman"/>
                <w:color w:val="000000"/>
                <w:szCs w:val="24"/>
              </w:rPr>
              <w:t>Model</w:t>
            </w:r>
          </w:p>
        </w:tc>
        <w:tc>
          <w:tcPr>
            <w:tcW w:w="748" w:type="dxa"/>
            <w:vMerge w:val="restart"/>
            <w:tcBorders>
              <w:top w:val="single" w:sz="16" w:space="0" w:color="000000"/>
              <w:left w:val="single" w:sz="16" w:space="0" w:color="000000"/>
            </w:tcBorders>
            <w:shd w:val="clear" w:color="auto" w:fill="FFFFFF"/>
          </w:tcPr>
          <w:p w:rsidR="00B97AAC" w:rsidRPr="007E6EAB" w:rsidRDefault="00B97AAC" w:rsidP="00282431">
            <w:pPr>
              <w:autoSpaceDE w:val="0"/>
              <w:autoSpaceDN w:val="0"/>
              <w:adjustRightInd w:val="0"/>
              <w:spacing w:after="0"/>
              <w:ind w:left="60" w:right="60"/>
              <w:jc w:val="center"/>
              <w:rPr>
                <w:rFonts w:cs="Times New Roman"/>
                <w:color w:val="000000"/>
                <w:szCs w:val="24"/>
              </w:rPr>
            </w:pPr>
            <w:r w:rsidRPr="007E6EAB">
              <w:rPr>
                <w:rFonts w:cs="Times New Roman"/>
                <w:color w:val="000000"/>
                <w:szCs w:val="24"/>
              </w:rPr>
              <w:t>R</w:t>
            </w:r>
          </w:p>
        </w:tc>
        <w:tc>
          <w:tcPr>
            <w:tcW w:w="939" w:type="dxa"/>
            <w:vMerge w:val="restart"/>
            <w:tcBorders>
              <w:top w:val="single" w:sz="16" w:space="0" w:color="000000"/>
            </w:tcBorders>
            <w:shd w:val="clear" w:color="auto" w:fill="FFFFFF"/>
          </w:tcPr>
          <w:p w:rsidR="00B97AAC" w:rsidRPr="007E6EAB" w:rsidRDefault="00B97AAC" w:rsidP="00282431">
            <w:pPr>
              <w:autoSpaceDE w:val="0"/>
              <w:autoSpaceDN w:val="0"/>
              <w:adjustRightInd w:val="0"/>
              <w:spacing w:after="0"/>
              <w:ind w:left="60" w:right="60"/>
              <w:jc w:val="center"/>
              <w:rPr>
                <w:rFonts w:cs="Times New Roman"/>
                <w:color w:val="000000"/>
                <w:szCs w:val="24"/>
              </w:rPr>
            </w:pPr>
            <w:r w:rsidRPr="007E6EAB">
              <w:rPr>
                <w:rFonts w:cs="Times New Roman"/>
                <w:color w:val="000000"/>
                <w:szCs w:val="24"/>
              </w:rPr>
              <w:t>R Square</w:t>
            </w:r>
          </w:p>
        </w:tc>
        <w:tc>
          <w:tcPr>
            <w:tcW w:w="1110" w:type="dxa"/>
            <w:gridSpan w:val="3"/>
            <w:vMerge w:val="restart"/>
            <w:tcBorders>
              <w:top w:val="single" w:sz="16" w:space="0" w:color="000000"/>
            </w:tcBorders>
            <w:shd w:val="clear" w:color="auto" w:fill="FFFFFF"/>
          </w:tcPr>
          <w:p w:rsidR="00B97AAC" w:rsidRPr="007E6EAB" w:rsidRDefault="00B97AAC" w:rsidP="00282431">
            <w:pPr>
              <w:autoSpaceDE w:val="0"/>
              <w:autoSpaceDN w:val="0"/>
              <w:adjustRightInd w:val="0"/>
              <w:spacing w:after="0"/>
              <w:ind w:left="60" w:right="60"/>
              <w:jc w:val="center"/>
              <w:rPr>
                <w:rFonts w:cs="Times New Roman"/>
                <w:color w:val="000000"/>
                <w:szCs w:val="24"/>
              </w:rPr>
            </w:pPr>
            <w:r w:rsidRPr="007E6EAB">
              <w:rPr>
                <w:rFonts w:cs="Times New Roman"/>
                <w:color w:val="000000"/>
                <w:szCs w:val="24"/>
              </w:rPr>
              <w:t>Adjusted R Square</w:t>
            </w:r>
          </w:p>
        </w:tc>
        <w:tc>
          <w:tcPr>
            <w:tcW w:w="1110" w:type="dxa"/>
            <w:gridSpan w:val="2"/>
            <w:vMerge w:val="restart"/>
            <w:tcBorders>
              <w:top w:val="single" w:sz="16" w:space="0" w:color="000000"/>
            </w:tcBorders>
            <w:shd w:val="clear" w:color="auto" w:fill="FFFFFF"/>
          </w:tcPr>
          <w:p w:rsidR="00B97AAC" w:rsidRPr="007E6EAB" w:rsidRDefault="00B97AAC" w:rsidP="00282431">
            <w:pPr>
              <w:autoSpaceDE w:val="0"/>
              <w:autoSpaceDN w:val="0"/>
              <w:adjustRightInd w:val="0"/>
              <w:spacing w:after="0"/>
              <w:ind w:left="60" w:right="60"/>
              <w:jc w:val="center"/>
              <w:rPr>
                <w:rFonts w:cs="Times New Roman"/>
                <w:color w:val="000000"/>
                <w:szCs w:val="24"/>
              </w:rPr>
            </w:pPr>
            <w:r w:rsidRPr="007E6EAB">
              <w:rPr>
                <w:rFonts w:cs="Times New Roman"/>
                <w:color w:val="000000"/>
                <w:szCs w:val="24"/>
              </w:rPr>
              <w:t>Std. Error of the Estimate</w:t>
            </w:r>
          </w:p>
        </w:tc>
        <w:tc>
          <w:tcPr>
            <w:tcW w:w="4612" w:type="dxa"/>
            <w:gridSpan w:val="9"/>
            <w:tcBorders>
              <w:top w:val="single" w:sz="16" w:space="0" w:color="000000"/>
            </w:tcBorders>
            <w:shd w:val="clear" w:color="auto" w:fill="FFFFFF"/>
          </w:tcPr>
          <w:p w:rsidR="00B97AAC" w:rsidRPr="007E6EAB" w:rsidRDefault="00B97AAC" w:rsidP="00282431">
            <w:pPr>
              <w:autoSpaceDE w:val="0"/>
              <w:autoSpaceDN w:val="0"/>
              <w:adjustRightInd w:val="0"/>
              <w:spacing w:after="0"/>
              <w:ind w:left="60" w:right="60"/>
              <w:jc w:val="center"/>
              <w:rPr>
                <w:rFonts w:cs="Times New Roman"/>
                <w:color w:val="000000"/>
                <w:szCs w:val="24"/>
              </w:rPr>
            </w:pPr>
            <w:r w:rsidRPr="007E6EAB">
              <w:rPr>
                <w:rFonts w:cs="Times New Roman"/>
                <w:color w:val="000000"/>
                <w:szCs w:val="24"/>
              </w:rPr>
              <w:t>Change Statistics</w:t>
            </w:r>
          </w:p>
        </w:tc>
      </w:tr>
      <w:tr w:rsidR="00B97AAC" w:rsidTr="00282431">
        <w:trPr>
          <w:gridAfter w:val="1"/>
          <w:wAfter w:w="14" w:type="dxa"/>
          <w:cantSplit/>
          <w:trHeight w:val="913"/>
        </w:trPr>
        <w:tc>
          <w:tcPr>
            <w:tcW w:w="788" w:type="dxa"/>
            <w:gridSpan w:val="3"/>
            <w:vMerge/>
            <w:tcBorders>
              <w:top w:val="single" w:sz="16" w:space="0" w:color="000000"/>
              <w:left w:val="single" w:sz="16" w:space="0" w:color="000000"/>
              <w:bottom w:val="nil"/>
              <w:right w:val="single" w:sz="16" w:space="0" w:color="000000"/>
            </w:tcBorders>
            <w:shd w:val="clear" w:color="auto" w:fill="FFFFFF"/>
          </w:tcPr>
          <w:p w:rsidR="00B97AAC" w:rsidRPr="007E6EAB" w:rsidRDefault="00B97AAC" w:rsidP="00282431">
            <w:pPr>
              <w:autoSpaceDE w:val="0"/>
              <w:autoSpaceDN w:val="0"/>
              <w:adjustRightInd w:val="0"/>
              <w:spacing w:after="0"/>
              <w:rPr>
                <w:rFonts w:cs="Times New Roman"/>
                <w:color w:val="000000"/>
                <w:szCs w:val="24"/>
              </w:rPr>
            </w:pPr>
          </w:p>
        </w:tc>
        <w:tc>
          <w:tcPr>
            <w:tcW w:w="748" w:type="dxa"/>
            <w:vMerge/>
            <w:tcBorders>
              <w:top w:val="single" w:sz="16" w:space="0" w:color="000000"/>
              <w:left w:val="single" w:sz="16" w:space="0" w:color="000000"/>
            </w:tcBorders>
            <w:shd w:val="clear" w:color="auto" w:fill="FFFFFF"/>
          </w:tcPr>
          <w:p w:rsidR="00B97AAC" w:rsidRPr="007E6EAB" w:rsidRDefault="00B97AAC" w:rsidP="00282431">
            <w:pPr>
              <w:autoSpaceDE w:val="0"/>
              <w:autoSpaceDN w:val="0"/>
              <w:adjustRightInd w:val="0"/>
              <w:spacing w:after="0"/>
              <w:rPr>
                <w:rFonts w:cs="Times New Roman"/>
                <w:color w:val="000000"/>
                <w:szCs w:val="24"/>
              </w:rPr>
            </w:pPr>
          </w:p>
        </w:tc>
        <w:tc>
          <w:tcPr>
            <w:tcW w:w="939" w:type="dxa"/>
            <w:vMerge/>
            <w:tcBorders>
              <w:top w:val="single" w:sz="16" w:space="0" w:color="000000"/>
            </w:tcBorders>
            <w:shd w:val="clear" w:color="auto" w:fill="FFFFFF"/>
          </w:tcPr>
          <w:p w:rsidR="00B97AAC" w:rsidRPr="007E6EAB" w:rsidRDefault="00B97AAC" w:rsidP="00282431">
            <w:pPr>
              <w:autoSpaceDE w:val="0"/>
              <w:autoSpaceDN w:val="0"/>
              <w:adjustRightInd w:val="0"/>
              <w:spacing w:after="0"/>
              <w:rPr>
                <w:rFonts w:cs="Times New Roman"/>
                <w:color w:val="000000"/>
                <w:szCs w:val="24"/>
              </w:rPr>
            </w:pPr>
          </w:p>
        </w:tc>
        <w:tc>
          <w:tcPr>
            <w:tcW w:w="1110" w:type="dxa"/>
            <w:gridSpan w:val="3"/>
            <w:vMerge/>
            <w:tcBorders>
              <w:top w:val="single" w:sz="16" w:space="0" w:color="000000"/>
            </w:tcBorders>
            <w:shd w:val="clear" w:color="auto" w:fill="FFFFFF"/>
          </w:tcPr>
          <w:p w:rsidR="00B97AAC" w:rsidRPr="007E6EAB" w:rsidRDefault="00B97AAC" w:rsidP="00282431">
            <w:pPr>
              <w:autoSpaceDE w:val="0"/>
              <w:autoSpaceDN w:val="0"/>
              <w:adjustRightInd w:val="0"/>
              <w:spacing w:after="0"/>
              <w:rPr>
                <w:rFonts w:cs="Times New Roman"/>
                <w:color w:val="000000"/>
                <w:szCs w:val="24"/>
              </w:rPr>
            </w:pPr>
          </w:p>
        </w:tc>
        <w:tc>
          <w:tcPr>
            <w:tcW w:w="1110" w:type="dxa"/>
            <w:gridSpan w:val="2"/>
            <w:vMerge/>
            <w:tcBorders>
              <w:top w:val="single" w:sz="16" w:space="0" w:color="000000"/>
            </w:tcBorders>
            <w:shd w:val="clear" w:color="auto" w:fill="FFFFFF"/>
          </w:tcPr>
          <w:p w:rsidR="00B97AAC" w:rsidRPr="007E6EAB" w:rsidRDefault="00B97AAC" w:rsidP="00282431">
            <w:pPr>
              <w:autoSpaceDE w:val="0"/>
              <w:autoSpaceDN w:val="0"/>
              <w:adjustRightInd w:val="0"/>
              <w:spacing w:after="0"/>
              <w:rPr>
                <w:rFonts w:cs="Times New Roman"/>
                <w:color w:val="000000"/>
                <w:szCs w:val="24"/>
              </w:rPr>
            </w:pPr>
          </w:p>
        </w:tc>
        <w:tc>
          <w:tcPr>
            <w:tcW w:w="1537" w:type="dxa"/>
            <w:gridSpan w:val="2"/>
            <w:tcBorders>
              <w:bottom w:val="single" w:sz="16" w:space="0" w:color="000000"/>
            </w:tcBorders>
            <w:shd w:val="clear" w:color="auto" w:fill="FFFFFF"/>
          </w:tcPr>
          <w:p w:rsidR="00B97AAC" w:rsidRPr="007E6EAB" w:rsidRDefault="00B97AAC" w:rsidP="00282431">
            <w:pPr>
              <w:autoSpaceDE w:val="0"/>
              <w:autoSpaceDN w:val="0"/>
              <w:adjustRightInd w:val="0"/>
              <w:spacing w:after="0"/>
              <w:ind w:left="60" w:right="60"/>
              <w:jc w:val="center"/>
              <w:rPr>
                <w:rFonts w:cs="Times New Roman"/>
                <w:color w:val="000000"/>
                <w:szCs w:val="24"/>
              </w:rPr>
            </w:pPr>
            <w:r w:rsidRPr="007E6EAB">
              <w:rPr>
                <w:rFonts w:cs="Times New Roman"/>
                <w:color w:val="000000"/>
                <w:szCs w:val="24"/>
              </w:rPr>
              <w:t>R Square Change</w:t>
            </w:r>
          </w:p>
        </w:tc>
        <w:tc>
          <w:tcPr>
            <w:tcW w:w="939" w:type="dxa"/>
            <w:gridSpan w:val="2"/>
            <w:tcBorders>
              <w:bottom w:val="single" w:sz="16" w:space="0" w:color="000000"/>
            </w:tcBorders>
            <w:shd w:val="clear" w:color="auto" w:fill="FFFFFF"/>
          </w:tcPr>
          <w:p w:rsidR="00B97AAC" w:rsidRPr="007E6EAB" w:rsidRDefault="00B97AAC" w:rsidP="00282431">
            <w:pPr>
              <w:autoSpaceDE w:val="0"/>
              <w:autoSpaceDN w:val="0"/>
              <w:adjustRightInd w:val="0"/>
              <w:spacing w:after="0"/>
              <w:ind w:left="60" w:right="60"/>
              <w:jc w:val="center"/>
              <w:rPr>
                <w:rFonts w:cs="Times New Roman"/>
                <w:color w:val="000000"/>
                <w:szCs w:val="24"/>
              </w:rPr>
            </w:pPr>
            <w:r w:rsidRPr="007E6EAB">
              <w:rPr>
                <w:rFonts w:cs="Times New Roman"/>
                <w:color w:val="000000"/>
                <w:szCs w:val="24"/>
              </w:rPr>
              <w:t>F Change</w:t>
            </w:r>
          </w:p>
        </w:tc>
        <w:tc>
          <w:tcPr>
            <w:tcW w:w="597" w:type="dxa"/>
            <w:gridSpan w:val="2"/>
            <w:tcBorders>
              <w:bottom w:val="single" w:sz="16" w:space="0" w:color="000000"/>
            </w:tcBorders>
            <w:shd w:val="clear" w:color="auto" w:fill="FFFFFF"/>
          </w:tcPr>
          <w:p w:rsidR="00B97AAC" w:rsidRPr="007E6EAB" w:rsidRDefault="00B97AAC" w:rsidP="00282431">
            <w:pPr>
              <w:autoSpaceDE w:val="0"/>
              <w:autoSpaceDN w:val="0"/>
              <w:adjustRightInd w:val="0"/>
              <w:spacing w:after="0"/>
              <w:ind w:left="60" w:right="60"/>
              <w:jc w:val="center"/>
              <w:rPr>
                <w:rFonts w:cs="Times New Roman"/>
                <w:color w:val="000000"/>
                <w:szCs w:val="24"/>
              </w:rPr>
            </w:pPr>
            <w:r w:rsidRPr="007E6EAB">
              <w:rPr>
                <w:rFonts w:cs="Times New Roman"/>
                <w:color w:val="000000"/>
                <w:szCs w:val="24"/>
              </w:rPr>
              <w:t>df1</w:t>
            </w:r>
          </w:p>
        </w:tc>
        <w:tc>
          <w:tcPr>
            <w:tcW w:w="512" w:type="dxa"/>
            <w:tcBorders>
              <w:bottom w:val="single" w:sz="16" w:space="0" w:color="000000"/>
            </w:tcBorders>
            <w:shd w:val="clear" w:color="auto" w:fill="FFFFFF"/>
          </w:tcPr>
          <w:p w:rsidR="00B97AAC" w:rsidRPr="007E6EAB" w:rsidRDefault="00B97AAC" w:rsidP="00282431">
            <w:pPr>
              <w:autoSpaceDE w:val="0"/>
              <w:autoSpaceDN w:val="0"/>
              <w:adjustRightInd w:val="0"/>
              <w:spacing w:after="0"/>
              <w:ind w:left="60" w:right="60"/>
              <w:jc w:val="center"/>
              <w:rPr>
                <w:rFonts w:cs="Times New Roman"/>
                <w:color w:val="000000"/>
                <w:szCs w:val="24"/>
              </w:rPr>
            </w:pPr>
            <w:r w:rsidRPr="007E6EAB">
              <w:rPr>
                <w:rFonts w:cs="Times New Roman"/>
                <w:color w:val="000000"/>
                <w:szCs w:val="24"/>
              </w:rPr>
              <w:t>df2</w:t>
            </w:r>
          </w:p>
        </w:tc>
        <w:tc>
          <w:tcPr>
            <w:tcW w:w="1025" w:type="dxa"/>
            <w:gridSpan w:val="2"/>
            <w:tcBorders>
              <w:bottom w:val="single" w:sz="16" w:space="0" w:color="000000"/>
              <w:right w:val="single" w:sz="16" w:space="0" w:color="000000"/>
            </w:tcBorders>
            <w:shd w:val="clear" w:color="auto" w:fill="FFFFFF"/>
          </w:tcPr>
          <w:p w:rsidR="00B97AAC" w:rsidRPr="007E6EAB" w:rsidRDefault="00B97AAC" w:rsidP="00282431">
            <w:pPr>
              <w:autoSpaceDE w:val="0"/>
              <w:autoSpaceDN w:val="0"/>
              <w:adjustRightInd w:val="0"/>
              <w:spacing w:after="0"/>
              <w:ind w:left="60" w:right="60"/>
              <w:jc w:val="center"/>
              <w:rPr>
                <w:rFonts w:cs="Times New Roman"/>
                <w:color w:val="000000"/>
                <w:szCs w:val="24"/>
              </w:rPr>
            </w:pPr>
            <w:r w:rsidRPr="007E6EAB">
              <w:rPr>
                <w:rFonts w:cs="Times New Roman"/>
                <w:color w:val="000000"/>
                <w:szCs w:val="24"/>
              </w:rPr>
              <w:t>Sig. F Change</w:t>
            </w:r>
          </w:p>
        </w:tc>
      </w:tr>
      <w:tr w:rsidR="00B97AAC" w:rsidTr="00282431">
        <w:trPr>
          <w:gridAfter w:val="1"/>
          <w:wAfter w:w="14" w:type="dxa"/>
          <w:cantSplit/>
          <w:trHeight w:val="450"/>
        </w:trPr>
        <w:tc>
          <w:tcPr>
            <w:tcW w:w="788" w:type="dxa"/>
            <w:gridSpan w:val="3"/>
            <w:tcBorders>
              <w:top w:val="single" w:sz="16" w:space="0" w:color="000000"/>
              <w:left w:val="single" w:sz="16" w:space="0" w:color="000000"/>
              <w:bottom w:val="single" w:sz="16" w:space="0" w:color="000000"/>
              <w:right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rPr>
                <w:rFonts w:cs="Times New Roman"/>
                <w:color w:val="000000"/>
                <w:szCs w:val="24"/>
              </w:rPr>
            </w:pPr>
            <w:r w:rsidRPr="007E6EAB">
              <w:rPr>
                <w:rFonts w:cs="Times New Roman"/>
                <w:color w:val="000000"/>
                <w:szCs w:val="24"/>
              </w:rPr>
              <w:t>1</w:t>
            </w:r>
          </w:p>
        </w:tc>
        <w:tc>
          <w:tcPr>
            <w:tcW w:w="748" w:type="dxa"/>
            <w:tcBorders>
              <w:top w:val="single" w:sz="16" w:space="0" w:color="000000"/>
              <w:left w:val="single" w:sz="16" w:space="0" w:color="000000"/>
              <w:bottom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.883</w:t>
            </w:r>
            <w:r w:rsidRPr="007E6EAB">
              <w:rPr>
                <w:rFonts w:cs="Times New Roman"/>
                <w:color w:val="000000"/>
                <w:szCs w:val="24"/>
                <w:vertAlign w:val="superscript"/>
              </w:rPr>
              <w:t>a</w:t>
            </w:r>
          </w:p>
        </w:tc>
        <w:tc>
          <w:tcPr>
            <w:tcW w:w="939" w:type="dxa"/>
            <w:tcBorders>
              <w:top w:val="single" w:sz="16" w:space="0" w:color="000000"/>
              <w:bottom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.779</w:t>
            </w:r>
          </w:p>
        </w:tc>
        <w:tc>
          <w:tcPr>
            <w:tcW w:w="1110" w:type="dxa"/>
            <w:gridSpan w:val="3"/>
            <w:tcBorders>
              <w:top w:val="single" w:sz="16" w:space="0" w:color="000000"/>
              <w:bottom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.758</w:t>
            </w:r>
          </w:p>
        </w:tc>
        <w:tc>
          <w:tcPr>
            <w:tcW w:w="1110" w:type="dxa"/>
            <w:gridSpan w:val="2"/>
            <w:tcBorders>
              <w:top w:val="single" w:sz="16" w:space="0" w:color="000000"/>
              <w:bottom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3.055</w:t>
            </w:r>
          </w:p>
        </w:tc>
        <w:tc>
          <w:tcPr>
            <w:tcW w:w="1537" w:type="dxa"/>
            <w:gridSpan w:val="2"/>
            <w:tcBorders>
              <w:top w:val="single" w:sz="16" w:space="0" w:color="000000"/>
              <w:bottom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.779</w:t>
            </w:r>
          </w:p>
        </w:tc>
        <w:tc>
          <w:tcPr>
            <w:tcW w:w="939" w:type="dxa"/>
            <w:gridSpan w:val="2"/>
            <w:tcBorders>
              <w:top w:val="single" w:sz="16" w:space="0" w:color="000000"/>
              <w:bottom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37.862</w:t>
            </w:r>
          </w:p>
        </w:tc>
        <w:tc>
          <w:tcPr>
            <w:tcW w:w="597" w:type="dxa"/>
            <w:gridSpan w:val="2"/>
            <w:tcBorders>
              <w:top w:val="single" w:sz="16" w:space="0" w:color="000000"/>
              <w:bottom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4</w:t>
            </w:r>
          </w:p>
        </w:tc>
        <w:tc>
          <w:tcPr>
            <w:tcW w:w="512" w:type="dxa"/>
            <w:tcBorders>
              <w:top w:val="single" w:sz="16" w:space="0" w:color="000000"/>
              <w:bottom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43</w:t>
            </w:r>
          </w:p>
        </w:tc>
        <w:tc>
          <w:tcPr>
            <w:tcW w:w="1025" w:type="dxa"/>
            <w:gridSpan w:val="2"/>
            <w:tcBorders>
              <w:top w:val="single" w:sz="16" w:space="0" w:color="000000"/>
              <w:bottom w:val="single" w:sz="16" w:space="0" w:color="000000"/>
              <w:right w:val="single" w:sz="16" w:space="0" w:color="000000"/>
            </w:tcBorders>
            <w:shd w:val="clear" w:color="auto" w:fill="FFFFFF"/>
            <w:vAlign w:val="center"/>
          </w:tcPr>
          <w:p w:rsidR="00B97AAC" w:rsidRPr="007E6EAB" w:rsidRDefault="00B97AAC" w:rsidP="00282431">
            <w:pPr>
              <w:autoSpaceDE w:val="0"/>
              <w:autoSpaceDN w:val="0"/>
              <w:adjustRightInd w:val="0"/>
              <w:spacing w:after="0"/>
              <w:ind w:left="60" w:right="60"/>
              <w:jc w:val="right"/>
              <w:rPr>
                <w:rFonts w:cs="Times New Roman"/>
                <w:color w:val="000000"/>
                <w:szCs w:val="24"/>
              </w:rPr>
            </w:pPr>
            <w:r w:rsidRPr="007E6EAB">
              <w:rPr>
                <w:rFonts w:cs="Times New Roman"/>
                <w:color w:val="000000"/>
                <w:szCs w:val="24"/>
              </w:rPr>
              <w:t>.000</w:t>
            </w:r>
          </w:p>
        </w:tc>
      </w:tr>
      <w:tr w:rsidR="00B97AAC" w:rsidTr="00282431">
        <w:trPr>
          <w:gridAfter w:val="1"/>
          <w:wAfter w:w="9" w:type="dxa"/>
          <w:cantSplit/>
          <w:trHeight w:val="887"/>
        </w:trPr>
        <w:tc>
          <w:tcPr>
            <w:tcW w:w="9310" w:type="dxa"/>
            <w:gridSpan w:val="19"/>
            <w:tcBorders>
              <w:top w:val="nil"/>
              <w:left w:val="single" w:sz="4" w:space="0" w:color="auto"/>
              <w:bottom w:val="single" w:sz="4" w:space="0" w:color="auto"/>
              <w:right w:val="single" w:sz="4" w:space="0" w:color="auto"/>
            </w:tcBorders>
            <w:shd w:val="clear" w:color="auto" w:fill="FFFFFF"/>
          </w:tcPr>
          <w:p w:rsidR="00B97AAC" w:rsidRPr="007E6EAB" w:rsidRDefault="00B97AAC" w:rsidP="00282431">
            <w:pPr>
              <w:autoSpaceDE w:val="0"/>
              <w:autoSpaceDN w:val="0"/>
              <w:adjustRightInd w:val="0"/>
              <w:spacing w:after="0"/>
              <w:ind w:left="60" w:right="60"/>
              <w:rPr>
                <w:rFonts w:cs="Times New Roman"/>
                <w:color w:val="000000"/>
                <w:szCs w:val="24"/>
              </w:rPr>
            </w:pPr>
            <w:r w:rsidRPr="007E6EAB">
              <w:rPr>
                <w:rFonts w:cs="Times New Roman"/>
                <w:color w:val="000000"/>
                <w:szCs w:val="24"/>
              </w:rPr>
              <w:t>a. Predictors: (Constant), Eff. Road width, No.pedestrian crossing, No.Stopped and Parked Vehicles, Volume of Vehicles</w:t>
            </w:r>
          </w:p>
        </w:tc>
      </w:tr>
    </w:tbl>
    <w:p w:rsidR="00B97AAC" w:rsidRPr="007E6EAB" w:rsidRDefault="00B97AAC" w:rsidP="00B97AAC">
      <w:pPr>
        <w:rPr>
          <w:rFonts w:cs="Times New Roman"/>
        </w:rPr>
      </w:pPr>
    </w:p>
    <w:p w:rsidR="00B97AAC" w:rsidRPr="007E6EAB" w:rsidRDefault="00B97AAC" w:rsidP="00B97AAC">
      <w:pPr>
        <w:rPr>
          <w:rFonts w:cs="Times New Roman"/>
        </w:rPr>
      </w:pPr>
    </w:p>
    <w:p w:rsidR="00B97AAC" w:rsidRPr="007E6EAB" w:rsidRDefault="00B97AAC" w:rsidP="00B97AAC">
      <w:pPr>
        <w:pStyle w:val="Heading2"/>
        <w:rPr>
          <w:rFonts w:cs="Times New Roman"/>
        </w:rPr>
      </w:pPr>
      <w:bookmarkStart w:id="80" w:name="_Toc32823982"/>
      <w:r w:rsidRPr="007E6EAB">
        <w:rPr>
          <w:rFonts w:cs="Times New Roman"/>
        </w:rPr>
        <w:lastRenderedPageBreak/>
        <w:t xml:space="preserve">APPENDIX 3 F- D I ST R I B UT I O N P E R C E NTAG E P O I NTS (α </w:t>
      </w:r>
      <w:r w:rsidRPr="007E6EAB">
        <w:rPr>
          <w:rFonts w:eastAsia="Fd1904678-Identity-H" w:cs="Times New Roman"/>
        </w:rPr>
        <w:t>=</w:t>
      </w:r>
      <w:r w:rsidRPr="007E6EAB">
        <w:rPr>
          <w:rFonts w:cs="Times New Roman"/>
        </w:rPr>
        <w:t>.05)</w:t>
      </w:r>
      <w:bookmarkEnd w:id="80"/>
      <w:r w:rsidRPr="007E6EAB">
        <w:rPr>
          <w:rFonts w:cs="Times New Roman"/>
        </w:rPr>
        <w:t xml:space="preserve"> </w:t>
      </w:r>
    </w:p>
    <w:p w:rsidR="00B97AAC" w:rsidRPr="007E6EAB" w:rsidRDefault="00B97AAC" w:rsidP="00B97AAC">
      <w:pPr>
        <w:rPr>
          <w:rFonts w:cs="Times New Roman"/>
        </w:rPr>
      </w:pPr>
      <w:r w:rsidRPr="007E6EAB">
        <w:rPr>
          <w:rFonts w:cs="Times New Roman"/>
          <w:noProof/>
        </w:rPr>
        <w:drawing>
          <wp:inline distT="0" distB="0" distL="0" distR="0" wp14:anchorId="65A7568B" wp14:editId="280208D4">
            <wp:extent cx="5809615" cy="728339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201547" name=""/>
                    <pic:cNvPicPr/>
                  </pic:nvPicPr>
                  <pic:blipFill>
                    <a:blip r:embed="rId32"/>
                    <a:stretch>
                      <a:fillRect/>
                    </a:stretch>
                  </pic:blipFill>
                  <pic:spPr>
                    <a:xfrm>
                      <a:off x="0" y="0"/>
                      <a:ext cx="5815654" cy="7290966"/>
                    </a:xfrm>
                    <a:prstGeom prst="rect">
                      <a:avLst/>
                    </a:prstGeom>
                  </pic:spPr>
                </pic:pic>
              </a:graphicData>
            </a:graphic>
          </wp:inline>
        </w:drawing>
      </w:r>
    </w:p>
    <w:p w:rsidR="00B97AAC" w:rsidRPr="007E6EAB" w:rsidRDefault="00B97AAC" w:rsidP="00B97AAC">
      <w:pPr>
        <w:rPr>
          <w:rFonts w:cs="Times New Roman"/>
        </w:rPr>
      </w:pPr>
    </w:p>
    <w:p w:rsidR="00B97AAC" w:rsidRPr="007E6EAB" w:rsidRDefault="00B97AAC" w:rsidP="00B97AAC">
      <w:pPr>
        <w:pStyle w:val="Heading1"/>
        <w:rPr>
          <w:rFonts w:cs="Times New Roman"/>
        </w:rPr>
      </w:pPr>
      <w:bookmarkStart w:id="81" w:name="_Toc32823983"/>
      <w:r w:rsidRPr="007E6EAB">
        <w:rPr>
          <w:rFonts w:cs="Times New Roman"/>
        </w:rPr>
        <w:lastRenderedPageBreak/>
        <w:t>APPENDIX 4 DETAIL TRAFFIC DATA FOR SHEWABAR ROAD SECTION</w:t>
      </w:r>
      <w:bookmarkEnd w:id="81"/>
    </w:p>
    <w:p w:rsidR="00B97AAC" w:rsidRPr="007E6EAB" w:rsidRDefault="00B97AAC" w:rsidP="00B97AAC">
      <w:pPr>
        <w:pStyle w:val="Heading2"/>
        <w:rPr>
          <w:rFonts w:cs="Times New Roman"/>
        </w:rPr>
      </w:pPr>
      <w:bookmarkStart w:id="82" w:name="_Toc32823984"/>
      <w:r w:rsidRPr="007E6EAB">
        <w:rPr>
          <w:rFonts w:cs="Times New Roman"/>
        </w:rPr>
        <w:t>Appendix 4.1 Effective Road width study</w:t>
      </w:r>
      <w:bookmarkEnd w:id="82"/>
      <w:r w:rsidRPr="007E6EAB">
        <w:rPr>
          <w:rFonts w:cs="Times New Roman"/>
        </w:rPr>
        <w:t xml:space="preserve">  </w:t>
      </w:r>
    </w:p>
    <w:tbl>
      <w:tblPr>
        <w:tblStyle w:val="TableGrid"/>
        <w:tblW w:w="0" w:type="auto"/>
        <w:tblLook w:val="04A0" w:firstRow="1" w:lastRow="0" w:firstColumn="1" w:lastColumn="0" w:noHBand="0" w:noVBand="1"/>
      </w:tblPr>
      <w:tblGrid>
        <w:gridCol w:w="1700"/>
        <w:gridCol w:w="1028"/>
        <w:gridCol w:w="1028"/>
        <w:gridCol w:w="1340"/>
        <w:gridCol w:w="1340"/>
        <w:gridCol w:w="1387"/>
        <w:gridCol w:w="1060"/>
      </w:tblGrid>
      <w:tr w:rsidR="00B97AAC" w:rsidTr="00282431">
        <w:trPr>
          <w:trHeight w:val="138"/>
        </w:trPr>
        <w:tc>
          <w:tcPr>
            <w:tcW w:w="1795" w:type="dxa"/>
            <w:vMerge w:val="restart"/>
            <w:noWrap/>
            <w:hideMark/>
          </w:tcPr>
          <w:p w:rsidR="00B97AAC" w:rsidRPr="007E6EAB" w:rsidRDefault="00B97AAC" w:rsidP="00282431">
            <w:pPr>
              <w:spacing w:line="480" w:lineRule="auto"/>
              <w:rPr>
                <w:rFonts w:cs="Times New Roman"/>
              </w:rPr>
            </w:pPr>
            <w:r w:rsidRPr="007E6EAB">
              <w:rPr>
                <w:rFonts w:cs="Times New Roman"/>
              </w:rPr>
              <w:t>Time Interval</w:t>
            </w:r>
          </w:p>
        </w:tc>
        <w:tc>
          <w:tcPr>
            <w:tcW w:w="7555" w:type="dxa"/>
            <w:gridSpan w:val="6"/>
            <w:tcBorders>
              <w:top w:val="single" w:sz="4" w:space="0" w:color="auto"/>
            </w:tcBorders>
            <w:noWrap/>
            <w:hideMark/>
          </w:tcPr>
          <w:p w:rsidR="00B97AAC" w:rsidRPr="007E6EAB" w:rsidRDefault="00B97AAC" w:rsidP="00282431">
            <w:pPr>
              <w:spacing w:line="480" w:lineRule="auto"/>
              <w:rPr>
                <w:rFonts w:cs="Times New Roman"/>
                <w:b/>
                <w:bCs/>
                <w:i/>
                <w:iCs/>
              </w:rPr>
            </w:pPr>
            <w:r w:rsidRPr="007E6EAB">
              <w:rPr>
                <w:rFonts w:cs="Times New Roman"/>
                <w:b/>
                <w:bCs/>
                <w:i/>
                <w:iCs/>
              </w:rPr>
              <w:t xml:space="preserve">                        Effective road width in meter</w:t>
            </w:r>
          </w:p>
        </w:tc>
      </w:tr>
      <w:tr w:rsidR="00B97AAC" w:rsidTr="00282431">
        <w:trPr>
          <w:trHeight w:val="873"/>
        </w:trPr>
        <w:tc>
          <w:tcPr>
            <w:tcW w:w="1795" w:type="dxa"/>
            <w:vMerge/>
            <w:noWrap/>
          </w:tcPr>
          <w:p w:rsidR="00B97AAC" w:rsidRPr="007E6EAB" w:rsidRDefault="00B97AAC" w:rsidP="00282431">
            <w:pPr>
              <w:spacing w:line="480" w:lineRule="auto"/>
              <w:rPr>
                <w:rFonts w:cs="Times New Roman"/>
              </w:rPr>
            </w:pPr>
          </w:p>
        </w:tc>
        <w:tc>
          <w:tcPr>
            <w:tcW w:w="1080" w:type="dxa"/>
            <w:tcBorders>
              <w:top w:val="single" w:sz="4" w:space="0" w:color="auto"/>
            </w:tcBorders>
            <w:noWrap/>
          </w:tcPr>
          <w:p w:rsidR="00B97AAC" w:rsidRPr="007E6EAB" w:rsidRDefault="00B97AAC" w:rsidP="00282431">
            <w:pPr>
              <w:spacing w:line="480" w:lineRule="auto"/>
              <w:jc w:val="center"/>
              <w:rPr>
                <w:rFonts w:cs="Times New Roman"/>
              </w:rPr>
            </w:pPr>
            <w:r w:rsidRPr="007E6EAB">
              <w:rPr>
                <w:rFonts w:cs="Times New Roman"/>
              </w:rPr>
              <w:t>For the 1</w:t>
            </w:r>
            <w:r w:rsidRPr="007E6EAB">
              <w:rPr>
                <w:rFonts w:cs="Times New Roman"/>
                <w:vertAlign w:val="superscript"/>
              </w:rPr>
              <w:t>st</w:t>
            </w:r>
          </w:p>
          <w:p w:rsidR="00B97AAC" w:rsidRPr="007E6EAB" w:rsidRDefault="00B97AAC" w:rsidP="00282431">
            <w:pPr>
              <w:spacing w:line="480" w:lineRule="auto"/>
              <w:jc w:val="center"/>
              <w:rPr>
                <w:rFonts w:cs="Times New Roman"/>
              </w:rPr>
            </w:pPr>
            <w:r w:rsidRPr="007E6EAB">
              <w:rPr>
                <w:rFonts w:cs="Times New Roman"/>
              </w:rPr>
              <w:t>3 min</w:t>
            </w:r>
          </w:p>
        </w:tc>
        <w:tc>
          <w:tcPr>
            <w:tcW w:w="1079" w:type="dxa"/>
            <w:tcBorders>
              <w:top w:val="single" w:sz="4" w:space="0" w:color="auto"/>
            </w:tcBorders>
            <w:noWrap/>
          </w:tcPr>
          <w:p w:rsidR="00B97AAC" w:rsidRPr="007E6EAB" w:rsidRDefault="00B97AAC" w:rsidP="00282431">
            <w:pPr>
              <w:spacing w:line="480" w:lineRule="auto"/>
              <w:jc w:val="center"/>
              <w:rPr>
                <w:rFonts w:cs="Times New Roman"/>
              </w:rPr>
            </w:pPr>
            <w:r w:rsidRPr="007E6EAB">
              <w:rPr>
                <w:rFonts w:cs="Times New Roman"/>
              </w:rPr>
              <w:t>For the 2nd</w:t>
            </w:r>
          </w:p>
          <w:p w:rsidR="00B97AAC" w:rsidRPr="007E6EAB" w:rsidRDefault="00B97AAC" w:rsidP="00282431">
            <w:pPr>
              <w:spacing w:line="480" w:lineRule="auto"/>
              <w:jc w:val="center"/>
              <w:rPr>
                <w:rFonts w:cs="Times New Roman"/>
              </w:rPr>
            </w:pPr>
            <w:r w:rsidRPr="007E6EAB">
              <w:rPr>
                <w:rFonts w:cs="Times New Roman"/>
              </w:rPr>
              <w:t>3 minute</w:t>
            </w:r>
          </w:p>
        </w:tc>
        <w:tc>
          <w:tcPr>
            <w:tcW w:w="1411" w:type="dxa"/>
            <w:tcBorders>
              <w:top w:val="single" w:sz="4" w:space="0" w:color="auto"/>
            </w:tcBorders>
            <w:noWrap/>
          </w:tcPr>
          <w:p w:rsidR="00B97AAC" w:rsidRPr="007E6EAB" w:rsidRDefault="00B97AAC" w:rsidP="00282431">
            <w:pPr>
              <w:spacing w:line="480" w:lineRule="auto"/>
              <w:jc w:val="center"/>
              <w:rPr>
                <w:rFonts w:cs="Times New Roman"/>
              </w:rPr>
            </w:pPr>
            <w:r w:rsidRPr="007E6EAB">
              <w:rPr>
                <w:rFonts w:cs="Times New Roman"/>
              </w:rPr>
              <w:t xml:space="preserve">For the </w:t>
            </w:r>
          </w:p>
          <w:p w:rsidR="00B97AAC" w:rsidRPr="007E6EAB" w:rsidRDefault="00B97AAC" w:rsidP="00282431">
            <w:pPr>
              <w:spacing w:line="480" w:lineRule="auto"/>
              <w:jc w:val="center"/>
              <w:rPr>
                <w:rFonts w:cs="Times New Roman"/>
              </w:rPr>
            </w:pPr>
            <w:r w:rsidRPr="007E6EAB">
              <w:rPr>
                <w:rFonts w:cs="Times New Roman"/>
              </w:rPr>
              <w:t xml:space="preserve">3rd </w:t>
            </w:r>
          </w:p>
          <w:p w:rsidR="00B97AAC" w:rsidRPr="007E6EAB" w:rsidRDefault="00B97AAC" w:rsidP="00282431">
            <w:pPr>
              <w:spacing w:line="480" w:lineRule="auto"/>
              <w:jc w:val="center"/>
              <w:rPr>
                <w:rFonts w:cs="Times New Roman"/>
              </w:rPr>
            </w:pPr>
            <w:r w:rsidRPr="007E6EAB">
              <w:rPr>
                <w:rFonts w:cs="Times New Roman"/>
              </w:rPr>
              <w:t>3 minute</w:t>
            </w:r>
          </w:p>
        </w:tc>
        <w:tc>
          <w:tcPr>
            <w:tcW w:w="1411" w:type="dxa"/>
            <w:tcBorders>
              <w:top w:val="single" w:sz="4" w:space="0" w:color="auto"/>
            </w:tcBorders>
            <w:noWrap/>
          </w:tcPr>
          <w:p w:rsidR="00B97AAC" w:rsidRPr="007E6EAB" w:rsidRDefault="00B97AAC" w:rsidP="00282431">
            <w:pPr>
              <w:spacing w:line="480" w:lineRule="auto"/>
              <w:jc w:val="center"/>
              <w:rPr>
                <w:rFonts w:cs="Times New Roman"/>
              </w:rPr>
            </w:pPr>
            <w:r w:rsidRPr="007E6EAB">
              <w:rPr>
                <w:rFonts w:cs="Times New Roman"/>
              </w:rPr>
              <w:t xml:space="preserve">For the </w:t>
            </w:r>
          </w:p>
          <w:p w:rsidR="00B97AAC" w:rsidRPr="007E6EAB" w:rsidRDefault="00B97AAC" w:rsidP="00282431">
            <w:pPr>
              <w:spacing w:line="480" w:lineRule="auto"/>
              <w:jc w:val="center"/>
              <w:rPr>
                <w:rFonts w:cs="Times New Roman"/>
              </w:rPr>
            </w:pPr>
            <w:r w:rsidRPr="007E6EAB">
              <w:rPr>
                <w:rFonts w:cs="Times New Roman"/>
              </w:rPr>
              <w:t>4</w:t>
            </w:r>
            <w:r w:rsidRPr="007E6EAB">
              <w:rPr>
                <w:rFonts w:cs="Times New Roman"/>
                <w:vertAlign w:val="superscript"/>
              </w:rPr>
              <w:t>th</w:t>
            </w:r>
          </w:p>
          <w:p w:rsidR="00B97AAC" w:rsidRPr="007E6EAB" w:rsidRDefault="00B97AAC" w:rsidP="00282431">
            <w:pPr>
              <w:spacing w:line="480" w:lineRule="auto"/>
              <w:jc w:val="center"/>
              <w:rPr>
                <w:rFonts w:cs="Times New Roman"/>
              </w:rPr>
            </w:pPr>
            <w:r w:rsidRPr="007E6EAB">
              <w:rPr>
                <w:rFonts w:cs="Times New Roman"/>
              </w:rPr>
              <w:t xml:space="preserve"> 3 minute</w:t>
            </w:r>
          </w:p>
        </w:tc>
        <w:tc>
          <w:tcPr>
            <w:tcW w:w="1461" w:type="dxa"/>
            <w:tcBorders>
              <w:top w:val="single" w:sz="4" w:space="0" w:color="auto"/>
            </w:tcBorders>
            <w:noWrap/>
          </w:tcPr>
          <w:p w:rsidR="00B97AAC" w:rsidRPr="007E6EAB" w:rsidRDefault="00B97AAC" w:rsidP="00282431">
            <w:pPr>
              <w:spacing w:line="480" w:lineRule="auto"/>
              <w:jc w:val="center"/>
              <w:rPr>
                <w:rFonts w:cs="Times New Roman"/>
              </w:rPr>
            </w:pPr>
            <w:r w:rsidRPr="007E6EAB">
              <w:rPr>
                <w:rFonts w:cs="Times New Roman"/>
              </w:rPr>
              <w:t xml:space="preserve">For the </w:t>
            </w:r>
          </w:p>
          <w:p w:rsidR="00B97AAC" w:rsidRPr="007E6EAB" w:rsidRDefault="00B97AAC" w:rsidP="00282431">
            <w:pPr>
              <w:spacing w:line="480" w:lineRule="auto"/>
              <w:jc w:val="center"/>
              <w:rPr>
                <w:rFonts w:cs="Times New Roman"/>
              </w:rPr>
            </w:pPr>
            <w:r w:rsidRPr="007E6EAB">
              <w:rPr>
                <w:rFonts w:cs="Times New Roman"/>
              </w:rPr>
              <w:t>Last</w:t>
            </w:r>
          </w:p>
          <w:p w:rsidR="00B97AAC" w:rsidRPr="007E6EAB" w:rsidRDefault="00B97AAC" w:rsidP="00282431">
            <w:pPr>
              <w:spacing w:line="480" w:lineRule="auto"/>
              <w:jc w:val="center"/>
              <w:rPr>
                <w:rFonts w:cs="Times New Roman"/>
              </w:rPr>
            </w:pPr>
            <w:r w:rsidRPr="007E6EAB">
              <w:rPr>
                <w:rFonts w:cs="Times New Roman"/>
              </w:rPr>
              <w:t xml:space="preserve"> 3 minte</w:t>
            </w:r>
          </w:p>
        </w:tc>
        <w:tc>
          <w:tcPr>
            <w:tcW w:w="1113" w:type="dxa"/>
            <w:tcBorders>
              <w:top w:val="single" w:sz="4" w:space="0" w:color="auto"/>
            </w:tcBorders>
            <w:noWrap/>
          </w:tcPr>
          <w:p w:rsidR="00B97AAC" w:rsidRPr="007E6EAB" w:rsidRDefault="00B97AAC" w:rsidP="00282431">
            <w:pPr>
              <w:spacing w:line="480" w:lineRule="auto"/>
              <w:rPr>
                <w:rFonts w:cs="Times New Roman"/>
              </w:rPr>
            </w:pPr>
            <w:r w:rsidRPr="007E6EAB">
              <w:rPr>
                <w:rFonts w:cs="Times New Roman"/>
              </w:rPr>
              <w:t>Average ERW</w:t>
            </w:r>
          </w:p>
        </w:tc>
      </w:tr>
      <w:tr w:rsidR="00B97AAC" w:rsidTr="00282431">
        <w:trPr>
          <w:trHeight w:val="300"/>
        </w:trPr>
        <w:tc>
          <w:tcPr>
            <w:tcW w:w="17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7:00-7:15</w:t>
            </w:r>
          </w:p>
        </w:tc>
        <w:tc>
          <w:tcPr>
            <w:tcW w:w="1080" w:type="dxa"/>
            <w:noWrap/>
            <w:hideMark/>
          </w:tcPr>
          <w:p w:rsidR="00B97AAC" w:rsidRPr="007E6EAB" w:rsidRDefault="00B97AAC" w:rsidP="00282431">
            <w:pPr>
              <w:spacing w:line="480" w:lineRule="auto"/>
              <w:rPr>
                <w:rFonts w:cs="Times New Roman"/>
              </w:rPr>
            </w:pPr>
            <w:r w:rsidRPr="007E6EAB">
              <w:rPr>
                <w:rFonts w:cs="Times New Roman"/>
              </w:rPr>
              <w:t>9</w:t>
            </w:r>
          </w:p>
        </w:tc>
        <w:tc>
          <w:tcPr>
            <w:tcW w:w="1079" w:type="dxa"/>
            <w:noWrap/>
            <w:hideMark/>
          </w:tcPr>
          <w:p w:rsidR="00B97AAC" w:rsidRPr="007E6EAB" w:rsidRDefault="00B97AAC" w:rsidP="00282431">
            <w:pPr>
              <w:spacing w:line="480" w:lineRule="auto"/>
              <w:rPr>
                <w:rFonts w:cs="Times New Roman"/>
              </w:rPr>
            </w:pPr>
            <w:r w:rsidRPr="007E6EAB">
              <w:rPr>
                <w:rFonts w:cs="Times New Roman"/>
              </w:rPr>
              <w:t>10 </w:t>
            </w:r>
          </w:p>
        </w:tc>
        <w:tc>
          <w:tcPr>
            <w:tcW w:w="1411" w:type="dxa"/>
            <w:noWrap/>
            <w:hideMark/>
          </w:tcPr>
          <w:p w:rsidR="00B97AAC" w:rsidRPr="007E6EAB" w:rsidRDefault="00B97AAC" w:rsidP="00282431">
            <w:pPr>
              <w:spacing w:line="480" w:lineRule="auto"/>
              <w:rPr>
                <w:rFonts w:cs="Times New Roman"/>
              </w:rPr>
            </w:pPr>
            <w:r w:rsidRPr="007E6EAB">
              <w:rPr>
                <w:rFonts w:cs="Times New Roman"/>
              </w:rPr>
              <w:t> 8</w:t>
            </w:r>
          </w:p>
        </w:tc>
        <w:tc>
          <w:tcPr>
            <w:tcW w:w="1411" w:type="dxa"/>
            <w:noWrap/>
            <w:hideMark/>
          </w:tcPr>
          <w:p w:rsidR="00B97AAC" w:rsidRPr="007E6EAB" w:rsidRDefault="00B97AAC" w:rsidP="00282431">
            <w:pPr>
              <w:spacing w:line="480" w:lineRule="auto"/>
              <w:rPr>
                <w:rFonts w:cs="Times New Roman"/>
              </w:rPr>
            </w:pPr>
            <w:r w:rsidRPr="007E6EAB">
              <w:rPr>
                <w:rFonts w:cs="Times New Roman"/>
              </w:rPr>
              <w:t>8.5</w:t>
            </w:r>
          </w:p>
        </w:tc>
        <w:tc>
          <w:tcPr>
            <w:tcW w:w="14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8</w:t>
            </w:r>
          </w:p>
        </w:tc>
        <w:tc>
          <w:tcPr>
            <w:tcW w:w="11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8.7</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7:15-7:30</w:t>
            </w:r>
          </w:p>
        </w:tc>
        <w:tc>
          <w:tcPr>
            <w:tcW w:w="1080" w:type="dxa"/>
            <w:noWrap/>
            <w:hideMark/>
          </w:tcPr>
          <w:p w:rsidR="00B97AAC" w:rsidRPr="007E6EAB" w:rsidRDefault="00B97AAC" w:rsidP="00282431">
            <w:pPr>
              <w:spacing w:line="480" w:lineRule="auto"/>
              <w:rPr>
                <w:rFonts w:cs="Times New Roman"/>
              </w:rPr>
            </w:pPr>
            <w:r w:rsidRPr="007E6EAB">
              <w:rPr>
                <w:rFonts w:cs="Times New Roman"/>
              </w:rPr>
              <w:t> 7</w:t>
            </w:r>
          </w:p>
        </w:tc>
        <w:tc>
          <w:tcPr>
            <w:tcW w:w="1079" w:type="dxa"/>
            <w:noWrap/>
            <w:hideMark/>
          </w:tcPr>
          <w:p w:rsidR="00B97AAC" w:rsidRPr="007E6EAB" w:rsidRDefault="00B97AAC" w:rsidP="00282431">
            <w:pPr>
              <w:spacing w:line="480" w:lineRule="auto"/>
              <w:rPr>
                <w:rFonts w:cs="Times New Roman"/>
              </w:rPr>
            </w:pPr>
            <w:r w:rsidRPr="007E6EAB">
              <w:rPr>
                <w:rFonts w:cs="Times New Roman"/>
              </w:rPr>
              <w:t> 6.5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8</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5</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6.3</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7:30-7:45</w:t>
            </w:r>
          </w:p>
        </w:tc>
        <w:tc>
          <w:tcPr>
            <w:tcW w:w="1080" w:type="dxa"/>
            <w:noWrap/>
            <w:hideMark/>
          </w:tcPr>
          <w:p w:rsidR="00B97AAC" w:rsidRPr="007E6EAB" w:rsidRDefault="00B97AAC" w:rsidP="00282431">
            <w:pPr>
              <w:spacing w:line="480" w:lineRule="auto"/>
              <w:rPr>
                <w:rFonts w:cs="Times New Roman"/>
              </w:rPr>
            </w:pPr>
            <w:r w:rsidRPr="007E6EAB">
              <w:rPr>
                <w:rFonts w:cs="Times New Roman"/>
              </w:rPr>
              <w:t> 6</w:t>
            </w:r>
          </w:p>
        </w:tc>
        <w:tc>
          <w:tcPr>
            <w:tcW w:w="1079" w:type="dxa"/>
            <w:noWrap/>
            <w:hideMark/>
          </w:tcPr>
          <w:p w:rsidR="00B97AAC" w:rsidRPr="007E6EAB" w:rsidRDefault="00B97AAC" w:rsidP="00282431">
            <w:pPr>
              <w:spacing w:line="480" w:lineRule="auto"/>
              <w:rPr>
                <w:rFonts w:cs="Times New Roman"/>
              </w:rPr>
            </w:pPr>
            <w:r w:rsidRPr="007E6EAB">
              <w:rPr>
                <w:rFonts w:cs="Times New Roman"/>
              </w:rPr>
              <w:t> 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6</w:t>
            </w:r>
          </w:p>
        </w:tc>
        <w:tc>
          <w:tcPr>
            <w:tcW w:w="1411" w:type="dxa"/>
            <w:noWrap/>
            <w:hideMark/>
          </w:tcPr>
          <w:p w:rsidR="00B97AAC" w:rsidRPr="007E6EAB" w:rsidRDefault="00B97AAC" w:rsidP="00282431">
            <w:pPr>
              <w:spacing w:line="480" w:lineRule="auto"/>
              <w:rPr>
                <w:rFonts w:cs="Times New Roman"/>
              </w:rPr>
            </w:pPr>
            <w:r w:rsidRPr="007E6EAB">
              <w:rPr>
                <w:rFonts w:cs="Times New Roman"/>
              </w:rPr>
              <w:t> 6</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6</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5.8</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7:45-8:00</w:t>
            </w:r>
          </w:p>
        </w:tc>
        <w:tc>
          <w:tcPr>
            <w:tcW w:w="1080" w:type="dxa"/>
            <w:noWrap/>
            <w:hideMark/>
          </w:tcPr>
          <w:p w:rsidR="00B97AAC" w:rsidRPr="007E6EAB" w:rsidRDefault="00B97AAC" w:rsidP="00282431">
            <w:pPr>
              <w:spacing w:line="480" w:lineRule="auto"/>
              <w:rPr>
                <w:rFonts w:cs="Times New Roman"/>
              </w:rPr>
            </w:pPr>
            <w:r w:rsidRPr="007E6EAB">
              <w:rPr>
                <w:rFonts w:cs="Times New Roman"/>
              </w:rPr>
              <w:t> 6</w:t>
            </w:r>
          </w:p>
        </w:tc>
        <w:tc>
          <w:tcPr>
            <w:tcW w:w="1079" w:type="dxa"/>
            <w:noWrap/>
            <w:hideMark/>
          </w:tcPr>
          <w:p w:rsidR="00B97AAC" w:rsidRPr="007E6EAB" w:rsidRDefault="00B97AAC" w:rsidP="00282431">
            <w:pPr>
              <w:spacing w:line="480" w:lineRule="auto"/>
              <w:rPr>
                <w:rFonts w:cs="Times New Roman"/>
              </w:rPr>
            </w:pPr>
            <w:r w:rsidRPr="007E6EAB">
              <w:rPr>
                <w:rFonts w:cs="Times New Roman"/>
              </w:rPr>
              <w:t> 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7</w:t>
            </w:r>
          </w:p>
        </w:tc>
        <w:tc>
          <w:tcPr>
            <w:tcW w:w="1411" w:type="dxa"/>
            <w:noWrap/>
            <w:hideMark/>
          </w:tcPr>
          <w:p w:rsidR="00B97AAC" w:rsidRPr="007E6EAB" w:rsidRDefault="00B97AAC" w:rsidP="00282431">
            <w:pPr>
              <w:spacing w:line="480" w:lineRule="auto"/>
              <w:rPr>
                <w:rFonts w:cs="Times New Roman"/>
              </w:rPr>
            </w:pPr>
            <w:r w:rsidRPr="007E6EAB">
              <w:rPr>
                <w:rFonts w:cs="Times New Roman"/>
              </w:rPr>
              <w:t> 5.5</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6</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5.9</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8:00-8:15</w:t>
            </w:r>
          </w:p>
        </w:tc>
        <w:tc>
          <w:tcPr>
            <w:tcW w:w="1080" w:type="dxa"/>
            <w:noWrap/>
            <w:hideMark/>
          </w:tcPr>
          <w:p w:rsidR="00B97AAC" w:rsidRPr="007E6EAB" w:rsidRDefault="00B97AAC" w:rsidP="00282431">
            <w:pPr>
              <w:spacing w:line="480" w:lineRule="auto"/>
              <w:rPr>
                <w:rFonts w:cs="Times New Roman"/>
              </w:rPr>
            </w:pPr>
            <w:r w:rsidRPr="007E6EAB">
              <w:rPr>
                <w:rFonts w:cs="Times New Roman"/>
              </w:rPr>
              <w:t> 5.5</w:t>
            </w:r>
          </w:p>
        </w:tc>
        <w:tc>
          <w:tcPr>
            <w:tcW w:w="1079" w:type="dxa"/>
            <w:noWrap/>
            <w:hideMark/>
          </w:tcPr>
          <w:p w:rsidR="00B97AAC" w:rsidRPr="007E6EAB" w:rsidRDefault="00B97AAC" w:rsidP="00282431">
            <w:pPr>
              <w:spacing w:line="480" w:lineRule="auto"/>
              <w:rPr>
                <w:rFonts w:cs="Times New Roman"/>
              </w:rPr>
            </w:pPr>
            <w:r w:rsidRPr="007E6EAB">
              <w:rPr>
                <w:rFonts w:cs="Times New Roman"/>
              </w:rPr>
              <w:t> 7</w:t>
            </w:r>
          </w:p>
        </w:tc>
        <w:tc>
          <w:tcPr>
            <w:tcW w:w="1411" w:type="dxa"/>
            <w:noWrap/>
            <w:hideMark/>
          </w:tcPr>
          <w:p w:rsidR="00B97AAC" w:rsidRPr="007E6EAB" w:rsidRDefault="00B97AAC" w:rsidP="00282431">
            <w:pPr>
              <w:spacing w:line="480" w:lineRule="auto"/>
              <w:rPr>
                <w:rFonts w:cs="Times New Roman"/>
              </w:rPr>
            </w:pPr>
            <w:r w:rsidRPr="007E6EAB">
              <w:rPr>
                <w:rFonts w:cs="Times New Roman"/>
              </w:rPr>
              <w:t> 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6</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4</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5.5</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8:15-8:30</w:t>
            </w:r>
          </w:p>
        </w:tc>
        <w:tc>
          <w:tcPr>
            <w:tcW w:w="1080" w:type="dxa"/>
            <w:noWrap/>
            <w:hideMark/>
          </w:tcPr>
          <w:p w:rsidR="00B97AAC" w:rsidRPr="007E6EAB" w:rsidRDefault="00B97AAC" w:rsidP="00282431">
            <w:pPr>
              <w:spacing w:line="480" w:lineRule="auto"/>
              <w:rPr>
                <w:rFonts w:cs="Times New Roman"/>
              </w:rPr>
            </w:pPr>
            <w:r w:rsidRPr="007E6EAB">
              <w:rPr>
                <w:rFonts w:cs="Times New Roman"/>
              </w:rPr>
              <w:t> 6</w:t>
            </w:r>
          </w:p>
        </w:tc>
        <w:tc>
          <w:tcPr>
            <w:tcW w:w="1079" w:type="dxa"/>
            <w:noWrap/>
            <w:hideMark/>
          </w:tcPr>
          <w:p w:rsidR="00B97AAC" w:rsidRPr="007E6EAB" w:rsidRDefault="00B97AAC" w:rsidP="00282431">
            <w:pPr>
              <w:spacing w:line="480" w:lineRule="auto"/>
              <w:rPr>
                <w:rFonts w:cs="Times New Roman"/>
              </w:rPr>
            </w:pPr>
            <w:r w:rsidRPr="007E6EAB">
              <w:rPr>
                <w:rFonts w:cs="Times New Roman"/>
              </w:rPr>
              <w:t> 7</w:t>
            </w:r>
          </w:p>
        </w:tc>
        <w:tc>
          <w:tcPr>
            <w:tcW w:w="1411" w:type="dxa"/>
            <w:noWrap/>
            <w:hideMark/>
          </w:tcPr>
          <w:p w:rsidR="00B97AAC" w:rsidRPr="007E6EAB" w:rsidRDefault="00B97AAC" w:rsidP="00282431">
            <w:pPr>
              <w:spacing w:line="480" w:lineRule="auto"/>
              <w:rPr>
                <w:rFonts w:cs="Times New Roman"/>
              </w:rPr>
            </w:pPr>
            <w:r w:rsidRPr="007E6EAB">
              <w:rPr>
                <w:rFonts w:cs="Times New Roman"/>
              </w:rPr>
              <w:t> 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5</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5.5</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5.7</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8:30-8:45</w:t>
            </w:r>
          </w:p>
        </w:tc>
        <w:tc>
          <w:tcPr>
            <w:tcW w:w="1080" w:type="dxa"/>
            <w:noWrap/>
            <w:hideMark/>
          </w:tcPr>
          <w:p w:rsidR="00B97AAC" w:rsidRPr="007E6EAB" w:rsidRDefault="00B97AAC" w:rsidP="00282431">
            <w:pPr>
              <w:spacing w:line="480" w:lineRule="auto"/>
              <w:rPr>
                <w:rFonts w:cs="Times New Roman"/>
              </w:rPr>
            </w:pPr>
            <w:r w:rsidRPr="007E6EAB">
              <w:rPr>
                <w:rFonts w:cs="Times New Roman"/>
              </w:rPr>
              <w:t> 5</w:t>
            </w:r>
          </w:p>
        </w:tc>
        <w:tc>
          <w:tcPr>
            <w:tcW w:w="1079" w:type="dxa"/>
            <w:noWrap/>
            <w:hideMark/>
          </w:tcPr>
          <w:p w:rsidR="00B97AAC" w:rsidRPr="007E6EAB" w:rsidRDefault="00B97AAC" w:rsidP="00282431">
            <w:pPr>
              <w:spacing w:line="480" w:lineRule="auto"/>
              <w:rPr>
                <w:rFonts w:cs="Times New Roman"/>
              </w:rPr>
            </w:pPr>
            <w:r w:rsidRPr="007E6EAB">
              <w:rPr>
                <w:rFonts w:cs="Times New Roman"/>
              </w:rPr>
              <w:t>3 </w:t>
            </w:r>
          </w:p>
        </w:tc>
        <w:tc>
          <w:tcPr>
            <w:tcW w:w="1411" w:type="dxa"/>
            <w:noWrap/>
            <w:hideMark/>
          </w:tcPr>
          <w:p w:rsidR="00B97AAC" w:rsidRPr="007E6EAB" w:rsidRDefault="00B97AAC" w:rsidP="00282431">
            <w:pPr>
              <w:spacing w:line="480" w:lineRule="auto"/>
              <w:rPr>
                <w:rFonts w:cs="Times New Roman"/>
              </w:rPr>
            </w:pPr>
            <w:r w:rsidRPr="007E6EAB">
              <w:rPr>
                <w:rFonts w:cs="Times New Roman"/>
              </w:rPr>
              <w:t>3</w:t>
            </w:r>
          </w:p>
        </w:tc>
        <w:tc>
          <w:tcPr>
            <w:tcW w:w="1411" w:type="dxa"/>
            <w:noWrap/>
            <w:hideMark/>
          </w:tcPr>
          <w:p w:rsidR="00B97AAC" w:rsidRPr="007E6EAB" w:rsidRDefault="00B97AAC" w:rsidP="00282431">
            <w:pPr>
              <w:spacing w:line="480" w:lineRule="auto"/>
              <w:rPr>
                <w:rFonts w:cs="Times New Roman"/>
              </w:rPr>
            </w:pPr>
            <w:r w:rsidRPr="007E6EAB">
              <w:rPr>
                <w:rFonts w:cs="Times New Roman"/>
              </w:rPr>
              <w:t>4 </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7</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4.4</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8:45-9:00</w:t>
            </w:r>
          </w:p>
        </w:tc>
        <w:tc>
          <w:tcPr>
            <w:tcW w:w="1080" w:type="dxa"/>
            <w:noWrap/>
            <w:hideMark/>
          </w:tcPr>
          <w:p w:rsidR="00B97AAC" w:rsidRPr="007E6EAB" w:rsidRDefault="00B97AAC" w:rsidP="00282431">
            <w:pPr>
              <w:spacing w:line="480" w:lineRule="auto"/>
              <w:rPr>
                <w:rFonts w:cs="Times New Roman"/>
              </w:rPr>
            </w:pPr>
            <w:r w:rsidRPr="007E6EAB">
              <w:rPr>
                <w:rFonts w:cs="Times New Roman"/>
              </w:rPr>
              <w:t> 5</w:t>
            </w:r>
          </w:p>
        </w:tc>
        <w:tc>
          <w:tcPr>
            <w:tcW w:w="1079" w:type="dxa"/>
            <w:noWrap/>
            <w:hideMark/>
          </w:tcPr>
          <w:p w:rsidR="00B97AAC" w:rsidRPr="007E6EAB" w:rsidRDefault="00B97AAC" w:rsidP="00282431">
            <w:pPr>
              <w:spacing w:line="480" w:lineRule="auto"/>
              <w:rPr>
                <w:rFonts w:cs="Times New Roman"/>
              </w:rPr>
            </w:pPr>
            <w:r w:rsidRPr="007E6EAB">
              <w:rPr>
                <w:rFonts w:cs="Times New Roman"/>
              </w:rPr>
              <w:t> 4</w:t>
            </w:r>
          </w:p>
        </w:tc>
        <w:tc>
          <w:tcPr>
            <w:tcW w:w="1411" w:type="dxa"/>
            <w:noWrap/>
            <w:hideMark/>
          </w:tcPr>
          <w:p w:rsidR="00B97AAC" w:rsidRPr="007E6EAB" w:rsidRDefault="00B97AAC" w:rsidP="00282431">
            <w:pPr>
              <w:spacing w:line="480" w:lineRule="auto"/>
              <w:rPr>
                <w:rFonts w:cs="Times New Roman"/>
              </w:rPr>
            </w:pPr>
            <w:r w:rsidRPr="007E6EAB">
              <w:rPr>
                <w:rFonts w:cs="Times New Roman"/>
              </w:rPr>
              <w:t> 6</w:t>
            </w:r>
          </w:p>
        </w:tc>
        <w:tc>
          <w:tcPr>
            <w:tcW w:w="1411" w:type="dxa"/>
            <w:noWrap/>
            <w:hideMark/>
          </w:tcPr>
          <w:p w:rsidR="00B97AAC" w:rsidRPr="007E6EAB" w:rsidRDefault="00B97AAC" w:rsidP="00282431">
            <w:pPr>
              <w:spacing w:line="480" w:lineRule="auto"/>
              <w:rPr>
                <w:rFonts w:cs="Times New Roman"/>
              </w:rPr>
            </w:pPr>
            <w:r w:rsidRPr="007E6EAB">
              <w:rPr>
                <w:rFonts w:cs="Times New Roman"/>
              </w:rPr>
              <w:t> 3</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3</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4.2</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9:00-9:15</w:t>
            </w:r>
          </w:p>
        </w:tc>
        <w:tc>
          <w:tcPr>
            <w:tcW w:w="1080" w:type="dxa"/>
            <w:noWrap/>
            <w:hideMark/>
          </w:tcPr>
          <w:p w:rsidR="00B97AAC" w:rsidRPr="007E6EAB" w:rsidRDefault="00B97AAC" w:rsidP="00282431">
            <w:pPr>
              <w:spacing w:line="480" w:lineRule="auto"/>
              <w:rPr>
                <w:rFonts w:cs="Times New Roman"/>
              </w:rPr>
            </w:pPr>
            <w:r w:rsidRPr="007E6EAB">
              <w:rPr>
                <w:rFonts w:cs="Times New Roman"/>
              </w:rPr>
              <w:t> 6</w:t>
            </w:r>
          </w:p>
        </w:tc>
        <w:tc>
          <w:tcPr>
            <w:tcW w:w="1079" w:type="dxa"/>
            <w:noWrap/>
            <w:hideMark/>
          </w:tcPr>
          <w:p w:rsidR="00B97AAC" w:rsidRPr="007E6EAB" w:rsidRDefault="00B97AAC" w:rsidP="00282431">
            <w:pPr>
              <w:spacing w:line="480" w:lineRule="auto"/>
              <w:rPr>
                <w:rFonts w:cs="Times New Roman"/>
              </w:rPr>
            </w:pPr>
            <w:r w:rsidRPr="007E6EAB">
              <w:rPr>
                <w:rFonts w:cs="Times New Roman"/>
              </w:rPr>
              <w:t> 3.5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3</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3</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4.1</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9:15-9:30</w:t>
            </w:r>
          </w:p>
        </w:tc>
        <w:tc>
          <w:tcPr>
            <w:tcW w:w="1080" w:type="dxa"/>
            <w:noWrap/>
            <w:hideMark/>
          </w:tcPr>
          <w:p w:rsidR="00B97AAC" w:rsidRPr="007E6EAB" w:rsidRDefault="00B97AAC" w:rsidP="00282431">
            <w:pPr>
              <w:spacing w:line="480" w:lineRule="auto"/>
              <w:rPr>
                <w:rFonts w:cs="Times New Roman"/>
              </w:rPr>
            </w:pPr>
            <w:r w:rsidRPr="007E6EAB">
              <w:rPr>
                <w:rFonts w:cs="Times New Roman"/>
              </w:rPr>
              <w:t> 5</w:t>
            </w:r>
          </w:p>
        </w:tc>
        <w:tc>
          <w:tcPr>
            <w:tcW w:w="1079" w:type="dxa"/>
            <w:noWrap/>
            <w:hideMark/>
          </w:tcPr>
          <w:p w:rsidR="00B97AAC" w:rsidRPr="007E6EAB" w:rsidRDefault="00B97AAC" w:rsidP="00282431">
            <w:pPr>
              <w:spacing w:line="480" w:lineRule="auto"/>
              <w:rPr>
                <w:rFonts w:cs="Times New Roman"/>
              </w:rPr>
            </w:pPr>
            <w:r w:rsidRPr="007E6EAB">
              <w:rPr>
                <w:rFonts w:cs="Times New Roman"/>
              </w:rPr>
              <w:t> 4</w:t>
            </w:r>
          </w:p>
        </w:tc>
        <w:tc>
          <w:tcPr>
            <w:tcW w:w="1411" w:type="dxa"/>
            <w:noWrap/>
            <w:hideMark/>
          </w:tcPr>
          <w:p w:rsidR="00B97AAC" w:rsidRPr="007E6EAB" w:rsidRDefault="00B97AAC" w:rsidP="00282431">
            <w:pPr>
              <w:spacing w:line="480" w:lineRule="auto"/>
              <w:rPr>
                <w:rFonts w:cs="Times New Roman"/>
              </w:rPr>
            </w:pPr>
            <w:r w:rsidRPr="007E6EAB">
              <w:rPr>
                <w:rFonts w:cs="Times New Roman"/>
              </w:rPr>
              <w:t> 3.5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3</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2</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3.5</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9:30-9:45</w:t>
            </w:r>
          </w:p>
        </w:tc>
        <w:tc>
          <w:tcPr>
            <w:tcW w:w="1080" w:type="dxa"/>
            <w:noWrap/>
            <w:hideMark/>
          </w:tcPr>
          <w:p w:rsidR="00B97AAC" w:rsidRPr="007E6EAB" w:rsidRDefault="00B97AAC" w:rsidP="00282431">
            <w:pPr>
              <w:spacing w:line="480" w:lineRule="auto"/>
              <w:rPr>
                <w:rFonts w:cs="Times New Roman"/>
              </w:rPr>
            </w:pPr>
            <w:r w:rsidRPr="007E6EAB">
              <w:rPr>
                <w:rFonts w:cs="Times New Roman"/>
              </w:rPr>
              <w:t> 5.5</w:t>
            </w:r>
          </w:p>
        </w:tc>
        <w:tc>
          <w:tcPr>
            <w:tcW w:w="1079" w:type="dxa"/>
            <w:noWrap/>
            <w:hideMark/>
          </w:tcPr>
          <w:p w:rsidR="00B97AAC" w:rsidRPr="007E6EAB" w:rsidRDefault="00B97AAC" w:rsidP="00282431">
            <w:pPr>
              <w:spacing w:line="480" w:lineRule="auto"/>
              <w:rPr>
                <w:rFonts w:cs="Times New Roman"/>
              </w:rPr>
            </w:pPr>
            <w:r w:rsidRPr="007E6EAB">
              <w:rPr>
                <w:rFonts w:cs="Times New Roman"/>
              </w:rPr>
              <w:t> 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4</w:t>
            </w:r>
          </w:p>
        </w:tc>
        <w:tc>
          <w:tcPr>
            <w:tcW w:w="1411" w:type="dxa"/>
            <w:noWrap/>
            <w:hideMark/>
          </w:tcPr>
          <w:p w:rsidR="00B97AAC" w:rsidRPr="007E6EAB" w:rsidRDefault="00B97AAC" w:rsidP="00282431">
            <w:pPr>
              <w:spacing w:line="480" w:lineRule="auto"/>
              <w:rPr>
                <w:rFonts w:cs="Times New Roman"/>
              </w:rPr>
            </w:pPr>
            <w:r w:rsidRPr="007E6EAB">
              <w:rPr>
                <w:rFonts w:cs="Times New Roman"/>
              </w:rPr>
              <w:t> 4</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5</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4.7</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9:45-10:00</w:t>
            </w:r>
          </w:p>
        </w:tc>
        <w:tc>
          <w:tcPr>
            <w:tcW w:w="1080" w:type="dxa"/>
            <w:noWrap/>
            <w:hideMark/>
          </w:tcPr>
          <w:p w:rsidR="00B97AAC" w:rsidRPr="007E6EAB" w:rsidRDefault="00B97AAC" w:rsidP="00282431">
            <w:pPr>
              <w:spacing w:line="480" w:lineRule="auto"/>
              <w:rPr>
                <w:rFonts w:cs="Times New Roman"/>
              </w:rPr>
            </w:pPr>
            <w:r w:rsidRPr="007E6EAB">
              <w:rPr>
                <w:rFonts w:cs="Times New Roman"/>
              </w:rPr>
              <w:t> 6.5</w:t>
            </w:r>
          </w:p>
        </w:tc>
        <w:tc>
          <w:tcPr>
            <w:tcW w:w="1079" w:type="dxa"/>
            <w:noWrap/>
            <w:hideMark/>
          </w:tcPr>
          <w:p w:rsidR="00B97AAC" w:rsidRPr="007E6EAB" w:rsidRDefault="00B97AAC" w:rsidP="00282431">
            <w:pPr>
              <w:spacing w:line="480" w:lineRule="auto"/>
              <w:rPr>
                <w:rFonts w:cs="Times New Roman"/>
              </w:rPr>
            </w:pPr>
            <w:r w:rsidRPr="007E6EAB">
              <w:rPr>
                <w:rFonts w:cs="Times New Roman"/>
              </w:rPr>
              <w:t>5 </w:t>
            </w:r>
          </w:p>
        </w:tc>
        <w:tc>
          <w:tcPr>
            <w:tcW w:w="1411" w:type="dxa"/>
            <w:noWrap/>
            <w:hideMark/>
          </w:tcPr>
          <w:p w:rsidR="00B97AAC" w:rsidRPr="007E6EAB" w:rsidRDefault="00B97AAC" w:rsidP="00282431">
            <w:pPr>
              <w:spacing w:line="480" w:lineRule="auto"/>
              <w:rPr>
                <w:rFonts w:cs="Times New Roman"/>
              </w:rPr>
            </w:pPr>
            <w:r w:rsidRPr="007E6EAB">
              <w:rPr>
                <w:rFonts w:cs="Times New Roman"/>
              </w:rPr>
              <w:t>4 </w:t>
            </w:r>
          </w:p>
        </w:tc>
        <w:tc>
          <w:tcPr>
            <w:tcW w:w="1411" w:type="dxa"/>
            <w:noWrap/>
            <w:hideMark/>
          </w:tcPr>
          <w:p w:rsidR="00B97AAC" w:rsidRPr="007E6EAB" w:rsidRDefault="00B97AAC" w:rsidP="00282431">
            <w:pPr>
              <w:spacing w:line="480" w:lineRule="auto"/>
              <w:rPr>
                <w:rFonts w:cs="Times New Roman"/>
              </w:rPr>
            </w:pPr>
            <w:r w:rsidRPr="007E6EAB">
              <w:rPr>
                <w:rFonts w:cs="Times New Roman"/>
              </w:rPr>
              <w:t>5 </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4</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4.9</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10:00-10:15</w:t>
            </w:r>
          </w:p>
        </w:tc>
        <w:tc>
          <w:tcPr>
            <w:tcW w:w="1080" w:type="dxa"/>
            <w:noWrap/>
            <w:hideMark/>
          </w:tcPr>
          <w:p w:rsidR="00B97AAC" w:rsidRPr="007E6EAB" w:rsidRDefault="00B97AAC" w:rsidP="00282431">
            <w:pPr>
              <w:spacing w:line="480" w:lineRule="auto"/>
              <w:rPr>
                <w:rFonts w:cs="Times New Roman"/>
              </w:rPr>
            </w:pPr>
            <w:r w:rsidRPr="007E6EAB">
              <w:rPr>
                <w:rFonts w:cs="Times New Roman"/>
              </w:rPr>
              <w:t> 4</w:t>
            </w:r>
          </w:p>
        </w:tc>
        <w:tc>
          <w:tcPr>
            <w:tcW w:w="1079" w:type="dxa"/>
            <w:noWrap/>
            <w:hideMark/>
          </w:tcPr>
          <w:p w:rsidR="00B97AAC" w:rsidRPr="007E6EAB" w:rsidRDefault="00B97AAC" w:rsidP="00282431">
            <w:pPr>
              <w:spacing w:line="480" w:lineRule="auto"/>
              <w:rPr>
                <w:rFonts w:cs="Times New Roman"/>
              </w:rPr>
            </w:pPr>
            <w:r w:rsidRPr="007E6EAB">
              <w:rPr>
                <w:rFonts w:cs="Times New Roman"/>
              </w:rPr>
              <w:t> 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4</w:t>
            </w:r>
          </w:p>
        </w:tc>
        <w:tc>
          <w:tcPr>
            <w:tcW w:w="1411" w:type="dxa"/>
            <w:noWrap/>
            <w:hideMark/>
          </w:tcPr>
          <w:p w:rsidR="00B97AAC" w:rsidRPr="007E6EAB" w:rsidRDefault="00B97AAC" w:rsidP="00282431">
            <w:pPr>
              <w:spacing w:line="480" w:lineRule="auto"/>
              <w:rPr>
                <w:rFonts w:cs="Times New Roman"/>
              </w:rPr>
            </w:pPr>
            <w:r w:rsidRPr="007E6EAB">
              <w:rPr>
                <w:rFonts w:cs="Times New Roman"/>
              </w:rPr>
              <w:t> 5</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5</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4.6</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10:15-10:30</w:t>
            </w:r>
          </w:p>
        </w:tc>
        <w:tc>
          <w:tcPr>
            <w:tcW w:w="1080" w:type="dxa"/>
            <w:noWrap/>
            <w:hideMark/>
          </w:tcPr>
          <w:p w:rsidR="00B97AAC" w:rsidRPr="007E6EAB" w:rsidRDefault="00B97AAC" w:rsidP="00282431">
            <w:pPr>
              <w:spacing w:line="480" w:lineRule="auto"/>
              <w:rPr>
                <w:rFonts w:cs="Times New Roman"/>
              </w:rPr>
            </w:pPr>
            <w:r w:rsidRPr="007E6EAB">
              <w:rPr>
                <w:rFonts w:cs="Times New Roman"/>
              </w:rPr>
              <w:t> 5</w:t>
            </w:r>
          </w:p>
        </w:tc>
        <w:tc>
          <w:tcPr>
            <w:tcW w:w="1079" w:type="dxa"/>
            <w:noWrap/>
            <w:hideMark/>
          </w:tcPr>
          <w:p w:rsidR="00B97AAC" w:rsidRPr="007E6EAB" w:rsidRDefault="00B97AAC" w:rsidP="00282431">
            <w:pPr>
              <w:spacing w:line="480" w:lineRule="auto"/>
              <w:rPr>
                <w:rFonts w:cs="Times New Roman"/>
              </w:rPr>
            </w:pPr>
            <w:r w:rsidRPr="007E6EAB">
              <w:rPr>
                <w:rFonts w:cs="Times New Roman"/>
              </w:rPr>
              <w:t>5 </w:t>
            </w:r>
          </w:p>
        </w:tc>
        <w:tc>
          <w:tcPr>
            <w:tcW w:w="1411" w:type="dxa"/>
            <w:noWrap/>
            <w:hideMark/>
          </w:tcPr>
          <w:p w:rsidR="00B97AAC" w:rsidRPr="007E6EAB" w:rsidRDefault="00B97AAC" w:rsidP="00282431">
            <w:pPr>
              <w:spacing w:line="480" w:lineRule="auto"/>
              <w:rPr>
                <w:rFonts w:cs="Times New Roman"/>
              </w:rPr>
            </w:pPr>
            <w:r w:rsidRPr="007E6EAB">
              <w:rPr>
                <w:rFonts w:cs="Times New Roman"/>
              </w:rPr>
              <w:t>7</w:t>
            </w:r>
          </w:p>
        </w:tc>
        <w:tc>
          <w:tcPr>
            <w:tcW w:w="1411" w:type="dxa"/>
            <w:noWrap/>
            <w:hideMark/>
          </w:tcPr>
          <w:p w:rsidR="00B97AAC" w:rsidRPr="007E6EAB" w:rsidRDefault="00B97AAC" w:rsidP="00282431">
            <w:pPr>
              <w:spacing w:line="480" w:lineRule="auto"/>
              <w:rPr>
                <w:rFonts w:cs="Times New Roman"/>
              </w:rPr>
            </w:pPr>
            <w:r w:rsidRPr="007E6EAB">
              <w:rPr>
                <w:rFonts w:cs="Times New Roman"/>
              </w:rPr>
              <w:t>3 </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3</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4.6</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10:30-10:45</w:t>
            </w:r>
          </w:p>
        </w:tc>
        <w:tc>
          <w:tcPr>
            <w:tcW w:w="1080" w:type="dxa"/>
            <w:noWrap/>
            <w:hideMark/>
          </w:tcPr>
          <w:p w:rsidR="00B97AAC" w:rsidRPr="007E6EAB" w:rsidRDefault="00B97AAC" w:rsidP="00282431">
            <w:pPr>
              <w:spacing w:line="480" w:lineRule="auto"/>
              <w:rPr>
                <w:rFonts w:cs="Times New Roman"/>
              </w:rPr>
            </w:pPr>
            <w:r w:rsidRPr="007E6EAB">
              <w:rPr>
                <w:rFonts w:cs="Times New Roman"/>
              </w:rPr>
              <w:t> 6</w:t>
            </w:r>
          </w:p>
        </w:tc>
        <w:tc>
          <w:tcPr>
            <w:tcW w:w="1079" w:type="dxa"/>
            <w:noWrap/>
            <w:hideMark/>
          </w:tcPr>
          <w:p w:rsidR="00B97AAC" w:rsidRPr="007E6EAB" w:rsidRDefault="00B97AAC" w:rsidP="00282431">
            <w:pPr>
              <w:spacing w:line="480" w:lineRule="auto"/>
              <w:rPr>
                <w:rFonts w:cs="Times New Roman"/>
              </w:rPr>
            </w:pPr>
            <w:r w:rsidRPr="007E6EAB">
              <w:rPr>
                <w:rFonts w:cs="Times New Roman"/>
              </w:rPr>
              <w:t>6 </w:t>
            </w:r>
          </w:p>
        </w:tc>
        <w:tc>
          <w:tcPr>
            <w:tcW w:w="1411" w:type="dxa"/>
            <w:noWrap/>
            <w:hideMark/>
          </w:tcPr>
          <w:p w:rsidR="00B97AAC" w:rsidRPr="007E6EAB" w:rsidRDefault="00B97AAC" w:rsidP="00282431">
            <w:pPr>
              <w:spacing w:line="480" w:lineRule="auto"/>
              <w:rPr>
                <w:rFonts w:cs="Times New Roman"/>
              </w:rPr>
            </w:pPr>
            <w:r w:rsidRPr="007E6EAB">
              <w:rPr>
                <w:rFonts w:cs="Times New Roman"/>
              </w:rPr>
              <w:t>4</w:t>
            </w:r>
          </w:p>
        </w:tc>
        <w:tc>
          <w:tcPr>
            <w:tcW w:w="1411" w:type="dxa"/>
            <w:noWrap/>
            <w:hideMark/>
          </w:tcPr>
          <w:p w:rsidR="00B97AAC" w:rsidRPr="007E6EAB" w:rsidRDefault="00B97AAC" w:rsidP="00282431">
            <w:pPr>
              <w:spacing w:line="480" w:lineRule="auto"/>
              <w:rPr>
                <w:rFonts w:cs="Times New Roman"/>
              </w:rPr>
            </w:pPr>
            <w:r w:rsidRPr="007E6EAB">
              <w:rPr>
                <w:rFonts w:cs="Times New Roman"/>
              </w:rPr>
              <w:t>4</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4</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4.8</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10:45-11:00</w:t>
            </w:r>
          </w:p>
        </w:tc>
        <w:tc>
          <w:tcPr>
            <w:tcW w:w="1080" w:type="dxa"/>
            <w:noWrap/>
            <w:hideMark/>
          </w:tcPr>
          <w:p w:rsidR="00B97AAC" w:rsidRPr="007E6EAB" w:rsidRDefault="00B97AAC" w:rsidP="00282431">
            <w:pPr>
              <w:spacing w:line="480" w:lineRule="auto"/>
              <w:rPr>
                <w:rFonts w:cs="Times New Roman"/>
              </w:rPr>
            </w:pPr>
            <w:r w:rsidRPr="007E6EAB">
              <w:rPr>
                <w:rFonts w:cs="Times New Roman"/>
              </w:rPr>
              <w:t> 5</w:t>
            </w:r>
          </w:p>
        </w:tc>
        <w:tc>
          <w:tcPr>
            <w:tcW w:w="1079" w:type="dxa"/>
            <w:noWrap/>
            <w:hideMark/>
          </w:tcPr>
          <w:p w:rsidR="00B97AAC" w:rsidRPr="007E6EAB" w:rsidRDefault="00B97AAC" w:rsidP="00282431">
            <w:pPr>
              <w:spacing w:line="480" w:lineRule="auto"/>
              <w:rPr>
                <w:rFonts w:cs="Times New Roman"/>
              </w:rPr>
            </w:pPr>
            <w:r w:rsidRPr="007E6EAB">
              <w:rPr>
                <w:rFonts w:cs="Times New Roman"/>
              </w:rPr>
              <w:t> 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4</w:t>
            </w:r>
          </w:p>
        </w:tc>
        <w:tc>
          <w:tcPr>
            <w:tcW w:w="1411" w:type="dxa"/>
            <w:noWrap/>
            <w:hideMark/>
          </w:tcPr>
          <w:p w:rsidR="00B97AAC" w:rsidRPr="007E6EAB" w:rsidRDefault="00B97AAC" w:rsidP="00282431">
            <w:pPr>
              <w:spacing w:line="480" w:lineRule="auto"/>
              <w:rPr>
                <w:rFonts w:cs="Times New Roman"/>
              </w:rPr>
            </w:pPr>
            <w:r w:rsidRPr="007E6EAB">
              <w:rPr>
                <w:rFonts w:cs="Times New Roman"/>
              </w:rPr>
              <w:t> 5</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5</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4.8</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11:00-11:15</w:t>
            </w:r>
          </w:p>
        </w:tc>
        <w:tc>
          <w:tcPr>
            <w:tcW w:w="1080" w:type="dxa"/>
            <w:noWrap/>
            <w:hideMark/>
          </w:tcPr>
          <w:p w:rsidR="00B97AAC" w:rsidRPr="007E6EAB" w:rsidRDefault="00B97AAC" w:rsidP="00282431">
            <w:pPr>
              <w:spacing w:line="480" w:lineRule="auto"/>
              <w:rPr>
                <w:rFonts w:cs="Times New Roman"/>
              </w:rPr>
            </w:pPr>
            <w:r w:rsidRPr="007E6EAB">
              <w:rPr>
                <w:rFonts w:cs="Times New Roman"/>
              </w:rPr>
              <w:t> 3</w:t>
            </w:r>
          </w:p>
        </w:tc>
        <w:tc>
          <w:tcPr>
            <w:tcW w:w="1079" w:type="dxa"/>
            <w:noWrap/>
            <w:hideMark/>
          </w:tcPr>
          <w:p w:rsidR="00B97AAC" w:rsidRPr="007E6EAB" w:rsidRDefault="00B97AAC" w:rsidP="00282431">
            <w:pPr>
              <w:spacing w:line="480" w:lineRule="auto"/>
              <w:rPr>
                <w:rFonts w:cs="Times New Roman"/>
              </w:rPr>
            </w:pPr>
            <w:r w:rsidRPr="007E6EAB">
              <w:rPr>
                <w:rFonts w:cs="Times New Roman"/>
              </w:rPr>
              <w:t>4 </w:t>
            </w:r>
          </w:p>
        </w:tc>
        <w:tc>
          <w:tcPr>
            <w:tcW w:w="1411" w:type="dxa"/>
            <w:noWrap/>
            <w:hideMark/>
          </w:tcPr>
          <w:p w:rsidR="00B97AAC" w:rsidRPr="007E6EAB" w:rsidRDefault="00B97AAC" w:rsidP="00282431">
            <w:pPr>
              <w:spacing w:line="480" w:lineRule="auto"/>
              <w:rPr>
                <w:rFonts w:cs="Times New Roman"/>
              </w:rPr>
            </w:pPr>
            <w:r w:rsidRPr="007E6EAB">
              <w:rPr>
                <w:rFonts w:cs="Times New Roman"/>
              </w:rPr>
              <w:t>5</w:t>
            </w:r>
          </w:p>
        </w:tc>
        <w:tc>
          <w:tcPr>
            <w:tcW w:w="1411" w:type="dxa"/>
            <w:noWrap/>
            <w:hideMark/>
          </w:tcPr>
          <w:p w:rsidR="00B97AAC" w:rsidRPr="007E6EAB" w:rsidRDefault="00B97AAC" w:rsidP="00282431">
            <w:pPr>
              <w:spacing w:line="480" w:lineRule="auto"/>
              <w:rPr>
                <w:rFonts w:cs="Times New Roman"/>
              </w:rPr>
            </w:pPr>
            <w:r w:rsidRPr="007E6EAB">
              <w:rPr>
                <w:rFonts w:cs="Times New Roman"/>
              </w:rPr>
              <w:t>4 </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5</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4.2</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11:15-11:30</w:t>
            </w:r>
          </w:p>
        </w:tc>
        <w:tc>
          <w:tcPr>
            <w:tcW w:w="1080" w:type="dxa"/>
            <w:noWrap/>
            <w:hideMark/>
          </w:tcPr>
          <w:p w:rsidR="00B97AAC" w:rsidRPr="007E6EAB" w:rsidRDefault="00B97AAC" w:rsidP="00282431">
            <w:pPr>
              <w:spacing w:line="480" w:lineRule="auto"/>
              <w:rPr>
                <w:rFonts w:cs="Times New Roman"/>
              </w:rPr>
            </w:pPr>
            <w:r w:rsidRPr="007E6EAB">
              <w:rPr>
                <w:rFonts w:cs="Times New Roman"/>
              </w:rPr>
              <w:t> 5</w:t>
            </w:r>
          </w:p>
        </w:tc>
        <w:tc>
          <w:tcPr>
            <w:tcW w:w="1079" w:type="dxa"/>
            <w:noWrap/>
            <w:hideMark/>
          </w:tcPr>
          <w:p w:rsidR="00B97AAC" w:rsidRPr="007E6EAB" w:rsidRDefault="00B97AAC" w:rsidP="00282431">
            <w:pPr>
              <w:spacing w:line="480" w:lineRule="auto"/>
              <w:rPr>
                <w:rFonts w:cs="Times New Roman"/>
              </w:rPr>
            </w:pPr>
            <w:r w:rsidRPr="007E6EAB">
              <w:rPr>
                <w:rFonts w:cs="Times New Roman"/>
              </w:rPr>
              <w:t>6 </w:t>
            </w:r>
          </w:p>
        </w:tc>
        <w:tc>
          <w:tcPr>
            <w:tcW w:w="1411" w:type="dxa"/>
            <w:noWrap/>
            <w:hideMark/>
          </w:tcPr>
          <w:p w:rsidR="00B97AAC" w:rsidRPr="007E6EAB" w:rsidRDefault="00B97AAC" w:rsidP="00282431">
            <w:pPr>
              <w:spacing w:line="480" w:lineRule="auto"/>
              <w:rPr>
                <w:rFonts w:cs="Times New Roman"/>
              </w:rPr>
            </w:pPr>
            <w:r w:rsidRPr="007E6EAB">
              <w:rPr>
                <w:rFonts w:cs="Times New Roman"/>
              </w:rPr>
              <w:t>4 </w:t>
            </w:r>
          </w:p>
        </w:tc>
        <w:tc>
          <w:tcPr>
            <w:tcW w:w="1411" w:type="dxa"/>
            <w:noWrap/>
            <w:hideMark/>
          </w:tcPr>
          <w:p w:rsidR="00B97AAC" w:rsidRPr="007E6EAB" w:rsidRDefault="00B97AAC" w:rsidP="00282431">
            <w:pPr>
              <w:spacing w:line="480" w:lineRule="auto"/>
              <w:rPr>
                <w:rFonts w:cs="Times New Roman"/>
              </w:rPr>
            </w:pPr>
            <w:r w:rsidRPr="007E6EAB">
              <w:rPr>
                <w:rFonts w:cs="Times New Roman"/>
              </w:rPr>
              <w:t>5.5 </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5</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5.1</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11:30-11:45</w:t>
            </w:r>
          </w:p>
        </w:tc>
        <w:tc>
          <w:tcPr>
            <w:tcW w:w="1080" w:type="dxa"/>
            <w:noWrap/>
            <w:hideMark/>
          </w:tcPr>
          <w:p w:rsidR="00B97AAC" w:rsidRPr="007E6EAB" w:rsidRDefault="00B97AAC" w:rsidP="00282431">
            <w:pPr>
              <w:spacing w:line="480" w:lineRule="auto"/>
              <w:rPr>
                <w:rFonts w:cs="Times New Roman"/>
              </w:rPr>
            </w:pPr>
            <w:r w:rsidRPr="007E6EAB">
              <w:rPr>
                <w:rFonts w:cs="Times New Roman"/>
              </w:rPr>
              <w:t> 6</w:t>
            </w:r>
          </w:p>
        </w:tc>
        <w:tc>
          <w:tcPr>
            <w:tcW w:w="1079" w:type="dxa"/>
            <w:noWrap/>
            <w:hideMark/>
          </w:tcPr>
          <w:p w:rsidR="00B97AAC" w:rsidRPr="007E6EAB" w:rsidRDefault="00B97AAC" w:rsidP="00282431">
            <w:pPr>
              <w:spacing w:line="480" w:lineRule="auto"/>
              <w:rPr>
                <w:rFonts w:cs="Times New Roman"/>
              </w:rPr>
            </w:pPr>
            <w:r w:rsidRPr="007E6EAB">
              <w:rPr>
                <w:rFonts w:cs="Times New Roman"/>
              </w:rPr>
              <w:t>6 </w:t>
            </w:r>
          </w:p>
        </w:tc>
        <w:tc>
          <w:tcPr>
            <w:tcW w:w="1411" w:type="dxa"/>
            <w:noWrap/>
            <w:hideMark/>
          </w:tcPr>
          <w:p w:rsidR="00B97AAC" w:rsidRPr="007E6EAB" w:rsidRDefault="00B97AAC" w:rsidP="00282431">
            <w:pPr>
              <w:spacing w:line="480" w:lineRule="auto"/>
              <w:rPr>
                <w:rFonts w:cs="Times New Roman"/>
              </w:rPr>
            </w:pPr>
            <w:r w:rsidRPr="007E6EAB">
              <w:rPr>
                <w:rFonts w:cs="Times New Roman"/>
              </w:rPr>
              <w:t>4 </w:t>
            </w:r>
          </w:p>
        </w:tc>
        <w:tc>
          <w:tcPr>
            <w:tcW w:w="1411" w:type="dxa"/>
            <w:noWrap/>
            <w:hideMark/>
          </w:tcPr>
          <w:p w:rsidR="00B97AAC" w:rsidRPr="007E6EAB" w:rsidRDefault="00B97AAC" w:rsidP="00282431">
            <w:pPr>
              <w:spacing w:line="480" w:lineRule="auto"/>
              <w:rPr>
                <w:rFonts w:cs="Times New Roman"/>
              </w:rPr>
            </w:pPr>
            <w:r w:rsidRPr="007E6EAB">
              <w:rPr>
                <w:rFonts w:cs="Times New Roman"/>
              </w:rPr>
              <w:t>3 </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2.5</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4.1</w:t>
            </w:r>
          </w:p>
        </w:tc>
      </w:tr>
      <w:tr w:rsidR="00B97AAC" w:rsidTr="00BE3CBA">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11:45-12:00</w:t>
            </w:r>
          </w:p>
        </w:tc>
        <w:tc>
          <w:tcPr>
            <w:tcW w:w="1080" w:type="dxa"/>
            <w:tcBorders>
              <w:bottom w:val="single" w:sz="4" w:space="0" w:color="auto"/>
            </w:tcBorders>
            <w:noWrap/>
            <w:hideMark/>
          </w:tcPr>
          <w:p w:rsidR="00B97AAC" w:rsidRPr="007E6EAB" w:rsidRDefault="00B97AAC" w:rsidP="00282431">
            <w:pPr>
              <w:spacing w:line="480" w:lineRule="auto"/>
              <w:rPr>
                <w:rFonts w:cs="Times New Roman"/>
              </w:rPr>
            </w:pPr>
            <w:r w:rsidRPr="007E6EAB">
              <w:rPr>
                <w:rFonts w:cs="Times New Roman"/>
              </w:rPr>
              <w:t> 5</w:t>
            </w:r>
          </w:p>
        </w:tc>
        <w:tc>
          <w:tcPr>
            <w:tcW w:w="1079" w:type="dxa"/>
            <w:tcBorders>
              <w:bottom w:val="single" w:sz="4" w:space="0" w:color="auto"/>
            </w:tcBorders>
            <w:noWrap/>
            <w:hideMark/>
          </w:tcPr>
          <w:p w:rsidR="00B97AAC" w:rsidRPr="007E6EAB" w:rsidRDefault="00B97AAC" w:rsidP="00282431">
            <w:pPr>
              <w:spacing w:line="480" w:lineRule="auto"/>
              <w:rPr>
                <w:rFonts w:cs="Times New Roman"/>
              </w:rPr>
            </w:pPr>
            <w:r w:rsidRPr="007E6EAB">
              <w:rPr>
                <w:rFonts w:cs="Times New Roman"/>
              </w:rPr>
              <w:t> 5</w:t>
            </w:r>
          </w:p>
        </w:tc>
        <w:tc>
          <w:tcPr>
            <w:tcW w:w="1411" w:type="dxa"/>
            <w:tcBorders>
              <w:bottom w:val="single" w:sz="4" w:space="0" w:color="auto"/>
            </w:tcBorders>
            <w:noWrap/>
            <w:hideMark/>
          </w:tcPr>
          <w:p w:rsidR="00B97AAC" w:rsidRPr="007E6EAB" w:rsidRDefault="00B97AAC" w:rsidP="00282431">
            <w:pPr>
              <w:spacing w:line="480" w:lineRule="auto"/>
              <w:rPr>
                <w:rFonts w:cs="Times New Roman"/>
              </w:rPr>
            </w:pPr>
            <w:r w:rsidRPr="007E6EAB">
              <w:rPr>
                <w:rFonts w:cs="Times New Roman"/>
              </w:rPr>
              <w:t> 4.5</w:t>
            </w:r>
          </w:p>
        </w:tc>
        <w:tc>
          <w:tcPr>
            <w:tcW w:w="1411" w:type="dxa"/>
            <w:tcBorders>
              <w:bottom w:val="single" w:sz="4" w:space="0" w:color="auto"/>
            </w:tcBorders>
            <w:noWrap/>
            <w:hideMark/>
          </w:tcPr>
          <w:p w:rsidR="00B97AAC" w:rsidRPr="007E6EAB" w:rsidRDefault="00B97AAC" w:rsidP="00282431">
            <w:pPr>
              <w:spacing w:line="480" w:lineRule="auto"/>
              <w:rPr>
                <w:rFonts w:cs="Times New Roman"/>
              </w:rPr>
            </w:pPr>
            <w:r w:rsidRPr="007E6EAB">
              <w:rPr>
                <w:rFonts w:cs="Times New Roman"/>
              </w:rPr>
              <w:t> 5</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6</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5.1</w:t>
            </w:r>
          </w:p>
        </w:tc>
      </w:tr>
      <w:tr w:rsidR="00B97AAC" w:rsidTr="00BE3CBA">
        <w:trPr>
          <w:trHeight w:val="300"/>
        </w:trPr>
        <w:tc>
          <w:tcPr>
            <w:tcW w:w="17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lastRenderedPageBreak/>
              <w:t>12:00-12:15</w:t>
            </w:r>
          </w:p>
        </w:tc>
        <w:tc>
          <w:tcPr>
            <w:tcW w:w="1080" w:type="dxa"/>
            <w:tcBorders>
              <w:top w:val="single" w:sz="4" w:space="0" w:color="auto"/>
              <w:left w:val="single" w:sz="4" w:space="0" w:color="auto"/>
              <w:bottom w:val="single" w:sz="4" w:space="0" w:color="auto"/>
              <w:right w:val="single" w:sz="4" w:space="0" w:color="auto"/>
            </w:tcBorders>
            <w:noWrap/>
            <w:hideMark/>
          </w:tcPr>
          <w:p w:rsidR="00B97AAC" w:rsidRPr="007E6EAB" w:rsidRDefault="00B97AAC" w:rsidP="00282431">
            <w:pPr>
              <w:spacing w:line="480" w:lineRule="auto"/>
              <w:rPr>
                <w:rFonts w:cs="Times New Roman"/>
              </w:rPr>
            </w:pPr>
            <w:r w:rsidRPr="007E6EAB">
              <w:rPr>
                <w:rFonts w:cs="Times New Roman"/>
              </w:rPr>
              <w:t> 2.5</w:t>
            </w:r>
          </w:p>
        </w:tc>
        <w:tc>
          <w:tcPr>
            <w:tcW w:w="1079" w:type="dxa"/>
            <w:tcBorders>
              <w:top w:val="single" w:sz="4" w:space="0" w:color="auto"/>
              <w:left w:val="single" w:sz="4" w:space="0" w:color="auto"/>
              <w:bottom w:val="single" w:sz="4" w:space="0" w:color="auto"/>
              <w:right w:val="single" w:sz="4" w:space="0" w:color="auto"/>
            </w:tcBorders>
            <w:noWrap/>
            <w:hideMark/>
          </w:tcPr>
          <w:p w:rsidR="00B97AAC" w:rsidRPr="007E6EAB" w:rsidRDefault="00B97AAC" w:rsidP="00282431">
            <w:pPr>
              <w:spacing w:line="480" w:lineRule="auto"/>
              <w:rPr>
                <w:rFonts w:cs="Times New Roman"/>
              </w:rPr>
            </w:pPr>
            <w:r w:rsidRPr="007E6EAB">
              <w:rPr>
                <w:rFonts w:cs="Times New Roman"/>
              </w:rPr>
              <w:t> 2.5</w:t>
            </w:r>
          </w:p>
        </w:tc>
        <w:tc>
          <w:tcPr>
            <w:tcW w:w="1411" w:type="dxa"/>
            <w:tcBorders>
              <w:top w:val="single" w:sz="4" w:space="0" w:color="auto"/>
              <w:left w:val="single" w:sz="4" w:space="0" w:color="auto"/>
              <w:bottom w:val="single" w:sz="4" w:space="0" w:color="auto"/>
              <w:right w:val="single" w:sz="4" w:space="0" w:color="auto"/>
            </w:tcBorders>
            <w:noWrap/>
            <w:hideMark/>
          </w:tcPr>
          <w:p w:rsidR="00B97AAC" w:rsidRPr="007E6EAB" w:rsidRDefault="00B97AAC" w:rsidP="00282431">
            <w:pPr>
              <w:spacing w:line="480" w:lineRule="auto"/>
              <w:rPr>
                <w:rFonts w:cs="Times New Roman"/>
              </w:rPr>
            </w:pPr>
            <w:r w:rsidRPr="007E6EAB">
              <w:rPr>
                <w:rFonts w:cs="Times New Roman"/>
              </w:rPr>
              <w:t> 5</w:t>
            </w:r>
          </w:p>
        </w:tc>
        <w:tc>
          <w:tcPr>
            <w:tcW w:w="1411" w:type="dxa"/>
            <w:tcBorders>
              <w:top w:val="single" w:sz="4" w:space="0" w:color="auto"/>
              <w:left w:val="single" w:sz="4" w:space="0" w:color="auto"/>
              <w:bottom w:val="single" w:sz="4" w:space="0" w:color="auto"/>
              <w:right w:val="single" w:sz="4" w:space="0" w:color="auto"/>
            </w:tcBorders>
            <w:noWrap/>
            <w:hideMark/>
          </w:tcPr>
          <w:p w:rsidR="00B97AAC" w:rsidRPr="007E6EAB" w:rsidRDefault="00B97AAC" w:rsidP="00282431">
            <w:pPr>
              <w:spacing w:line="480" w:lineRule="auto"/>
              <w:rPr>
                <w:rFonts w:cs="Times New Roman"/>
              </w:rPr>
            </w:pPr>
            <w:r w:rsidRPr="007E6EAB">
              <w:rPr>
                <w:rFonts w:cs="Times New Roman"/>
              </w:rPr>
              <w:t> 6</w:t>
            </w:r>
          </w:p>
        </w:tc>
        <w:tc>
          <w:tcPr>
            <w:tcW w:w="14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4</w:t>
            </w:r>
          </w:p>
        </w:tc>
        <w:tc>
          <w:tcPr>
            <w:tcW w:w="11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w:t>
            </w:r>
          </w:p>
        </w:tc>
      </w:tr>
      <w:tr w:rsidR="00B97AAC" w:rsidTr="00BE3CBA">
        <w:trPr>
          <w:trHeight w:val="300"/>
        </w:trPr>
        <w:tc>
          <w:tcPr>
            <w:tcW w:w="17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12:15-12:30</w:t>
            </w:r>
          </w:p>
        </w:tc>
        <w:tc>
          <w:tcPr>
            <w:tcW w:w="1080" w:type="dxa"/>
            <w:tcBorders>
              <w:top w:val="single" w:sz="4" w:space="0" w:color="auto"/>
            </w:tcBorders>
            <w:noWrap/>
            <w:hideMark/>
          </w:tcPr>
          <w:p w:rsidR="00B97AAC" w:rsidRPr="007E6EAB" w:rsidRDefault="00B97AAC" w:rsidP="00282431">
            <w:pPr>
              <w:spacing w:line="480" w:lineRule="auto"/>
              <w:rPr>
                <w:rFonts w:cs="Times New Roman"/>
              </w:rPr>
            </w:pPr>
            <w:r w:rsidRPr="007E6EAB">
              <w:rPr>
                <w:rFonts w:cs="Times New Roman"/>
              </w:rPr>
              <w:t> 4</w:t>
            </w:r>
          </w:p>
        </w:tc>
        <w:tc>
          <w:tcPr>
            <w:tcW w:w="1079" w:type="dxa"/>
            <w:tcBorders>
              <w:top w:val="single" w:sz="4" w:space="0" w:color="auto"/>
            </w:tcBorders>
            <w:noWrap/>
            <w:hideMark/>
          </w:tcPr>
          <w:p w:rsidR="00B97AAC" w:rsidRPr="007E6EAB" w:rsidRDefault="00B97AAC" w:rsidP="00282431">
            <w:pPr>
              <w:spacing w:line="480" w:lineRule="auto"/>
              <w:rPr>
                <w:rFonts w:cs="Times New Roman"/>
              </w:rPr>
            </w:pPr>
            <w:r w:rsidRPr="007E6EAB">
              <w:rPr>
                <w:rFonts w:cs="Times New Roman"/>
              </w:rPr>
              <w:t> 3</w:t>
            </w:r>
          </w:p>
        </w:tc>
        <w:tc>
          <w:tcPr>
            <w:tcW w:w="1411" w:type="dxa"/>
            <w:tcBorders>
              <w:top w:val="single" w:sz="4" w:space="0" w:color="auto"/>
            </w:tcBorders>
            <w:noWrap/>
            <w:hideMark/>
          </w:tcPr>
          <w:p w:rsidR="00B97AAC" w:rsidRPr="007E6EAB" w:rsidRDefault="00B97AAC" w:rsidP="00282431">
            <w:pPr>
              <w:spacing w:line="480" w:lineRule="auto"/>
              <w:rPr>
                <w:rFonts w:cs="Times New Roman"/>
              </w:rPr>
            </w:pPr>
            <w:r w:rsidRPr="007E6EAB">
              <w:rPr>
                <w:rFonts w:cs="Times New Roman"/>
              </w:rPr>
              <w:t> 4</w:t>
            </w:r>
          </w:p>
        </w:tc>
        <w:tc>
          <w:tcPr>
            <w:tcW w:w="1411" w:type="dxa"/>
            <w:tcBorders>
              <w:top w:val="single" w:sz="4" w:space="0" w:color="auto"/>
            </w:tcBorders>
            <w:noWrap/>
            <w:hideMark/>
          </w:tcPr>
          <w:p w:rsidR="00B97AAC" w:rsidRPr="007E6EAB" w:rsidRDefault="00B97AAC" w:rsidP="00282431">
            <w:pPr>
              <w:spacing w:line="480" w:lineRule="auto"/>
              <w:rPr>
                <w:rFonts w:cs="Times New Roman"/>
              </w:rPr>
            </w:pPr>
            <w:r w:rsidRPr="007E6EAB">
              <w:rPr>
                <w:rFonts w:cs="Times New Roman"/>
              </w:rPr>
              <w:t> 3.5</w:t>
            </w:r>
          </w:p>
        </w:tc>
        <w:tc>
          <w:tcPr>
            <w:tcW w:w="14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4.5</w:t>
            </w:r>
          </w:p>
        </w:tc>
        <w:tc>
          <w:tcPr>
            <w:tcW w:w="11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3.8</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12:30-12:45</w:t>
            </w:r>
          </w:p>
        </w:tc>
        <w:tc>
          <w:tcPr>
            <w:tcW w:w="1080" w:type="dxa"/>
            <w:noWrap/>
            <w:hideMark/>
          </w:tcPr>
          <w:p w:rsidR="00B97AAC" w:rsidRPr="007E6EAB" w:rsidRDefault="00B97AAC" w:rsidP="00282431">
            <w:pPr>
              <w:spacing w:line="480" w:lineRule="auto"/>
              <w:rPr>
                <w:rFonts w:cs="Times New Roman"/>
              </w:rPr>
            </w:pPr>
            <w:r w:rsidRPr="007E6EAB">
              <w:rPr>
                <w:rFonts w:cs="Times New Roman"/>
              </w:rPr>
              <w:t> 4</w:t>
            </w:r>
          </w:p>
        </w:tc>
        <w:tc>
          <w:tcPr>
            <w:tcW w:w="1079" w:type="dxa"/>
            <w:noWrap/>
            <w:hideMark/>
          </w:tcPr>
          <w:p w:rsidR="00B97AAC" w:rsidRPr="007E6EAB" w:rsidRDefault="00B97AAC" w:rsidP="00282431">
            <w:pPr>
              <w:spacing w:line="480" w:lineRule="auto"/>
              <w:rPr>
                <w:rFonts w:cs="Times New Roman"/>
              </w:rPr>
            </w:pPr>
            <w:r w:rsidRPr="007E6EAB">
              <w:rPr>
                <w:rFonts w:cs="Times New Roman"/>
              </w:rPr>
              <w:t> 3.5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3</w:t>
            </w:r>
          </w:p>
        </w:tc>
        <w:tc>
          <w:tcPr>
            <w:tcW w:w="1411" w:type="dxa"/>
            <w:noWrap/>
            <w:hideMark/>
          </w:tcPr>
          <w:p w:rsidR="00B97AAC" w:rsidRPr="007E6EAB" w:rsidRDefault="00B97AAC" w:rsidP="00282431">
            <w:pPr>
              <w:spacing w:line="480" w:lineRule="auto"/>
              <w:rPr>
                <w:rFonts w:cs="Times New Roman"/>
              </w:rPr>
            </w:pPr>
            <w:r w:rsidRPr="007E6EAB">
              <w:rPr>
                <w:rFonts w:cs="Times New Roman"/>
              </w:rPr>
              <w:t> 4</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5</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3.9</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12:45-1:00</w:t>
            </w:r>
          </w:p>
        </w:tc>
        <w:tc>
          <w:tcPr>
            <w:tcW w:w="1080" w:type="dxa"/>
            <w:noWrap/>
            <w:hideMark/>
          </w:tcPr>
          <w:p w:rsidR="00B97AAC" w:rsidRPr="007E6EAB" w:rsidRDefault="00B97AAC" w:rsidP="00282431">
            <w:pPr>
              <w:spacing w:line="480" w:lineRule="auto"/>
              <w:rPr>
                <w:rFonts w:cs="Times New Roman"/>
              </w:rPr>
            </w:pPr>
            <w:r w:rsidRPr="007E6EAB">
              <w:rPr>
                <w:rFonts w:cs="Times New Roman"/>
              </w:rPr>
              <w:t> 7</w:t>
            </w:r>
          </w:p>
        </w:tc>
        <w:tc>
          <w:tcPr>
            <w:tcW w:w="1079" w:type="dxa"/>
            <w:noWrap/>
            <w:hideMark/>
          </w:tcPr>
          <w:p w:rsidR="00B97AAC" w:rsidRPr="007E6EAB" w:rsidRDefault="00B97AAC" w:rsidP="00282431">
            <w:pPr>
              <w:spacing w:line="480" w:lineRule="auto"/>
              <w:rPr>
                <w:rFonts w:cs="Times New Roman"/>
              </w:rPr>
            </w:pPr>
            <w:r w:rsidRPr="007E6EAB">
              <w:rPr>
                <w:rFonts w:cs="Times New Roman"/>
              </w:rPr>
              <w:t>4 </w:t>
            </w:r>
          </w:p>
        </w:tc>
        <w:tc>
          <w:tcPr>
            <w:tcW w:w="1411" w:type="dxa"/>
            <w:noWrap/>
            <w:hideMark/>
          </w:tcPr>
          <w:p w:rsidR="00B97AAC" w:rsidRPr="007E6EAB" w:rsidRDefault="00B97AAC" w:rsidP="00282431">
            <w:pPr>
              <w:spacing w:line="480" w:lineRule="auto"/>
              <w:rPr>
                <w:rFonts w:cs="Times New Roman"/>
              </w:rPr>
            </w:pPr>
            <w:r w:rsidRPr="007E6EAB">
              <w:rPr>
                <w:rFonts w:cs="Times New Roman"/>
              </w:rPr>
              <w:t>3 </w:t>
            </w:r>
          </w:p>
        </w:tc>
        <w:tc>
          <w:tcPr>
            <w:tcW w:w="1411" w:type="dxa"/>
            <w:noWrap/>
            <w:hideMark/>
          </w:tcPr>
          <w:p w:rsidR="00B97AAC" w:rsidRPr="007E6EAB" w:rsidRDefault="00B97AAC" w:rsidP="00282431">
            <w:pPr>
              <w:spacing w:line="480" w:lineRule="auto"/>
              <w:rPr>
                <w:rFonts w:cs="Times New Roman"/>
              </w:rPr>
            </w:pPr>
            <w:r w:rsidRPr="007E6EAB">
              <w:rPr>
                <w:rFonts w:cs="Times New Roman"/>
              </w:rPr>
              <w:t>3 </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4</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4.4</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1:00-1:15</w:t>
            </w:r>
          </w:p>
        </w:tc>
        <w:tc>
          <w:tcPr>
            <w:tcW w:w="1080" w:type="dxa"/>
            <w:noWrap/>
            <w:hideMark/>
          </w:tcPr>
          <w:p w:rsidR="00B97AAC" w:rsidRPr="007E6EAB" w:rsidRDefault="00B97AAC" w:rsidP="00282431">
            <w:pPr>
              <w:spacing w:line="480" w:lineRule="auto"/>
              <w:rPr>
                <w:rFonts w:cs="Times New Roman"/>
              </w:rPr>
            </w:pPr>
            <w:r w:rsidRPr="007E6EAB">
              <w:rPr>
                <w:rFonts w:cs="Times New Roman"/>
              </w:rPr>
              <w:t> 5</w:t>
            </w:r>
          </w:p>
        </w:tc>
        <w:tc>
          <w:tcPr>
            <w:tcW w:w="1079" w:type="dxa"/>
            <w:noWrap/>
            <w:hideMark/>
          </w:tcPr>
          <w:p w:rsidR="00B97AAC" w:rsidRPr="007E6EAB" w:rsidRDefault="00B97AAC" w:rsidP="00282431">
            <w:pPr>
              <w:spacing w:line="480" w:lineRule="auto"/>
              <w:rPr>
                <w:rFonts w:cs="Times New Roman"/>
              </w:rPr>
            </w:pPr>
            <w:r w:rsidRPr="007E6EAB">
              <w:rPr>
                <w:rFonts w:cs="Times New Roman"/>
              </w:rPr>
              <w:t> 3</w:t>
            </w:r>
          </w:p>
        </w:tc>
        <w:tc>
          <w:tcPr>
            <w:tcW w:w="1411" w:type="dxa"/>
            <w:noWrap/>
            <w:hideMark/>
          </w:tcPr>
          <w:p w:rsidR="00B97AAC" w:rsidRPr="007E6EAB" w:rsidRDefault="00B97AAC" w:rsidP="00282431">
            <w:pPr>
              <w:spacing w:line="480" w:lineRule="auto"/>
              <w:rPr>
                <w:rFonts w:cs="Times New Roman"/>
              </w:rPr>
            </w:pPr>
            <w:r w:rsidRPr="007E6EAB">
              <w:rPr>
                <w:rFonts w:cs="Times New Roman"/>
              </w:rPr>
              <w:t> 4.5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3</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5</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4.1</w:t>
            </w:r>
          </w:p>
        </w:tc>
      </w:tr>
      <w:tr w:rsidR="00B97AAC" w:rsidTr="00282431">
        <w:trPr>
          <w:trHeight w:val="300"/>
        </w:trPr>
        <w:tc>
          <w:tcPr>
            <w:tcW w:w="17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1:15-1:30</w:t>
            </w:r>
          </w:p>
        </w:tc>
        <w:tc>
          <w:tcPr>
            <w:tcW w:w="1080" w:type="dxa"/>
            <w:noWrap/>
            <w:hideMark/>
          </w:tcPr>
          <w:p w:rsidR="00B97AAC" w:rsidRPr="007E6EAB" w:rsidRDefault="00B97AAC" w:rsidP="00282431">
            <w:pPr>
              <w:spacing w:line="480" w:lineRule="auto"/>
              <w:rPr>
                <w:rFonts w:cs="Times New Roman"/>
              </w:rPr>
            </w:pPr>
            <w:r w:rsidRPr="007E6EAB">
              <w:rPr>
                <w:rFonts w:cs="Times New Roman"/>
              </w:rPr>
              <w:t> 5</w:t>
            </w:r>
          </w:p>
        </w:tc>
        <w:tc>
          <w:tcPr>
            <w:tcW w:w="1079" w:type="dxa"/>
            <w:noWrap/>
            <w:hideMark/>
          </w:tcPr>
          <w:p w:rsidR="00B97AAC" w:rsidRPr="007E6EAB" w:rsidRDefault="00B97AAC" w:rsidP="00282431">
            <w:pPr>
              <w:spacing w:line="480" w:lineRule="auto"/>
              <w:rPr>
                <w:rFonts w:cs="Times New Roman"/>
              </w:rPr>
            </w:pPr>
            <w:r w:rsidRPr="007E6EAB">
              <w:rPr>
                <w:rFonts w:cs="Times New Roman"/>
              </w:rPr>
              <w:t> 3</w:t>
            </w:r>
          </w:p>
        </w:tc>
        <w:tc>
          <w:tcPr>
            <w:tcW w:w="1411" w:type="dxa"/>
            <w:noWrap/>
            <w:hideMark/>
          </w:tcPr>
          <w:p w:rsidR="00B97AAC" w:rsidRPr="007E6EAB" w:rsidRDefault="00B97AAC" w:rsidP="00282431">
            <w:pPr>
              <w:spacing w:line="480" w:lineRule="auto"/>
              <w:rPr>
                <w:rFonts w:cs="Times New Roman"/>
              </w:rPr>
            </w:pPr>
            <w:r w:rsidRPr="007E6EAB">
              <w:rPr>
                <w:rFonts w:cs="Times New Roman"/>
              </w:rPr>
              <w:t> 4</w:t>
            </w:r>
          </w:p>
        </w:tc>
        <w:tc>
          <w:tcPr>
            <w:tcW w:w="1411" w:type="dxa"/>
            <w:noWrap/>
            <w:hideMark/>
          </w:tcPr>
          <w:p w:rsidR="00B97AAC" w:rsidRPr="007E6EAB" w:rsidRDefault="00B97AAC" w:rsidP="00282431">
            <w:pPr>
              <w:spacing w:line="480" w:lineRule="auto"/>
              <w:rPr>
                <w:rFonts w:cs="Times New Roman"/>
              </w:rPr>
            </w:pPr>
            <w:r w:rsidRPr="007E6EAB">
              <w:rPr>
                <w:rFonts w:cs="Times New Roman"/>
              </w:rPr>
              <w:t> 3</w:t>
            </w:r>
          </w:p>
        </w:tc>
        <w:tc>
          <w:tcPr>
            <w:tcW w:w="14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3</w:t>
            </w:r>
          </w:p>
        </w:tc>
        <w:tc>
          <w:tcPr>
            <w:tcW w:w="11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1:30-1:45</w:t>
            </w:r>
          </w:p>
        </w:tc>
        <w:tc>
          <w:tcPr>
            <w:tcW w:w="1080" w:type="dxa"/>
            <w:noWrap/>
            <w:hideMark/>
          </w:tcPr>
          <w:p w:rsidR="00B97AAC" w:rsidRPr="007E6EAB" w:rsidRDefault="00B97AAC" w:rsidP="00282431">
            <w:pPr>
              <w:spacing w:line="480" w:lineRule="auto"/>
              <w:rPr>
                <w:rFonts w:cs="Times New Roman"/>
              </w:rPr>
            </w:pPr>
            <w:r w:rsidRPr="007E6EAB">
              <w:rPr>
                <w:rFonts w:cs="Times New Roman"/>
              </w:rPr>
              <w:t> 4</w:t>
            </w:r>
          </w:p>
        </w:tc>
        <w:tc>
          <w:tcPr>
            <w:tcW w:w="1079" w:type="dxa"/>
            <w:noWrap/>
            <w:hideMark/>
          </w:tcPr>
          <w:p w:rsidR="00B97AAC" w:rsidRPr="007E6EAB" w:rsidRDefault="00B97AAC" w:rsidP="00282431">
            <w:pPr>
              <w:spacing w:line="480" w:lineRule="auto"/>
              <w:rPr>
                <w:rFonts w:cs="Times New Roman"/>
              </w:rPr>
            </w:pPr>
            <w:r w:rsidRPr="007E6EAB">
              <w:rPr>
                <w:rFonts w:cs="Times New Roman"/>
              </w:rPr>
              <w:t> 4</w:t>
            </w:r>
          </w:p>
        </w:tc>
        <w:tc>
          <w:tcPr>
            <w:tcW w:w="1411" w:type="dxa"/>
            <w:noWrap/>
            <w:hideMark/>
          </w:tcPr>
          <w:p w:rsidR="00B97AAC" w:rsidRPr="007E6EAB" w:rsidRDefault="00B97AAC" w:rsidP="00282431">
            <w:pPr>
              <w:spacing w:line="480" w:lineRule="auto"/>
              <w:rPr>
                <w:rFonts w:cs="Times New Roman"/>
              </w:rPr>
            </w:pPr>
            <w:r w:rsidRPr="007E6EAB">
              <w:rPr>
                <w:rFonts w:cs="Times New Roman"/>
              </w:rPr>
              <w:t> 3</w:t>
            </w:r>
          </w:p>
        </w:tc>
        <w:tc>
          <w:tcPr>
            <w:tcW w:w="1411" w:type="dxa"/>
            <w:noWrap/>
            <w:hideMark/>
          </w:tcPr>
          <w:p w:rsidR="00B97AAC" w:rsidRPr="007E6EAB" w:rsidRDefault="00B97AAC" w:rsidP="00282431">
            <w:pPr>
              <w:spacing w:line="480" w:lineRule="auto"/>
              <w:rPr>
                <w:rFonts w:cs="Times New Roman"/>
              </w:rPr>
            </w:pPr>
            <w:r w:rsidRPr="007E6EAB">
              <w:rPr>
                <w:rFonts w:cs="Times New Roman"/>
              </w:rPr>
              <w:t> 4.5</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5.5</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4.2</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1:45-2:00</w:t>
            </w:r>
          </w:p>
        </w:tc>
        <w:tc>
          <w:tcPr>
            <w:tcW w:w="1080" w:type="dxa"/>
            <w:noWrap/>
            <w:hideMark/>
          </w:tcPr>
          <w:p w:rsidR="00B97AAC" w:rsidRPr="007E6EAB" w:rsidRDefault="00B97AAC" w:rsidP="00282431">
            <w:pPr>
              <w:spacing w:line="480" w:lineRule="auto"/>
              <w:rPr>
                <w:rFonts w:cs="Times New Roman"/>
              </w:rPr>
            </w:pPr>
            <w:r w:rsidRPr="007E6EAB">
              <w:rPr>
                <w:rFonts w:cs="Times New Roman"/>
              </w:rPr>
              <w:t> 5</w:t>
            </w:r>
          </w:p>
        </w:tc>
        <w:tc>
          <w:tcPr>
            <w:tcW w:w="1079" w:type="dxa"/>
            <w:noWrap/>
            <w:hideMark/>
          </w:tcPr>
          <w:p w:rsidR="00B97AAC" w:rsidRPr="007E6EAB" w:rsidRDefault="00B97AAC" w:rsidP="00282431">
            <w:pPr>
              <w:spacing w:line="480" w:lineRule="auto"/>
              <w:rPr>
                <w:rFonts w:cs="Times New Roman"/>
              </w:rPr>
            </w:pPr>
            <w:r w:rsidRPr="007E6EAB">
              <w:rPr>
                <w:rFonts w:cs="Times New Roman"/>
              </w:rPr>
              <w:t> 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4.5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3</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4</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4.3</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2:00-2:15</w:t>
            </w:r>
          </w:p>
        </w:tc>
        <w:tc>
          <w:tcPr>
            <w:tcW w:w="1080" w:type="dxa"/>
            <w:noWrap/>
            <w:hideMark/>
          </w:tcPr>
          <w:p w:rsidR="00B97AAC" w:rsidRPr="007E6EAB" w:rsidRDefault="00B97AAC" w:rsidP="00282431">
            <w:pPr>
              <w:spacing w:line="480" w:lineRule="auto"/>
              <w:rPr>
                <w:rFonts w:cs="Times New Roman"/>
              </w:rPr>
            </w:pPr>
            <w:r w:rsidRPr="007E6EAB">
              <w:rPr>
                <w:rFonts w:cs="Times New Roman"/>
              </w:rPr>
              <w:t> 4</w:t>
            </w:r>
          </w:p>
        </w:tc>
        <w:tc>
          <w:tcPr>
            <w:tcW w:w="1079" w:type="dxa"/>
            <w:noWrap/>
            <w:hideMark/>
          </w:tcPr>
          <w:p w:rsidR="00B97AAC" w:rsidRPr="007E6EAB" w:rsidRDefault="00B97AAC" w:rsidP="00282431">
            <w:pPr>
              <w:spacing w:line="480" w:lineRule="auto"/>
              <w:rPr>
                <w:rFonts w:cs="Times New Roman"/>
              </w:rPr>
            </w:pPr>
            <w:r w:rsidRPr="007E6EAB">
              <w:rPr>
                <w:rFonts w:cs="Times New Roman"/>
              </w:rPr>
              <w:t> 4</w:t>
            </w:r>
          </w:p>
        </w:tc>
        <w:tc>
          <w:tcPr>
            <w:tcW w:w="1411" w:type="dxa"/>
            <w:noWrap/>
            <w:hideMark/>
          </w:tcPr>
          <w:p w:rsidR="00B97AAC" w:rsidRPr="007E6EAB" w:rsidRDefault="00B97AAC" w:rsidP="00282431">
            <w:pPr>
              <w:spacing w:line="480" w:lineRule="auto"/>
              <w:rPr>
                <w:rFonts w:cs="Times New Roman"/>
              </w:rPr>
            </w:pPr>
            <w:r w:rsidRPr="007E6EAB">
              <w:rPr>
                <w:rFonts w:cs="Times New Roman"/>
              </w:rPr>
              <w:t> 6</w:t>
            </w:r>
          </w:p>
        </w:tc>
        <w:tc>
          <w:tcPr>
            <w:tcW w:w="1411" w:type="dxa"/>
            <w:noWrap/>
            <w:hideMark/>
          </w:tcPr>
          <w:p w:rsidR="00B97AAC" w:rsidRPr="007E6EAB" w:rsidRDefault="00B97AAC" w:rsidP="00282431">
            <w:pPr>
              <w:spacing w:line="480" w:lineRule="auto"/>
              <w:rPr>
                <w:rFonts w:cs="Times New Roman"/>
              </w:rPr>
            </w:pPr>
            <w:r w:rsidRPr="007E6EAB">
              <w:rPr>
                <w:rFonts w:cs="Times New Roman"/>
              </w:rPr>
              <w:t> 6</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7</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5.4</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2:15-2:30</w:t>
            </w:r>
          </w:p>
        </w:tc>
        <w:tc>
          <w:tcPr>
            <w:tcW w:w="1080" w:type="dxa"/>
            <w:noWrap/>
            <w:hideMark/>
          </w:tcPr>
          <w:p w:rsidR="00B97AAC" w:rsidRPr="007E6EAB" w:rsidRDefault="00B97AAC" w:rsidP="00282431">
            <w:pPr>
              <w:spacing w:line="480" w:lineRule="auto"/>
              <w:rPr>
                <w:rFonts w:cs="Times New Roman"/>
              </w:rPr>
            </w:pPr>
            <w:r w:rsidRPr="007E6EAB">
              <w:rPr>
                <w:rFonts w:cs="Times New Roman"/>
              </w:rPr>
              <w:t> 5</w:t>
            </w:r>
          </w:p>
        </w:tc>
        <w:tc>
          <w:tcPr>
            <w:tcW w:w="1079" w:type="dxa"/>
            <w:noWrap/>
            <w:hideMark/>
          </w:tcPr>
          <w:p w:rsidR="00B97AAC" w:rsidRPr="007E6EAB" w:rsidRDefault="00B97AAC" w:rsidP="00282431">
            <w:pPr>
              <w:spacing w:line="480" w:lineRule="auto"/>
              <w:rPr>
                <w:rFonts w:cs="Times New Roman"/>
              </w:rPr>
            </w:pPr>
            <w:r w:rsidRPr="007E6EAB">
              <w:rPr>
                <w:rFonts w:cs="Times New Roman"/>
              </w:rPr>
              <w:t>6 </w:t>
            </w:r>
          </w:p>
        </w:tc>
        <w:tc>
          <w:tcPr>
            <w:tcW w:w="1411" w:type="dxa"/>
            <w:noWrap/>
            <w:hideMark/>
          </w:tcPr>
          <w:p w:rsidR="00B97AAC" w:rsidRPr="007E6EAB" w:rsidRDefault="00B97AAC" w:rsidP="00282431">
            <w:pPr>
              <w:spacing w:line="480" w:lineRule="auto"/>
              <w:rPr>
                <w:rFonts w:cs="Times New Roman"/>
              </w:rPr>
            </w:pPr>
            <w:r w:rsidRPr="007E6EAB">
              <w:rPr>
                <w:rFonts w:cs="Times New Roman"/>
              </w:rPr>
              <w:t>4 </w:t>
            </w:r>
          </w:p>
        </w:tc>
        <w:tc>
          <w:tcPr>
            <w:tcW w:w="1411" w:type="dxa"/>
            <w:noWrap/>
            <w:hideMark/>
          </w:tcPr>
          <w:p w:rsidR="00B97AAC" w:rsidRPr="007E6EAB" w:rsidRDefault="00B97AAC" w:rsidP="00282431">
            <w:pPr>
              <w:spacing w:line="480" w:lineRule="auto"/>
              <w:rPr>
                <w:rFonts w:cs="Times New Roman"/>
              </w:rPr>
            </w:pPr>
            <w:r w:rsidRPr="007E6EAB">
              <w:rPr>
                <w:rFonts w:cs="Times New Roman"/>
              </w:rPr>
              <w:t>3 </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3</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4.2</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2:30-2:45</w:t>
            </w:r>
          </w:p>
        </w:tc>
        <w:tc>
          <w:tcPr>
            <w:tcW w:w="1080" w:type="dxa"/>
            <w:noWrap/>
            <w:hideMark/>
          </w:tcPr>
          <w:p w:rsidR="00B97AAC" w:rsidRPr="007E6EAB" w:rsidRDefault="00B97AAC" w:rsidP="00282431">
            <w:pPr>
              <w:spacing w:line="480" w:lineRule="auto"/>
              <w:rPr>
                <w:rFonts w:cs="Times New Roman"/>
              </w:rPr>
            </w:pPr>
            <w:r w:rsidRPr="007E6EAB">
              <w:rPr>
                <w:rFonts w:cs="Times New Roman"/>
              </w:rPr>
              <w:t> 4.5</w:t>
            </w:r>
          </w:p>
        </w:tc>
        <w:tc>
          <w:tcPr>
            <w:tcW w:w="1079" w:type="dxa"/>
            <w:noWrap/>
            <w:hideMark/>
          </w:tcPr>
          <w:p w:rsidR="00B97AAC" w:rsidRPr="007E6EAB" w:rsidRDefault="00B97AAC" w:rsidP="00282431">
            <w:pPr>
              <w:spacing w:line="480" w:lineRule="auto"/>
              <w:rPr>
                <w:rFonts w:cs="Times New Roman"/>
              </w:rPr>
            </w:pPr>
            <w:r w:rsidRPr="007E6EAB">
              <w:rPr>
                <w:rFonts w:cs="Times New Roman"/>
              </w:rPr>
              <w:t>4.5 </w:t>
            </w:r>
          </w:p>
        </w:tc>
        <w:tc>
          <w:tcPr>
            <w:tcW w:w="1411" w:type="dxa"/>
            <w:noWrap/>
            <w:hideMark/>
          </w:tcPr>
          <w:p w:rsidR="00B97AAC" w:rsidRPr="007E6EAB" w:rsidRDefault="00B97AAC" w:rsidP="00282431">
            <w:pPr>
              <w:spacing w:line="480" w:lineRule="auto"/>
              <w:rPr>
                <w:rFonts w:cs="Times New Roman"/>
              </w:rPr>
            </w:pPr>
            <w:r w:rsidRPr="007E6EAB">
              <w:rPr>
                <w:rFonts w:cs="Times New Roman"/>
              </w:rPr>
              <w:t>5 </w:t>
            </w:r>
          </w:p>
        </w:tc>
        <w:tc>
          <w:tcPr>
            <w:tcW w:w="1411" w:type="dxa"/>
            <w:noWrap/>
            <w:hideMark/>
          </w:tcPr>
          <w:p w:rsidR="00B97AAC" w:rsidRPr="007E6EAB" w:rsidRDefault="00B97AAC" w:rsidP="00282431">
            <w:pPr>
              <w:spacing w:line="480" w:lineRule="auto"/>
              <w:rPr>
                <w:rFonts w:cs="Times New Roman"/>
              </w:rPr>
            </w:pPr>
            <w:r w:rsidRPr="007E6EAB">
              <w:rPr>
                <w:rFonts w:cs="Times New Roman"/>
              </w:rPr>
              <w:t>3 </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3</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3.9</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2:45-3:00</w:t>
            </w:r>
          </w:p>
        </w:tc>
        <w:tc>
          <w:tcPr>
            <w:tcW w:w="1080" w:type="dxa"/>
            <w:noWrap/>
            <w:hideMark/>
          </w:tcPr>
          <w:p w:rsidR="00B97AAC" w:rsidRPr="007E6EAB" w:rsidRDefault="00B97AAC" w:rsidP="00282431">
            <w:pPr>
              <w:spacing w:line="480" w:lineRule="auto"/>
              <w:rPr>
                <w:rFonts w:cs="Times New Roman"/>
              </w:rPr>
            </w:pPr>
            <w:r w:rsidRPr="007E6EAB">
              <w:rPr>
                <w:rFonts w:cs="Times New Roman"/>
              </w:rPr>
              <w:t> 3</w:t>
            </w:r>
          </w:p>
        </w:tc>
        <w:tc>
          <w:tcPr>
            <w:tcW w:w="1079" w:type="dxa"/>
            <w:noWrap/>
            <w:hideMark/>
          </w:tcPr>
          <w:p w:rsidR="00B97AAC" w:rsidRPr="007E6EAB" w:rsidRDefault="00B97AAC" w:rsidP="00282431">
            <w:pPr>
              <w:spacing w:line="480" w:lineRule="auto"/>
              <w:rPr>
                <w:rFonts w:cs="Times New Roman"/>
              </w:rPr>
            </w:pPr>
            <w:r w:rsidRPr="007E6EAB">
              <w:rPr>
                <w:rFonts w:cs="Times New Roman"/>
              </w:rPr>
              <w:t> 4</w:t>
            </w:r>
          </w:p>
        </w:tc>
        <w:tc>
          <w:tcPr>
            <w:tcW w:w="1411" w:type="dxa"/>
            <w:noWrap/>
            <w:hideMark/>
          </w:tcPr>
          <w:p w:rsidR="00B97AAC" w:rsidRPr="007E6EAB" w:rsidRDefault="00B97AAC" w:rsidP="00282431">
            <w:pPr>
              <w:spacing w:line="480" w:lineRule="auto"/>
              <w:rPr>
                <w:rFonts w:cs="Times New Roman"/>
              </w:rPr>
            </w:pPr>
            <w:r w:rsidRPr="007E6EAB">
              <w:rPr>
                <w:rFonts w:cs="Times New Roman"/>
              </w:rPr>
              <w:t>3 </w:t>
            </w:r>
          </w:p>
        </w:tc>
        <w:tc>
          <w:tcPr>
            <w:tcW w:w="1411" w:type="dxa"/>
            <w:noWrap/>
            <w:hideMark/>
          </w:tcPr>
          <w:p w:rsidR="00B97AAC" w:rsidRPr="007E6EAB" w:rsidRDefault="00B97AAC" w:rsidP="00282431">
            <w:pPr>
              <w:spacing w:line="480" w:lineRule="auto"/>
              <w:rPr>
                <w:rFonts w:cs="Times New Roman"/>
              </w:rPr>
            </w:pPr>
            <w:r w:rsidRPr="007E6EAB">
              <w:rPr>
                <w:rFonts w:cs="Times New Roman"/>
              </w:rPr>
              <w:t>3 </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4</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3.4</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3:00-3:15</w:t>
            </w:r>
          </w:p>
        </w:tc>
        <w:tc>
          <w:tcPr>
            <w:tcW w:w="1080" w:type="dxa"/>
            <w:noWrap/>
            <w:hideMark/>
          </w:tcPr>
          <w:p w:rsidR="00B97AAC" w:rsidRPr="007E6EAB" w:rsidRDefault="00B97AAC" w:rsidP="00282431">
            <w:pPr>
              <w:spacing w:line="480" w:lineRule="auto"/>
              <w:rPr>
                <w:rFonts w:cs="Times New Roman"/>
              </w:rPr>
            </w:pPr>
            <w:r w:rsidRPr="007E6EAB">
              <w:rPr>
                <w:rFonts w:cs="Times New Roman"/>
              </w:rPr>
              <w:t> 4.5</w:t>
            </w:r>
          </w:p>
        </w:tc>
        <w:tc>
          <w:tcPr>
            <w:tcW w:w="1079" w:type="dxa"/>
            <w:noWrap/>
            <w:hideMark/>
          </w:tcPr>
          <w:p w:rsidR="00B97AAC" w:rsidRPr="007E6EAB" w:rsidRDefault="00B97AAC" w:rsidP="00282431">
            <w:pPr>
              <w:spacing w:line="480" w:lineRule="auto"/>
              <w:rPr>
                <w:rFonts w:cs="Times New Roman"/>
              </w:rPr>
            </w:pPr>
            <w:r w:rsidRPr="007E6EAB">
              <w:rPr>
                <w:rFonts w:cs="Times New Roman"/>
              </w:rPr>
              <w:t> 3.5</w:t>
            </w:r>
          </w:p>
        </w:tc>
        <w:tc>
          <w:tcPr>
            <w:tcW w:w="1411" w:type="dxa"/>
            <w:noWrap/>
            <w:hideMark/>
          </w:tcPr>
          <w:p w:rsidR="00B97AAC" w:rsidRPr="007E6EAB" w:rsidRDefault="00B97AAC" w:rsidP="00282431">
            <w:pPr>
              <w:spacing w:line="480" w:lineRule="auto"/>
              <w:rPr>
                <w:rFonts w:cs="Times New Roman"/>
              </w:rPr>
            </w:pPr>
            <w:r w:rsidRPr="007E6EAB">
              <w:rPr>
                <w:rFonts w:cs="Times New Roman"/>
              </w:rPr>
              <w:t>3.5 </w:t>
            </w:r>
          </w:p>
        </w:tc>
        <w:tc>
          <w:tcPr>
            <w:tcW w:w="1411" w:type="dxa"/>
            <w:noWrap/>
            <w:hideMark/>
          </w:tcPr>
          <w:p w:rsidR="00B97AAC" w:rsidRPr="007E6EAB" w:rsidRDefault="00B97AAC" w:rsidP="00282431">
            <w:pPr>
              <w:spacing w:line="480" w:lineRule="auto"/>
              <w:rPr>
                <w:rFonts w:cs="Times New Roman"/>
              </w:rPr>
            </w:pPr>
            <w:r w:rsidRPr="007E6EAB">
              <w:rPr>
                <w:rFonts w:cs="Times New Roman"/>
              </w:rPr>
              <w:t>4 </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3</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3.7</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3:15-3:30</w:t>
            </w:r>
          </w:p>
        </w:tc>
        <w:tc>
          <w:tcPr>
            <w:tcW w:w="1080" w:type="dxa"/>
            <w:noWrap/>
            <w:hideMark/>
          </w:tcPr>
          <w:p w:rsidR="00B97AAC" w:rsidRPr="007E6EAB" w:rsidRDefault="00B97AAC" w:rsidP="00282431">
            <w:pPr>
              <w:spacing w:line="480" w:lineRule="auto"/>
              <w:rPr>
                <w:rFonts w:cs="Times New Roman"/>
              </w:rPr>
            </w:pPr>
            <w:r w:rsidRPr="007E6EAB">
              <w:rPr>
                <w:rFonts w:cs="Times New Roman"/>
              </w:rPr>
              <w:t> 3</w:t>
            </w:r>
          </w:p>
        </w:tc>
        <w:tc>
          <w:tcPr>
            <w:tcW w:w="1079" w:type="dxa"/>
            <w:noWrap/>
            <w:hideMark/>
          </w:tcPr>
          <w:p w:rsidR="00B97AAC" w:rsidRPr="007E6EAB" w:rsidRDefault="00B97AAC" w:rsidP="00282431">
            <w:pPr>
              <w:spacing w:line="480" w:lineRule="auto"/>
              <w:rPr>
                <w:rFonts w:cs="Times New Roman"/>
              </w:rPr>
            </w:pPr>
            <w:r w:rsidRPr="007E6EAB">
              <w:rPr>
                <w:rFonts w:cs="Times New Roman"/>
              </w:rPr>
              <w:t>4 </w:t>
            </w:r>
          </w:p>
        </w:tc>
        <w:tc>
          <w:tcPr>
            <w:tcW w:w="1411" w:type="dxa"/>
            <w:noWrap/>
            <w:hideMark/>
          </w:tcPr>
          <w:p w:rsidR="00B97AAC" w:rsidRPr="007E6EAB" w:rsidRDefault="00B97AAC" w:rsidP="00282431">
            <w:pPr>
              <w:spacing w:line="480" w:lineRule="auto"/>
              <w:rPr>
                <w:rFonts w:cs="Times New Roman"/>
              </w:rPr>
            </w:pPr>
            <w:r w:rsidRPr="007E6EAB">
              <w:rPr>
                <w:rFonts w:cs="Times New Roman"/>
              </w:rPr>
              <w:t>3.5 </w:t>
            </w:r>
          </w:p>
        </w:tc>
        <w:tc>
          <w:tcPr>
            <w:tcW w:w="1411" w:type="dxa"/>
            <w:noWrap/>
            <w:hideMark/>
          </w:tcPr>
          <w:p w:rsidR="00B97AAC" w:rsidRPr="007E6EAB" w:rsidRDefault="00B97AAC" w:rsidP="00282431">
            <w:pPr>
              <w:spacing w:line="480" w:lineRule="auto"/>
              <w:rPr>
                <w:rFonts w:cs="Times New Roman"/>
              </w:rPr>
            </w:pPr>
            <w:r w:rsidRPr="007E6EAB">
              <w:rPr>
                <w:rFonts w:cs="Times New Roman"/>
              </w:rPr>
              <w:t>4.5 </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5</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3:30-3:45</w:t>
            </w:r>
          </w:p>
        </w:tc>
        <w:tc>
          <w:tcPr>
            <w:tcW w:w="1080" w:type="dxa"/>
            <w:noWrap/>
            <w:hideMark/>
          </w:tcPr>
          <w:p w:rsidR="00B97AAC" w:rsidRPr="007E6EAB" w:rsidRDefault="00B97AAC" w:rsidP="00282431">
            <w:pPr>
              <w:spacing w:line="480" w:lineRule="auto"/>
              <w:rPr>
                <w:rFonts w:cs="Times New Roman"/>
              </w:rPr>
            </w:pPr>
            <w:r w:rsidRPr="007E6EAB">
              <w:rPr>
                <w:rFonts w:cs="Times New Roman"/>
              </w:rPr>
              <w:t> 5</w:t>
            </w:r>
          </w:p>
        </w:tc>
        <w:tc>
          <w:tcPr>
            <w:tcW w:w="1079" w:type="dxa"/>
            <w:noWrap/>
            <w:hideMark/>
          </w:tcPr>
          <w:p w:rsidR="00B97AAC" w:rsidRPr="007E6EAB" w:rsidRDefault="00B97AAC" w:rsidP="00282431">
            <w:pPr>
              <w:spacing w:line="480" w:lineRule="auto"/>
              <w:rPr>
                <w:rFonts w:cs="Times New Roman"/>
              </w:rPr>
            </w:pPr>
            <w:r w:rsidRPr="007E6EAB">
              <w:rPr>
                <w:rFonts w:cs="Times New Roman"/>
              </w:rPr>
              <w:t>3 </w:t>
            </w:r>
          </w:p>
        </w:tc>
        <w:tc>
          <w:tcPr>
            <w:tcW w:w="1411" w:type="dxa"/>
            <w:noWrap/>
            <w:hideMark/>
          </w:tcPr>
          <w:p w:rsidR="00B97AAC" w:rsidRPr="007E6EAB" w:rsidRDefault="00B97AAC" w:rsidP="00282431">
            <w:pPr>
              <w:spacing w:line="480" w:lineRule="auto"/>
              <w:rPr>
                <w:rFonts w:cs="Times New Roman"/>
              </w:rPr>
            </w:pPr>
            <w:r w:rsidRPr="007E6EAB">
              <w:rPr>
                <w:rFonts w:cs="Times New Roman"/>
              </w:rPr>
              <w:t>4 </w:t>
            </w:r>
          </w:p>
        </w:tc>
        <w:tc>
          <w:tcPr>
            <w:tcW w:w="1411" w:type="dxa"/>
            <w:noWrap/>
            <w:hideMark/>
          </w:tcPr>
          <w:p w:rsidR="00B97AAC" w:rsidRPr="007E6EAB" w:rsidRDefault="00B97AAC" w:rsidP="00282431">
            <w:pPr>
              <w:spacing w:line="480" w:lineRule="auto"/>
              <w:rPr>
                <w:rFonts w:cs="Times New Roman"/>
              </w:rPr>
            </w:pPr>
            <w:r w:rsidRPr="007E6EAB">
              <w:rPr>
                <w:rFonts w:cs="Times New Roman"/>
              </w:rPr>
              <w:t>5 </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4.5</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4.3</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3:45-4:00</w:t>
            </w:r>
          </w:p>
        </w:tc>
        <w:tc>
          <w:tcPr>
            <w:tcW w:w="1080" w:type="dxa"/>
            <w:noWrap/>
            <w:hideMark/>
          </w:tcPr>
          <w:p w:rsidR="00B97AAC" w:rsidRPr="007E6EAB" w:rsidRDefault="00B97AAC" w:rsidP="00282431">
            <w:pPr>
              <w:spacing w:line="480" w:lineRule="auto"/>
              <w:rPr>
                <w:rFonts w:cs="Times New Roman"/>
              </w:rPr>
            </w:pPr>
            <w:r w:rsidRPr="007E6EAB">
              <w:rPr>
                <w:rFonts w:cs="Times New Roman"/>
              </w:rPr>
              <w:t> 6</w:t>
            </w:r>
          </w:p>
        </w:tc>
        <w:tc>
          <w:tcPr>
            <w:tcW w:w="1079" w:type="dxa"/>
            <w:noWrap/>
            <w:hideMark/>
          </w:tcPr>
          <w:p w:rsidR="00B97AAC" w:rsidRPr="007E6EAB" w:rsidRDefault="00B97AAC" w:rsidP="00282431">
            <w:pPr>
              <w:spacing w:line="480" w:lineRule="auto"/>
              <w:rPr>
                <w:rFonts w:cs="Times New Roman"/>
              </w:rPr>
            </w:pPr>
            <w:r w:rsidRPr="007E6EAB">
              <w:rPr>
                <w:rFonts w:cs="Times New Roman"/>
              </w:rPr>
              <w:t>5 </w:t>
            </w:r>
          </w:p>
        </w:tc>
        <w:tc>
          <w:tcPr>
            <w:tcW w:w="1411" w:type="dxa"/>
            <w:noWrap/>
            <w:hideMark/>
          </w:tcPr>
          <w:p w:rsidR="00B97AAC" w:rsidRPr="007E6EAB" w:rsidRDefault="00B97AAC" w:rsidP="00282431">
            <w:pPr>
              <w:spacing w:line="480" w:lineRule="auto"/>
              <w:rPr>
                <w:rFonts w:cs="Times New Roman"/>
              </w:rPr>
            </w:pPr>
            <w:r w:rsidRPr="007E6EAB">
              <w:rPr>
                <w:rFonts w:cs="Times New Roman"/>
              </w:rPr>
              <w:t> 3</w:t>
            </w:r>
          </w:p>
        </w:tc>
        <w:tc>
          <w:tcPr>
            <w:tcW w:w="1411" w:type="dxa"/>
            <w:noWrap/>
            <w:hideMark/>
          </w:tcPr>
          <w:p w:rsidR="00B97AAC" w:rsidRPr="007E6EAB" w:rsidRDefault="00B97AAC" w:rsidP="00282431">
            <w:pPr>
              <w:spacing w:line="480" w:lineRule="auto"/>
              <w:rPr>
                <w:rFonts w:cs="Times New Roman"/>
              </w:rPr>
            </w:pPr>
            <w:r w:rsidRPr="007E6EAB">
              <w:rPr>
                <w:rFonts w:cs="Times New Roman"/>
              </w:rPr>
              <w:t> 3</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6</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4.6</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4:00-4:15</w:t>
            </w:r>
          </w:p>
        </w:tc>
        <w:tc>
          <w:tcPr>
            <w:tcW w:w="1080" w:type="dxa"/>
            <w:noWrap/>
            <w:hideMark/>
          </w:tcPr>
          <w:p w:rsidR="00B97AAC" w:rsidRPr="007E6EAB" w:rsidRDefault="00B97AAC" w:rsidP="00282431">
            <w:pPr>
              <w:spacing w:line="480" w:lineRule="auto"/>
              <w:rPr>
                <w:rFonts w:cs="Times New Roman"/>
              </w:rPr>
            </w:pPr>
            <w:r w:rsidRPr="007E6EAB">
              <w:rPr>
                <w:rFonts w:cs="Times New Roman"/>
              </w:rPr>
              <w:t> 5.5</w:t>
            </w:r>
          </w:p>
        </w:tc>
        <w:tc>
          <w:tcPr>
            <w:tcW w:w="1079" w:type="dxa"/>
            <w:noWrap/>
            <w:hideMark/>
          </w:tcPr>
          <w:p w:rsidR="00B97AAC" w:rsidRPr="007E6EAB" w:rsidRDefault="00B97AAC" w:rsidP="00282431">
            <w:pPr>
              <w:spacing w:line="480" w:lineRule="auto"/>
              <w:rPr>
                <w:rFonts w:cs="Times New Roman"/>
              </w:rPr>
            </w:pPr>
            <w:r w:rsidRPr="007E6EAB">
              <w:rPr>
                <w:rFonts w:cs="Times New Roman"/>
              </w:rPr>
              <w:t> 4.5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3.5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5</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5</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4.7</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4:15-4:30</w:t>
            </w:r>
          </w:p>
        </w:tc>
        <w:tc>
          <w:tcPr>
            <w:tcW w:w="1080" w:type="dxa"/>
            <w:noWrap/>
            <w:hideMark/>
          </w:tcPr>
          <w:p w:rsidR="00B97AAC" w:rsidRPr="007E6EAB" w:rsidRDefault="00B97AAC" w:rsidP="00282431">
            <w:pPr>
              <w:spacing w:line="480" w:lineRule="auto"/>
              <w:rPr>
                <w:rFonts w:cs="Times New Roman"/>
              </w:rPr>
            </w:pPr>
            <w:r w:rsidRPr="007E6EAB">
              <w:rPr>
                <w:rFonts w:cs="Times New Roman"/>
              </w:rPr>
              <w:t>4</w:t>
            </w:r>
          </w:p>
        </w:tc>
        <w:tc>
          <w:tcPr>
            <w:tcW w:w="1079" w:type="dxa"/>
            <w:noWrap/>
            <w:hideMark/>
          </w:tcPr>
          <w:p w:rsidR="00B97AAC" w:rsidRPr="007E6EAB" w:rsidRDefault="00B97AAC" w:rsidP="00282431">
            <w:pPr>
              <w:spacing w:line="480" w:lineRule="auto"/>
              <w:rPr>
                <w:rFonts w:cs="Times New Roman"/>
              </w:rPr>
            </w:pPr>
            <w:r w:rsidRPr="007E6EAB">
              <w:rPr>
                <w:rFonts w:cs="Times New Roman"/>
              </w:rPr>
              <w:t> 4.5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4</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5</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4.5</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4:30-4:45</w:t>
            </w:r>
          </w:p>
        </w:tc>
        <w:tc>
          <w:tcPr>
            <w:tcW w:w="1080" w:type="dxa"/>
            <w:noWrap/>
            <w:hideMark/>
          </w:tcPr>
          <w:p w:rsidR="00B97AAC" w:rsidRPr="007E6EAB" w:rsidRDefault="00B97AAC" w:rsidP="00282431">
            <w:pPr>
              <w:spacing w:line="480" w:lineRule="auto"/>
              <w:rPr>
                <w:rFonts w:cs="Times New Roman"/>
              </w:rPr>
            </w:pPr>
            <w:r w:rsidRPr="007E6EAB">
              <w:rPr>
                <w:rFonts w:cs="Times New Roman"/>
              </w:rPr>
              <w:t> 6</w:t>
            </w:r>
          </w:p>
        </w:tc>
        <w:tc>
          <w:tcPr>
            <w:tcW w:w="1079" w:type="dxa"/>
            <w:noWrap/>
            <w:hideMark/>
          </w:tcPr>
          <w:p w:rsidR="00B97AAC" w:rsidRPr="007E6EAB" w:rsidRDefault="00B97AAC" w:rsidP="00282431">
            <w:pPr>
              <w:spacing w:line="480" w:lineRule="auto"/>
              <w:rPr>
                <w:rFonts w:cs="Times New Roman"/>
              </w:rPr>
            </w:pPr>
            <w:r w:rsidRPr="007E6EAB">
              <w:rPr>
                <w:rFonts w:cs="Times New Roman"/>
              </w:rPr>
              <w:t> 4</w:t>
            </w:r>
          </w:p>
        </w:tc>
        <w:tc>
          <w:tcPr>
            <w:tcW w:w="1411" w:type="dxa"/>
            <w:noWrap/>
            <w:hideMark/>
          </w:tcPr>
          <w:p w:rsidR="00B97AAC" w:rsidRPr="007E6EAB" w:rsidRDefault="00B97AAC" w:rsidP="00282431">
            <w:pPr>
              <w:spacing w:line="480" w:lineRule="auto"/>
              <w:rPr>
                <w:rFonts w:cs="Times New Roman"/>
              </w:rPr>
            </w:pPr>
            <w:r w:rsidRPr="007E6EAB">
              <w:rPr>
                <w:rFonts w:cs="Times New Roman"/>
              </w:rPr>
              <w:t> 4.5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4</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5</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4.7</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4:45-5:00</w:t>
            </w:r>
          </w:p>
        </w:tc>
        <w:tc>
          <w:tcPr>
            <w:tcW w:w="1080" w:type="dxa"/>
            <w:noWrap/>
            <w:hideMark/>
          </w:tcPr>
          <w:p w:rsidR="00B97AAC" w:rsidRPr="007E6EAB" w:rsidRDefault="00B97AAC" w:rsidP="00282431">
            <w:pPr>
              <w:spacing w:line="480" w:lineRule="auto"/>
              <w:rPr>
                <w:rFonts w:cs="Times New Roman"/>
              </w:rPr>
            </w:pPr>
            <w:r w:rsidRPr="007E6EAB">
              <w:rPr>
                <w:rFonts w:cs="Times New Roman"/>
              </w:rPr>
              <w:t> 4</w:t>
            </w:r>
          </w:p>
        </w:tc>
        <w:tc>
          <w:tcPr>
            <w:tcW w:w="1079" w:type="dxa"/>
            <w:noWrap/>
            <w:hideMark/>
          </w:tcPr>
          <w:p w:rsidR="00B97AAC" w:rsidRPr="007E6EAB" w:rsidRDefault="00B97AAC" w:rsidP="00282431">
            <w:pPr>
              <w:spacing w:line="480" w:lineRule="auto"/>
              <w:rPr>
                <w:rFonts w:cs="Times New Roman"/>
              </w:rPr>
            </w:pPr>
            <w:r w:rsidRPr="007E6EAB">
              <w:rPr>
                <w:rFonts w:cs="Times New Roman"/>
              </w:rPr>
              <w:t> 4</w:t>
            </w:r>
          </w:p>
        </w:tc>
        <w:tc>
          <w:tcPr>
            <w:tcW w:w="1411" w:type="dxa"/>
            <w:noWrap/>
            <w:hideMark/>
          </w:tcPr>
          <w:p w:rsidR="00B97AAC" w:rsidRPr="007E6EAB" w:rsidRDefault="00B97AAC" w:rsidP="00282431">
            <w:pPr>
              <w:spacing w:line="480" w:lineRule="auto"/>
              <w:rPr>
                <w:rFonts w:cs="Times New Roman"/>
              </w:rPr>
            </w:pPr>
            <w:r w:rsidRPr="007E6EAB">
              <w:rPr>
                <w:rFonts w:cs="Times New Roman"/>
              </w:rPr>
              <w:t> 6</w:t>
            </w:r>
          </w:p>
        </w:tc>
        <w:tc>
          <w:tcPr>
            <w:tcW w:w="1411" w:type="dxa"/>
            <w:noWrap/>
            <w:hideMark/>
          </w:tcPr>
          <w:p w:rsidR="00B97AAC" w:rsidRPr="007E6EAB" w:rsidRDefault="00B97AAC" w:rsidP="00282431">
            <w:pPr>
              <w:spacing w:line="480" w:lineRule="auto"/>
              <w:rPr>
                <w:rFonts w:cs="Times New Roman"/>
              </w:rPr>
            </w:pPr>
            <w:r w:rsidRPr="007E6EAB">
              <w:rPr>
                <w:rFonts w:cs="Times New Roman"/>
              </w:rPr>
              <w:t> 4</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6</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4.4</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5:00-5:15</w:t>
            </w:r>
          </w:p>
        </w:tc>
        <w:tc>
          <w:tcPr>
            <w:tcW w:w="1080" w:type="dxa"/>
            <w:noWrap/>
            <w:hideMark/>
          </w:tcPr>
          <w:p w:rsidR="00B97AAC" w:rsidRPr="007E6EAB" w:rsidRDefault="00B97AAC" w:rsidP="00282431">
            <w:pPr>
              <w:spacing w:line="480" w:lineRule="auto"/>
              <w:rPr>
                <w:rFonts w:cs="Times New Roman"/>
              </w:rPr>
            </w:pPr>
            <w:r w:rsidRPr="007E6EAB">
              <w:rPr>
                <w:rFonts w:cs="Times New Roman"/>
              </w:rPr>
              <w:t> 7</w:t>
            </w:r>
          </w:p>
        </w:tc>
        <w:tc>
          <w:tcPr>
            <w:tcW w:w="1079" w:type="dxa"/>
            <w:noWrap/>
            <w:hideMark/>
          </w:tcPr>
          <w:p w:rsidR="00B97AAC" w:rsidRPr="007E6EAB" w:rsidRDefault="00B97AAC" w:rsidP="00282431">
            <w:pPr>
              <w:spacing w:line="480" w:lineRule="auto"/>
              <w:rPr>
                <w:rFonts w:cs="Times New Roman"/>
              </w:rPr>
            </w:pPr>
            <w:r w:rsidRPr="007E6EAB">
              <w:rPr>
                <w:rFonts w:cs="Times New Roman"/>
              </w:rPr>
              <w:t> 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3.5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4</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5</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4.9</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5:15-5:30</w:t>
            </w:r>
          </w:p>
        </w:tc>
        <w:tc>
          <w:tcPr>
            <w:tcW w:w="1080" w:type="dxa"/>
            <w:noWrap/>
            <w:hideMark/>
          </w:tcPr>
          <w:p w:rsidR="00B97AAC" w:rsidRPr="007E6EAB" w:rsidRDefault="00B97AAC" w:rsidP="00282431">
            <w:pPr>
              <w:spacing w:line="480" w:lineRule="auto"/>
              <w:rPr>
                <w:rFonts w:cs="Times New Roman"/>
              </w:rPr>
            </w:pPr>
            <w:r w:rsidRPr="007E6EAB">
              <w:rPr>
                <w:rFonts w:cs="Times New Roman"/>
              </w:rPr>
              <w:t> 5</w:t>
            </w:r>
          </w:p>
        </w:tc>
        <w:tc>
          <w:tcPr>
            <w:tcW w:w="1079" w:type="dxa"/>
            <w:noWrap/>
            <w:hideMark/>
          </w:tcPr>
          <w:p w:rsidR="00B97AAC" w:rsidRPr="007E6EAB" w:rsidRDefault="00B97AAC" w:rsidP="00282431">
            <w:pPr>
              <w:spacing w:line="480" w:lineRule="auto"/>
              <w:rPr>
                <w:rFonts w:cs="Times New Roman"/>
              </w:rPr>
            </w:pPr>
            <w:r w:rsidRPr="007E6EAB">
              <w:rPr>
                <w:rFonts w:cs="Times New Roman"/>
              </w:rPr>
              <w:t> 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5</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5</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5</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5:30-5:45</w:t>
            </w:r>
          </w:p>
        </w:tc>
        <w:tc>
          <w:tcPr>
            <w:tcW w:w="1080" w:type="dxa"/>
            <w:noWrap/>
            <w:hideMark/>
          </w:tcPr>
          <w:p w:rsidR="00B97AAC" w:rsidRPr="007E6EAB" w:rsidRDefault="00B97AAC" w:rsidP="00282431">
            <w:pPr>
              <w:spacing w:line="480" w:lineRule="auto"/>
              <w:rPr>
                <w:rFonts w:cs="Times New Roman"/>
              </w:rPr>
            </w:pPr>
            <w:r w:rsidRPr="007E6EAB">
              <w:rPr>
                <w:rFonts w:cs="Times New Roman"/>
              </w:rPr>
              <w:t> 6</w:t>
            </w:r>
          </w:p>
        </w:tc>
        <w:tc>
          <w:tcPr>
            <w:tcW w:w="1079" w:type="dxa"/>
            <w:noWrap/>
            <w:hideMark/>
          </w:tcPr>
          <w:p w:rsidR="00B97AAC" w:rsidRPr="007E6EAB" w:rsidRDefault="00B97AAC" w:rsidP="00282431">
            <w:pPr>
              <w:spacing w:line="480" w:lineRule="auto"/>
              <w:rPr>
                <w:rFonts w:cs="Times New Roman"/>
              </w:rPr>
            </w:pPr>
            <w:r w:rsidRPr="007E6EAB">
              <w:rPr>
                <w:rFonts w:cs="Times New Roman"/>
              </w:rPr>
              <w:t> 3.5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4</w:t>
            </w:r>
          </w:p>
        </w:tc>
        <w:tc>
          <w:tcPr>
            <w:tcW w:w="1411" w:type="dxa"/>
            <w:noWrap/>
            <w:hideMark/>
          </w:tcPr>
          <w:p w:rsidR="00B97AAC" w:rsidRPr="007E6EAB" w:rsidRDefault="00B97AAC" w:rsidP="00282431">
            <w:pPr>
              <w:spacing w:line="480" w:lineRule="auto"/>
              <w:rPr>
                <w:rFonts w:cs="Times New Roman"/>
              </w:rPr>
            </w:pPr>
            <w:r w:rsidRPr="007E6EAB">
              <w:rPr>
                <w:rFonts w:cs="Times New Roman"/>
              </w:rPr>
              <w:t> 4.5</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7</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5</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5:45-6:00</w:t>
            </w:r>
          </w:p>
        </w:tc>
        <w:tc>
          <w:tcPr>
            <w:tcW w:w="1080" w:type="dxa"/>
            <w:noWrap/>
            <w:hideMark/>
          </w:tcPr>
          <w:p w:rsidR="00B97AAC" w:rsidRPr="007E6EAB" w:rsidRDefault="00B97AAC" w:rsidP="00282431">
            <w:pPr>
              <w:spacing w:line="480" w:lineRule="auto"/>
              <w:rPr>
                <w:rFonts w:cs="Times New Roman"/>
              </w:rPr>
            </w:pPr>
            <w:r w:rsidRPr="007E6EAB">
              <w:rPr>
                <w:rFonts w:cs="Times New Roman"/>
              </w:rPr>
              <w:t> 6</w:t>
            </w:r>
          </w:p>
        </w:tc>
        <w:tc>
          <w:tcPr>
            <w:tcW w:w="1079" w:type="dxa"/>
            <w:noWrap/>
            <w:hideMark/>
          </w:tcPr>
          <w:p w:rsidR="00B97AAC" w:rsidRPr="007E6EAB" w:rsidRDefault="00B97AAC" w:rsidP="00282431">
            <w:pPr>
              <w:spacing w:line="480" w:lineRule="auto"/>
              <w:rPr>
                <w:rFonts w:cs="Times New Roman"/>
              </w:rPr>
            </w:pPr>
            <w:r w:rsidRPr="007E6EAB">
              <w:rPr>
                <w:rFonts w:cs="Times New Roman"/>
              </w:rPr>
              <w:t> 5</w:t>
            </w:r>
          </w:p>
        </w:tc>
        <w:tc>
          <w:tcPr>
            <w:tcW w:w="1411" w:type="dxa"/>
            <w:noWrap/>
            <w:hideMark/>
          </w:tcPr>
          <w:p w:rsidR="00B97AAC" w:rsidRPr="007E6EAB" w:rsidRDefault="00B97AAC" w:rsidP="00282431">
            <w:pPr>
              <w:spacing w:line="480" w:lineRule="auto"/>
              <w:rPr>
                <w:rFonts w:cs="Times New Roman"/>
              </w:rPr>
            </w:pPr>
            <w:r w:rsidRPr="007E6EAB">
              <w:rPr>
                <w:rFonts w:cs="Times New Roman"/>
              </w:rPr>
              <w:t> 7</w:t>
            </w:r>
          </w:p>
        </w:tc>
        <w:tc>
          <w:tcPr>
            <w:tcW w:w="1411" w:type="dxa"/>
            <w:noWrap/>
            <w:hideMark/>
          </w:tcPr>
          <w:p w:rsidR="00B97AAC" w:rsidRPr="007E6EAB" w:rsidRDefault="00B97AAC" w:rsidP="00282431">
            <w:pPr>
              <w:spacing w:line="480" w:lineRule="auto"/>
              <w:rPr>
                <w:rFonts w:cs="Times New Roman"/>
              </w:rPr>
            </w:pPr>
            <w:r w:rsidRPr="007E6EAB">
              <w:rPr>
                <w:rFonts w:cs="Times New Roman"/>
              </w:rPr>
              <w:t> 5</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4</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5.4</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6:00-6:15</w:t>
            </w:r>
          </w:p>
        </w:tc>
        <w:tc>
          <w:tcPr>
            <w:tcW w:w="1080" w:type="dxa"/>
            <w:noWrap/>
            <w:hideMark/>
          </w:tcPr>
          <w:p w:rsidR="00B97AAC" w:rsidRPr="007E6EAB" w:rsidRDefault="00B97AAC" w:rsidP="00282431">
            <w:pPr>
              <w:spacing w:line="480" w:lineRule="auto"/>
              <w:rPr>
                <w:rFonts w:cs="Times New Roman"/>
              </w:rPr>
            </w:pPr>
            <w:r w:rsidRPr="007E6EAB">
              <w:rPr>
                <w:rFonts w:cs="Times New Roman"/>
              </w:rPr>
              <w:t>8</w:t>
            </w:r>
          </w:p>
        </w:tc>
        <w:tc>
          <w:tcPr>
            <w:tcW w:w="1079" w:type="dxa"/>
            <w:noWrap/>
            <w:hideMark/>
          </w:tcPr>
          <w:p w:rsidR="00B97AAC" w:rsidRPr="007E6EAB" w:rsidRDefault="00B97AAC" w:rsidP="00282431">
            <w:pPr>
              <w:spacing w:line="480" w:lineRule="auto"/>
              <w:rPr>
                <w:rFonts w:cs="Times New Roman"/>
              </w:rPr>
            </w:pPr>
            <w:r w:rsidRPr="007E6EAB">
              <w:rPr>
                <w:rFonts w:cs="Times New Roman"/>
              </w:rPr>
              <w:t> 6</w:t>
            </w:r>
          </w:p>
        </w:tc>
        <w:tc>
          <w:tcPr>
            <w:tcW w:w="1411" w:type="dxa"/>
            <w:noWrap/>
            <w:hideMark/>
          </w:tcPr>
          <w:p w:rsidR="00B97AAC" w:rsidRPr="007E6EAB" w:rsidRDefault="00B97AAC" w:rsidP="00282431">
            <w:pPr>
              <w:spacing w:line="480" w:lineRule="auto"/>
              <w:rPr>
                <w:rFonts w:cs="Times New Roman"/>
              </w:rPr>
            </w:pPr>
            <w:r w:rsidRPr="007E6EAB">
              <w:rPr>
                <w:rFonts w:cs="Times New Roman"/>
              </w:rPr>
              <w:t> 6</w:t>
            </w:r>
          </w:p>
        </w:tc>
        <w:tc>
          <w:tcPr>
            <w:tcW w:w="1411" w:type="dxa"/>
            <w:noWrap/>
            <w:hideMark/>
          </w:tcPr>
          <w:p w:rsidR="00B97AAC" w:rsidRPr="007E6EAB" w:rsidRDefault="00B97AAC" w:rsidP="00282431">
            <w:pPr>
              <w:spacing w:line="480" w:lineRule="auto"/>
              <w:rPr>
                <w:rFonts w:cs="Times New Roman"/>
              </w:rPr>
            </w:pPr>
            <w:r w:rsidRPr="007E6EAB">
              <w:rPr>
                <w:rFonts w:cs="Times New Roman"/>
              </w:rPr>
              <w:t> 6.5</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6</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6.1</w:t>
            </w:r>
          </w:p>
        </w:tc>
      </w:tr>
      <w:tr w:rsidR="00B97AAC" w:rsidTr="00282431">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6:15-6:30</w:t>
            </w:r>
          </w:p>
        </w:tc>
        <w:tc>
          <w:tcPr>
            <w:tcW w:w="1080" w:type="dxa"/>
            <w:noWrap/>
            <w:hideMark/>
          </w:tcPr>
          <w:p w:rsidR="00B97AAC" w:rsidRPr="007E6EAB" w:rsidRDefault="00B97AAC" w:rsidP="00282431">
            <w:pPr>
              <w:spacing w:line="480" w:lineRule="auto"/>
              <w:rPr>
                <w:rFonts w:cs="Times New Roman"/>
              </w:rPr>
            </w:pPr>
            <w:r w:rsidRPr="007E6EAB">
              <w:rPr>
                <w:rFonts w:cs="Times New Roman"/>
              </w:rPr>
              <w:t> 5.5</w:t>
            </w:r>
          </w:p>
        </w:tc>
        <w:tc>
          <w:tcPr>
            <w:tcW w:w="1079" w:type="dxa"/>
            <w:noWrap/>
            <w:hideMark/>
          </w:tcPr>
          <w:p w:rsidR="00B97AAC" w:rsidRPr="007E6EAB" w:rsidRDefault="00B97AAC" w:rsidP="00282431">
            <w:pPr>
              <w:spacing w:line="480" w:lineRule="auto"/>
              <w:rPr>
                <w:rFonts w:cs="Times New Roman"/>
              </w:rPr>
            </w:pPr>
            <w:r w:rsidRPr="007E6EAB">
              <w:rPr>
                <w:rFonts w:cs="Times New Roman"/>
              </w:rPr>
              <w:t>6.5 </w:t>
            </w:r>
          </w:p>
        </w:tc>
        <w:tc>
          <w:tcPr>
            <w:tcW w:w="1411" w:type="dxa"/>
            <w:noWrap/>
            <w:hideMark/>
          </w:tcPr>
          <w:p w:rsidR="00B97AAC" w:rsidRPr="007E6EAB" w:rsidRDefault="00B97AAC" w:rsidP="00282431">
            <w:pPr>
              <w:spacing w:line="480" w:lineRule="auto"/>
              <w:rPr>
                <w:rFonts w:cs="Times New Roman"/>
              </w:rPr>
            </w:pPr>
            <w:r w:rsidRPr="007E6EAB">
              <w:rPr>
                <w:rFonts w:cs="Times New Roman"/>
              </w:rPr>
              <w:t>5.5</w:t>
            </w:r>
          </w:p>
        </w:tc>
        <w:tc>
          <w:tcPr>
            <w:tcW w:w="1411" w:type="dxa"/>
            <w:noWrap/>
            <w:hideMark/>
          </w:tcPr>
          <w:p w:rsidR="00B97AAC" w:rsidRPr="007E6EAB" w:rsidRDefault="00B97AAC" w:rsidP="00282431">
            <w:pPr>
              <w:spacing w:line="480" w:lineRule="auto"/>
              <w:rPr>
                <w:rFonts w:cs="Times New Roman"/>
              </w:rPr>
            </w:pPr>
            <w:r w:rsidRPr="007E6EAB">
              <w:rPr>
                <w:rFonts w:cs="Times New Roman"/>
              </w:rPr>
              <w:t>6</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5.5</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6.8</w:t>
            </w:r>
          </w:p>
        </w:tc>
      </w:tr>
      <w:tr w:rsidR="00B97AAC" w:rsidTr="00200365">
        <w:trPr>
          <w:trHeight w:val="300"/>
        </w:trPr>
        <w:tc>
          <w:tcPr>
            <w:tcW w:w="1795"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6:30-6:45</w:t>
            </w:r>
          </w:p>
        </w:tc>
        <w:tc>
          <w:tcPr>
            <w:tcW w:w="1080" w:type="dxa"/>
            <w:tcBorders>
              <w:bottom w:val="single" w:sz="4" w:space="0" w:color="auto"/>
            </w:tcBorders>
            <w:noWrap/>
            <w:hideMark/>
          </w:tcPr>
          <w:p w:rsidR="00B97AAC" w:rsidRPr="007E6EAB" w:rsidRDefault="00B97AAC" w:rsidP="00282431">
            <w:pPr>
              <w:spacing w:line="480" w:lineRule="auto"/>
              <w:rPr>
                <w:rFonts w:cs="Times New Roman"/>
              </w:rPr>
            </w:pPr>
            <w:r w:rsidRPr="007E6EAB">
              <w:rPr>
                <w:rFonts w:cs="Times New Roman"/>
              </w:rPr>
              <w:t> 10</w:t>
            </w:r>
          </w:p>
        </w:tc>
        <w:tc>
          <w:tcPr>
            <w:tcW w:w="1079" w:type="dxa"/>
            <w:tcBorders>
              <w:bottom w:val="single" w:sz="4" w:space="0" w:color="auto"/>
            </w:tcBorders>
            <w:noWrap/>
            <w:hideMark/>
          </w:tcPr>
          <w:p w:rsidR="00B97AAC" w:rsidRPr="007E6EAB" w:rsidRDefault="00B97AAC" w:rsidP="00282431">
            <w:pPr>
              <w:spacing w:line="480" w:lineRule="auto"/>
              <w:rPr>
                <w:rFonts w:cs="Times New Roman"/>
              </w:rPr>
            </w:pPr>
            <w:r w:rsidRPr="007E6EAB">
              <w:rPr>
                <w:rFonts w:cs="Times New Roman"/>
              </w:rPr>
              <w:t> 7</w:t>
            </w:r>
          </w:p>
        </w:tc>
        <w:tc>
          <w:tcPr>
            <w:tcW w:w="1411" w:type="dxa"/>
            <w:tcBorders>
              <w:bottom w:val="single" w:sz="4" w:space="0" w:color="auto"/>
            </w:tcBorders>
            <w:noWrap/>
            <w:hideMark/>
          </w:tcPr>
          <w:p w:rsidR="00B97AAC" w:rsidRPr="007E6EAB" w:rsidRDefault="00B97AAC" w:rsidP="00282431">
            <w:pPr>
              <w:spacing w:line="480" w:lineRule="auto"/>
              <w:rPr>
                <w:rFonts w:cs="Times New Roman"/>
              </w:rPr>
            </w:pPr>
            <w:r w:rsidRPr="007E6EAB">
              <w:rPr>
                <w:rFonts w:cs="Times New Roman"/>
              </w:rPr>
              <w:t> 8</w:t>
            </w:r>
          </w:p>
        </w:tc>
        <w:tc>
          <w:tcPr>
            <w:tcW w:w="1411" w:type="dxa"/>
            <w:tcBorders>
              <w:bottom w:val="single" w:sz="4" w:space="0" w:color="auto"/>
            </w:tcBorders>
            <w:noWrap/>
            <w:hideMark/>
          </w:tcPr>
          <w:p w:rsidR="00B97AAC" w:rsidRPr="007E6EAB" w:rsidRDefault="00B97AAC" w:rsidP="00282431">
            <w:pPr>
              <w:spacing w:line="480" w:lineRule="auto"/>
              <w:rPr>
                <w:rFonts w:cs="Times New Roman"/>
              </w:rPr>
            </w:pPr>
            <w:r w:rsidRPr="007E6EAB">
              <w:rPr>
                <w:rFonts w:cs="Times New Roman"/>
              </w:rPr>
              <w:t> 6.5</w:t>
            </w:r>
          </w:p>
        </w:tc>
        <w:tc>
          <w:tcPr>
            <w:tcW w:w="1461" w:type="dxa"/>
            <w:tcBorders>
              <w:top w:val="nil"/>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9</w:t>
            </w:r>
          </w:p>
        </w:tc>
        <w:tc>
          <w:tcPr>
            <w:tcW w:w="111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8.1</w:t>
            </w:r>
          </w:p>
        </w:tc>
      </w:tr>
      <w:tr w:rsidR="00B97AAC" w:rsidTr="00200365">
        <w:trPr>
          <w:trHeight w:val="300"/>
        </w:trPr>
        <w:tc>
          <w:tcPr>
            <w:tcW w:w="17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lastRenderedPageBreak/>
              <w:t>6:45-7:00</w:t>
            </w:r>
          </w:p>
        </w:tc>
        <w:tc>
          <w:tcPr>
            <w:tcW w:w="1080" w:type="dxa"/>
            <w:tcBorders>
              <w:top w:val="single" w:sz="4" w:space="0" w:color="auto"/>
              <w:left w:val="single" w:sz="4" w:space="0" w:color="auto"/>
              <w:bottom w:val="single" w:sz="4" w:space="0" w:color="auto"/>
              <w:right w:val="single" w:sz="4" w:space="0" w:color="auto"/>
            </w:tcBorders>
            <w:noWrap/>
            <w:hideMark/>
          </w:tcPr>
          <w:p w:rsidR="00B97AAC" w:rsidRPr="007E6EAB" w:rsidRDefault="00B97AAC" w:rsidP="00282431">
            <w:pPr>
              <w:spacing w:line="480" w:lineRule="auto"/>
              <w:rPr>
                <w:rFonts w:cs="Times New Roman"/>
              </w:rPr>
            </w:pPr>
            <w:r w:rsidRPr="007E6EAB">
              <w:rPr>
                <w:rFonts w:cs="Times New Roman"/>
              </w:rPr>
              <w:t> 9</w:t>
            </w:r>
          </w:p>
        </w:tc>
        <w:tc>
          <w:tcPr>
            <w:tcW w:w="1079" w:type="dxa"/>
            <w:tcBorders>
              <w:top w:val="single" w:sz="4" w:space="0" w:color="auto"/>
              <w:left w:val="single" w:sz="4" w:space="0" w:color="auto"/>
              <w:bottom w:val="single" w:sz="4" w:space="0" w:color="auto"/>
              <w:right w:val="single" w:sz="4" w:space="0" w:color="auto"/>
            </w:tcBorders>
            <w:noWrap/>
            <w:hideMark/>
          </w:tcPr>
          <w:p w:rsidR="00B97AAC" w:rsidRPr="007E6EAB" w:rsidRDefault="00B97AAC" w:rsidP="00282431">
            <w:pPr>
              <w:spacing w:line="480" w:lineRule="auto"/>
              <w:rPr>
                <w:rFonts w:cs="Times New Roman"/>
              </w:rPr>
            </w:pPr>
            <w:r w:rsidRPr="007E6EAB">
              <w:rPr>
                <w:rFonts w:cs="Times New Roman"/>
              </w:rPr>
              <w:t> 8</w:t>
            </w:r>
          </w:p>
        </w:tc>
        <w:tc>
          <w:tcPr>
            <w:tcW w:w="1411" w:type="dxa"/>
            <w:tcBorders>
              <w:top w:val="single" w:sz="4" w:space="0" w:color="auto"/>
              <w:left w:val="single" w:sz="4" w:space="0" w:color="auto"/>
              <w:bottom w:val="single" w:sz="4" w:space="0" w:color="auto"/>
              <w:right w:val="single" w:sz="4" w:space="0" w:color="auto"/>
            </w:tcBorders>
            <w:noWrap/>
            <w:hideMark/>
          </w:tcPr>
          <w:p w:rsidR="00B97AAC" w:rsidRPr="007E6EAB" w:rsidRDefault="00B97AAC" w:rsidP="00282431">
            <w:pPr>
              <w:spacing w:line="480" w:lineRule="auto"/>
              <w:rPr>
                <w:rFonts w:cs="Times New Roman"/>
              </w:rPr>
            </w:pPr>
            <w:r w:rsidRPr="007E6EAB">
              <w:rPr>
                <w:rFonts w:cs="Times New Roman"/>
              </w:rPr>
              <w:t> 10</w:t>
            </w:r>
          </w:p>
        </w:tc>
        <w:tc>
          <w:tcPr>
            <w:tcW w:w="1411" w:type="dxa"/>
            <w:tcBorders>
              <w:top w:val="single" w:sz="4" w:space="0" w:color="auto"/>
              <w:left w:val="single" w:sz="4" w:space="0" w:color="auto"/>
              <w:bottom w:val="single" w:sz="4" w:space="0" w:color="auto"/>
              <w:right w:val="single" w:sz="4" w:space="0" w:color="auto"/>
            </w:tcBorders>
            <w:noWrap/>
            <w:hideMark/>
          </w:tcPr>
          <w:p w:rsidR="00B97AAC" w:rsidRPr="007E6EAB" w:rsidRDefault="00B97AAC" w:rsidP="00282431">
            <w:pPr>
              <w:spacing w:line="480" w:lineRule="auto"/>
              <w:rPr>
                <w:rFonts w:cs="Times New Roman"/>
              </w:rPr>
            </w:pPr>
            <w:r w:rsidRPr="007E6EAB">
              <w:rPr>
                <w:rFonts w:cs="Times New Roman"/>
              </w:rPr>
              <w:t> 7.5</w:t>
            </w:r>
          </w:p>
        </w:tc>
        <w:tc>
          <w:tcPr>
            <w:tcW w:w="14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7AAC" w:rsidRPr="007E6EAB" w:rsidRDefault="00B97AAC" w:rsidP="00282431">
            <w:pPr>
              <w:spacing w:line="480" w:lineRule="auto"/>
              <w:rPr>
                <w:rFonts w:cs="Times New Roman"/>
                <w:color w:val="000000"/>
              </w:rPr>
            </w:pPr>
            <w:r w:rsidRPr="007E6EAB">
              <w:rPr>
                <w:rFonts w:cs="Times New Roman"/>
                <w:color w:val="000000"/>
              </w:rPr>
              <w:t>10</w:t>
            </w:r>
          </w:p>
        </w:tc>
        <w:tc>
          <w:tcPr>
            <w:tcW w:w="11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line="480" w:lineRule="auto"/>
              <w:jc w:val="right"/>
              <w:rPr>
                <w:rFonts w:cs="Times New Roman"/>
                <w:color w:val="000000"/>
              </w:rPr>
            </w:pPr>
            <w:r w:rsidRPr="007E6EAB">
              <w:rPr>
                <w:rFonts w:cs="Times New Roman"/>
                <w:color w:val="000000"/>
              </w:rPr>
              <w:t>8.9</w:t>
            </w:r>
          </w:p>
        </w:tc>
      </w:tr>
    </w:tbl>
    <w:p w:rsidR="00B97AAC" w:rsidRPr="007E6EAB" w:rsidRDefault="00B97AAC" w:rsidP="00B97AAC">
      <w:pPr>
        <w:pStyle w:val="Heading2"/>
        <w:rPr>
          <w:rFonts w:cs="Times New Roman"/>
        </w:rPr>
      </w:pPr>
      <w:bookmarkStart w:id="83" w:name="_Toc32823985"/>
      <w:r w:rsidRPr="007E6EAB">
        <w:rPr>
          <w:rFonts w:cs="Times New Roman"/>
        </w:rPr>
        <w:t>Appendix 4.2 Parking volume and pedestrian study</w:t>
      </w:r>
      <w:bookmarkEnd w:id="83"/>
    </w:p>
    <w:tbl>
      <w:tblPr>
        <w:tblW w:w="8060" w:type="dxa"/>
        <w:tblInd w:w="-5" w:type="dxa"/>
        <w:tblLook w:val="04A0" w:firstRow="1" w:lastRow="0" w:firstColumn="1" w:lastColumn="0" w:noHBand="0" w:noVBand="1"/>
      </w:tblPr>
      <w:tblGrid>
        <w:gridCol w:w="1440"/>
        <w:gridCol w:w="3330"/>
        <w:gridCol w:w="3290"/>
      </w:tblGrid>
      <w:tr w:rsidR="00B97AAC" w:rsidTr="00282431">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center"/>
              <w:rPr>
                <w:rFonts w:eastAsia="Times New Roman" w:cs="Times New Roman"/>
                <w:color w:val="000000"/>
                <w:szCs w:val="24"/>
              </w:rPr>
            </w:pPr>
            <w:r w:rsidRPr="007E6EAB">
              <w:rPr>
                <w:rFonts w:eastAsia="Times New Roman" w:cs="Times New Roman"/>
                <w:color w:val="000000"/>
                <w:szCs w:val="24"/>
              </w:rPr>
              <w:t>Time interval</w:t>
            </w:r>
          </w:p>
        </w:tc>
        <w:tc>
          <w:tcPr>
            <w:tcW w:w="333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center"/>
              <w:rPr>
                <w:rFonts w:eastAsia="Times New Roman" w:cs="Times New Roman"/>
                <w:color w:val="000000"/>
                <w:szCs w:val="24"/>
              </w:rPr>
            </w:pPr>
            <w:r w:rsidRPr="007E6EAB">
              <w:rPr>
                <w:rFonts w:eastAsia="Times New Roman" w:cs="Times New Roman"/>
                <w:color w:val="000000"/>
                <w:szCs w:val="24"/>
              </w:rPr>
              <w:t>number of stopped and parked Vehicles</w:t>
            </w:r>
          </w:p>
        </w:tc>
        <w:tc>
          <w:tcPr>
            <w:tcW w:w="329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center"/>
              <w:rPr>
                <w:rFonts w:eastAsia="Times New Roman" w:cs="Times New Roman"/>
                <w:color w:val="000000"/>
                <w:szCs w:val="24"/>
              </w:rPr>
            </w:pPr>
            <w:r w:rsidRPr="007E6EAB">
              <w:rPr>
                <w:rFonts w:eastAsia="Times New Roman" w:cs="Times New Roman"/>
                <w:color w:val="000000"/>
                <w:szCs w:val="24"/>
              </w:rPr>
              <w:t>number of passenger crossing</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7:00-7:15</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14</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96</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7:15-7:30</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15</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114</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7:30-7:45</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22</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127</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7:45-8:00</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34</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139</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8:00-8:15</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59</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142</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8:15-8:30</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47</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103</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8:30-8:45</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53</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127</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8:45-9:00</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35</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154</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9:00-9:15</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65</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146</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9:15-9:30</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78</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102</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9:30-9:45</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73</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145</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9:45-10:00</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78</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181</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10:00-10:15</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59</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153</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10:15-10:30</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63</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187</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10:30-10:45</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57</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182</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10:45-11:00</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69</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185</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11:00-11:15</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65</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188</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11:15-11:30</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59</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158</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11:30-11:45</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41</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169</w:t>
            </w:r>
          </w:p>
        </w:tc>
      </w:tr>
      <w:tr w:rsidR="00B97AAC" w:rsidTr="00200365">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11:45-12:00</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56</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162</w:t>
            </w:r>
          </w:p>
        </w:tc>
      </w:tr>
      <w:tr w:rsidR="00B97AAC" w:rsidTr="00200365">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lastRenderedPageBreak/>
              <w:t>12:00-12:15</w:t>
            </w:r>
          </w:p>
        </w:tc>
        <w:tc>
          <w:tcPr>
            <w:tcW w:w="33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42</w:t>
            </w:r>
          </w:p>
        </w:tc>
        <w:tc>
          <w:tcPr>
            <w:tcW w:w="32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155</w:t>
            </w:r>
          </w:p>
        </w:tc>
      </w:tr>
      <w:tr w:rsidR="00B97AAC" w:rsidTr="00200365">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12:15-12:30</w:t>
            </w:r>
          </w:p>
        </w:tc>
        <w:tc>
          <w:tcPr>
            <w:tcW w:w="333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47</w:t>
            </w:r>
          </w:p>
        </w:tc>
        <w:tc>
          <w:tcPr>
            <w:tcW w:w="329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158</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12:30-12:45</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51</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172</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12:45-1:00</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50</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148</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1:00-1:15</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36</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156</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1:15-1:30</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45</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173</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1:30-1:45</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42</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182</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1:45-2:00</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55</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176</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2:00-2:15</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46</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175</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2:15-2:30</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65</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167</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2:30-2:45</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65</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158</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2:45-3:00</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53</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167</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3:00-3:15</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46</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161</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3:15-3:30</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43</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150</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3:30-3:45</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50</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147</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3:45-4:00</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50</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182</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4:00-4:15</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66</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183</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4:15-4:30</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62</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172</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4:30-4:45</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52</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152</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4:45-5:00</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52</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146</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5:00-5:15</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64</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147</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5:15-5:30</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62</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164</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5:30-5:45</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70</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162</w:t>
            </w:r>
          </w:p>
        </w:tc>
      </w:tr>
      <w:tr w:rsidR="00B97AAC" w:rsidTr="00200365">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5:45-6:00</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73</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147</w:t>
            </w:r>
          </w:p>
        </w:tc>
      </w:tr>
      <w:tr w:rsidR="00B97AAC" w:rsidTr="00200365">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lastRenderedPageBreak/>
              <w:t>6:00-6:15</w:t>
            </w:r>
          </w:p>
        </w:tc>
        <w:tc>
          <w:tcPr>
            <w:tcW w:w="33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52</w:t>
            </w:r>
          </w:p>
        </w:tc>
        <w:tc>
          <w:tcPr>
            <w:tcW w:w="32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124</w:t>
            </w:r>
          </w:p>
        </w:tc>
      </w:tr>
      <w:tr w:rsidR="00B97AAC" w:rsidTr="00200365">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6:15-6:30</w:t>
            </w:r>
          </w:p>
        </w:tc>
        <w:tc>
          <w:tcPr>
            <w:tcW w:w="333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37</w:t>
            </w:r>
          </w:p>
        </w:tc>
        <w:tc>
          <w:tcPr>
            <w:tcW w:w="329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102</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6:30-6:45</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22</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99</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szCs w:val="24"/>
              </w:rPr>
            </w:pPr>
            <w:r w:rsidRPr="007E6EAB">
              <w:rPr>
                <w:rFonts w:eastAsia="Times New Roman" w:cs="Times New Roman"/>
                <w:color w:val="000000"/>
                <w:szCs w:val="24"/>
              </w:rPr>
              <w:t>6:45-7:00</w:t>
            </w:r>
          </w:p>
        </w:tc>
        <w:tc>
          <w:tcPr>
            <w:tcW w:w="33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20</w:t>
            </w:r>
          </w:p>
        </w:tc>
        <w:tc>
          <w:tcPr>
            <w:tcW w:w="329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szCs w:val="24"/>
              </w:rPr>
            </w:pPr>
            <w:r w:rsidRPr="007E6EAB">
              <w:rPr>
                <w:rFonts w:eastAsia="Times New Roman" w:cs="Times New Roman"/>
                <w:color w:val="000000"/>
                <w:szCs w:val="24"/>
              </w:rPr>
              <w:t>72</w:t>
            </w:r>
          </w:p>
        </w:tc>
      </w:tr>
    </w:tbl>
    <w:p w:rsidR="00B97AAC" w:rsidRPr="007E6EAB" w:rsidRDefault="00B97AAC" w:rsidP="00B97AAC">
      <w:pPr>
        <w:rPr>
          <w:rFonts w:cs="Times New Roman"/>
          <w:sz w:val="30"/>
          <w:szCs w:val="30"/>
        </w:rPr>
      </w:pPr>
    </w:p>
    <w:p w:rsidR="00B97AAC" w:rsidRPr="007E6EAB" w:rsidRDefault="00B97AAC" w:rsidP="00B97AAC">
      <w:pPr>
        <w:pStyle w:val="Heading2"/>
        <w:rPr>
          <w:rFonts w:cs="Times New Roman"/>
        </w:rPr>
      </w:pPr>
      <w:bookmarkStart w:id="84" w:name="_Toc32823986"/>
      <w:r w:rsidRPr="007E6EAB">
        <w:rPr>
          <w:rFonts w:cs="Times New Roman"/>
        </w:rPr>
        <w:t>Appendix 4. 3 volume study</w:t>
      </w:r>
      <w:bookmarkEnd w:id="84"/>
    </w:p>
    <w:tbl>
      <w:tblPr>
        <w:tblW w:w="9697" w:type="dxa"/>
        <w:tblInd w:w="-5" w:type="dxa"/>
        <w:tblLook w:val="04A0" w:firstRow="1" w:lastRow="0" w:firstColumn="1" w:lastColumn="0" w:noHBand="0" w:noVBand="1"/>
      </w:tblPr>
      <w:tblGrid>
        <w:gridCol w:w="1553"/>
        <w:gridCol w:w="1176"/>
        <w:gridCol w:w="1463"/>
        <w:gridCol w:w="1270"/>
        <w:gridCol w:w="1056"/>
        <w:gridCol w:w="1146"/>
        <w:gridCol w:w="1237"/>
        <w:gridCol w:w="937"/>
      </w:tblGrid>
      <w:tr w:rsidR="00B97AAC" w:rsidTr="00282431">
        <w:trPr>
          <w:trHeight w:val="210"/>
        </w:trPr>
        <w:tc>
          <w:tcPr>
            <w:tcW w:w="15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240" w:lineRule="auto"/>
              <w:rPr>
                <w:rFonts w:eastAsia="Times New Roman" w:cs="Times New Roman"/>
                <w:color w:val="000000"/>
              </w:rPr>
            </w:pPr>
            <w:r w:rsidRPr="007E6EAB">
              <w:rPr>
                <w:rFonts w:eastAsia="Times New Roman" w:cs="Times New Roman"/>
                <w:color w:val="000000"/>
                <w:sz w:val="22"/>
              </w:rPr>
              <w:t>Time interval</w:t>
            </w:r>
          </w:p>
        </w:tc>
        <w:tc>
          <w:tcPr>
            <w:tcW w:w="1176"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240" w:lineRule="auto"/>
              <w:rPr>
                <w:rFonts w:eastAsia="Times New Roman" w:cs="Times New Roman"/>
                <w:color w:val="000000"/>
              </w:rPr>
            </w:pPr>
            <w:r w:rsidRPr="007E6EAB">
              <w:rPr>
                <w:rFonts w:eastAsia="Times New Roman" w:cs="Times New Roman"/>
                <w:color w:val="000000"/>
                <w:sz w:val="22"/>
              </w:rPr>
              <w:t>heavy truck</w:t>
            </w:r>
          </w:p>
          <w:p w:rsidR="00B97AAC" w:rsidRPr="007E6EAB" w:rsidRDefault="00B97AAC" w:rsidP="00282431">
            <w:pPr>
              <w:spacing w:after="0" w:line="240" w:lineRule="auto"/>
              <w:rPr>
                <w:rFonts w:eastAsia="Times New Roman" w:cs="Times New Roman"/>
                <w:color w:val="000000"/>
              </w:rPr>
            </w:pPr>
            <w:r w:rsidRPr="007E6EAB">
              <w:rPr>
                <w:rFonts w:cs="Times New Roman"/>
                <w:noProof/>
              </w:rPr>
              <w:drawing>
                <wp:inline distT="0" distB="0" distL="0" distR="0" wp14:anchorId="7CC51CFF" wp14:editId="711983C8">
                  <wp:extent cx="606056" cy="947243"/>
                  <wp:effectExtent l="0" t="0" r="3810" b="5715"/>
                  <wp:docPr id="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192424" name="Picture 10"/>
                          <pic:cNvPicPr>
                            <a:picLocks noChangeAspect="1" noChangeArrowheads="1"/>
                          </pic:cNvPicPr>
                        </pic:nvPicPr>
                        <pic:blipFill>
                          <a:blip r:embed="rId33"/>
                          <a:stretch>
                            <a:fillRect/>
                          </a:stretch>
                        </pic:blipFill>
                        <pic:spPr bwMode="auto">
                          <a:xfrm>
                            <a:off x="0" y="0"/>
                            <a:ext cx="614495" cy="960433"/>
                          </a:xfrm>
                          <a:prstGeom prst="rect">
                            <a:avLst/>
                          </a:prstGeom>
                          <a:noFill/>
                          <a:ln w="9525">
                            <a:noFill/>
                            <a:miter lim="800000"/>
                            <a:headEnd/>
                            <a:tailEnd/>
                          </a:ln>
                        </pic:spPr>
                      </pic:pic>
                    </a:graphicData>
                  </a:graphic>
                </wp:inline>
              </w:drawing>
            </w:r>
          </w:p>
        </w:tc>
        <w:tc>
          <w:tcPr>
            <w:tcW w:w="1463"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240" w:lineRule="auto"/>
              <w:rPr>
                <w:rFonts w:eastAsia="Times New Roman" w:cs="Times New Roman"/>
                <w:color w:val="000000"/>
              </w:rPr>
            </w:pPr>
            <w:r w:rsidRPr="007E6EAB">
              <w:rPr>
                <w:rFonts w:eastAsia="Times New Roman" w:cs="Times New Roman"/>
                <w:color w:val="000000"/>
                <w:sz w:val="22"/>
              </w:rPr>
              <w:t>light truck</w:t>
            </w:r>
          </w:p>
          <w:p w:rsidR="00B97AAC" w:rsidRPr="007E6EAB" w:rsidRDefault="00B97AAC" w:rsidP="00282431">
            <w:pPr>
              <w:spacing w:after="0" w:line="240" w:lineRule="auto"/>
              <w:rPr>
                <w:rFonts w:eastAsia="Times New Roman" w:cs="Times New Roman"/>
                <w:color w:val="000000"/>
              </w:rPr>
            </w:pPr>
            <w:r w:rsidRPr="007E6EAB">
              <w:rPr>
                <w:rFonts w:cs="Times New Roman"/>
                <w:noProof/>
              </w:rPr>
              <w:drawing>
                <wp:inline distT="0" distB="0" distL="0" distR="0" wp14:anchorId="740A4894" wp14:editId="7AE17688">
                  <wp:extent cx="616688" cy="947391"/>
                  <wp:effectExtent l="0" t="0" r="0" b="5715"/>
                  <wp:docPr id="1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0111222" name="Picture 13"/>
                          <pic:cNvPicPr>
                            <a:picLocks noChangeAspect="1" noChangeArrowheads="1"/>
                          </pic:cNvPicPr>
                        </pic:nvPicPr>
                        <pic:blipFill>
                          <a:blip r:embed="rId34"/>
                          <a:stretch>
                            <a:fillRect/>
                          </a:stretch>
                        </pic:blipFill>
                        <pic:spPr bwMode="auto">
                          <a:xfrm>
                            <a:off x="0" y="0"/>
                            <a:ext cx="619708" cy="952031"/>
                          </a:xfrm>
                          <a:prstGeom prst="rect">
                            <a:avLst/>
                          </a:prstGeom>
                          <a:noFill/>
                          <a:ln w="9525">
                            <a:noFill/>
                            <a:miter lim="800000"/>
                            <a:headEnd/>
                            <a:tailEnd/>
                          </a:ln>
                        </pic:spPr>
                      </pic:pic>
                    </a:graphicData>
                  </a:graphic>
                </wp:inline>
              </w:drawing>
            </w:r>
          </w:p>
          <w:p w:rsidR="00B97AAC" w:rsidRPr="007E6EAB" w:rsidRDefault="00B97AAC" w:rsidP="00282431">
            <w:pPr>
              <w:spacing w:after="0" w:line="240" w:lineRule="auto"/>
              <w:rPr>
                <w:rFonts w:eastAsia="Times New Roman" w:cs="Times New Roman"/>
                <w:color w:val="000000"/>
              </w:rPr>
            </w:pPr>
          </w:p>
        </w:tc>
        <w:tc>
          <w:tcPr>
            <w:tcW w:w="127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240" w:lineRule="auto"/>
              <w:rPr>
                <w:rFonts w:eastAsia="Times New Roman" w:cs="Times New Roman"/>
                <w:color w:val="000000"/>
              </w:rPr>
            </w:pPr>
            <w:r w:rsidRPr="007E6EAB">
              <w:rPr>
                <w:rFonts w:eastAsia="Times New Roman" w:cs="Times New Roman"/>
                <w:color w:val="000000"/>
                <w:sz w:val="22"/>
              </w:rPr>
              <w:t>large Bus</w:t>
            </w:r>
          </w:p>
          <w:p w:rsidR="00B97AAC" w:rsidRPr="007E6EAB" w:rsidRDefault="00B97AAC" w:rsidP="00282431">
            <w:pPr>
              <w:spacing w:after="0" w:line="240" w:lineRule="auto"/>
              <w:rPr>
                <w:rFonts w:eastAsia="Times New Roman" w:cs="Times New Roman"/>
                <w:color w:val="000000"/>
              </w:rPr>
            </w:pPr>
            <w:r w:rsidRPr="007E6EAB">
              <w:rPr>
                <w:rFonts w:cs="Times New Roman"/>
                <w:noProof/>
              </w:rPr>
              <w:drawing>
                <wp:inline distT="0" distB="0" distL="0" distR="0" wp14:anchorId="19079242" wp14:editId="368D2862">
                  <wp:extent cx="669851" cy="1035050"/>
                  <wp:effectExtent l="0" t="0" r="0" b="0"/>
                  <wp:docPr id="1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971846" name="Picture 7"/>
                          <pic:cNvPicPr>
                            <a:picLocks noChangeAspect="1" noChangeArrowheads="1"/>
                          </pic:cNvPicPr>
                        </pic:nvPicPr>
                        <pic:blipFill>
                          <a:blip r:embed="rId35"/>
                          <a:stretch>
                            <a:fillRect/>
                          </a:stretch>
                        </pic:blipFill>
                        <pic:spPr bwMode="auto">
                          <a:xfrm>
                            <a:off x="0" y="0"/>
                            <a:ext cx="672300" cy="1038834"/>
                          </a:xfrm>
                          <a:prstGeom prst="rect">
                            <a:avLst/>
                          </a:prstGeom>
                          <a:noFill/>
                          <a:ln w="9525">
                            <a:noFill/>
                            <a:miter lim="800000"/>
                            <a:headEnd/>
                            <a:tailEnd/>
                          </a:ln>
                        </pic:spPr>
                      </pic:pic>
                    </a:graphicData>
                  </a:graphic>
                </wp:inline>
              </w:drawing>
            </w:r>
          </w:p>
        </w:tc>
        <w:tc>
          <w:tcPr>
            <w:tcW w:w="1056"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240" w:lineRule="auto"/>
              <w:rPr>
                <w:rFonts w:eastAsia="Times New Roman" w:cs="Times New Roman"/>
                <w:color w:val="000000"/>
              </w:rPr>
            </w:pPr>
            <w:r w:rsidRPr="007E6EAB">
              <w:rPr>
                <w:rFonts w:eastAsia="Times New Roman" w:cs="Times New Roman"/>
                <w:color w:val="000000"/>
                <w:sz w:val="22"/>
              </w:rPr>
              <w:t>Small Bus</w:t>
            </w:r>
          </w:p>
          <w:p w:rsidR="00B97AAC" w:rsidRPr="007E6EAB" w:rsidRDefault="00B97AAC" w:rsidP="00282431">
            <w:pPr>
              <w:spacing w:after="0" w:line="240" w:lineRule="auto"/>
              <w:rPr>
                <w:rFonts w:eastAsia="Times New Roman" w:cs="Times New Roman"/>
                <w:color w:val="000000"/>
              </w:rPr>
            </w:pPr>
            <w:r w:rsidRPr="007E6EAB">
              <w:rPr>
                <w:rFonts w:cs="Times New Roman"/>
                <w:noProof/>
              </w:rPr>
              <w:drawing>
                <wp:inline distT="0" distB="0" distL="0" distR="0" wp14:anchorId="78E8CBC4" wp14:editId="6052FD82">
                  <wp:extent cx="531185" cy="462915"/>
                  <wp:effectExtent l="0" t="0" r="2540" b="0"/>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0417975" name="Picture 4"/>
                          <pic:cNvPicPr>
                            <a:picLocks noChangeAspect="1" noChangeArrowheads="1"/>
                          </pic:cNvPicPr>
                        </pic:nvPicPr>
                        <pic:blipFill>
                          <a:blip r:embed="rId36"/>
                          <a:stretch>
                            <a:fillRect/>
                          </a:stretch>
                        </pic:blipFill>
                        <pic:spPr bwMode="auto">
                          <a:xfrm>
                            <a:off x="0" y="0"/>
                            <a:ext cx="536480" cy="467530"/>
                          </a:xfrm>
                          <a:prstGeom prst="rect">
                            <a:avLst/>
                          </a:prstGeom>
                          <a:noFill/>
                          <a:ln w="9525">
                            <a:noFill/>
                            <a:miter lim="800000"/>
                            <a:headEnd/>
                            <a:tailEnd/>
                          </a:ln>
                        </pic:spPr>
                      </pic:pic>
                    </a:graphicData>
                  </a:graphic>
                </wp:inline>
              </w:drawing>
            </w:r>
          </w:p>
        </w:tc>
        <w:tc>
          <w:tcPr>
            <w:tcW w:w="1146"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240" w:lineRule="auto"/>
              <w:rPr>
                <w:rFonts w:eastAsia="Times New Roman" w:cs="Times New Roman"/>
                <w:color w:val="000000"/>
              </w:rPr>
            </w:pPr>
            <w:r w:rsidRPr="007E6EAB">
              <w:rPr>
                <w:rFonts w:eastAsia="Times New Roman" w:cs="Times New Roman"/>
                <w:color w:val="000000"/>
                <w:sz w:val="22"/>
              </w:rPr>
              <w:t>Car</w:t>
            </w:r>
          </w:p>
          <w:p w:rsidR="00B97AAC" w:rsidRPr="007E6EAB" w:rsidRDefault="00B97AAC" w:rsidP="00282431">
            <w:pPr>
              <w:spacing w:after="0" w:line="240" w:lineRule="auto"/>
              <w:rPr>
                <w:rFonts w:eastAsia="Times New Roman" w:cs="Times New Roman"/>
                <w:color w:val="000000"/>
              </w:rPr>
            </w:pPr>
            <w:r w:rsidRPr="007E6EAB">
              <w:rPr>
                <w:rFonts w:cs="Times New Roman"/>
                <w:noProof/>
              </w:rPr>
              <w:drawing>
                <wp:inline distT="0" distB="0" distL="0" distR="0" wp14:anchorId="04193AC7" wp14:editId="6AD4501F">
                  <wp:extent cx="584525" cy="487680"/>
                  <wp:effectExtent l="0" t="0" r="6350" b="762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1369850" name="Picture 1"/>
                          <pic:cNvPicPr>
                            <a:picLocks noChangeAspect="1" noChangeArrowheads="1"/>
                          </pic:cNvPicPr>
                        </pic:nvPicPr>
                        <pic:blipFill>
                          <a:blip r:embed="rId37"/>
                          <a:stretch>
                            <a:fillRect/>
                          </a:stretch>
                        </pic:blipFill>
                        <pic:spPr bwMode="auto">
                          <a:xfrm>
                            <a:off x="0" y="0"/>
                            <a:ext cx="586969" cy="489719"/>
                          </a:xfrm>
                          <a:prstGeom prst="rect">
                            <a:avLst/>
                          </a:prstGeom>
                          <a:noFill/>
                          <a:ln w="9525">
                            <a:noFill/>
                            <a:miter lim="800000"/>
                            <a:headEnd/>
                            <a:tailEnd/>
                          </a:ln>
                        </pic:spPr>
                      </pic:pic>
                    </a:graphicData>
                  </a:graphic>
                </wp:inline>
              </w:drawing>
            </w:r>
          </w:p>
        </w:tc>
        <w:tc>
          <w:tcPr>
            <w:tcW w:w="1237"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240" w:lineRule="auto"/>
              <w:rPr>
                <w:rFonts w:eastAsia="Times New Roman" w:cs="Times New Roman"/>
                <w:color w:val="000000"/>
              </w:rPr>
            </w:pPr>
            <w:r w:rsidRPr="007E6EAB">
              <w:rPr>
                <w:rFonts w:eastAsia="Times New Roman" w:cs="Times New Roman"/>
                <w:color w:val="000000"/>
                <w:sz w:val="22"/>
              </w:rPr>
              <w:t>Auto rickshow</w:t>
            </w:r>
          </w:p>
          <w:p w:rsidR="00B97AAC" w:rsidRPr="007E6EAB" w:rsidRDefault="00B97AAC" w:rsidP="00282431">
            <w:pPr>
              <w:spacing w:after="0" w:line="240" w:lineRule="auto"/>
              <w:rPr>
                <w:rFonts w:eastAsia="Times New Roman" w:cs="Times New Roman"/>
                <w:color w:val="000000"/>
              </w:rPr>
            </w:pPr>
            <w:r w:rsidRPr="007E6EAB">
              <w:rPr>
                <w:rFonts w:cs="Times New Roman"/>
                <w:noProof/>
              </w:rPr>
              <w:drawing>
                <wp:inline distT="0" distB="0" distL="0" distR="0" wp14:anchorId="6748CEBF" wp14:editId="6E12A4AD">
                  <wp:extent cx="648586" cy="87757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1494830" name="Picture 1"/>
                          <pic:cNvPicPr>
                            <a:picLocks noChangeAspect="1" noChangeArrowheads="1"/>
                          </pic:cNvPicPr>
                        </pic:nvPicPr>
                        <pic:blipFill>
                          <a:blip r:embed="rId38" cstate="print"/>
                          <a:stretch>
                            <a:fillRect/>
                          </a:stretch>
                        </pic:blipFill>
                        <pic:spPr bwMode="auto">
                          <a:xfrm>
                            <a:off x="0" y="0"/>
                            <a:ext cx="660727" cy="893997"/>
                          </a:xfrm>
                          <a:prstGeom prst="rect">
                            <a:avLst/>
                          </a:prstGeom>
                          <a:noFill/>
                          <a:ln w="9525">
                            <a:noFill/>
                            <a:miter lim="800000"/>
                            <a:headEnd/>
                            <a:tailEnd/>
                          </a:ln>
                        </pic:spPr>
                      </pic:pic>
                    </a:graphicData>
                  </a:graphic>
                </wp:inline>
              </w:drawing>
            </w:r>
          </w:p>
        </w:tc>
        <w:tc>
          <w:tcPr>
            <w:tcW w:w="796"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240" w:lineRule="auto"/>
              <w:rPr>
                <w:rFonts w:eastAsia="Times New Roman" w:cs="Times New Roman"/>
                <w:color w:val="000000"/>
              </w:rPr>
            </w:pPr>
            <w:r w:rsidRPr="007E6EAB">
              <w:rPr>
                <w:rFonts w:eastAsia="Times New Roman" w:cs="Times New Roman"/>
                <w:color w:val="000000"/>
                <w:sz w:val="22"/>
              </w:rPr>
              <w:t>TOTAL</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7:00-7:15</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81</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91</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7:15-7:30</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124</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7:30-7:45</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119</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133</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7:45-8:00</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11</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156</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183</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8:00-8:15</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174</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199</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8:15-8:30</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181</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208</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8:30-8:45</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189</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224</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8:45-9:00</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206</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233</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9:00-9:15</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176</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201</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9:15-9:30</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195</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222</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9:30-9:45</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199</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9:45-10:00</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175</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195</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10:00-10:15</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176</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199</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10:15-10:30</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208</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232</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10:30-10:45</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155</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175</w:t>
            </w:r>
          </w:p>
        </w:tc>
      </w:tr>
      <w:tr w:rsidR="00B97AAC" w:rsidTr="00200365">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10:45-11:00</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201</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218</w:t>
            </w:r>
          </w:p>
        </w:tc>
      </w:tr>
      <w:tr w:rsidR="00B97AAC" w:rsidTr="00200365">
        <w:trPr>
          <w:trHeight w:val="210"/>
        </w:trPr>
        <w:tc>
          <w:tcPr>
            <w:tcW w:w="15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lastRenderedPageBreak/>
              <w:t>11:00-11:15</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12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10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11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2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205</w:t>
            </w:r>
          </w:p>
        </w:tc>
        <w:tc>
          <w:tcPr>
            <w:tcW w:w="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221</w:t>
            </w:r>
          </w:p>
        </w:tc>
      </w:tr>
      <w:tr w:rsidR="00B97AAC" w:rsidTr="00200365">
        <w:trPr>
          <w:trHeight w:val="210"/>
        </w:trPr>
        <w:tc>
          <w:tcPr>
            <w:tcW w:w="15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11:15-11:30</w:t>
            </w:r>
          </w:p>
        </w:tc>
        <w:tc>
          <w:tcPr>
            <w:tcW w:w="1176"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27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w:t>
            </w:r>
          </w:p>
        </w:tc>
        <w:tc>
          <w:tcPr>
            <w:tcW w:w="1146"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w:t>
            </w:r>
          </w:p>
        </w:tc>
        <w:tc>
          <w:tcPr>
            <w:tcW w:w="1237"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242</w:t>
            </w:r>
          </w:p>
        </w:tc>
        <w:tc>
          <w:tcPr>
            <w:tcW w:w="796"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262</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11:30-11:45</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265</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286</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11:45-12:00</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213</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229</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12:00-12:15</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260</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277</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12:15-12:30</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11</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247</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271</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12:30-12:45</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212</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235</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12:45-1:00</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261</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284</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1:00-1:15</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280</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302</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1:15-1:30</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274</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297</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1:30-1:45</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279</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301</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1:45-2:00</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265</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288</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2:00-2:15</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259</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277</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2:15-2:30</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278</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298</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2:30-2:45</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288</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308</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2:45-3:00</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310</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336</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3:00-3:15</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283</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313</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3:15-3:30</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300</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325</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3:30-3:45</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267</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293</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3:45-4:00</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259</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287</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4:00-4:15</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224</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241</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4:15-4:30</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238</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262</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4:30-4:45</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268</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289</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4:45-5:00</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11</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266</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287</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5:00-5:15</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306</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326</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5:15-5:30</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286</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306</w:t>
            </w:r>
          </w:p>
        </w:tc>
      </w:tr>
      <w:tr w:rsidR="00B97AAC" w:rsidTr="00200365">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5:30-5:45</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258</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277</w:t>
            </w:r>
          </w:p>
        </w:tc>
      </w:tr>
      <w:tr w:rsidR="00B97AAC" w:rsidTr="00200365">
        <w:trPr>
          <w:trHeight w:val="210"/>
        </w:trPr>
        <w:tc>
          <w:tcPr>
            <w:tcW w:w="15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lastRenderedPageBreak/>
              <w:t>5:45-6:00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12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11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2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225</w:t>
            </w:r>
          </w:p>
        </w:tc>
        <w:tc>
          <w:tcPr>
            <w:tcW w:w="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238</w:t>
            </w:r>
          </w:p>
        </w:tc>
      </w:tr>
      <w:tr w:rsidR="00B97AAC" w:rsidTr="00200365">
        <w:trPr>
          <w:trHeight w:val="210"/>
        </w:trPr>
        <w:tc>
          <w:tcPr>
            <w:tcW w:w="15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6:00-6:15</w:t>
            </w:r>
          </w:p>
        </w:tc>
        <w:tc>
          <w:tcPr>
            <w:tcW w:w="1176"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w:t>
            </w:r>
          </w:p>
        </w:tc>
        <w:tc>
          <w:tcPr>
            <w:tcW w:w="127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1146"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237"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195</w:t>
            </w:r>
          </w:p>
        </w:tc>
        <w:tc>
          <w:tcPr>
            <w:tcW w:w="796"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211</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6:15-6:30</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210</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220</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6:30-6:45</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147</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w:t>
            </w:r>
          </w:p>
        </w:tc>
      </w:tr>
      <w:tr w:rsidR="00B97AAC" w:rsidTr="00282431">
        <w:trPr>
          <w:trHeight w:val="21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6:45-7:00</w:t>
            </w:r>
          </w:p>
        </w:tc>
        <w:tc>
          <w:tcPr>
            <w:tcW w:w="117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4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27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105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11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c>
          <w:tcPr>
            <w:tcW w:w="12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118</w:t>
            </w:r>
          </w:p>
        </w:tc>
        <w:tc>
          <w:tcPr>
            <w:tcW w:w="7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123</w:t>
            </w:r>
          </w:p>
        </w:tc>
      </w:tr>
    </w:tbl>
    <w:p w:rsidR="00B97AAC" w:rsidRPr="007E6EAB" w:rsidRDefault="00B97AAC" w:rsidP="00B97AAC">
      <w:pPr>
        <w:rPr>
          <w:rFonts w:cs="Times New Roman"/>
          <w:sz w:val="30"/>
          <w:szCs w:val="30"/>
        </w:rPr>
      </w:pPr>
    </w:p>
    <w:p w:rsidR="00B97AAC" w:rsidRPr="007E6EAB" w:rsidRDefault="00B97AAC" w:rsidP="00B97AAC">
      <w:pPr>
        <w:pStyle w:val="Heading2"/>
        <w:rPr>
          <w:rFonts w:cs="Times New Roman"/>
        </w:rPr>
      </w:pPr>
      <w:bookmarkStart w:id="85" w:name="_Toc32823987"/>
      <w:r w:rsidRPr="007E6EAB">
        <w:rPr>
          <w:rFonts w:cs="Times New Roman"/>
        </w:rPr>
        <w:t>Appendix 4. 4 Spot Speed study</w:t>
      </w:r>
      <w:bookmarkEnd w:id="85"/>
    </w:p>
    <w:tbl>
      <w:tblPr>
        <w:tblW w:w="8550" w:type="dxa"/>
        <w:tblInd w:w="-5" w:type="dxa"/>
        <w:tblLook w:val="04A0" w:firstRow="1" w:lastRow="0" w:firstColumn="1" w:lastColumn="0" w:noHBand="0" w:noVBand="1"/>
      </w:tblPr>
      <w:tblGrid>
        <w:gridCol w:w="1463"/>
        <w:gridCol w:w="669"/>
        <w:gridCol w:w="742"/>
        <w:gridCol w:w="803"/>
        <w:gridCol w:w="863"/>
        <w:gridCol w:w="751"/>
        <w:gridCol w:w="794"/>
        <w:gridCol w:w="1561"/>
        <w:gridCol w:w="1110"/>
      </w:tblGrid>
      <w:tr w:rsidR="00B97AAC" w:rsidTr="00282431">
        <w:trPr>
          <w:trHeight w:val="300"/>
        </w:trPr>
        <w:tc>
          <w:tcPr>
            <w:tcW w:w="14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Time interval</w:t>
            </w:r>
          </w:p>
        </w:tc>
        <w:tc>
          <w:tcPr>
            <w:tcW w:w="645"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truck tailer</w:t>
            </w:r>
          </w:p>
        </w:tc>
        <w:tc>
          <w:tcPr>
            <w:tcW w:w="677"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H. Truck</w:t>
            </w:r>
          </w:p>
        </w:tc>
        <w:tc>
          <w:tcPr>
            <w:tcW w:w="803"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small truck</w:t>
            </w:r>
          </w:p>
        </w:tc>
        <w:tc>
          <w:tcPr>
            <w:tcW w:w="863"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large bus</w:t>
            </w:r>
          </w:p>
        </w:tc>
        <w:tc>
          <w:tcPr>
            <w:tcW w:w="751"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small Bus</w:t>
            </w:r>
          </w:p>
        </w:tc>
        <w:tc>
          <w:tcPr>
            <w:tcW w:w="794"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Car</w:t>
            </w:r>
          </w:p>
        </w:tc>
        <w:tc>
          <w:tcPr>
            <w:tcW w:w="1444"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Authorickshew</w:t>
            </w:r>
          </w:p>
        </w:tc>
        <w:tc>
          <w:tcPr>
            <w:tcW w:w="111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Average speed in Km/hr</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7:00-7:15</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27.00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36.00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54.00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36.00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38.25</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7:15-7:30</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27.00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27.00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27.00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24.75</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7:30-7:45</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19.16</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7:45-8:00</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18.30</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8:00-8:15</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16.49</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8:15-8:30</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18.51</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8:30-8:45</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19.16</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8:45-9:00</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27.00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27.00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21.86</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9:00-9:15</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14.63</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9:15-9:30</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15.38</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9:30-9:45</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15.56</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9:45-10:00</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16.49</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10:00-10:15</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9.00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14.46</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10:15-10:30</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13.98</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10:30-10:45</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17.34</w:t>
            </w:r>
          </w:p>
        </w:tc>
      </w:tr>
      <w:tr w:rsidR="00B97AAC" w:rsidTr="00200365">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10:45-11:00</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15.66</w:t>
            </w:r>
          </w:p>
        </w:tc>
      </w:tr>
      <w:tr w:rsidR="00B97AAC" w:rsidTr="00200365">
        <w:trPr>
          <w:trHeight w:val="300"/>
        </w:trPr>
        <w:tc>
          <w:tcPr>
            <w:tcW w:w="14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lastRenderedPageBreak/>
              <w:t>11:00-11:15</w:t>
            </w:r>
          </w:p>
        </w:tc>
        <w:tc>
          <w:tcPr>
            <w:tcW w:w="6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7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4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1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16.46</w:t>
            </w:r>
          </w:p>
        </w:tc>
      </w:tr>
      <w:tr w:rsidR="00B97AAC" w:rsidTr="00200365">
        <w:trPr>
          <w:trHeight w:val="300"/>
        </w:trPr>
        <w:tc>
          <w:tcPr>
            <w:tcW w:w="14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11:15-11:30</w:t>
            </w:r>
          </w:p>
        </w:tc>
        <w:tc>
          <w:tcPr>
            <w:tcW w:w="645"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863"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794"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444"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11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15.11</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11:30-11:45</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16.71</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11:45-12:00</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15.63</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12:00-12:15</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14.09</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12:15-12:30</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15.86</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12:30-12:45</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27.00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19.13</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12:45-1:00</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16.23</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1:00-1:15</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16.71</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1:15-1:30</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16.71</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1:30-1:45</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16.65</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1:45-2:00</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15.86</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2:00-2:15</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15.38</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2:15-2:30</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9.00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13.98</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2:30-2:45</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8.31</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13.17</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2:45-3:00</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12.93</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3:00-3:15</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16.49</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3:15-3:30</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16.71</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3:30-3:45</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17.61</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3:45-4:00</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17.13</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4:00-4:15</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15.86</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4:15-4:30</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16.11</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4:30-4:45</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9.82</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17.80</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4:45-5:00</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16.88</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5:00-5:15</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16.76</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5:15-5:30</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16.23</w:t>
            </w:r>
          </w:p>
        </w:tc>
      </w:tr>
      <w:tr w:rsidR="00B97AAC" w:rsidTr="00200365">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5:30-5:45</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16.49</w:t>
            </w:r>
          </w:p>
        </w:tc>
      </w:tr>
      <w:tr w:rsidR="00B97AAC" w:rsidTr="00200365">
        <w:trPr>
          <w:trHeight w:val="300"/>
        </w:trPr>
        <w:tc>
          <w:tcPr>
            <w:tcW w:w="14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lastRenderedPageBreak/>
              <w:t>5:45-6:00</w:t>
            </w:r>
          </w:p>
        </w:tc>
        <w:tc>
          <w:tcPr>
            <w:tcW w:w="6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7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14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1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17.13</w:t>
            </w:r>
          </w:p>
        </w:tc>
      </w:tr>
      <w:tr w:rsidR="00B97AAC" w:rsidTr="00200365">
        <w:trPr>
          <w:trHeight w:val="300"/>
        </w:trPr>
        <w:tc>
          <w:tcPr>
            <w:tcW w:w="14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6:00-6:15</w:t>
            </w:r>
          </w:p>
        </w:tc>
        <w:tc>
          <w:tcPr>
            <w:tcW w:w="645"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863"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27.00</w:t>
            </w:r>
          </w:p>
        </w:tc>
        <w:tc>
          <w:tcPr>
            <w:tcW w:w="794"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1444"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11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18.75</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6:15-6:30</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20.70</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6:30-6:45</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27.00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36.00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36.00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33.00</w:t>
            </w:r>
          </w:p>
        </w:tc>
      </w:tr>
      <w:tr w:rsidR="00B97AAC" w:rsidTr="00282431">
        <w:trPr>
          <w:trHeight w:val="300"/>
        </w:trPr>
        <w:tc>
          <w:tcPr>
            <w:tcW w:w="146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6:45-7:00</w:t>
            </w:r>
          </w:p>
        </w:tc>
        <w:tc>
          <w:tcPr>
            <w:tcW w:w="64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67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0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863"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75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54.00</w:t>
            </w:r>
          </w:p>
        </w:tc>
        <w:tc>
          <w:tcPr>
            <w:tcW w:w="79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36.00</w:t>
            </w:r>
          </w:p>
        </w:tc>
        <w:tc>
          <w:tcPr>
            <w:tcW w:w="144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54.00</w:t>
            </w:r>
          </w:p>
        </w:tc>
        <w:tc>
          <w:tcPr>
            <w:tcW w:w="111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48.00</w:t>
            </w:r>
          </w:p>
        </w:tc>
      </w:tr>
    </w:tbl>
    <w:p w:rsidR="00B97AAC" w:rsidRPr="007E6EAB" w:rsidRDefault="00B97AAC" w:rsidP="00B97AAC">
      <w:pPr>
        <w:rPr>
          <w:rFonts w:cs="Times New Roman"/>
          <w:sz w:val="30"/>
          <w:szCs w:val="30"/>
        </w:rPr>
      </w:pPr>
    </w:p>
    <w:p w:rsidR="00B97AAC" w:rsidRPr="007E6EAB" w:rsidRDefault="00B97AAC" w:rsidP="00B97AAC">
      <w:pPr>
        <w:pStyle w:val="Heading1"/>
        <w:rPr>
          <w:rFonts w:cs="Times New Roman"/>
        </w:rPr>
      </w:pPr>
      <w:bookmarkStart w:id="86" w:name="_Toc32823988"/>
      <w:r w:rsidRPr="007E6EAB">
        <w:rPr>
          <w:rFonts w:cs="Times New Roman"/>
        </w:rPr>
        <w:t>APPENDIX 5 DETAIL TRAFFIC DATA FOR BALE-EXIT ROAD SECTION</w:t>
      </w:r>
      <w:bookmarkEnd w:id="86"/>
    </w:p>
    <w:p w:rsidR="00B97AAC" w:rsidRPr="007E6EAB" w:rsidRDefault="00B97AAC" w:rsidP="00B97AAC">
      <w:pPr>
        <w:pStyle w:val="Heading2"/>
        <w:rPr>
          <w:rFonts w:cs="Times New Roman"/>
        </w:rPr>
      </w:pPr>
      <w:r w:rsidRPr="007E6EAB">
        <w:rPr>
          <w:rFonts w:cs="Times New Roman"/>
        </w:rPr>
        <w:t xml:space="preserve"> </w:t>
      </w:r>
      <w:bookmarkStart w:id="87" w:name="_Toc32823989"/>
      <w:r w:rsidRPr="007E6EAB">
        <w:rPr>
          <w:rFonts w:cs="Times New Roman"/>
        </w:rPr>
        <w:t>Appendix 5. 1 Effective road width, Pedestrian crossing and parking volume study</w:t>
      </w:r>
      <w:bookmarkEnd w:id="87"/>
    </w:p>
    <w:tbl>
      <w:tblPr>
        <w:tblW w:w="9380" w:type="dxa"/>
        <w:tblInd w:w="-5" w:type="dxa"/>
        <w:tblLook w:val="04A0" w:firstRow="1" w:lastRow="0" w:firstColumn="1" w:lastColumn="0" w:noHBand="0" w:noVBand="1"/>
      </w:tblPr>
      <w:tblGrid>
        <w:gridCol w:w="1500"/>
        <w:gridCol w:w="3100"/>
        <w:gridCol w:w="2340"/>
        <w:gridCol w:w="2440"/>
      </w:tblGrid>
      <w:tr w:rsidR="00B97AAC" w:rsidTr="00282431">
        <w:trPr>
          <w:trHeight w:val="300"/>
        </w:trPr>
        <w:tc>
          <w:tcPr>
            <w:tcW w:w="1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TIME INTERVAL</w:t>
            </w:r>
          </w:p>
        </w:tc>
        <w:tc>
          <w:tcPr>
            <w:tcW w:w="310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Number of</w:t>
            </w:r>
          </w:p>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Parked and stopped vehicles</w:t>
            </w:r>
          </w:p>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 xml:space="preserve"> ( in veh. No.) </w:t>
            </w:r>
          </w:p>
        </w:tc>
        <w:tc>
          <w:tcPr>
            <w:tcW w:w="234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Number of pedestrian crossing</w:t>
            </w:r>
          </w:p>
        </w:tc>
        <w:tc>
          <w:tcPr>
            <w:tcW w:w="244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Effective road width( m)</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7:00-7:15</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89</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8.5</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7:15-7:30</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112</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7:30-7:45</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26</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121</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5.5</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7:45-8:00</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38</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146</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8:00-8:15</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62</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136</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8:15-8:30</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49</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100</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5.3</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8:30-8:45</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53</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130</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8:45-9:00</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43</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148</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9:00-9:15</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64</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141</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9:15-9:30</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69</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95</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9:30-9:45</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45</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136</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4.5</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9:45-10:00</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76</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10:00-10:15</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48</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162</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10:15-10:30</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60</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93</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5.2</w:t>
            </w:r>
          </w:p>
        </w:tc>
      </w:tr>
      <w:tr w:rsidR="00B97AAC" w:rsidTr="00200365">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10:30-10:45</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65</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131</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4.3</w:t>
            </w:r>
          </w:p>
        </w:tc>
      </w:tr>
      <w:tr w:rsidR="00B97AAC" w:rsidTr="00200365">
        <w:trPr>
          <w:trHeight w:val="300"/>
        </w:trPr>
        <w:tc>
          <w:tcPr>
            <w:tcW w:w="1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lastRenderedPageBreak/>
              <w:t>10:45-11:00</w:t>
            </w:r>
          </w:p>
        </w:tc>
        <w:tc>
          <w:tcPr>
            <w:tcW w:w="3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46</w:t>
            </w:r>
          </w:p>
        </w:tc>
        <w:tc>
          <w:tcPr>
            <w:tcW w:w="2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134</w:t>
            </w:r>
          </w:p>
        </w:tc>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r>
      <w:tr w:rsidR="00B97AAC" w:rsidTr="00200365">
        <w:trPr>
          <w:trHeight w:val="300"/>
        </w:trPr>
        <w:tc>
          <w:tcPr>
            <w:tcW w:w="1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11:00-11:15</w:t>
            </w:r>
          </w:p>
        </w:tc>
        <w:tc>
          <w:tcPr>
            <w:tcW w:w="3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42</w:t>
            </w:r>
          </w:p>
        </w:tc>
        <w:tc>
          <w:tcPr>
            <w:tcW w:w="2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178</w:t>
            </w:r>
          </w:p>
        </w:tc>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3.5</w:t>
            </w:r>
          </w:p>
        </w:tc>
      </w:tr>
      <w:tr w:rsidR="00B97AAC" w:rsidTr="00200365">
        <w:trPr>
          <w:trHeight w:val="300"/>
        </w:trPr>
        <w:tc>
          <w:tcPr>
            <w:tcW w:w="1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11:15-11:30</w:t>
            </w:r>
          </w:p>
        </w:tc>
        <w:tc>
          <w:tcPr>
            <w:tcW w:w="310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35</w:t>
            </w:r>
          </w:p>
        </w:tc>
        <w:tc>
          <w:tcPr>
            <w:tcW w:w="234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173</w:t>
            </w:r>
          </w:p>
        </w:tc>
        <w:tc>
          <w:tcPr>
            <w:tcW w:w="244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11:30-11:45</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51</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170</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11:45-12:00</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51</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131</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12:00-12:15</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48</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178</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12:15-12:30</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39</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143</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12:30-12:45</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53</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105</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4.5</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12:45-1:00</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54</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159</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4.5</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1:00-1:15</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41</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134</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4.3</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1:15-1:30</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34</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152</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4.5</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1:30-1:45</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40</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163</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4.7</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1:45-2:00</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41</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175</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4.9</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2:00-2:15</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42</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118</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2:15-2:30</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47</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148</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2:30-2:45</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42</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181</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4.2</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2:45-3:00</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49</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170</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4.3</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3:00-3:15</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40</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175</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3:15-3:30</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34</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137</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3.5</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3:30-3:45</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36</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136</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3:45-4:00</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33</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145</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4:00-4:15</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39</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158</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4:15-4:30</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46</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132</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4.4</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4:30-4:45</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52</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4.5</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4:45-5:00</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54</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129</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5:00-5:15</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53</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133</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4.4</w:t>
            </w:r>
          </w:p>
        </w:tc>
      </w:tr>
      <w:tr w:rsidR="00B97AAC" w:rsidTr="00200365">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5:15-5:30</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60</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150</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4.4</w:t>
            </w:r>
          </w:p>
        </w:tc>
      </w:tr>
      <w:tr w:rsidR="00B97AAC" w:rsidTr="00200365">
        <w:trPr>
          <w:trHeight w:val="300"/>
        </w:trPr>
        <w:tc>
          <w:tcPr>
            <w:tcW w:w="1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lastRenderedPageBreak/>
              <w:t>5:30-5:45</w:t>
            </w:r>
          </w:p>
        </w:tc>
        <w:tc>
          <w:tcPr>
            <w:tcW w:w="3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63</w:t>
            </w:r>
          </w:p>
        </w:tc>
        <w:tc>
          <w:tcPr>
            <w:tcW w:w="2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147</w:t>
            </w:r>
          </w:p>
        </w:tc>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r>
      <w:tr w:rsidR="00B97AAC" w:rsidTr="00200365">
        <w:trPr>
          <w:trHeight w:val="300"/>
        </w:trPr>
        <w:tc>
          <w:tcPr>
            <w:tcW w:w="1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5:45-6:00</w:t>
            </w:r>
          </w:p>
        </w:tc>
        <w:tc>
          <w:tcPr>
            <w:tcW w:w="310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57</w:t>
            </w:r>
          </w:p>
        </w:tc>
        <w:tc>
          <w:tcPr>
            <w:tcW w:w="234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172</w:t>
            </w:r>
          </w:p>
        </w:tc>
        <w:tc>
          <w:tcPr>
            <w:tcW w:w="244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4.5</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6:00-6:15</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45</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133</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6:15-6:30</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26</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113</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5.3</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6:30-6:45</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20</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91</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6.3</w:t>
            </w:r>
          </w:p>
        </w:tc>
      </w:tr>
      <w:tr w:rsidR="00B97AAC" w:rsidTr="00282431">
        <w:trPr>
          <w:trHeight w:val="300"/>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6:45-7:00</w:t>
            </w:r>
          </w:p>
        </w:tc>
        <w:tc>
          <w:tcPr>
            <w:tcW w:w="31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w:t>
            </w:r>
          </w:p>
        </w:tc>
        <w:tc>
          <w:tcPr>
            <w:tcW w:w="23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84</w:t>
            </w:r>
          </w:p>
        </w:tc>
        <w:tc>
          <w:tcPr>
            <w:tcW w:w="244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7.2</w:t>
            </w:r>
          </w:p>
        </w:tc>
      </w:tr>
    </w:tbl>
    <w:p w:rsidR="00B97AAC" w:rsidRPr="007E6EAB" w:rsidRDefault="00B97AAC" w:rsidP="00B97AAC">
      <w:pPr>
        <w:rPr>
          <w:rFonts w:cs="Times New Roman"/>
          <w:sz w:val="30"/>
          <w:szCs w:val="30"/>
        </w:rPr>
      </w:pPr>
    </w:p>
    <w:p w:rsidR="00B97AAC" w:rsidRPr="007E6EAB" w:rsidRDefault="00B97AAC" w:rsidP="00B97AAC">
      <w:pPr>
        <w:pStyle w:val="Heading2"/>
        <w:rPr>
          <w:rFonts w:cs="Times New Roman"/>
        </w:rPr>
      </w:pPr>
      <w:bookmarkStart w:id="88" w:name="_Toc32823990"/>
      <w:r w:rsidRPr="007E6EAB">
        <w:rPr>
          <w:rFonts w:cs="Times New Roman"/>
        </w:rPr>
        <w:t>Appendix 5. 2volume of vehicles study</w:t>
      </w:r>
      <w:bookmarkEnd w:id="88"/>
    </w:p>
    <w:tbl>
      <w:tblPr>
        <w:tblW w:w="9158" w:type="dxa"/>
        <w:tblInd w:w="-275" w:type="dxa"/>
        <w:tblLook w:val="04A0" w:firstRow="1" w:lastRow="0" w:firstColumn="1" w:lastColumn="0" w:noHBand="0" w:noVBand="1"/>
      </w:tblPr>
      <w:tblGrid>
        <w:gridCol w:w="1369"/>
        <w:gridCol w:w="896"/>
        <w:gridCol w:w="777"/>
        <w:gridCol w:w="745"/>
        <w:gridCol w:w="852"/>
        <w:gridCol w:w="849"/>
        <w:gridCol w:w="1044"/>
        <w:gridCol w:w="1018"/>
        <w:gridCol w:w="713"/>
        <w:gridCol w:w="895"/>
      </w:tblGrid>
      <w:tr w:rsidR="00B97AAC" w:rsidTr="00282431">
        <w:trPr>
          <w:trHeight w:val="260"/>
        </w:trPr>
        <w:tc>
          <w:tcPr>
            <w:tcW w:w="15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240" w:lineRule="auto"/>
              <w:rPr>
                <w:rFonts w:eastAsia="Times New Roman" w:cs="Times New Roman"/>
                <w:color w:val="000000"/>
              </w:rPr>
            </w:pPr>
            <w:r w:rsidRPr="007E6EAB">
              <w:rPr>
                <w:rFonts w:eastAsia="Times New Roman" w:cs="Times New Roman"/>
                <w:color w:val="000000"/>
                <w:sz w:val="22"/>
              </w:rPr>
              <w:t>Time interval</w:t>
            </w:r>
          </w:p>
        </w:tc>
        <w:tc>
          <w:tcPr>
            <w:tcW w:w="596"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240" w:lineRule="auto"/>
              <w:rPr>
                <w:rFonts w:eastAsia="Times New Roman" w:cs="Times New Roman"/>
                <w:color w:val="000000"/>
              </w:rPr>
            </w:pPr>
            <w:r w:rsidRPr="007E6EAB">
              <w:rPr>
                <w:rFonts w:eastAsia="Times New Roman" w:cs="Times New Roman"/>
                <w:color w:val="000000"/>
                <w:sz w:val="22"/>
              </w:rPr>
              <w:t>T.Trailer</w:t>
            </w:r>
          </w:p>
          <w:p w:rsidR="00B97AAC" w:rsidRPr="007E6EAB" w:rsidRDefault="00B97AAC" w:rsidP="00282431">
            <w:pPr>
              <w:spacing w:after="0" w:line="240" w:lineRule="auto"/>
              <w:rPr>
                <w:rFonts w:eastAsia="Times New Roman" w:cs="Times New Roman"/>
                <w:color w:val="000000"/>
              </w:rPr>
            </w:pPr>
            <w:r w:rsidRPr="007E6EAB">
              <w:rPr>
                <w:rFonts w:cs="Times New Roman"/>
                <w:noProof/>
              </w:rPr>
              <w:drawing>
                <wp:inline distT="0" distB="0" distL="0" distR="0" wp14:anchorId="2BDD8FED" wp14:editId="5C4484F2">
                  <wp:extent cx="414655" cy="574896"/>
                  <wp:effectExtent l="0" t="0" r="0" b="0"/>
                  <wp:docPr id="2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2238557" name="Picture 16"/>
                          <pic:cNvPicPr>
                            <a:picLocks noChangeAspect="1" noChangeArrowheads="1"/>
                          </pic:cNvPicPr>
                        </pic:nvPicPr>
                        <pic:blipFill>
                          <a:blip r:embed="rId39"/>
                          <a:stretch>
                            <a:fillRect/>
                          </a:stretch>
                        </pic:blipFill>
                        <pic:spPr bwMode="auto">
                          <a:xfrm>
                            <a:off x="0" y="0"/>
                            <a:ext cx="420189" cy="582569"/>
                          </a:xfrm>
                          <a:prstGeom prst="rect">
                            <a:avLst/>
                          </a:prstGeom>
                          <a:noFill/>
                          <a:ln w="9525">
                            <a:noFill/>
                            <a:miter lim="800000"/>
                            <a:headEnd/>
                            <a:tailEnd/>
                          </a:ln>
                        </pic:spPr>
                      </pic:pic>
                    </a:graphicData>
                  </a:graphic>
                </wp:inline>
              </w:drawing>
            </w:r>
          </w:p>
        </w:tc>
        <w:tc>
          <w:tcPr>
            <w:tcW w:w="805"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240" w:lineRule="auto"/>
              <w:rPr>
                <w:rFonts w:eastAsia="Times New Roman" w:cs="Times New Roman"/>
                <w:color w:val="000000"/>
              </w:rPr>
            </w:pPr>
            <w:r w:rsidRPr="007E6EAB">
              <w:rPr>
                <w:rFonts w:eastAsia="Times New Roman" w:cs="Times New Roman"/>
                <w:color w:val="000000"/>
                <w:sz w:val="22"/>
              </w:rPr>
              <w:t>heavy truck</w:t>
            </w:r>
          </w:p>
          <w:p w:rsidR="00B97AAC" w:rsidRPr="007E6EAB" w:rsidRDefault="00B97AAC" w:rsidP="00282431">
            <w:pPr>
              <w:spacing w:after="0" w:line="240" w:lineRule="auto"/>
              <w:rPr>
                <w:rFonts w:eastAsia="Times New Roman" w:cs="Times New Roman"/>
                <w:color w:val="000000"/>
              </w:rPr>
            </w:pPr>
            <w:r w:rsidRPr="007E6EAB">
              <w:rPr>
                <w:rFonts w:cs="Times New Roman"/>
                <w:noProof/>
              </w:rPr>
              <w:drawing>
                <wp:inline distT="0" distB="0" distL="0" distR="0" wp14:anchorId="593F10BA" wp14:editId="4BAD1ABE">
                  <wp:extent cx="413385" cy="667909"/>
                  <wp:effectExtent l="0" t="0" r="0" b="0"/>
                  <wp:docPr id="2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78448" name="Picture 10"/>
                          <pic:cNvPicPr>
                            <a:picLocks noChangeAspect="1" noChangeArrowheads="1"/>
                          </pic:cNvPicPr>
                        </pic:nvPicPr>
                        <pic:blipFill>
                          <a:blip r:embed="rId33"/>
                          <a:stretch>
                            <a:fillRect/>
                          </a:stretch>
                        </pic:blipFill>
                        <pic:spPr bwMode="auto">
                          <a:xfrm>
                            <a:off x="0" y="0"/>
                            <a:ext cx="420191" cy="678906"/>
                          </a:xfrm>
                          <a:prstGeom prst="rect">
                            <a:avLst/>
                          </a:prstGeom>
                          <a:noFill/>
                          <a:ln w="9525">
                            <a:noFill/>
                            <a:miter lim="800000"/>
                            <a:headEnd/>
                            <a:tailEnd/>
                          </a:ln>
                        </pic:spPr>
                      </pic:pic>
                    </a:graphicData>
                  </a:graphic>
                </wp:inline>
              </w:drawing>
            </w:r>
          </w:p>
        </w:tc>
        <w:tc>
          <w:tcPr>
            <w:tcW w:w="771"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240" w:lineRule="auto"/>
              <w:rPr>
                <w:rFonts w:eastAsia="Times New Roman" w:cs="Times New Roman"/>
                <w:color w:val="000000"/>
              </w:rPr>
            </w:pPr>
            <w:r w:rsidRPr="007E6EAB">
              <w:rPr>
                <w:rFonts w:eastAsia="Times New Roman" w:cs="Times New Roman"/>
                <w:color w:val="000000"/>
                <w:sz w:val="22"/>
              </w:rPr>
              <w:t>light truck</w:t>
            </w:r>
          </w:p>
          <w:p w:rsidR="00B97AAC" w:rsidRPr="007E6EAB" w:rsidRDefault="00B97AAC" w:rsidP="00282431">
            <w:pPr>
              <w:spacing w:after="0" w:line="240" w:lineRule="auto"/>
              <w:rPr>
                <w:rFonts w:eastAsia="Times New Roman" w:cs="Times New Roman"/>
                <w:color w:val="000000"/>
              </w:rPr>
            </w:pPr>
            <w:r w:rsidRPr="007E6EAB">
              <w:rPr>
                <w:rFonts w:cs="Times New Roman"/>
                <w:noProof/>
              </w:rPr>
              <w:drawing>
                <wp:inline distT="0" distB="0" distL="0" distR="0" wp14:anchorId="17FBB870" wp14:editId="4AE7DB44">
                  <wp:extent cx="389255" cy="500932"/>
                  <wp:effectExtent l="0" t="0" r="0" b="0"/>
                  <wp:docPr id="2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164578" name="Picture 13"/>
                          <pic:cNvPicPr>
                            <a:picLocks noChangeAspect="1" noChangeArrowheads="1"/>
                          </pic:cNvPicPr>
                        </pic:nvPicPr>
                        <pic:blipFill>
                          <a:blip r:embed="rId34"/>
                          <a:stretch>
                            <a:fillRect/>
                          </a:stretch>
                        </pic:blipFill>
                        <pic:spPr bwMode="auto">
                          <a:xfrm>
                            <a:off x="0" y="0"/>
                            <a:ext cx="392891" cy="505611"/>
                          </a:xfrm>
                          <a:prstGeom prst="rect">
                            <a:avLst/>
                          </a:prstGeom>
                          <a:noFill/>
                          <a:ln w="9525">
                            <a:noFill/>
                            <a:miter lim="800000"/>
                            <a:headEnd/>
                            <a:tailEnd/>
                          </a:ln>
                        </pic:spPr>
                      </pic:pic>
                    </a:graphicData>
                  </a:graphic>
                </wp:inline>
              </w:drawing>
            </w:r>
          </w:p>
        </w:tc>
        <w:tc>
          <w:tcPr>
            <w:tcW w:w="884"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240" w:lineRule="auto"/>
              <w:rPr>
                <w:rFonts w:eastAsia="Times New Roman" w:cs="Times New Roman"/>
                <w:color w:val="000000"/>
              </w:rPr>
            </w:pPr>
            <w:r w:rsidRPr="007E6EAB">
              <w:rPr>
                <w:rFonts w:eastAsia="Times New Roman" w:cs="Times New Roman"/>
                <w:color w:val="000000"/>
                <w:sz w:val="22"/>
              </w:rPr>
              <w:t>large bus</w:t>
            </w:r>
          </w:p>
          <w:p w:rsidR="00B97AAC" w:rsidRPr="007E6EAB" w:rsidRDefault="00B97AAC" w:rsidP="00282431">
            <w:pPr>
              <w:spacing w:after="0" w:line="240" w:lineRule="auto"/>
              <w:rPr>
                <w:rFonts w:eastAsia="Times New Roman" w:cs="Times New Roman"/>
                <w:color w:val="000000"/>
              </w:rPr>
            </w:pPr>
            <w:r w:rsidRPr="007E6EAB">
              <w:rPr>
                <w:rFonts w:cs="Times New Roman"/>
                <w:noProof/>
              </w:rPr>
              <w:drawing>
                <wp:inline distT="0" distB="0" distL="0" distR="0" wp14:anchorId="4919DC04" wp14:editId="3BD39D4A">
                  <wp:extent cx="468630" cy="861143"/>
                  <wp:effectExtent l="0" t="0" r="0" b="0"/>
                  <wp:docPr id="2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4936649" name="Picture 7"/>
                          <pic:cNvPicPr>
                            <a:picLocks noChangeAspect="1" noChangeArrowheads="1"/>
                          </pic:cNvPicPr>
                        </pic:nvPicPr>
                        <pic:blipFill>
                          <a:blip r:embed="rId35"/>
                          <a:stretch>
                            <a:fillRect/>
                          </a:stretch>
                        </pic:blipFill>
                        <pic:spPr bwMode="auto">
                          <a:xfrm>
                            <a:off x="0" y="0"/>
                            <a:ext cx="472742" cy="868700"/>
                          </a:xfrm>
                          <a:prstGeom prst="rect">
                            <a:avLst/>
                          </a:prstGeom>
                          <a:noFill/>
                          <a:ln w="9525">
                            <a:noFill/>
                            <a:miter lim="800000"/>
                            <a:headEnd/>
                            <a:tailEnd/>
                          </a:ln>
                        </pic:spPr>
                      </pic:pic>
                    </a:graphicData>
                  </a:graphic>
                </wp:inline>
              </w:drawing>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240" w:lineRule="auto"/>
              <w:rPr>
                <w:rFonts w:eastAsia="Times New Roman" w:cs="Times New Roman"/>
                <w:color w:val="000000"/>
              </w:rPr>
            </w:pPr>
            <w:r w:rsidRPr="007E6EAB">
              <w:rPr>
                <w:rFonts w:eastAsia="Times New Roman" w:cs="Times New Roman"/>
                <w:color w:val="000000"/>
                <w:sz w:val="22"/>
              </w:rPr>
              <w:t>small bus</w:t>
            </w:r>
            <w:r w:rsidRPr="007E6EAB">
              <w:rPr>
                <w:rFonts w:cs="Times New Roman"/>
                <w:noProof/>
              </w:rPr>
              <w:drawing>
                <wp:inline distT="0" distB="0" distL="0" distR="0" wp14:anchorId="0E3C9821" wp14:editId="4045F4B4">
                  <wp:extent cx="466370" cy="361950"/>
                  <wp:effectExtent l="0" t="0" r="0" b="0"/>
                  <wp:docPr id="2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7814577" name="Picture 4"/>
                          <pic:cNvPicPr>
                            <a:picLocks noChangeAspect="1" noChangeArrowheads="1"/>
                          </pic:cNvPicPr>
                        </pic:nvPicPr>
                        <pic:blipFill>
                          <a:blip r:embed="rId36"/>
                          <a:stretch>
                            <a:fillRect/>
                          </a:stretch>
                        </pic:blipFill>
                        <pic:spPr bwMode="auto">
                          <a:xfrm>
                            <a:off x="0" y="0"/>
                            <a:ext cx="473237" cy="367280"/>
                          </a:xfrm>
                          <a:prstGeom prst="rect">
                            <a:avLst/>
                          </a:prstGeom>
                          <a:noFill/>
                          <a:ln w="9525">
                            <a:noFill/>
                            <a:miter lim="800000"/>
                            <a:headEnd/>
                            <a:tailEnd/>
                          </a:ln>
                        </pic:spPr>
                      </pic:pic>
                    </a:graphicData>
                  </a:graphic>
                </wp:inline>
              </w:drawing>
            </w:r>
          </w:p>
          <w:p w:rsidR="00B97AAC" w:rsidRPr="007E6EAB" w:rsidRDefault="00B97AAC" w:rsidP="00282431">
            <w:pPr>
              <w:spacing w:after="0" w:line="240" w:lineRule="auto"/>
              <w:rPr>
                <w:rFonts w:eastAsia="Times New Roman" w:cs="Times New Roman"/>
                <w:color w:val="000000"/>
              </w:rPr>
            </w:pPr>
          </w:p>
        </w:tc>
        <w:tc>
          <w:tcPr>
            <w:tcW w:w="1085"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240" w:lineRule="auto"/>
              <w:rPr>
                <w:rFonts w:eastAsia="Times New Roman" w:cs="Times New Roman"/>
                <w:color w:val="000000"/>
              </w:rPr>
            </w:pPr>
            <w:r w:rsidRPr="007E6EAB">
              <w:rPr>
                <w:rFonts w:eastAsia="Times New Roman" w:cs="Times New Roman"/>
                <w:color w:val="000000"/>
                <w:sz w:val="22"/>
              </w:rPr>
              <w:t>Car</w:t>
            </w:r>
            <w:r w:rsidRPr="007E6EAB">
              <w:rPr>
                <w:rFonts w:cs="Times New Roman"/>
                <w:noProof/>
              </w:rPr>
              <w:drawing>
                <wp:inline distT="0" distB="0" distL="0" distR="0" wp14:anchorId="61A5B4B3" wp14:editId="56C9688B">
                  <wp:extent cx="605384" cy="447675"/>
                  <wp:effectExtent l="0" t="0" r="444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4991805" name="Picture 4"/>
                          <pic:cNvPicPr>
                            <a:picLocks noChangeAspect="1" noChangeArrowheads="1"/>
                          </pic:cNvPicPr>
                        </pic:nvPicPr>
                        <pic:blipFill>
                          <a:blip r:embed="rId40"/>
                          <a:stretch>
                            <a:fillRect/>
                          </a:stretch>
                        </pic:blipFill>
                        <pic:spPr bwMode="auto">
                          <a:xfrm>
                            <a:off x="0" y="0"/>
                            <a:ext cx="610288" cy="451301"/>
                          </a:xfrm>
                          <a:prstGeom prst="rect">
                            <a:avLst/>
                          </a:prstGeom>
                          <a:noFill/>
                          <a:ln w="9525">
                            <a:noFill/>
                            <a:miter lim="800000"/>
                            <a:headEnd/>
                            <a:tailEnd/>
                          </a:ln>
                        </pic:spPr>
                      </pic:pic>
                    </a:graphicData>
                  </a:graphic>
                </wp:inline>
              </w:drawing>
            </w:r>
          </w:p>
          <w:p w:rsidR="00B97AAC" w:rsidRPr="007E6EAB" w:rsidRDefault="00B97AAC" w:rsidP="00282431">
            <w:pPr>
              <w:spacing w:after="0" w:line="240" w:lineRule="auto"/>
              <w:rPr>
                <w:rFonts w:eastAsia="Times New Roman" w:cs="Times New Roman"/>
                <w:color w:val="000000"/>
              </w:rPr>
            </w:pPr>
          </w:p>
        </w:tc>
        <w:tc>
          <w:tcPr>
            <w:tcW w:w="1058"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240" w:lineRule="auto"/>
              <w:rPr>
                <w:rFonts w:eastAsia="Times New Roman" w:cs="Times New Roman"/>
                <w:color w:val="000000"/>
              </w:rPr>
            </w:pPr>
            <w:r w:rsidRPr="007E6EAB">
              <w:rPr>
                <w:rFonts w:eastAsia="Times New Roman" w:cs="Times New Roman"/>
                <w:color w:val="000000"/>
                <w:sz w:val="22"/>
              </w:rPr>
              <w:t>auto rick show</w:t>
            </w:r>
          </w:p>
          <w:p w:rsidR="00B97AAC" w:rsidRPr="007E6EAB" w:rsidRDefault="00B97AAC" w:rsidP="00282431">
            <w:pPr>
              <w:spacing w:after="0" w:line="240" w:lineRule="auto"/>
              <w:rPr>
                <w:rFonts w:eastAsia="Times New Roman" w:cs="Times New Roman"/>
                <w:color w:val="000000"/>
              </w:rPr>
            </w:pPr>
            <w:r w:rsidRPr="007E6EAB">
              <w:rPr>
                <w:rFonts w:cs="Times New Roman"/>
                <w:noProof/>
              </w:rPr>
              <w:drawing>
                <wp:inline distT="0" distB="0" distL="0" distR="0" wp14:anchorId="29CD3E6F" wp14:editId="07BC7D75">
                  <wp:extent cx="581025" cy="752475"/>
                  <wp:effectExtent l="0" t="0" r="9525" b="952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1651543" name="Picture 1"/>
                          <pic:cNvPicPr>
                            <a:picLocks noChangeAspect="1" noChangeArrowheads="1"/>
                          </pic:cNvPicPr>
                        </pic:nvPicPr>
                        <pic:blipFill>
                          <a:blip r:embed="rId38" cstate="print"/>
                          <a:stretch>
                            <a:fillRect/>
                          </a:stretch>
                        </pic:blipFill>
                        <pic:spPr bwMode="auto">
                          <a:xfrm>
                            <a:off x="0" y="0"/>
                            <a:ext cx="592729" cy="767633"/>
                          </a:xfrm>
                          <a:prstGeom prst="rect">
                            <a:avLst/>
                          </a:prstGeom>
                          <a:noFill/>
                          <a:ln w="9525">
                            <a:noFill/>
                            <a:miter lim="800000"/>
                            <a:headEnd/>
                            <a:tailEnd/>
                          </a:ln>
                        </pic:spPr>
                      </pic:pic>
                    </a:graphicData>
                  </a:graphic>
                </wp:inline>
              </w:drawing>
            </w:r>
          </w:p>
        </w:tc>
        <w:tc>
          <w:tcPr>
            <w:tcW w:w="737"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240" w:lineRule="auto"/>
              <w:rPr>
                <w:rFonts w:eastAsia="Times New Roman" w:cs="Times New Roman"/>
                <w:color w:val="000000"/>
              </w:rPr>
            </w:pPr>
            <w:r w:rsidRPr="007E6EAB">
              <w:rPr>
                <w:rFonts w:eastAsia="Times New Roman" w:cs="Times New Roman"/>
                <w:color w:val="000000"/>
                <w:sz w:val="22"/>
              </w:rPr>
              <w:t>Cart</w:t>
            </w:r>
          </w:p>
          <w:p w:rsidR="00B97AAC" w:rsidRPr="007E6EAB" w:rsidRDefault="00B97AAC" w:rsidP="00282431">
            <w:pPr>
              <w:spacing w:after="0" w:line="240" w:lineRule="auto"/>
              <w:rPr>
                <w:rFonts w:eastAsia="Times New Roman" w:cs="Times New Roman"/>
                <w:color w:val="000000"/>
              </w:rPr>
            </w:pPr>
            <w:r w:rsidRPr="007E6EAB">
              <w:rPr>
                <w:rFonts w:cs="Times New Roman"/>
                <w:noProof/>
              </w:rPr>
              <w:drawing>
                <wp:inline distT="0" distB="0" distL="0" distR="0" wp14:anchorId="6CDE1C4D" wp14:editId="6525A6A0">
                  <wp:extent cx="365760" cy="452755"/>
                  <wp:effectExtent l="0" t="0" r="0" b="0"/>
                  <wp:docPr id="3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9399820" name="Picture 10"/>
                          <pic:cNvPicPr>
                            <a:picLocks noChangeAspect="1" noChangeArrowheads="1"/>
                          </pic:cNvPicPr>
                        </pic:nvPicPr>
                        <pic:blipFill>
                          <a:blip r:embed="rId41"/>
                          <a:stretch>
                            <a:fillRect/>
                          </a:stretch>
                        </pic:blipFill>
                        <pic:spPr bwMode="auto">
                          <a:xfrm>
                            <a:off x="0" y="0"/>
                            <a:ext cx="372106" cy="460610"/>
                          </a:xfrm>
                          <a:prstGeom prst="rect">
                            <a:avLst/>
                          </a:prstGeom>
                          <a:noFill/>
                          <a:ln w="9525">
                            <a:noFill/>
                            <a:miter lim="800000"/>
                            <a:headEnd/>
                            <a:tailEnd/>
                          </a:ln>
                        </pic:spPr>
                      </pic:pic>
                    </a:graphicData>
                  </a:graphic>
                </wp:inline>
              </w:drawing>
            </w:r>
          </w:p>
        </w:tc>
        <w:tc>
          <w:tcPr>
            <w:tcW w:w="789"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240" w:lineRule="auto"/>
              <w:rPr>
                <w:rFonts w:eastAsia="Times New Roman" w:cs="Times New Roman"/>
                <w:color w:val="000000"/>
              </w:rPr>
            </w:pPr>
            <w:r w:rsidRPr="007E6EAB">
              <w:rPr>
                <w:rFonts w:eastAsia="Times New Roman" w:cs="Times New Roman"/>
                <w:color w:val="000000"/>
                <w:szCs w:val="24"/>
              </w:rPr>
              <w:t>TOTAL</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7:00-7:15</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100</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106</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7:15-7:30</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132</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7:30-7:45</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127</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141</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7:45-8:00</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136</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166</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8:00-8:15</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146</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176</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8:15-8:30</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163</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197</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8:30-8:45</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11</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175</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215</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8:45-9:00</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19</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11</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179</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221</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9:00-9:15</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11</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166</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197</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9:15-9:30</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176</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209</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9:30-9:45</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165</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209</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9:45-10:00</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23</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166</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202</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10:00-10:15</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11</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171</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207</w:t>
            </w:r>
          </w:p>
        </w:tc>
      </w:tr>
      <w:tr w:rsidR="00B97AAC" w:rsidTr="00200365">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10:15-10:30</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19</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165</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208</w:t>
            </w:r>
          </w:p>
        </w:tc>
      </w:tr>
      <w:tr w:rsidR="00B97AAC" w:rsidTr="00200365">
        <w:trPr>
          <w:trHeight w:val="260"/>
        </w:trPr>
        <w:tc>
          <w:tcPr>
            <w:tcW w:w="15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lastRenderedPageBreak/>
              <w:t>10:30-10:45</w:t>
            </w:r>
          </w:p>
        </w:tc>
        <w:tc>
          <w:tcPr>
            <w:tcW w:w="5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8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w:t>
            </w:r>
          </w:p>
        </w:tc>
        <w:tc>
          <w:tcPr>
            <w:tcW w:w="8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w:t>
            </w:r>
          </w:p>
        </w:tc>
        <w:tc>
          <w:tcPr>
            <w:tcW w:w="10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w:t>
            </w:r>
          </w:p>
        </w:tc>
        <w:tc>
          <w:tcPr>
            <w:tcW w:w="10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159</w:t>
            </w:r>
          </w:p>
        </w:tc>
        <w:tc>
          <w:tcPr>
            <w:tcW w:w="7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195</w:t>
            </w:r>
          </w:p>
        </w:tc>
      </w:tr>
      <w:tr w:rsidR="00B97AAC" w:rsidTr="00200365">
        <w:trPr>
          <w:trHeight w:val="260"/>
        </w:trPr>
        <w:tc>
          <w:tcPr>
            <w:tcW w:w="15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10:45-11:00</w:t>
            </w:r>
          </w:p>
        </w:tc>
        <w:tc>
          <w:tcPr>
            <w:tcW w:w="596"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71"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884"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w:t>
            </w:r>
          </w:p>
        </w:tc>
        <w:tc>
          <w:tcPr>
            <w:tcW w:w="1085"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w:t>
            </w:r>
          </w:p>
        </w:tc>
        <w:tc>
          <w:tcPr>
            <w:tcW w:w="1058"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168</w:t>
            </w:r>
          </w:p>
        </w:tc>
        <w:tc>
          <w:tcPr>
            <w:tcW w:w="737"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211</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11:00-11:15</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20</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164</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210</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11:15-11:30</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160</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204</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11:30-11:45</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11</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29</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177</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229</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11:45-12:00</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26</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189</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244</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12:00-12:15</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197</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233</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12:15-12:30</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260</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301</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12:30-12:45</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199</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233</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12:45-1:00</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257</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304</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1:00-1:15</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22</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22</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280</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335</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1:15-1:30</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11</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288</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331</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1:30-1:45</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206</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250</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1:45-2:00</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20</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203</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247</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2:00-2:15</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218</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243</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2:15-2:30</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302</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353</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2:30-2:45</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234</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276</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2:45-3:00</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22</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259</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309</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3:00-3:15</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4</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24</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269</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318</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3:15-3:30</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11</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321</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363</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3:30-3:45</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11</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271</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314</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3:45-4:00</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287</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331</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4:00-4:15</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29</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287</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337</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4:15-4:30</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11</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11</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283</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324</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4:30-4:45</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250</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288</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4:45-5:00</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266</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320</w:t>
            </w:r>
          </w:p>
        </w:tc>
      </w:tr>
      <w:tr w:rsidR="00B97AAC" w:rsidTr="00200365">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5:00-5:15</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11</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23</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282</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333</w:t>
            </w:r>
          </w:p>
        </w:tc>
      </w:tr>
      <w:tr w:rsidR="00B97AAC" w:rsidTr="00200365">
        <w:trPr>
          <w:trHeight w:val="260"/>
        </w:trPr>
        <w:tc>
          <w:tcPr>
            <w:tcW w:w="15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lastRenderedPageBreak/>
              <w:t>5:15-5:30</w:t>
            </w:r>
          </w:p>
        </w:tc>
        <w:tc>
          <w:tcPr>
            <w:tcW w:w="5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7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8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11</w:t>
            </w:r>
          </w:p>
        </w:tc>
        <w:tc>
          <w:tcPr>
            <w:tcW w:w="10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w:t>
            </w:r>
          </w:p>
        </w:tc>
        <w:tc>
          <w:tcPr>
            <w:tcW w:w="10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290</w:t>
            </w:r>
          </w:p>
        </w:tc>
        <w:tc>
          <w:tcPr>
            <w:tcW w:w="7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331</w:t>
            </w:r>
          </w:p>
        </w:tc>
      </w:tr>
      <w:tr w:rsidR="00B97AAC" w:rsidTr="00200365">
        <w:trPr>
          <w:trHeight w:val="260"/>
        </w:trPr>
        <w:tc>
          <w:tcPr>
            <w:tcW w:w="15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5:30-5:45</w:t>
            </w:r>
          </w:p>
        </w:tc>
        <w:tc>
          <w:tcPr>
            <w:tcW w:w="596"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805"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771"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884"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w:t>
            </w:r>
          </w:p>
        </w:tc>
        <w:tc>
          <w:tcPr>
            <w:tcW w:w="1085"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w:t>
            </w:r>
          </w:p>
        </w:tc>
        <w:tc>
          <w:tcPr>
            <w:tcW w:w="1058"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298</w:t>
            </w:r>
          </w:p>
        </w:tc>
        <w:tc>
          <w:tcPr>
            <w:tcW w:w="737"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341</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5:45-6:00</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282</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319</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6:00-6:15</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6</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246</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6:15-6:30</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186</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215</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6:30-6:45</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128</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164</w:t>
            </w:r>
          </w:p>
        </w:tc>
      </w:tr>
      <w:tr w:rsidR="00B97AAC" w:rsidTr="00282431">
        <w:trPr>
          <w:trHeight w:val="26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6:45-7:00</w:t>
            </w:r>
          </w:p>
        </w:tc>
        <w:tc>
          <w:tcPr>
            <w:tcW w:w="59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0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w:t>
            </w:r>
          </w:p>
        </w:tc>
        <w:tc>
          <w:tcPr>
            <w:tcW w:w="771"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7</w:t>
            </w:r>
          </w:p>
        </w:tc>
        <w:tc>
          <w:tcPr>
            <w:tcW w:w="884"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88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w:t>
            </w:r>
          </w:p>
        </w:tc>
        <w:tc>
          <w:tcPr>
            <w:tcW w:w="1085"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11</w:t>
            </w:r>
          </w:p>
        </w:tc>
        <w:tc>
          <w:tcPr>
            <w:tcW w:w="1058"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118</w:t>
            </w:r>
          </w:p>
        </w:tc>
        <w:tc>
          <w:tcPr>
            <w:tcW w:w="737"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w:t>
            </w:r>
          </w:p>
        </w:tc>
        <w:tc>
          <w:tcPr>
            <w:tcW w:w="78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146</w:t>
            </w:r>
          </w:p>
        </w:tc>
      </w:tr>
    </w:tbl>
    <w:p w:rsidR="00B97AAC" w:rsidRPr="007E6EAB" w:rsidRDefault="00B97AAC" w:rsidP="00B97AAC">
      <w:pPr>
        <w:rPr>
          <w:rFonts w:cs="Times New Roman"/>
          <w:sz w:val="30"/>
          <w:szCs w:val="30"/>
        </w:rPr>
      </w:pPr>
    </w:p>
    <w:p w:rsidR="00B97AAC" w:rsidRPr="007E6EAB" w:rsidRDefault="00B97AAC" w:rsidP="00B97AAC">
      <w:pPr>
        <w:pStyle w:val="Heading2"/>
        <w:rPr>
          <w:rFonts w:cs="Times New Roman"/>
        </w:rPr>
      </w:pPr>
      <w:bookmarkStart w:id="89" w:name="_Toc32823991"/>
      <w:r w:rsidRPr="007E6EAB">
        <w:rPr>
          <w:rFonts w:cs="Times New Roman"/>
        </w:rPr>
        <w:t>Appendix 5. 3 Spot speed study</w:t>
      </w:r>
      <w:bookmarkEnd w:id="89"/>
    </w:p>
    <w:tbl>
      <w:tblPr>
        <w:tblW w:w="9355" w:type="dxa"/>
        <w:tblInd w:w="-5" w:type="dxa"/>
        <w:tblLook w:val="04A0" w:firstRow="1" w:lastRow="0" w:firstColumn="1" w:lastColumn="0" w:noHBand="0" w:noVBand="1"/>
      </w:tblPr>
      <w:tblGrid>
        <w:gridCol w:w="1440"/>
        <w:gridCol w:w="846"/>
        <w:gridCol w:w="930"/>
        <w:gridCol w:w="930"/>
        <w:gridCol w:w="930"/>
        <w:gridCol w:w="930"/>
        <w:gridCol w:w="930"/>
        <w:gridCol w:w="1561"/>
        <w:gridCol w:w="962"/>
      </w:tblGrid>
      <w:tr w:rsidR="00B97AAC" w:rsidTr="00282431">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Time interval</w:t>
            </w:r>
          </w:p>
        </w:tc>
        <w:tc>
          <w:tcPr>
            <w:tcW w:w="846"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truck tailer</w:t>
            </w:r>
          </w:p>
        </w:tc>
        <w:tc>
          <w:tcPr>
            <w:tcW w:w="93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H. Truck</w:t>
            </w:r>
          </w:p>
        </w:tc>
        <w:tc>
          <w:tcPr>
            <w:tcW w:w="93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small truck</w:t>
            </w:r>
          </w:p>
        </w:tc>
        <w:tc>
          <w:tcPr>
            <w:tcW w:w="93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large bus</w:t>
            </w:r>
          </w:p>
        </w:tc>
        <w:tc>
          <w:tcPr>
            <w:tcW w:w="93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small Bus</w:t>
            </w:r>
          </w:p>
        </w:tc>
        <w:tc>
          <w:tcPr>
            <w:tcW w:w="93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Car</w:t>
            </w:r>
          </w:p>
        </w:tc>
        <w:tc>
          <w:tcPr>
            <w:tcW w:w="150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Authorickshew</w:t>
            </w:r>
          </w:p>
        </w:tc>
        <w:tc>
          <w:tcPr>
            <w:tcW w:w="919"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Average speed in Km/hr</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7:00-7:15</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36.00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36.00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31.50</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7:15-7:30</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18.21</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7:30-7:45</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17.61</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7:45-8:00</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19.44</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8:00-8:15</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16.88</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8:15-8:30</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9.82</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15.81</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8:30-8:45</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20.16</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8:45-9:00</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15.26</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9:00-9:15</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15.11</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9:15-9:30</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8.31</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13.33</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9:30-9:45</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17.93</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9:45-10:00</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16.46</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10:00-10:15</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15.77</w:t>
            </w:r>
          </w:p>
        </w:tc>
      </w:tr>
      <w:tr w:rsidR="00B97AAC" w:rsidTr="00200365">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10:15-10:30</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17.64</w:t>
            </w:r>
          </w:p>
        </w:tc>
      </w:tr>
      <w:tr w:rsidR="00B97AAC" w:rsidTr="00200365">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lastRenderedPageBreak/>
              <w:t>10:30-10:45</w:t>
            </w:r>
          </w:p>
        </w:tc>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9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9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15.33</w:t>
            </w:r>
          </w:p>
        </w:tc>
      </w:tr>
      <w:tr w:rsidR="00B97AAC" w:rsidTr="00200365">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10:45-11:00</w:t>
            </w:r>
          </w:p>
        </w:tc>
        <w:tc>
          <w:tcPr>
            <w:tcW w:w="846"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3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150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19"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14.73</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11:00-11:15</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13.67</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11:15-11:30</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9.82</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16.00</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11:30-11:45</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9.82</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8.31</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14.63</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11:45-12:00</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9.82</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14.41</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12:00-12:15</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13.05</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12:15-12:30</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9.82</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12.19</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12:30-12:45</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9.82</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14.95</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12:45-1:00</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17.04</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1:00-1:15</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9.82</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8.31</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14.25</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1:15-1:30</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8.31</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13.86</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1:30-1:45</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18.72</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1:45-2:00</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9.82</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15.88</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2:00-2:15</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16.46</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2:15-2:30</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27.00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15.83</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2:30-2:45</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9.82</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13.78</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2:45-3:00</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13.41</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3:00-3:15</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9.82</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13.46</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3:15-3:30</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9.82</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12.39</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3:30-3:45</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12.96</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3:45-4:00</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9.82</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12.39</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4:00-4:15</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13.29</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4:15-4:30</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9.82</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11.92</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4:30-4:45</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9.82</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14.05</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4:45-5:00</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13.55</w:t>
            </w:r>
          </w:p>
        </w:tc>
      </w:tr>
      <w:tr w:rsidR="00B97AAC" w:rsidTr="00200365">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5:00-5:15</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9.82</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13.87</w:t>
            </w:r>
          </w:p>
        </w:tc>
      </w:tr>
      <w:tr w:rsidR="00B97AAC" w:rsidTr="00200365">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lastRenderedPageBreak/>
              <w:t>5:15-5:30</w:t>
            </w:r>
          </w:p>
        </w:tc>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13.67</w:t>
            </w:r>
          </w:p>
        </w:tc>
      </w:tr>
      <w:tr w:rsidR="00B97AAC" w:rsidTr="00200365">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5:30-5:45</w:t>
            </w:r>
          </w:p>
        </w:tc>
        <w:tc>
          <w:tcPr>
            <w:tcW w:w="846"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9.82</w:t>
            </w:r>
          </w:p>
        </w:tc>
        <w:tc>
          <w:tcPr>
            <w:tcW w:w="93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93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3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1500"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19" w:type="dxa"/>
            <w:tcBorders>
              <w:top w:val="single" w:sz="4" w:space="0" w:color="auto"/>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14.61</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5:45-6:00</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9.00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13.50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12.64</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6:00-6:15</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10.80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12.00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14.96</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6:15-6:30</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15.43</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18.00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27.00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27.00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20.14</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6:30-6:45</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36.00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54.00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36.00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34.92</w:t>
            </w:r>
          </w:p>
        </w:tc>
      </w:tr>
      <w:tr w:rsidR="00B97AAC" w:rsidTr="00282431">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rPr>
                <w:rFonts w:eastAsia="Times New Roman" w:cs="Times New Roman"/>
                <w:color w:val="000000"/>
              </w:rPr>
            </w:pPr>
            <w:r w:rsidRPr="007E6EAB">
              <w:rPr>
                <w:rFonts w:eastAsia="Times New Roman" w:cs="Times New Roman"/>
                <w:color w:val="000000"/>
                <w:sz w:val="22"/>
              </w:rPr>
              <w:t>6:45-7:00</w:t>
            </w:r>
          </w:p>
        </w:tc>
        <w:tc>
          <w:tcPr>
            <w:tcW w:w="846"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21.60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27.00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0.00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36.00</w:t>
            </w:r>
          </w:p>
        </w:tc>
        <w:tc>
          <w:tcPr>
            <w:tcW w:w="93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36.00</w:t>
            </w:r>
          </w:p>
        </w:tc>
        <w:tc>
          <w:tcPr>
            <w:tcW w:w="1500"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54.00</w:t>
            </w:r>
          </w:p>
        </w:tc>
        <w:tc>
          <w:tcPr>
            <w:tcW w:w="919" w:type="dxa"/>
            <w:tcBorders>
              <w:top w:val="nil"/>
              <w:left w:val="nil"/>
              <w:bottom w:val="single" w:sz="4" w:space="0" w:color="auto"/>
              <w:right w:val="single" w:sz="4" w:space="0" w:color="auto"/>
            </w:tcBorders>
            <w:shd w:val="clear" w:color="auto" w:fill="auto"/>
            <w:noWrap/>
            <w:vAlign w:val="bottom"/>
            <w:hideMark/>
          </w:tcPr>
          <w:p w:rsidR="00B97AAC" w:rsidRPr="007E6EAB" w:rsidRDefault="00B97AAC" w:rsidP="00282431">
            <w:pPr>
              <w:spacing w:after="0" w:line="480" w:lineRule="auto"/>
              <w:jc w:val="right"/>
              <w:rPr>
                <w:rFonts w:eastAsia="Times New Roman" w:cs="Times New Roman"/>
                <w:color w:val="000000"/>
              </w:rPr>
            </w:pPr>
            <w:r w:rsidRPr="007E6EAB">
              <w:rPr>
                <w:rFonts w:eastAsia="Times New Roman" w:cs="Times New Roman"/>
                <w:color w:val="000000"/>
                <w:sz w:val="22"/>
              </w:rPr>
              <w:t>34.92</w:t>
            </w:r>
          </w:p>
        </w:tc>
      </w:tr>
    </w:tbl>
    <w:p w:rsidR="00B97AAC" w:rsidRDefault="00B97AAC" w:rsidP="00F21E97">
      <w:pPr>
        <w:rPr>
          <w:rFonts w:cs="Times New Roman"/>
        </w:rPr>
      </w:pPr>
    </w:p>
    <w:p w:rsidR="00C47BD3" w:rsidRDefault="00C47BD3" w:rsidP="00C47BD3">
      <w:pPr>
        <w:pStyle w:val="Heading1"/>
      </w:pPr>
      <w:bookmarkStart w:id="90" w:name="_Toc32823992"/>
      <w:r>
        <w:t>APPENDIX 6</w:t>
      </w:r>
      <w:bookmarkEnd w:id="90"/>
    </w:p>
    <w:p w:rsidR="00C47BD3" w:rsidRDefault="00C47BD3" w:rsidP="00C47BD3">
      <w:pPr>
        <w:pStyle w:val="Heading2"/>
      </w:pPr>
      <w:bookmarkStart w:id="91" w:name="_Toc32823993"/>
      <w:r>
        <w:t xml:space="preserve">Appendix 6.1 Ethiopian Road Authority </w:t>
      </w:r>
      <w:r w:rsidR="004E2141">
        <w:t>Road Vehicle Count Form</w:t>
      </w:r>
      <w:bookmarkEnd w:id="91"/>
    </w:p>
    <w:p w:rsidR="004E2141" w:rsidRDefault="004E2141" w:rsidP="004E2141">
      <w:r>
        <w:rPr>
          <w:noProof/>
        </w:rPr>
        <w:drawing>
          <wp:inline distT="0" distB="0" distL="0" distR="0" wp14:anchorId="735CD1BF" wp14:editId="70764002">
            <wp:extent cx="5503545" cy="474345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20190331_195852.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503545" cy="4743450"/>
                    </a:xfrm>
                    <a:prstGeom prst="rect">
                      <a:avLst/>
                    </a:prstGeom>
                  </pic:spPr>
                </pic:pic>
              </a:graphicData>
            </a:graphic>
          </wp:inline>
        </w:drawing>
      </w:r>
    </w:p>
    <w:p w:rsidR="004E2141" w:rsidRDefault="004E2141" w:rsidP="004E2141"/>
    <w:p w:rsidR="004E2141" w:rsidRDefault="004E2141" w:rsidP="004E2141">
      <w:pPr>
        <w:pStyle w:val="Heading2"/>
      </w:pPr>
      <w:bookmarkStart w:id="92" w:name="_Toc32823994"/>
      <w:r>
        <w:lastRenderedPageBreak/>
        <w:t>Appendix 6.2 Ethiopian Road Authority Road Vehicle Count Summary Sheet</w:t>
      </w:r>
      <w:bookmarkEnd w:id="92"/>
    </w:p>
    <w:p w:rsidR="004E2141" w:rsidRDefault="004E2141" w:rsidP="0043624E">
      <w:pPr>
        <w:pStyle w:val="NoSpacing"/>
      </w:pPr>
      <w:bookmarkStart w:id="93" w:name="_Toc32743362"/>
      <w:r>
        <w:rPr>
          <w:noProof/>
        </w:rPr>
        <w:drawing>
          <wp:inline distT="0" distB="0" distL="0" distR="0" wp14:anchorId="4F618603" wp14:editId="03827E8C">
            <wp:extent cx="5503545" cy="351472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20190331_194104.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503545" cy="3514725"/>
                    </a:xfrm>
                    <a:prstGeom prst="rect">
                      <a:avLst/>
                    </a:prstGeom>
                  </pic:spPr>
                </pic:pic>
              </a:graphicData>
            </a:graphic>
          </wp:inline>
        </w:drawing>
      </w:r>
      <w:bookmarkEnd w:id="93"/>
      <w:r>
        <w:t xml:space="preserve"> </w:t>
      </w:r>
    </w:p>
    <w:p w:rsidR="009244E6" w:rsidRDefault="009244E6" w:rsidP="009244E6">
      <w:r>
        <w:rPr>
          <w:noProof/>
        </w:rPr>
        <w:drawing>
          <wp:inline distT="0" distB="0" distL="0" distR="0" wp14:anchorId="521A5F52" wp14:editId="403D710A">
            <wp:extent cx="5503545" cy="3800475"/>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20190331_194648.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503545" cy="3800475"/>
                    </a:xfrm>
                    <a:prstGeom prst="rect">
                      <a:avLst/>
                    </a:prstGeom>
                  </pic:spPr>
                </pic:pic>
              </a:graphicData>
            </a:graphic>
          </wp:inline>
        </w:drawing>
      </w:r>
    </w:p>
    <w:p w:rsidR="009244E6" w:rsidRDefault="009244E6" w:rsidP="009244E6"/>
    <w:p w:rsidR="009244E6" w:rsidRDefault="009244E6" w:rsidP="009244E6"/>
    <w:p w:rsidR="009244E6" w:rsidRDefault="009244E6" w:rsidP="009244E6">
      <w:pPr>
        <w:pStyle w:val="Heading1"/>
      </w:pPr>
      <w:bookmarkStart w:id="94" w:name="_Toc32823995"/>
      <w:r>
        <w:lastRenderedPageBreak/>
        <w:t>APPENDIX 7</w:t>
      </w:r>
      <w:bookmarkEnd w:id="94"/>
    </w:p>
    <w:p w:rsidR="009244E6" w:rsidRDefault="009244E6" w:rsidP="008E56DC">
      <w:pPr>
        <w:pStyle w:val="Heading2"/>
        <w:spacing w:after="0"/>
      </w:pPr>
      <w:bookmarkStart w:id="95" w:name="_Toc32823996"/>
      <w:r>
        <w:t>Appendix 7.1 Posted Speed along the Studied Road Sections</w:t>
      </w:r>
      <w:bookmarkEnd w:id="95"/>
    </w:p>
    <w:p w:rsidR="008E56DC" w:rsidRDefault="008E56DC" w:rsidP="008E56DC"/>
    <w:p w:rsidR="008E56DC" w:rsidRDefault="008E56DC" w:rsidP="008E56DC"/>
    <w:p w:rsidR="008E56DC" w:rsidRDefault="0096534E" w:rsidP="008E56DC">
      <w:r>
        <w:rPr>
          <w:noProof/>
        </w:rPr>
        <w:drawing>
          <wp:anchor distT="0" distB="0" distL="114300" distR="114300" simplePos="0" relativeHeight="251646976" behindDoc="0" locked="0" layoutInCell="1" allowOverlap="1" wp14:anchorId="1C6D0352" wp14:editId="10265E9C">
            <wp:simplePos x="0" y="0"/>
            <wp:positionH relativeFrom="column">
              <wp:posOffset>321945</wp:posOffset>
            </wp:positionH>
            <wp:positionV relativeFrom="paragraph">
              <wp:posOffset>36195</wp:posOffset>
            </wp:positionV>
            <wp:extent cx="4394835" cy="3837940"/>
            <wp:effectExtent l="0" t="285750" r="0" b="257810"/>
            <wp:wrapSquare wrapText="bothSides"/>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ost speed.jpg"/>
                    <pic:cNvPicPr/>
                  </pic:nvPicPr>
                  <pic:blipFill rotWithShape="1">
                    <a:blip r:embed="rId45" cstate="print">
                      <a:extLst>
                        <a:ext uri="{28A0092B-C50C-407E-A947-70E740481C1C}">
                          <a14:useLocalDpi xmlns:a14="http://schemas.microsoft.com/office/drawing/2010/main" val="0"/>
                        </a:ext>
                      </a:extLst>
                    </a:blip>
                    <a:srcRect l="1" t="4121" r="45007" b="10357"/>
                    <a:stretch/>
                  </pic:blipFill>
                  <pic:spPr bwMode="auto">
                    <a:xfrm rot="5400000">
                      <a:off x="0" y="0"/>
                      <a:ext cx="4394835" cy="38379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8E56DC" w:rsidRDefault="008E56DC" w:rsidP="008E56DC"/>
    <w:p w:rsidR="008E56DC" w:rsidRDefault="008E56DC" w:rsidP="008E56DC"/>
    <w:p w:rsidR="008E56DC" w:rsidRDefault="008E56DC" w:rsidP="008E56DC"/>
    <w:p w:rsidR="008E56DC" w:rsidRDefault="008E56DC" w:rsidP="008E56DC"/>
    <w:p w:rsidR="008E56DC" w:rsidRDefault="008E56DC" w:rsidP="008E56DC"/>
    <w:p w:rsidR="008E56DC" w:rsidRPr="007255CF" w:rsidRDefault="008E56DC" w:rsidP="008E56DC"/>
    <w:p w:rsidR="008E56DC" w:rsidRPr="008E56DC" w:rsidRDefault="008E56DC" w:rsidP="008E56DC"/>
    <w:sectPr w:rsidR="008E56DC" w:rsidRPr="008E56DC" w:rsidSect="00084360">
      <w:pgSz w:w="11907" w:h="16839" w:code="9"/>
      <w:pgMar w:top="1440" w:right="1440" w:bottom="1440" w:left="180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34BC7" w:rsidRDefault="00B34BC7">
      <w:pPr>
        <w:spacing w:after="0" w:line="240" w:lineRule="auto"/>
      </w:pPr>
      <w:r>
        <w:separator/>
      </w:r>
    </w:p>
  </w:endnote>
  <w:endnote w:type="continuationSeparator" w:id="0">
    <w:p w:rsidR="00B34BC7" w:rsidRDefault="00B34B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Serif-Bold">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font>
  <w:font w:name="Times-Italic">
    <w:altName w:val="Times New Roman"/>
    <w:panose1 w:val="00000000000000000000"/>
    <w:charset w:val="00"/>
    <w:family w:val="roman"/>
    <w:notTrueType/>
    <w:pitch w:val="default"/>
  </w:font>
  <w:font w:name="Fd1904678-Identity-H">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TimesTen-Roman">
    <w:altName w:val="Microsoft JhengHei"/>
    <w:panose1 w:val="00000000000000000000"/>
    <w:charset w:val="88"/>
    <w:family w:val="auto"/>
    <w:notTrueType/>
    <w:pitch w:val="default"/>
    <w:sig w:usb0="00000001" w:usb1="08080000" w:usb2="00000010" w:usb3="00000000" w:csb0="001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6854189"/>
      <w:docPartObj>
        <w:docPartGallery w:val="Page Numbers (Bottom of Page)"/>
        <w:docPartUnique/>
      </w:docPartObj>
    </w:sdtPr>
    <w:sdtEndPr/>
    <w:sdtContent>
      <w:p w:rsidR="00C81361" w:rsidRDefault="00C81361">
        <w:pPr>
          <w:pStyle w:val="Footer"/>
          <w:jc w:val="center"/>
        </w:pPr>
        <w:r>
          <w:fldChar w:fldCharType="begin"/>
        </w:r>
        <w:r>
          <w:instrText xml:space="preserve"> PAGE   \* MERGEFORMAT </w:instrText>
        </w:r>
        <w:r>
          <w:fldChar w:fldCharType="separate"/>
        </w:r>
        <w:r w:rsidR="005F2350">
          <w:rPr>
            <w:noProof/>
          </w:rPr>
          <w:t>II</w:t>
        </w:r>
        <w:r>
          <w:rPr>
            <w:noProof/>
          </w:rPr>
          <w:fldChar w:fldCharType="end"/>
        </w:r>
      </w:p>
    </w:sdtContent>
  </w:sdt>
  <w:p w:rsidR="00C81361" w:rsidRDefault="00C8136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83114003"/>
      <w:docPartObj>
        <w:docPartGallery w:val="Page Numbers (Bottom of Page)"/>
        <w:docPartUnique/>
      </w:docPartObj>
    </w:sdtPr>
    <w:sdtEndPr/>
    <w:sdtContent>
      <w:p w:rsidR="00C81361" w:rsidRDefault="00C81361">
        <w:pPr>
          <w:pStyle w:val="Footer"/>
          <w:jc w:val="center"/>
        </w:pPr>
      </w:p>
      <w:p w:rsidR="00C81361" w:rsidRDefault="00C81361">
        <w:pPr>
          <w:pStyle w:val="Footer"/>
          <w:jc w:val="center"/>
        </w:pPr>
      </w:p>
      <w:p w:rsidR="00C81361" w:rsidRDefault="00B34BC7">
        <w:pPr>
          <w:pStyle w:val="Footer"/>
          <w:jc w:val="center"/>
        </w:pPr>
      </w:p>
    </w:sdtContent>
  </w:sdt>
  <w:p w:rsidR="00C81361" w:rsidRDefault="00C8136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34BC7" w:rsidRDefault="00B34BC7">
      <w:pPr>
        <w:spacing w:after="0" w:line="240" w:lineRule="auto"/>
      </w:pPr>
      <w:r>
        <w:separator/>
      </w:r>
    </w:p>
  </w:footnote>
  <w:footnote w:type="continuationSeparator" w:id="0">
    <w:p w:rsidR="00B34BC7" w:rsidRDefault="00B34B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AA5C"/>
      </v:shape>
    </w:pict>
  </w:numPicBullet>
  <w:abstractNum w:abstractNumId="0">
    <w:nsid w:val="030F0072"/>
    <w:multiLevelType w:val="hybridMultilevel"/>
    <w:tmpl w:val="83A84A92"/>
    <w:lvl w:ilvl="0" w:tplc="0CD4927A">
      <w:start w:val="1"/>
      <w:numFmt w:val="bullet"/>
      <w:lvlText w:val=""/>
      <w:lvlPicBulletId w:val="0"/>
      <w:lvlJc w:val="left"/>
      <w:pPr>
        <w:ind w:left="360" w:hanging="360"/>
      </w:pPr>
      <w:rPr>
        <w:rFonts w:ascii="Symbol" w:hAnsi="Symbol" w:hint="default"/>
      </w:rPr>
    </w:lvl>
    <w:lvl w:ilvl="1" w:tplc="DD546944" w:tentative="1">
      <w:start w:val="1"/>
      <w:numFmt w:val="bullet"/>
      <w:lvlText w:val="o"/>
      <w:lvlJc w:val="left"/>
      <w:pPr>
        <w:ind w:left="1080" w:hanging="360"/>
      </w:pPr>
      <w:rPr>
        <w:rFonts w:ascii="Courier New" w:hAnsi="Courier New" w:cs="Courier New" w:hint="default"/>
      </w:rPr>
    </w:lvl>
    <w:lvl w:ilvl="2" w:tplc="C47EB3E6" w:tentative="1">
      <w:start w:val="1"/>
      <w:numFmt w:val="bullet"/>
      <w:lvlText w:val=""/>
      <w:lvlJc w:val="left"/>
      <w:pPr>
        <w:ind w:left="1800" w:hanging="360"/>
      </w:pPr>
      <w:rPr>
        <w:rFonts w:ascii="Wingdings" w:hAnsi="Wingdings" w:hint="default"/>
      </w:rPr>
    </w:lvl>
    <w:lvl w:ilvl="3" w:tplc="10C6C81E" w:tentative="1">
      <w:start w:val="1"/>
      <w:numFmt w:val="bullet"/>
      <w:lvlText w:val=""/>
      <w:lvlJc w:val="left"/>
      <w:pPr>
        <w:ind w:left="2520" w:hanging="360"/>
      </w:pPr>
      <w:rPr>
        <w:rFonts w:ascii="Symbol" w:hAnsi="Symbol" w:hint="default"/>
      </w:rPr>
    </w:lvl>
    <w:lvl w:ilvl="4" w:tplc="C8CCB71A" w:tentative="1">
      <w:start w:val="1"/>
      <w:numFmt w:val="bullet"/>
      <w:lvlText w:val="o"/>
      <w:lvlJc w:val="left"/>
      <w:pPr>
        <w:ind w:left="3240" w:hanging="360"/>
      </w:pPr>
      <w:rPr>
        <w:rFonts w:ascii="Courier New" w:hAnsi="Courier New" w:cs="Courier New" w:hint="default"/>
      </w:rPr>
    </w:lvl>
    <w:lvl w:ilvl="5" w:tplc="E216F104" w:tentative="1">
      <w:start w:val="1"/>
      <w:numFmt w:val="bullet"/>
      <w:lvlText w:val=""/>
      <w:lvlJc w:val="left"/>
      <w:pPr>
        <w:ind w:left="3960" w:hanging="360"/>
      </w:pPr>
      <w:rPr>
        <w:rFonts w:ascii="Wingdings" w:hAnsi="Wingdings" w:hint="default"/>
      </w:rPr>
    </w:lvl>
    <w:lvl w:ilvl="6" w:tplc="AD644CB4" w:tentative="1">
      <w:start w:val="1"/>
      <w:numFmt w:val="bullet"/>
      <w:lvlText w:val=""/>
      <w:lvlJc w:val="left"/>
      <w:pPr>
        <w:ind w:left="4680" w:hanging="360"/>
      </w:pPr>
      <w:rPr>
        <w:rFonts w:ascii="Symbol" w:hAnsi="Symbol" w:hint="default"/>
      </w:rPr>
    </w:lvl>
    <w:lvl w:ilvl="7" w:tplc="06A8BE78" w:tentative="1">
      <w:start w:val="1"/>
      <w:numFmt w:val="bullet"/>
      <w:lvlText w:val="o"/>
      <w:lvlJc w:val="left"/>
      <w:pPr>
        <w:ind w:left="5400" w:hanging="360"/>
      </w:pPr>
      <w:rPr>
        <w:rFonts w:ascii="Courier New" w:hAnsi="Courier New" w:cs="Courier New" w:hint="default"/>
      </w:rPr>
    </w:lvl>
    <w:lvl w:ilvl="8" w:tplc="9800CDA6" w:tentative="1">
      <w:start w:val="1"/>
      <w:numFmt w:val="bullet"/>
      <w:lvlText w:val=""/>
      <w:lvlJc w:val="left"/>
      <w:pPr>
        <w:ind w:left="6120" w:hanging="360"/>
      </w:pPr>
      <w:rPr>
        <w:rFonts w:ascii="Wingdings" w:hAnsi="Wingdings" w:hint="default"/>
      </w:rPr>
    </w:lvl>
  </w:abstractNum>
  <w:abstractNum w:abstractNumId="1">
    <w:nsid w:val="031B6502"/>
    <w:multiLevelType w:val="hybridMultilevel"/>
    <w:tmpl w:val="860E2FF8"/>
    <w:lvl w:ilvl="0" w:tplc="2D50D314">
      <w:start w:val="1"/>
      <w:numFmt w:val="bullet"/>
      <w:lvlText w:val=""/>
      <w:lvlJc w:val="left"/>
      <w:pPr>
        <w:ind w:left="720" w:hanging="360"/>
      </w:pPr>
      <w:rPr>
        <w:rFonts w:ascii="Symbol" w:hAnsi="Symbol" w:hint="default"/>
      </w:rPr>
    </w:lvl>
    <w:lvl w:ilvl="1" w:tplc="261EBA2C" w:tentative="1">
      <w:start w:val="1"/>
      <w:numFmt w:val="bullet"/>
      <w:lvlText w:val="o"/>
      <w:lvlJc w:val="left"/>
      <w:pPr>
        <w:ind w:left="1440" w:hanging="360"/>
      </w:pPr>
      <w:rPr>
        <w:rFonts w:ascii="Courier New" w:hAnsi="Courier New" w:cs="Courier New" w:hint="default"/>
      </w:rPr>
    </w:lvl>
    <w:lvl w:ilvl="2" w:tplc="E47CEE32" w:tentative="1">
      <w:start w:val="1"/>
      <w:numFmt w:val="bullet"/>
      <w:lvlText w:val=""/>
      <w:lvlJc w:val="left"/>
      <w:pPr>
        <w:ind w:left="2160" w:hanging="360"/>
      </w:pPr>
      <w:rPr>
        <w:rFonts w:ascii="Wingdings" w:hAnsi="Wingdings" w:hint="default"/>
      </w:rPr>
    </w:lvl>
    <w:lvl w:ilvl="3" w:tplc="BB68FC4C" w:tentative="1">
      <w:start w:val="1"/>
      <w:numFmt w:val="bullet"/>
      <w:lvlText w:val=""/>
      <w:lvlJc w:val="left"/>
      <w:pPr>
        <w:ind w:left="2880" w:hanging="360"/>
      </w:pPr>
      <w:rPr>
        <w:rFonts w:ascii="Symbol" w:hAnsi="Symbol" w:hint="default"/>
      </w:rPr>
    </w:lvl>
    <w:lvl w:ilvl="4" w:tplc="A07EB200" w:tentative="1">
      <w:start w:val="1"/>
      <w:numFmt w:val="bullet"/>
      <w:lvlText w:val="o"/>
      <w:lvlJc w:val="left"/>
      <w:pPr>
        <w:ind w:left="3600" w:hanging="360"/>
      </w:pPr>
      <w:rPr>
        <w:rFonts w:ascii="Courier New" w:hAnsi="Courier New" w:cs="Courier New" w:hint="default"/>
      </w:rPr>
    </w:lvl>
    <w:lvl w:ilvl="5" w:tplc="3FE6C648" w:tentative="1">
      <w:start w:val="1"/>
      <w:numFmt w:val="bullet"/>
      <w:lvlText w:val=""/>
      <w:lvlJc w:val="left"/>
      <w:pPr>
        <w:ind w:left="4320" w:hanging="360"/>
      </w:pPr>
      <w:rPr>
        <w:rFonts w:ascii="Wingdings" w:hAnsi="Wingdings" w:hint="default"/>
      </w:rPr>
    </w:lvl>
    <w:lvl w:ilvl="6" w:tplc="318893E2" w:tentative="1">
      <w:start w:val="1"/>
      <w:numFmt w:val="bullet"/>
      <w:lvlText w:val=""/>
      <w:lvlJc w:val="left"/>
      <w:pPr>
        <w:ind w:left="5040" w:hanging="360"/>
      </w:pPr>
      <w:rPr>
        <w:rFonts w:ascii="Symbol" w:hAnsi="Symbol" w:hint="default"/>
      </w:rPr>
    </w:lvl>
    <w:lvl w:ilvl="7" w:tplc="E4CAB35C" w:tentative="1">
      <w:start w:val="1"/>
      <w:numFmt w:val="bullet"/>
      <w:lvlText w:val="o"/>
      <w:lvlJc w:val="left"/>
      <w:pPr>
        <w:ind w:left="5760" w:hanging="360"/>
      </w:pPr>
      <w:rPr>
        <w:rFonts w:ascii="Courier New" w:hAnsi="Courier New" w:cs="Courier New" w:hint="default"/>
      </w:rPr>
    </w:lvl>
    <w:lvl w:ilvl="8" w:tplc="8634F17A" w:tentative="1">
      <w:start w:val="1"/>
      <w:numFmt w:val="bullet"/>
      <w:lvlText w:val=""/>
      <w:lvlJc w:val="left"/>
      <w:pPr>
        <w:ind w:left="6480" w:hanging="360"/>
      </w:pPr>
      <w:rPr>
        <w:rFonts w:ascii="Wingdings" w:hAnsi="Wingdings" w:hint="default"/>
      </w:rPr>
    </w:lvl>
  </w:abstractNum>
  <w:abstractNum w:abstractNumId="2">
    <w:nsid w:val="04764D58"/>
    <w:multiLevelType w:val="multilevel"/>
    <w:tmpl w:val="D7D6DE86"/>
    <w:lvl w:ilvl="0">
      <w:start w:val="1"/>
      <w:numFmt w:val="decimal"/>
      <w:lvlText w:val="%1."/>
      <w:lvlJc w:val="left"/>
      <w:pPr>
        <w:ind w:left="450" w:hanging="360"/>
      </w:pPr>
      <w:rPr>
        <w:rFonts w:hint="default"/>
      </w:rPr>
    </w:lvl>
    <w:lvl w:ilvl="1">
      <w:start w:val="1"/>
      <w:numFmt w:val="decimal"/>
      <w:isLgl/>
      <w:lvlText w:val="%1.%2."/>
      <w:lvlJc w:val="left"/>
      <w:pPr>
        <w:ind w:left="450" w:hanging="45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nsid w:val="04BC5306"/>
    <w:multiLevelType w:val="hybridMultilevel"/>
    <w:tmpl w:val="85C42BD0"/>
    <w:lvl w:ilvl="0" w:tplc="80A4B0DC">
      <w:start w:val="1"/>
      <w:numFmt w:val="bullet"/>
      <w:lvlText w:val=""/>
      <w:lvlJc w:val="left"/>
      <w:pPr>
        <w:ind w:left="720" w:hanging="360"/>
      </w:pPr>
      <w:rPr>
        <w:rFonts w:ascii="Wingdings" w:hAnsi="Wingdings" w:hint="default"/>
      </w:rPr>
    </w:lvl>
    <w:lvl w:ilvl="1" w:tplc="86E437DE" w:tentative="1">
      <w:start w:val="1"/>
      <w:numFmt w:val="bullet"/>
      <w:lvlText w:val="o"/>
      <w:lvlJc w:val="left"/>
      <w:pPr>
        <w:ind w:left="1440" w:hanging="360"/>
      </w:pPr>
      <w:rPr>
        <w:rFonts w:ascii="Courier New" w:hAnsi="Courier New" w:cs="Courier New" w:hint="default"/>
      </w:rPr>
    </w:lvl>
    <w:lvl w:ilvl="2" w:tplc="B1B8798C" w:tentative="1">
      <w:start w:val="1"/>
      <w:numFmt w:val="bullet"/>
      <w:lvlText w:val=""/>
      <w:lvlJc w:val="left"/>
      <w:pPr>
        <w:ind w:left="2160" w:hanging="360"/>
      </w:pPr>
      <w:rPr>
        <w:rFonts w:ascii="Wingdings" w:hAnsi="Wingdings" w:hint="default"/>
      </w:rPr>
    </w:lvl>
    <w:lvl w:ilvl="3" w:tplc="4CDE6540" w:tentative="1">
      <w:start w:val="1"/>
      <w:numFmt w:val="bullet"/>
      <w:lvlText w:val=""/>
      <w:lvlJc w:val="left"/>
      <w:pPr>
        <w:ind w:left="2880" w:hanging="360"/>
      </w:pPr>
      <w:rPr>
        <w:rFonts w:ascii="Symbol" w:hAnsi="Symbol" w:hint="default"/>
      </w:rPr>
    </w:lvl>
    <w:lvl w:ilvl="4" w:tplc="CC3C8E06" w:tentative="1">
      <w:start w:val="1"/>
      <w:numFmt w:val="bullet"/>
      <w:lvlText w:val="o"/>
      <w:lvlJc w:val="left"/>
      <w:pPr>
        <w:ind w:left="3600" w:hanging="360"/>
      </w:pPr>
      <w:rPr>
        <w:rFonts w:ascii="Courier New" w:hAnsi="Courier New" w:cs="Courier New" w:hint="default"/>
      </w:rPr>
    </w:lvl>
    <w:lvl w:ilvl="5" w:tplc="09F6A726" w:tentative="1">
      <w:start w:val="1"/>
      <w:numFmt w:val="bullet"/>
      <w:lvlText w:val=""/>
      <w:lvlJc w:val="left"/>
      <w:pPr>
        <w:ind w:left="4320" w:hanging="360"/>
      </w:pPr>
      <w:rPr>
        <w:rFonts w:ascii="Wingdings" w:hAnsi="Wingdings" w:hint="default"/>
      </w:rPr>
    </w:lvl>
    <w:lvl w:ilvl="6" w:tplc="E902954E" w:tentative="1">
      <w:start w:val="1"/>
      <w:numFmt w:val="bullet"/>
      <w:lvlText w:val=""/>
      <w:lvlJc w:val="left"/>
      <w:pPr>
        <w:ind w:left="5040" w:hanging="360"/>
      </w:pPr>
      <w:rPr>
        <w:rFonts w:ascii="Symbol" w:hAnsi="Symbol" w:hint="default"/>
      </w:rPr>
    </w:lvl>
    <w:lvl w:ilvl="7" w:tplc="472A8A48" w:tentative="1">
      <w:start w:val="1"/>
      <w:numFmt w:val="bullet"/>
      <w:lvlText w:val="o"/>
      <w:lvlJc w:val="left"/>
      <w:pPr>
        <w:ind w:left="5760" w:hanging="360"/>
      </w:pPr>
      <w:rPr>
        <w:rFonts w:ascii="Courier New" w:hAnsi="Courier New" w:cs="Courier New" w:hint="default"/>
      </w:rPr>
    </w:lvl>
    <w:lvl w:ilvl="8" w:tplc="5DCA9D74" w:tentative="1">
      <w:start w:val="1"/>
      <w:numFmt w:val="bullet"/>
      <w:lvlText w:val=""/>
      <w:lvlJc w:val="left"/>
      <w:pPr>
        <w:ind w:left="6480" w:hanging="360"/>
      </w:pPr>
      <w:rPr>
        <w:rFonts w:ascii="Wingdings" w:hAnsi="Wingdings" w:hint="default"/>
      </w:rPr>
    </w:lvl>
  </w:abstractNum>
  <w:abstractNum w:abstractNumId="4">
    <w:nsid w:val="05553995"/>
    <w:multiLevelType w:val="hybridMultilevel"/>
    <w:tmpl w:val="B42CA6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B01523E"/>
    <w:multiLevelType w:val="hybridMultilevel"/>
    <w:tmpl w:val="5C58249A"/>
    <w:lvl w:ilvl="0" w:tplc="B5FCF7C6">
      <w:start w:val="1"/>
      <w:numFmt w:val="decimal"/>
      <w:lvlText w:val="%1."/>
      <w:lvlJc w:val="left"/>
      <w:pPr>
        <w:ind w:left="720" w:hanging="360"/>
      </w:pPr>
      <w:rPr>
        <w:rFonts w:hint="default"/>
      </w:rPr>
    </w:lvl>
    <w:lvl w:ilvl="1" w:tplc="13CAA5E8" w:tentative="1">
      <w:start w:val="1"/>
      <w:numFmt w:val="lowerLetter"/>
      <w:lvlText w:val="%2."/>
      <w:lvlJc w:val="left"/>
      <w:pPr>
        <w:ind w:left="1440" w:hanging="360"/>
      </w:pPr>
    </w:lvl>
    <w:lvl w:ilvl="2" w:tplc="5DD04D1E" w:tentative="1">
      <w:start w:val="1"/>
      <w:numFmt w:val="lowerRoman"/>
      <w:lvlText w:val="%3."/>
      <w:lvlJc w:val="right"/>
      <w:pPr>
        <w:ind w:left="2160" w:hanging="180"/>
      </w:pPr>
    </w:lvl>
    <w:lvl w:ilvl="3" w:tplc="D8E8E616" w:tentative="1">
      <w:start w:val="1"/>
      <w:numFmt w:val="decimal"/>
      <w:lvlText w:val="%4."/>
      <w:lvlJc w:val="left"/>
      <w:pPr>
        <w:ind w:left="2880" w:hanging="360"/>
      </w:pPr>
    </w:lvl>
    <w:lvl w:ilvl="4" w:tplc="5A68D9FE" w:tentative="1">
      <w:start w:val="1"/>
      <w:numFmt w:val="lowerLetter"/>
      <w:lvlText w:val="%5."/>
      <w:lvlJc w:val="left"/>
      <w:pPr>
        <w:ind w:left="3600" w:hanging="360"/>
      </w:pPr>
    </w:lvl>
    <w:lvl w:ilvl="5" w:tplc="97ECE7C2" w:tentative="1">
      <w:start w:val="1"/>
      <w:numFmt w:val="lowerRoman"/>
      <w:lvlText w:val="%6."/>
      <w:lvlJc w:val="right"/>
      <w:pPr>
        <w:ind w:left="4320" w:hanging="180"/>
      </w:pPr>
    </w:lvl>
    <w:lvl w:ilvl="6" w:tplc="7C7AD878" w:tentative="1">
      <w:start w:val="1"/>
      <w:numFmt w:val="decimal"/>
      <w:lvlText w:val="%7."/>
      <w:lvlJc w:val="left"/>
      <w:pPr>
        <w:ind w:left="5040" w:hanging="360"/>
      </w:pPr>
    </w:lvl>
    <w:lvl w:ilvl="7" w:tplc="075222F0" w:tentative="1">
      <w:start w:val="1"/>
      <w:numFmt w:val="lowerLetter"/>
      <w:lvlText w:val="%8."/>
      <w:lvlJc w:val="left"/>
      <w:pPr>
        <w:ind w:left="5760" w:hanging="360"/>
      </w:pPr>
    </w:lvl>
    <w:lvl w:ilvl="8" w:tplc="C9FEBE58" w:tentative="1">
      <w:start w:val="1"/>
      <w:numFmt w:val="lowerRoman"/>
      <w:lvlText w:val="%9."/>
      <w:lvlJc w:val="right"/>
      <w:pPr>
        <w:ind w:left="6480" w:hanging="180"/>
      </w:pPr>
    </w:lvl>
  </w:abstractNum>
  <w:abstractNum w:abstractNumId="6">
    <w:nsid w:val="144D7FD1"/>
    <w:multiLevelType w:val="hybridMultilevel"/>
    <w:tmpl w:val="73D65EDE"/>
    <w:lvl w:ilvl="0" w:tplc="1FC0672A">
      <w:start w:val="1"/>
      <w:numFmt w:val="bullet"/>
      <w:lvlText w:val=""/>
      <w:lvlJc w:val="left"/>
      <w:pPr>
        <w:ind w:left="1440" w:hanging="360"/>
      </w:pPr>
      <w:rPr>
        <w:rFonts w:ascii="Symbol" w:hAnsi="Symbol" w:hint="default"/>
      </w:rPr>
    </w:lvl>
    <w:lvl w:ilvl="1" w:tplc="3F260D3C" w:tentative="1">
      <w:start w:val="1"/>
      <w:numFmt w:val="bullet"/>
      <w:lvlText w:val="o"/>
      <w:lvlJc w:val="left"/>
      <w:pPr>
        <w:ind w:left="2160" w:hanging="360"/>
      </w:pPr>
      <w:rPr>
        <w:rFonts w:ascii="Courier New" w:hAnsi="Courier New" w:cs="Courier New" w:hint="default"/>
      </w:rPr>
    </w:lvl>
    <w:lvl w:ilvl="2" w:tplc="1CB83524" w:tentative="1">
      <w:start w:val="1"/>
      <w:numFmt w:val="bullet"/>
      <w:lvlText w:val=""/>
      <w:lvlJc w:val="left"/>
      <w:pPr>
        <w:ind w:left="2880" w:hanging="360"/>
      </w:pPr>
      <w:rPr>
        <w:rFonts w:ascii="Wingdings" w:hAnsi="Wingdings" w:hint="default"/>
      </w:rPr>
    </w:lvl>
    <w:lvl w:ilvl="3" w:tplc="2716BA76" w:tentative="1">
      <w:start w:val="1"/>
      <w:numFmt w:val="bullet"/>
      <w:lvlText w:val=""/>
      <w:lvlJc w:val="left"/>
      <w:pPr>
        <w:ind w:left="3600" w:hanging="360"/>
      </w:pPr>
      <w:rPr>
        <w:rFonts w:ascii="Symbol" w:hAnsi="Symbol" w:hint="default"/>
      </w:rPr>
    </w:lvl>
    <w:lvl w:ilvl="4" w:tplc="B7B668A2" w:tentative="1">
      <w:start w:val="1"/>
      <w:numFmt w:val="bullet"/>
      <w:lvlText w:val="o"/>
      <w:lvlJc w:val="left"/>
      <w:pPr>
        <w:ind w:left="4320" w:hanging="360"/>
      </w:pPr>
      <w:rPr>
        <w:rFonts w:ascii="Courier New" w:hAnsi="Courier New" w:cs="Courier New" w:hint="default"/>
      </w:rPr>
    </w:lvl>
    <w:lvl w:ilvl="5" w:tplc="872E7A1E" w:tentative="1">
      <w:start w:val="1"/>
      <w:numFmt w:val="bullet"/>
      <w:lvlText w:val=""/>
      <w:lvlJc w:val="left"/>
      <w:pPr>
        <w:ind w:left="5040" w:hanging="360"/>
      </w:pPr>
      <w:rPr>
        <w:rFonts w:ascii="Wingdings" w:hAnsi="Wingdings" w:hint="default"/>
      </w:rPr>
    </w:lvl>
    <w:lvl w:ilvl="6" w:tplc="6CF4576C" w:tentative="1">
      <w:start w:val="1"/>
      <w:numFmt w:val="bullet"/>
      <w:lvlText w:val=""/>
      <w:lvlJc w:val="left"/>
      <w:pPr>
        <w:ind w:left="5760" w:hanging="360"/>
      </w:pPr>
      <w:rPr>
        <w:rFonts w:ascii="Symbol" w:hAnsi="Symbol" w:hint="default"/>
      </w:rPr>
    </w:lvl>
    <w:lvl w:ilvl="7" w:tplc="54440A60" w:tentative="1">
      <w:start w:val="1"/>
      <w:numFmt w:val="bullet"/>
      <w:lvlText w:val="o"/>
      <w:lvlJc w:val="left"/>
      <w:pPr>
        <w:ind w:left="6480" w:hanging="360"/>
      </w:pPr>
      <w:rPr>
        <w:rFonts w:ascii="Courier New" w:hAnsi="Courier New" w:cs="Courier New" w:hint="default"/>
      </w:rPr>
    </w:lvl>
    <w:lvl w:ilvl="8" w:tplc="80C8EBC6" w:tentative="1">
      <w:start w:val="1"/>
      <w:numFmt w:val="bullet"/>
      <w:lvlText w:val=""/>
      <w:lvlJc w:val="left"/>
      <w:pPr>
        <w:ind w:left="7200" w:hanging="360"/>
      </w:pPr>
      <w:rPr>
        <w:rFonts w:ascii="Wingdings" w:hAnsi="Wingdings" w:hint="default"/>
      </w:rPr>
    </w:lvl>
  </w:abstractNum>
  <w:abstractNum w:abstractNumId="7">
    <w:nsid w:val="154F1C31"/>
    <w:multiLevelType w:val="hybridMultilevel"/>
    <w:tmpl w:val="7432FB2E"/>
    <w:lvl w:ilvl="0" w:tplc="E4E2792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9B13F2D"/>
    <w:multiLevelType w:val="hybridMultilevel"/>
    <w:tmpl w:val="C1E02D02"/>
    <w:lvl w:ilvl="0" w:tplc="DA92BCE4">
      <w:start w:val="1"/>
      <w:numFmt w:val="bullet"/>
      <w:lvlText w:val=""/>
      <w:lvlJc w:val="left"/>
      <w:pPr>
        <w:ind w:left="902" w:hanging="360"/>
      </w:pPr>
      <w:rPr>
        <w:rFonts w:ascii="Wingdings" w:hAnsi="Wingdings" w:hint="default"/>
      </w:rPr>
    </w:lvl>
    <w:lvl w:ilvl="1" w:tplc="0FDE2A6C">
      <w:start w:val="1"/>
      <w:numFmt w:val="bullet"/>
      <w:lvlText w:val="o"/>
      <w:lvlJc w:val="left"/>
      <w:pPr>
        <w:ind w:left="1622" w:hanging="360"/>
      </w:pPr>
      <w:rPr>
        <w:rFonts w:ascii="Courier New" w:hAnsi="Courier New" w:cs="Courier New" w:hint="default"/>
      </w:rPr>
    </w:lvl>
    <w:lvl w:ilvl="2" w:tplc="CD2CBE88">
      <w:start w:val="1"/>
      <w:numFmt w:val="bullet"/>
      <w:lvlText w:val=""/>
      <w:lvlJc w:val="left"/>
      <w:pPr>
        <w:ind w:left="2342" w:hanging="360"/>
      </w:pPr>
      <w:rPr>
        <w:rFonts w:ascii="Wingdings" w:hAnsi="Wingdings" w:hint="default"/>
      </w:rPr>
    </w:lvl>
    <w:lvl w:ilvl="3" w:tplc="E4E2792C">
      <w:start w:val="1"/>
      <w:numFmt w:val="bullet"/>
      <w:lvlText w:val=""/>
      <w:lvlJc w:val="left"/>
      <w:pPr>
        <w:ind w:left="3062" w:hanging="360"/>
      </w:pPr>
      <w:rPr>
        <w:rFonts w:ascii="Symbol" w:hAnsi="Symbol" w:hint="default"/>
      </w:rPr>
    </w:lvl>
    <w:lvl w:ilvl="4" w:tplc="2F22AD42">
      <w:start w:val="1"/>
      <w:numFmt w:val="bullet"/>
      <w:lvlText w:val="o"/>
      <w:lvlJc w:val="left"/>
      <w:pPr>
        <w:ind w:left="3782" w:hanging="360"/>
      </w:pPr>
      <w:rPr>
        <w:rFonts w:ascii="Courier New" w:hAnsi="Courier New" w:cs="Courier New" w:hint="default"/>
      </w:rPr>
    </w:lvl>
    <w:lvl w:ilvl="5" w:tplc="3788D4E4">
      <w:start w:val="1"/>
      <w:numFmt w:val="bullet"/>
      <w:lvlText w:val=""/>
      <w:lvlJc w:val="left"/>
      <w:pPr>
        <w:ind w:left="4502" w:hanging="360"/>
      </w:pPr>
      <w:rPr>
        <w:rFonts w:ascii="Wingdings" w:hAnsi="Wingdings" w:hint="default"/>
      </w:rPr>
    </w:lvl>
    <w:lvl w:ilvl="6" w:tplc="C0DEB85C">
      <w:start w:val="1"/>
      <w:numFmt w:val="bullet"/>
      <w:lvlText w:val=""/>
      <w:lvlJc w:val="left"/>
      <w:pPr>
        <w:ind w:left="5222" w:hanging="360"/>
      </w:pPr>
      <w:rPr>
        <w:rFonts w:ascii="Symbol" w:hAnsi="Symbol" w:hint="default"/>
      </w:rPr>
    </w:lvl>
    <w:lvl w:ilvl="7" w:tplc="3948DA8A">
      <w:start w:val="1"/>
      <w:numFmt w:val="bullet"/>
      <w:lvlText w:val="o"/>
      <w:lvlJc w:val="left"/>
      <w:pPr>
        <w:ind w:left="5942" w:hanging="360"/>
      </w:pPr>
      <w:rPr>
        <w:rFonts w:ascii="Courier New" w:hAnsi="Courier New" w:cs="Courier New" w:hint="default"/>
      </w:rPr>
    </w:lvl>
    <w:lvl w:ilvl="8" w:tplc="6E0E7058">
      <w:start w:val="1"/>
      <w:numFmt w:val="bullet"/>
      <w:lvlText w:val=""/>
      <w:lvlJc w:val="left"/>
      <w:pPr>
        <w:ind w:left="6662" w:hanging="360"/>
      </w:pPr>
      <w:rPr>
        <w:rFonts w:ascii="Wingdings" w:hAnsi="Wingdings" w:hint="default"/>
      </w:rPr>
    </w:lvl>
  </w:abstractNum>
  <w:abstractNum w:abstractNumId="9">
    <w:nsid w:val="19EA5E73"/>
    <w:multiLevelType w:val="hybridMultilevel"/>
    <w:tmpl w:val="737E2A4E"/>
    <w:lvl w:ilvl="0" w:tplc="CA049D1A">
      <w:start w:val="1"/>
      <w:numFmt w:val="bullet"/>
      <w:lvlText w:val=""/>
      <w:lvlJc w:val="left"/>
      <w:pPr>
        <w:ind w:left="720" w:hanging="360"/>
      </w:pPr>
      <w:rPr>
        <w:rFonts w:ascii="Wingdings" w:hAnsi="Wingdings" w:hint="default"/>
      </w:rPr>
    </w:lvl>
    <w:lvl w:ilvl="1" w:tplc="844253C0" w:tentative="1">
      <w:start w:val="1"/>
      <w:numFmt w:val="bullet"/>
      <w:lvlText w:val="o"/>
      <w:lvlJc w:val="left"/>
      <w:pPr>
        <w:ind w:left="1440" w:hanging="360"/>
      </w:pPr>
      <w:rPr>
        <w:rFonts w:ascii="Courier New" w:hAnsi="Courier New" w:cs="Courier New" w:hint="default"/>
      </w:rPr>
    </w:lvl>
    <w:lvl w:ilvl="2" w:tplc="6FB60580" w:tentative="1">
      <w:start w:val="1"/>
      <w:numFmt w:val="bullet"/>
      <w:lvlText w:val=""/>
      <w:lvlJc w:val="left"/>
      <w:pPr>
        <w:ind w:left="2160" w:hanging="360"/>
      </w:pPr>
      <w:rPr>
        <w:rFonts w:ascii="Wingdings" w:hAnsi="Wingdings" w:hint="default"/>
      </w:rPr>
    </w:lvl>
    <w:lvl w:ilvl="3" w:tplc="7C8C7A70" w:tentative="1">
      <w:start w:val="1"/>
      <w:numFmt w:val="bullet"/>
      <w:lvlText w:val=""/>
      <w:lvlJc w:val="left"/>
      <w:pPr>
        <w:ind w:left="2880" w:hanging="360"/>
      </w:pPr>
      <w:rPr>
        <w:rFonts w:ascii="Symbol" w:hAnsi="Symbol" w:hint="default"/>
      </w:rPr>
    </w:lvl>
    <w:lvl w:ilvl="4" w:tplc="A484C8AE" w:tentative="1">
      <w:start w:val="1"/>
      <w:numFmt w:val="bullet"/>
      <w:lvlText w:val="o"/>
      <w:lvlJc w:val="left"/>
      <w:pPr>
        <w:ind w:left="3600" w:hanging="360"/>
      </w:pPr>
      <w:rPr>
        <w:rFonts w:ascii="Courier New" w:hAnsi="Courier New" w:cs="Courier New" w:hint="default"/>
      </w:rPr>
    </w:lvl>
    <w:lvl w:ilvl="5" w:tplc="35C2B2EA" w:tentative="1">
      <w:start w:val="1"/>
      <w:numFmt w:val="bullet"/>
      <w:lvlText w:val=""/>
      <w:lvlJc w:val="left"/>
      <w:pPr>
        <w:ind w:left="4320" w:hanging="360"/>
      </w:pPr>
      <w:rPr>
        <w:rFonts w:ascii="Wingdings" w:hAnsi="Wingdings" w:hint="default"/>
      </w:rPr>
    </w:lvl>
    <w:lvl w:ilvl="6" w:tplc="3CE6C990" w:tentative="1">
      <w:start w:val="1"/>
      <w:numFmt w:val="bullet"/>
      <w:lvlText w:val=""/>
      <w:lvlJc w:val="left"/>
      <w:pPr>
        <w:ind w:left="5040" w:hanging="360"/>
      </w:pPr>
      <w:rPr>
        <w:rFonts w:ascii="Symbol" w:hAnsi="Symbol" w:hint="default"/>
      </w:rPr>
    </w:lvl>
    <w:lvl w:ilvl="7" w:tplc="3D7AE364" w:tentative="1">
      <w:start w:val="1"/>
      <w:numFmt w:val="bullet"/>
      <w:lvlText w:val="o"/>
      <w:lvlJc w:val="left"/>
      <w:pPr>
        <w:ind w:left="5760" w:hanging="360"/>
      </w:pPr>
      <w:rPr>
        <w:rFonts w:ascii="Courier New" w:hAnsi="Courier New" w:cs="Courier New" w:hint="default"/>
      </w:rPr>
    </w:lvl>
    <w:lvl w:ilvl="8" w:tplc="2B362C42" w:tentative="1">
      <w:start w:val="1"/>
      <w:numFmt w:val="bullet"/>
      <w:lvlText w:val=""/>
      <w:lvlJc w:val="left"/>
      <w:pPr>
        <w:ind w:left="6480" w:hanging="360"/>
      </w:pPr>
      <w:rPr>
        <w:rFonts w:ascii="Wingdings" w:hAnsi="Wingdings" w:hint="default"/>
      </w:rPr>
    </w:lvl>
  </w:abstractNum>
  <w:abstractNum w:abstractNumId="10">
    <w:nsid w:val="1EBD69FA"/>
    <w:multiLevelType w:val="hybridMultilevel"/>
    <w:tmpl w:val="2DEE615A"/>
    <w:lvl w:ilvl="0" w:tplc="129A0AE6">
      <w:start w:val="1"/>
      <w:numFmt w:val="bullet"/>
      <w:lvlText w:val=""/>
      <w:lvlJc w:val="left"/>
      <w:pPr>
        <w:ind w:left="720" w:hanging="360"/>
      </w:pPr>
      <w:rPr>
        <w:rFonts w:ascii="Symbol" w:hAnsi="Symbol" w:hint="default"/>
      </w:rPr>
    </w:lvl>
    <w:lvl w:ilvl="1" w:tplc="83A60F38" w:tentative="1">
      <w:start w:val="1"/>
      <w:numFmt w:val="bullet"/>
      <w:lvlText w:val="o"/>
      <w:lvlJc w:val="left"/>
      <w:pPr>
        <w:ind w:left="1440" w:hanging="360"/>
      </w:pPr>
      <w:rPr>
        <w:rFonts w:ascii="Courier New" w:hAnsi="Courier New" w:cs="Courier New" w:hint="default"/>
      </w:rPr>
    </w:lvl>
    <w:lvl w:ilvl="2" w:tplc="4EBE2B1E" w:tentative="1">
      <w:start w:val="1"/>
      <w:numFmt w:val="bullet"/>
      <w:lvlText w:val=""/>
      <w:lvlJc w:val="left"/>
      <w:pPr>
        <w:ind w:left="2160" w:hanging="360"/>
      </w:pPr>
      <w:rPr>
        <w:rFonts w:ascii="Wingdings" w:hAnsi="Wingdings" w:hint="default"/>
      </w:rPr>
    </w:lvl>
    <w:lvl w:ilvl="3" w:tplc="7B7490E4" w:tentative="1">
      <w:start w:val="1"/>
      <w:numFmt w:val="bullet"/>
      <w:lvlText w:val=""/>
      <w:lvlJc w:val="left"/>
      <w:pPr>
        <w:ind w:left="2880" w:hanging="360"/>
      </w:pPr>
      <w:rPr>
        <w:rFonts w:ascii="Symbol" w:hAnsi="Symbol" w:hint="default"/>
      </w:rPr>
    </w:lvl>
    <w:lvl w:ilvl="4" w:tplc="01D80B40" w:tentative="1">
      <w:start w:val="1"/>
      <w:numFmt w:val="bullet"/>
      <w:lvlText w:val="o"/>
      <w:lvlJc w:val="left"/>
      <w:pPr>
        <w:ind w:left="3600" w:hanging="360"/>
      </w:pPr>
      <w:rPr>
        <w:rFonts w:ascii="Courier New" w:hAnsi="Courier New" w:cs="Courier New" w:hint="default"/>
      </w:rPr>
    </w:lvl>
    <w:lvl w:ilvl="5" w:tplc="1B1C7064" w:tentative="1">
      <w:start w:val="1"/>
      <w:numFmt w:val="bullet"/>
      <w:lvlText w:val=""/>
      <w:lvlJc w:val="left"/>
      <w:pPr>
        <w:ind w:left="4320" w:hanging="360"/>
      </w:pPr>
      <w:rPr>
        <w:rFonts w:ascii="Wingdings" w:hAnsi="Wingdings" w:hint="default"/>
      </w:rPr>
    </w:lvl>
    <w:lvl w:ilvl="6" w:tplc="07F45D3C" w:tentative="1">
      <w:start w:val="1"/>
      <w:numFmt w:val="bullet"/>
      <w:lvlText w:val=""/>
      <w:lvlJc w:val="left"/>
      <w:pPr>
        <w:ind w:left="5040" w:hanging="360"/>
      </w:pPr>
      <w:rPr>
        <w:rFonts w:ascii="Symbol" w:hAnsi="Symbol" w:hint="default"/>
      </w:rPr>
    </w:lvl>
    <w:lvl w:ilvl="7" w:tplc="277C2378" w:tentative="1">
      <w:start w:val="1"/>
      <w:numFmt w:val="bullet"/>
      <w:lvlText w:val="o"/>
      <w:lvlJc w:val="left"/>
      <w:pPr>
        <w:ind w:left="5760" w:hanging="360"/>
      </w:pPr>
      <w:rPr>
        <w:rFonts w:ascii="Courier New" w:hAnsi="Courier New" w:cs="Courier New" w:hint="default"/>
      </w:rPr>
    </w:lvl>
    <w:lvl w:ilvl="8" w:tplc="F77CF206" w:tentative="1">
      <w:start w:val="1"/>
      <w:numFmt w:val="bullet"/>
      <w:lvlText w:val=""/>
      <w:lvlJc w:val="left"/>
      <w:pPr>
        <w:ind w:left="6480" w:hanging="360"/>
      </w:pPr>
      <w:rPr>
        <w:rFonts w:ascii="Wingdings" w:hAnsi="Wingdings" w:hint="default"/>
      </w:rPr>
    </w:lvl>
  </w:abstractNum>
  <w:abstractNum w:abstractNumId="11">
    <w:nsid w:val="276450D1"/>
    <w:multiLevelType w:val="hybridMultilevel"/>
    <w:tmpl w:val="431CE0E8"/>
    <w:lvl w:ilvl="0" w:tplc="A1F0FD0C">
      <w:start w:val="1"/>
      <w:numFmt w:val="bullet"/>
      <w:lvlText w:val=""/>
      <w:lvlJc w:val="left"/>
      <w:pPr>
        <w:ind w:left="720" w:hanging="360"/>
      </w:pPr>
      <w:rPr>
        <w:rFonts w:ascii="Symbol" w:hAnsi="Symbol" w:hint="default"/>
      </w:rPr>
    </w:lvl>
    <w:lvl w:ilvl="1" w:tplc="616C0188" w:tentative="1">
      <w:start w:val="1"/>
      <w:numFmt w:val="bullet"/>
      <w:lvlText w:val="o"/>
      <w:lvlJc w:val="left"/>
      <w:pPr>
        <w:ind w:left="1440" w:hanging="360"/>
      </w:pPr>
      <w:rPr>
        <w:rFonts w:ascii="Courier New" w:hAnsi="Courier New" w:cs="Courier New" w:hint="default"/>
      </w:rPr>
    </w:lvl>
    <w:lvl w:ilvl="2" w:tplc="F7CE58EC" w:tentative="1">
      <w:start w:val="1"/>
      <w:numFmt w:val="bullet"/>
      <w:lvlText w:val=""/>
      <w:lvlJc w:val="left"/>
      <w:pPr>
        <w:ind w:left="2160" w:hanging="360"/>
      </w:pPr>
      <w:rPr>
        <w:rFonts w:ascii="Wingdings" w:hAnsi="Wingdings" w:hint="default"/>
      </w:rPr>
    </w:lvl>
    <w:lvl w:ilvl="3" w:tplc="EE827AB0" w:tentative="1">
      <w:start w:val="1"/>
      <w:numFmt w:val="bullet"/>
      <w:lvlText w:val=""/>
      <w:lvlJc w:val="left"/>
      <w:pPr>
        <w:ind w:left="2880" w:hanging="360"/>
      </w:pPr>
      <w:rPr>
        <w:rFonts w:ascii="Symbol" w:hAnsi="Symbol" w:hint="default"/>
      </w:rPr>
    </w:lvl>
    <w:lvl w:ilvl="4" w:tplc="2E5E3E92" w:tentative="1">
      <w:start w:val="1"/>
      <w:numFmt w:val="bullet"/>
      <w:lvlText w:val="o"/>
      <w:lvlJc w:val="left"/>
      <w:pPr>
        <w:ind w:left="3600" w:hanging="360"/>
      </w:pPr>
      <w:rPr>
        <w:rFonts w:ascii="Courier New" w:hAnsi="Courier New" w:cs="Courier New" w:hint="default"/>
      </w:rPr>
    </w:lvl>
    <w:lvl w:ilvl="5" w:tplc="DE0AC4AE" w:tentative="1">
      <w:start w:val="1"/>
      <w:numFmt w:val="bullet"/>
      <w:lvlText w:val=""/>
      <w:lvlJc w:val="left"/>
      <w:pPr>
        <w:ind w:left="4320" w:hanging="360"/>
      </w:pPr>
      <w:rPr>
        <w:rFonts w:ascii="Wingdings" w:hAnsi="Wingdings" w:hint="default"/>
      </w:rPr>
    </w:lvl>
    <w:lvl w:ilvl="6" w:tplc="D6368D96" w:tentative="1">
      <w:start w:val="1"/>
      <w:numFmt w:val="bullet"/>
      <w:lvlText w:val=""/>
      <w:lvlJc w:val="left"/>
      <w:pPr>
        <w:ind w:left="5040" w:hanging="360"/>
      </w:pPr>
      <w:rPr>
        <w:rFonts w:ascii="Symbol" w:hAnsi="Symbol" w:hint="default"/>
      </w:rPr>
    </w:lvl>
    <w:lvl w:ilvl="7" w:tplc="3D44C098" w:tentative="1">
      <w:start w:val="1"/>
      <w:numFmt w:val="bullet"/>
      <w:lvlText w:val="o"/>
      <w:lvlJc w:val="left"/>
      <w:pPr>
        <w:ind w:left="5760" w:hanging="360"/>
      </w:pPr>
      <w:rPr>
        <w:rFonts w:ascii="Courier New" w:hAnsi="Courier New" w:cs="Courier New" w:hint="default"/>
      </w:rPr>
    </w:lvl>
    <w:lvl w:ilvl="8" w:tplc="1220B144" w:tentative="1">
      <w:start w:val="1"/>
      <w:numFmt w:val="bullet"/>
      <w:lvlText w:val=""/>
      <w:lvlJc w:val="left"/>
      <w:pPr>
        <w:ind w:left="6480" w:hanging="360"/>
      </w:pPr>
      <w:rPr>
        <w:rFonts w:ascii="Wingdings" w:hAnsi="Wingdings" w:hint="default"/>
      </w:rPr>
    </w:lvl>
  </w:abstractNum>
  <w:abstractNum w:abstractNumId="12">
    <w:nsid w:val="2E3E4128"/>
    <w:multiLevelType w:val="hybridMultilevel"/>
    <w:tmpl w:val="C0C25008"/>
    <w:lvl w:ilvl="0" w:tplc="9A52CDA2">
      <w:start w:val="1"/>
      <w:numFmt w:val="bullet"/>
      <w:lvlText w:val=""/>
      <w:lvlJc w:val="left"/>
      <w:pPr>
        <w:ind w:left="720" w:hanging="360"/>
      </w:pPr>
      <w:rPr>
        <w:rFonts w:ascii="Symbol" w:hAnsi="Symbol" w:hint="default"/>
      </w:rPr>
    </w:lvl>
    <w:lvl w:ilvl="1" w:tplc="43D25B8E" w:tentative="1">
      <w:start w:val="1"/>
      <w:numFmt w:val="bullet"/>
      <w:lvlText w:val="o"/>
      <w:lvlJc w:val="left"/>
      <w:pPr>
        <w:ind w:left="1440" w:hanging="360"/>
      </w:pPr>
      <w:rPr>
        <w:rFonts w:ascii="Courier New" w:hAnsi="Courier New" w:cs="Courier New" w:hint="default"/>
      </w:rPr>
    </w:lvl>
    <w:lvl w:ilvl="2" w:tplc="AD9CCF44" w:tentative="1">
      <w:start w:val="1"/>
      <w:numFmt w:val="bullet"/>
      <w:lvlText w:val=""/>
      <w:lvlJc w:val="left"/>
      <w:pPr>
        <w:ind w:left="2160" w:hanging="360"/>
      </w:pPr>
      <w:rPr>
        <w:rFonts w:ascii="Wingdings" w:hAnsi="Wingdings" w:hint="default"/>
      </w:rPr>
    </w:lvl>
    <w:lvl w:ilvl="3" w:tplc="161EBAB6" w:tentative="1">
      <w:start w:val="1"/>
      <w:numFmt w:val="bullet"/>
      <w:lvlText w:val=""/>
      <w:lvlJc w:val="left"/>
      <w:pPr>
        <w:ind w:left="2880" w:hanging="360"/>
      </w:pPr>
      <w:rPr>
        <w:rFonts w:ascii="Symbol" w:hAnsi="Symbol" w:hint="default"/>
      </w:rPr>
    </w:lvl>
    <w:lvl w:ilvl="4" w:tplc="8CF05C20" w:tentative="1">
      <w:start w:val="1"/>
      <w:numFmt w:val="bullet"/>
      <w:lvlText w:val="o"/>
      <w:lvlJc w:val="left"/>
      <w:pPr>
        <w:ind w:left="3600" w:hanging="360"/>
      </w:pPr>
      <w:rPr>
        <w:rFonts w:ascii="Courier New" w:hAnsi="Courier New" w:cs="Courier New" w:hint="default"/>
      </w:rPr>
    </w:lvl>
    <w:lvl w:ilvl="5" w:tplc="C284F2F4" w:tentative="1">
      <w:start w:val="1"/>
      <w:numFmt w:val="bullet"/>
      <w:lvlText w:val=""/>
      <w:lvlJc w:val="left"/>
      <w:pPr>
        <w:ind w:left="4320" w:hanging="360"/>
      </w:pPr>
      <w:rPr>
        <w:rFonts w:ascii="Wingdings" w:hAnsi="Wingdings" w:hint="default"/>
      </w:rPr>
    </w:lvl>
    <w:lvl w:ilvl="6" w:tplc="19EAA806" w:tentative="1">
      <w:start w:val="1"/>
      <w:numFmt w:val="bullet"/>
      <w:lvlText w:val=""/>
      <w:lvlJc w:val="left"/>
      <w:pPr>
        <w:ind w:left="5040" w:hanging="360"/>
      </w:pPr>
      <w:rPr>
        <w:rFonts w:ascii="Symbol" w:hAnsi="Symbol" w:hint="default"/>
      </w:rPr>
    </w:lvl>
    <w:lvl w:ilvl="7" w:tplc="7552641A" w:tentative="1">
      <w:start w:val="1"/>
      <w:numFmt w:val="bullet"/>
      <w:lvlText w:val="o"/>
      <w:lvlJc w:val="left"/>
      <w:pPr>
        <w:ind w:left="5760" w:hanging="360"/>
      </w:pPr>
      <w:rPr>
        <w:rFonts w:ascii="Courier New" w:hAnsi="Courier New" w:cs="Courier New" w:hint="default"/>
      </w:rPr>
    </w:lvl>
    <w:lvl w:ilvl="8" w:tplc="CFF0E8D4" w:tentative="1">
      <w:start w:val="1"/>
      <w:numFmt w:val="bullet"/>
      <w:lvlText w:val=""/>
      <w:lvlJc w:val="left"/>
      <w:pPr>
        <w:ind w:left="6480" w:hanging="360"/>
      </w:pPr>
      <w:rPr>
        <w:rFonts w:ascii="Wingdings" w:hAnsi="Wingdings" w:hint="default"/>
      </w:rPr>
    </w:lvl>
  </w:abstractNum>
  <w:abstractNum w:abstractNumId="13">
    <w:nsid w:val="34E32CD6"/>
    <w:multiLevelType w:val="hybridMultilevel"/>
    <w:tmpl w:val="37E6C5DE"/>
    <w:lvl w:ilvl="0" w:tplc="42506EF2">
      <w:start w:val="1"/>
      <w:numFmt w:val="decimal"/>
      <w:lvlText w:val="%1."/>
      <w:lvlJc w:val="left"/>
      <w:pPr>
        <w:ind w:left="720" w:hanging="360"/>
      </w:pPr>
      <w:rPr>
        <w:rFonts w:hint="default"/>
      </w:rPr>
    </w:lvl>
    <w:lvl w:ilvl="1" w:tplc="B6ECF5E4" w:tentative="1">
      <w:start w:val="1"/>
      <w:numFmt w:val="lowerLetter"/>
      <w:lvlText w:val="%2."/>
      <w:lvlJc w:val="left"/>
      <w:pPr>
        <w:ind w:left="1440" w:hanging="360"/>
      </w:pPr>
    </w:lvl>
    <w:lvl w:ilvl="2" w:tplc="C77217B4" w:tentative="1">
      <w:start w:val="1"/>
      <w:numFmt w:val="lowerRoman"/>
      <w:lvlText w:val="%3."/>
      <w:lvlJc w:val="right"/>
      <w:pPr>
        <w:ind w:left="2160" w:hanging="180"/>
      </w:pPr>
    </w:lvl>
    <w:lvl w:ilvl="3" w:tplc="9D9AA94C" w:tentative="1">
      <w:start w:val="1"/>
      <w:numFmt w:val="decimal"/>
      <w:lvlText w:val="%4."/>
      <w:lvlJc w:val="left"/>
      <w:pPr>
        <w:ind w:left="2880" w:hanging="360"/>
      </w:pPr>
    </w:lvl>
    <w:lvl w:ilvl="4" w:tplc="72C8D352" w:tentative="1">
      <w:start w:val="1"/>
      <w:numFmt w:val="lowerLetter"/>
      <w:lvlText w:val="%5."/>
      <w:lvlJc w:val="left"/>
      <w:pPr>
        <w:ind w:left="3600" w:hanging="360"/>
      </w:pPr>
    </w:lvl>
    <w:lvl w:ilvl="5" w:tplc="9E689A78" w:tentative="1">
      <w:start w:val="1"/>
      <w:numFmt w:val="lowerRoman"/>
      <w:lvlText w:val="%6."/>
      <w:lvlJc w:val="right"/>
      <w:pPr>
        <w:ind w:left="4320" w:hanging="180"/>
      </w:pPr>
    </w:lvl>
    <w:lvl w:ilvl="6" w:tplc="78C0E468" w:tentative="1">
      <w:start w:val="1"/>
      <w:numFmt w:val="decimal"/>
      <w:lvlText w:val="%7."/>
      <w:lvlJc w:val="left"/>
      <w:pPr>
        <w:ind w:left="5040" w:hanging="360"/>
      </w:pPr>
    </w:lvl>
    <w:lvl w:ilvl="7" w:tplc="274284BC" w:tentative="1">
      <w:start w:val="1"/>
      <w:numFmt w:val="lowerLetter"/>
      <w:lvlText w:val="%8."/>
      <w:lvlJc w:val="left"/>
      <w:pPr>
        <w:ind w:left="5760" w:hanging="360"/>
      </w:pPr>
    </w:lvl>
    <w:lvl w:ilvl="8" w:tplc="90AA6AAA" w:tentative="1">
      <w:start w:val="1"/>
      <w:numFmt w:val="lowerRoman"/>
      <w:lvlText w:val="%9."/>
      <w:lvlJc w:val="right"/>
      <w:pPr>
        <w:ind w:left="6480" w:hanging="180"/>
      </w:pPr>
    </w:lvl>
  </w:abstractNum>
  <w:abstractNum w:abstractNumId="14">
    <w:nsid w:val="39BC138E"/>
    <w:multiLevelType w:val="multilevel"/>
    <w:tmpl w:val="A7A270B2"/>
    <w:lvl w:ilvl="0">
      <w:start w:val="1"/>
      <w:numFmt w:val="decimal"/>
      <w:lvlText w:val="%1."/>
      <w:lvlJc w:val="left"/>
      <w:pPr>
        <w:ind w:left="1170" w:hanging="360"/>
      </w:pPr>
      <w:rPr>
        <w:rFonts w:hint="default"/>
        <w:b/>
        <w:u w:val="single"/>
      </w:rPr>
    </w:lvl>
    <w:lvl w:ilvl="1">
      <w:start w:val="8"/>
      <w:numFmt w:val="decimal"/>
      <w:isLgl/>
      <w:lvlText w:val="%1.%2"/>
      <w:lvlJc w:val="left"/>
      <w:pPr>
        <w:ind w:left="1290" w:hanging="480"/>
      </w:pPr>
      <w:rPr>
        <w:rFonts w:hint="default"/>
      </w:rPr>
    </w:lvl>
    <w:lvl w:ilvl="2">
      <w:start w:val="1"/>
      <w:numFmt w:val="decimal"/>
      <w:isLgl/>
      <w:lvlText w:val="%1.%2.%3"/>
      <w:lvlJc w:val="left"/>
      <w:pPr>
        <w:ind w:left="1530" w:hanging="720"/>
      </w:pPr>
      <w:rPr>
        <w:rFonts w:hint="default"/>
      </w:rPr>
    </w:lvl>
    <w:lvl w:ilvl="3">
      <w:start w:val="1"/>
      <w:numFmt w:val="decimal"/>
      <w:isLgl/>
      <w:lvlText w:val="%1.%2.%3.%4"/>
      <w:lvlJc w:val="left"/>
      <w:pPr>
        <w:ind w:left="1530" w:hanging="720"/>
      </w:pPr>
      <w:rPr>
        <w:rFonts w:hint="default"/>
      </w:rPr>
    </w:lvl>
    <w:lvl w:ilvl="4">
      <w:start w:val="1"/>
      <w:numFmt w:val="decimal"/>
      <w:isLgl/>
      <w:lvlText w:val="%1.%2.%3.%4.%5"/>
      <w:lvlJc w:val="left"/>
      <w:pPr>
        <w:ind w:left="1890" w:hanging="1080"/>
      </w:pPr>
      <w:rPr>
        <w:rFonts w:hint="default"/>
      </w:rPr>
    </w:lvl>
    <w:lvl w:ilvl="5">
      <w:start w:val="1"/>
      <w:numFmt w:val="decimal"/>
      <w:isLgl/>
      <w:lvlText w:val="%1.%2.%3.%4.%5.%6"/>
      <w:lvlJc w:val="left"/>
      <w:pPr>
        <w:ind w:left="1890" w:hanging="1080"/>
      </w:pPr>
      <w:rPr>
        <w:rFonts w:hint="default"/>
      </w:rPr>
    </w:lvl>
    <w:lvl w:ilvl="6">
      <w:start w:val="1"/>
      <w:numFmt w:val="decimal"/>
      <w:isLgl/>
      <w:lvlText w:val="%1.%2.%3.%4.%5.%6.%7"/>
      <w:lvlJc w:val="left"/>
      <w:pPr>
        <w:ind w:left="2250" w:hanging="1440"/>
      </w:pPr>
      <w:rPr>
        <w:rFonts w:hint="default"/>
      </w:rPr>
    </w:lvl>
    <w:lvl w:ilvl="7">
      <w:start w:val="1"/>
      <w:numFmt w:val="decimal"/>
      <w:isLgl/>
      <w:lvlText w:val="%1.%2.%3.%4.%5.%6.%7.%8"/>
      <w:lvlJc w:val="left"/>
      <w:pPr>
        <w:ind w:left="2250" w:hanging="1440"/>
      </w:pPr>
      <w:rPr>
        <w:rFonts w:hint="default"/>
      </w:rPr>
    </w:lvl>
    <w:lvl w:ilvl="8">
      <w:start w:val="1"/>
      <w:numFmt w:val="decimal"/>
      <w:isLgl/>
      <w:lvlText w:val="%1.%2.%3.%4.%5.%6.%7.%8.%9"/>
      <w:lvlJc w:val="left"/>
      <w:pPr>
        <w:ind w:left="2610" w:hanging="1800"/>
      </w:pPr>
      <w:rPr>
        <w:rFonts w:hint="default"/>
      </w:rPr>
    </w:lvl>
  </w:abstractNum>
  <w:abstractNum w:abstractNumId="15">
    <w:nsid w:val="3AF03A7A"/>
    <w:multiLevelType w:val="hybridMultilevel"/>
    <w:tmpl w:val="3A869488"/>
    <w:lvl w:ilvl="0" w:tplc="588EDC0C">
      <w:start w:val="1"/>
      <w:numFmt w:val="bullet"/>
      <w:lvlText w:val=""/>
      <w:lvlJc w:val="left"/>
      <w:pPr>
        <w:ind w:left="720" w:hanging="360"/>
      </w:pPr>
      <w:rPr>
        <w:rFonts w:ascii="Wingdings" w:hAnsi="Wingdings" w:hint="default"/>
      </w:rPr>
    </w:lvl>
    <w:lvl w:ilvl="1" w:tplc="38684714" w:tentative="1">
      <w:start w:val="1"/>
      <w:numFmt w:val="bullet"/>
      <w:lvlText w:val="o"/>
      <w:lvlJc w:val="left"/>
      <w:pPr>
        <w:ind w:left="1440" w:hanging="360"/>
      </w:pPr>
      <w:rPr>
        <w:rFonts w:ascii="Courier New" w:hAnsi="Courier New" w:cs="Courier New" w:hint="default"/>
      </w:rPr>
    </w:lvl>
    <w:lvl w:ilvl="2" w:tplc="1F22A960" w:tentative="1">
      <w:start w:val="1"/>
      <w:numFmt w:val="bullet"/>
      <w:lvlText w:val=""/>
      <w:lvlJc w:val="left"/>
      <w:pPr>
        <w:ind w:left="2160" w:hanging="360"/>
      </w:pPr>
      <w:rPr>
        <w:rFonts w:ascii="Wingdings" w:hAnsi="Wingdings" w:hint="default"/>
      </w:rPr>
    </w:lvl>
    <w:lvl w:ilvl="3" w:tplc="35FC8F6E" w:tentative="1">
      <w:start w:val="1"/>
      <w:numFmt w:val="bullet"/>
      <w:lvlText w:val=""/>
      <w:lvlJc w:val="left"/>
      <w:pPr>
        <w:ind w:left="2880" w:hanging="360"/>
      </w:pPr>
      <w:rPr>
        <w:rFonts w:ascii="Symbol" w:hAnsi="Symbol" w:hint="default"/>
      </w:rPr>
    </w:lvl>
    <w:lvl w:ilvl="4" w:tplc="120465E2" w:tentative="1">
      <w:start w:val="1"/>
      <w:numFmt w:val="bullet"/>
      <w:lvlText w:val="o"/>
      <w:lvlJc w:val="left"/>
      <w:pPr>
        <w:ind w:left="3600" w:hanging="360"/>
      </w:pPr>
      <w:rPr>
        <w:rFonts w:ascii="Courier New" w:hAnsi="Courier New" w:cs="Courier New" w:hint="default"/>
      </w:rPr>
    </w:lvl>
    <w:lvl w:ilvl="5" w:tplc="FD2E9BEE" w:tentative="1">
      <w:start w:val="1"/>
      <w:numFmt w:val="bullet"/>
      <w:lvlText w:val=""/>
      <w:lvlJc w:val="left"/>
      <w:pPr>
        <w:ind w:left="4320" w:hanging="360"/>
      </w:pPr>
      <w:rPr>
        <w:rFonts w:ascii="Wingdings" w:hAnsi="Wingdings" w:hint="default"/>
      </w:rPr>
    </w:lvl>
    <w:lvl w:ilvl="6" w:tplc="9402B9CC" w:tentative="1">
      <w:start w:val="1"/>
      <w:numFmt w:val="bullet"/>
      <w:lvlText w:val=""/>
      <w:lvlJc w:val="left"/>
      <w:pPr>
        <w:ind w:left="5040" w:hanging="360"/>
      </w:pPr>
      <w:rPr>
        <w:rFonts w:ascii="Symbol" w:hAnsi="Symbol" w:hint="default"/>
      </w:rPr>
    </w:lvl>
    <w:lvl w:ilvl="7" w:tplc="68FAA060" w:tentative="1">
      <w:start w:val="1"/>
      <w:numFmt w:val="bullet"/>
      <w:lvlText w:val="o"/>
      <w:lvlJc w:val="left"/>
      <w:pPr>
        <w:ind w:left="5760" w:hanging="360"/>
      </w:pPr>
      <w:rPr>
        <w:rFonts w:ascii="Courier New" w:hAnsi="Courier New" w:cs="Courier New" w:hint="default"/>
      </w:rPr>
    </w:lvl>
    <w:lvl w:ilvl="8" w:tplc="2C80A5E2" w:tentative="1">
      <w:start w:val="1"/>
      <w:numFmt w:val="bullet"/>
      <w:lvlText w:val=""/>
      <w:lvlJc w:val="left"/>
      <w:pPr>
        <w:ind w:left="6480" w:hanging="360"/>
      </w:pPr>
      <w:rPr>
        <w:rFonts w:ascii="Wingdings" w:hAnsi="Wingdings" w:hint="default"/>
      </w:rPr>
    </w:lvl>
  </w:abstractNum>
  <w:abstractNum w:abstractNumId="16">
    <w:nsid w:val="3DC03053"/>
    <w:multiLevelType w:val="multilevel"/>
    <w:tmpl w:val="EFB0EDF2"/>
    <w:lvl w:ilvl="0">
      <w:start w:val="2"/>
      <w:numFmt w:val="decimal"/>
      <w:lvlText w:val="%1."/>
      <w:lvlJc w:val="left"/>
      <w:pPr>
        <w:ind w:left="720" w:hanging="360"/>
      </w:pPr>
      <w:rPr>
        <w:rFonts w:hint="default"/>
      </w:rPr>
    </w:lvl>
    <w:lvl w:ilvl="1">
      <w:start w:val="1"/>
      <w:numFmt w:val="decimal"/>
      <w:isLgl/>
      <w:lvlText w:val="%1.%2."/>
      <w:lvlJc w:val="left"/>
      <w:pPr>
        <w:ind w:left="360" w:hanging="360"/>
      </w:pPr>
      <w:rPr>
        <w:rFonts w:hint="default"/>
        <w:color w:val="auto"/>
        <w:sz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3DC62242"/>
    <w:multiLevelType w:val="hybridMultilevel"/>
    <w:tmpl w:val="E396AA6A"/>
    <w:lvl w:ilvl="0" w:tplc="13B21BE0">
      <w:start w:val="1"/>
      <w:numFmt w:val="decimal"/>
      <w:lvlText w:val="%1."/>
      <w:lvlJc w:val="left"/>
      <w:pPr>
        <w:ind w:left="720" w:hanging="360"/>
      </w:pPr>
      <w:rPr>
        <w:rFonts w:hint="default"/>
      </w:rPr>
    </w:lvl>
    <w:lvl w:ilvl="1" w:tplc="B1C69B6C" w:tentative="1">
      <w:start w:val="1"/>
      <w:numFmt w:val="lowerLetter"/>
      <w:lvlText w:val="%2."/>
      <w:lvlJc w:val="left"/>
      <w:pPr>
        <w:ind w:left="1440" w:hanging="360"/>
      </w:pPr>
    </w:lvl>
    <w:lvl w:ilvl="2" w:tplc="17D46C6A" w:tentative="1">
      <w:start w:val="1"/>
      <w:numFmt w:val="lowerRoman"/>
      <w:lvlText w:val="%3."/>
      <w:lvlJc w:val="right"/>
      <w:pPr>
        <w:ind w:left="2160" w:hanging="180"/>
      </w:pPr>
    </w:lvl>
    <w:lvl w:ilvl="3" w:tplc="A5FE7DAE" w:tentative="1">
      <w:start w:val="1"/>
      <w:numFmt w:val="decimal"/>
      <w:lvlText w:val="%4."/>
      <w:lvlJc w:val="left"/>
      <w:pPr>
        <w:ind w:left="2880" w:hanging="360"/>
      </w:pPr>
    </w:lvl>
    <w:lvl w:ilvl="4" w:tplc="DF6CC78C" w:tentative="1">
      <w:start w:val="1"/>
      <w:numFmt w:val="lowerLetter"/>
      <w:lvlText w:val="%5."/>
      <w:lvlJc w:val="left"/>
      <w:pPr>
        <w:ind w:left="3600" w:hanging="360"/>
      </w:pPr>
    </w:lvl>
    <w:lvl w:ilvl="5" w:tplc="F4B45EE8" w:tentative="1">
      <w:start w:val="1"/>
      <w:numFmt w:val="lowerRoman"/>
      <w:lvlText w:val="%6."/>
      <w:lvlJc w:val="right"/>
      <w:pPr>
        <w:ind w:left="4320" w:hanging="180"/>
      </w:pPr>
    </w:lvl>
    <w:lvl w:ilvl="6" w:tplc="578AD47A" w:tentative="1">
      <w:start w:val="1"/>
      <w:numFmt w:val="decimal"/>
      <w:lvlText w:val="%7."/>
      <w:lvlJc w:val="left"/>
      <w:pPr>
        <w:ind w:left="5040" w:hanging="360"/>
      </w:pPr>
    </w:lvl>
    <w:lvl w:ilvl="7" w:tplc="DC0C327E" w:tentative="1">
      <w:start w:val="1"/>
      <w:numFmt w:val="lowerLetter"/>
      <w:lvlText w:val="%8."/>
      <w:lvlJc w:val="left"/>
      <w:pPr>
        <w:ind w:left="5760" w:hanging="360"/>
      </w:pPr>
    </w:lvl>
    <w:lvl w:ilvl="8" w:tplc="524EE260" w:tentative="1">
      <w:start w:val="1"/>
      <w:numFmt w:val="lowerRoman"/>
      <w:lvlText w:val="%9."/>
      <w:lvlJc w:val="right"/>
      <w:pPr>
        <w:ind w:left="6480" w:hanging="180"/>
      </w:pPr>
    </w:lvl>
  </w:abstractNum>
  <w:abstractNum w:abstractNumId="18">
    <w:nsid w:val="3ED35CBA"/>
    <w:multiLevelType w:val="hybridMultilevel"/>
    <w:tmpl w:val="37EE23E0"/>
    <w:lvl w:ilvl="0" w:tplc="45BE0312">
      <w:start w:val="1"/>
      <w:numFmt w:val="bullet"/>
      <w:lvlText w:val=""/>
      <w:lvlJc w:val="left"/>
      <w:pPr>
        <w:ind w:left="720" w:hanging="360"/>
      </w:pPr>
      <w:rPr>
        <w:rFonts w:ascii="Symbol" w:hAnsi="Symbol" w:hint="default"/>
      </w:rPr>
    </w:lvl>
    <w:lvl w:ilvl="1" w:tplc="2B40BF0A" w:tentative="1">
      <w:start w:val="1"/>
      <w:numFmt w:val="bullet"/>
      <w:lvlText w:val="o"/>
      <w:lvlJc w:val="left"/>
      <w:pPr>
        <w:ind w:left="1440" w:hanging="360"/>
      </w:pPr>
      <w:rPr>
        <w:rFonts w:ascii="Courier New" w:hAnsi="Courier New" w:cs="Courier New" w:hint="default"/>
      </w:rPr>
    </w:lvl>
    <w:lvl w:ilvl="2" w:tplc="81FAB866" w:tentative="1">
      <w:start w:val="1"/>
      <w:numFmt w:val="bullet"/>
      <w:lvlText w:val=""/>
      <w:lvlJc w:val="left"/>
      <w:pPr>
        <w:ind w:left="2160" w:hanging="360"/>
      </w:pPr>
      <w:rPr>
        <w:rFonts w:ascii="Wingdings" w:hAnsi="Wingdings" w:hint="default"/>
      </w:rPr>
    </w:lvl>
    <w:lvl w:ilvl="3" w:tplc="9A089766" w:tentative="1">
      <w:start w:val="1"/>
      <w:numFmt w:val="bullet"/>
      <w:lvlText w:val=""/>
      <w:lvlJc w:val="left"/>
      <w:pPr>
        <w:ind w:left="2880" w:hanging="360"/>
      </w:pPr>
      <w:rPr>
        <w:rFonts w:ascii="Symbol" w:hAnsi="Symbol" w:hint="default"/>
      </w:rPr>
    </w:lvl>
    <w:lvl w:ilvl="4" w:tplc="CC06AA02" w:tentative="1">
      <w:start w:val="1"/>
      <w:numFmt w:val="bullet"/>
      <w:lvlText w:val="o"/>
      <w:lvlJc w:val="left"/>
      <w:pPr>
        <w:ind w:left="3600" w:hanging="360"/>
      </w:pPr>
      <w:rPr>
        <w:rFonts w:ascii="Courier New" w:hAnsi="Courier New" w:cs="Courier New" w:hint="default"/>
      </w:rPr>
    </w:lvl>
    <w:lvl w:ilvl="5" w:tplc="9ECA4CE8" w:tentative="1">
      <w:start w:val="1"/>
      <w:numFmt w:val="bullet"/>
      <w:lvlText w:val=""/>
      <w:lvlJc w:val="left"/>
      <w:pPr>
        <w:ind w:left="4320" w:hanging="360"/>
      </w:pPr>
      <w:rPr>
        <w:rFonts w:ascii="Wingdings" w:hAnsi="Wingdings" w:hint="default"/>
      </w:rPr>
    </w:lvl>
    <w:lvl w:ilvl="6" w:tplc="C53291EA" w:tentative="1">
      <w:start w:val="1"/>
      <w:numFmt w:val="bullet"/>
      <w:lvlText w:val=""/>
      <w:lvlJc w:val="left"/>
      <w:pPr>
        <w:ind w:left="5040" w:hanging="360"/>
      </w:pPr>
      <w:rPr>
        <w:rFonts w:ascii="Symbol" w:hAnsi="Symbol" w:hint="default"/>
      </w:rPr>
    </w:lvl>
    <w:lvl w:ilvl="7" w:tplc="2BB4E172" w:tentative="1">
      <w:start w:val="1"/>
      <w:numFmt w:val="bullet"/>
      <w:lvlText w:val="o"/>
      <w:lvlJc w:val="left"/>
      <w:pPr>
        <w:ind w:left="5760" w:hanging="360"/>
      </w:pPr>
      <w:rPr>
        <w:rFonts w:ascii="Courier New" w:hAnsi="Courier New" w:cs="Courier New" w:hint="default"/>
      </w:rPr>
    </w:lvl>
    <w:lvl w:ilvl="8" w:tplc="8F0E77A2" w:tentative="1">
      <w:start w:val="1"/>
      <w:numFmt w:val="bullet"/>
      <w:lvlText w:val=""/>
      <w:lvlJc w:val="left"/>
      <w:pPr>
        <w:ind w:left="6480" w:hanging="360"/>
      </w:pPr>
      <w:rPr>
        <w:rFonts w:ascii="Wingdings" w:hAnsi="Wingdings" w:hint="default"/>
      </w:rPr>
    </w:lvl>
  </w:abstractNum>
  <w:abstractNum w:abstractNumId="19">
    <w:nsid w:val="3F2A7B61"/>
    <w:multiLevelType w:val="hybridMultilevel"/>
    <w:tmpl w:val="2F1A407A"/>
    <w:lvl w:ilvl="0" w:tplc="AB267CFE">
      <w:start w:val="1"/>
      <w:numFmt w:val="bullet"/>
      <w:lvlText w:val=""/>
      <w:lvlJc w:val="left"/>
      <w:pPr>
        <w:ind w:left="720" w:hanging="360"/>
      </w:pPr>
      <w:rPr>
        <w:rFonts w:ascii="Symbol" w:hAnsi="Symbol" w:hint="default"/>
      </w:rPr>
    </w:lvl>
    <w:lvl w:ilvl="1" w:tplc="B8D20422">
      <w:start w:val="1"/>
      <w:numFmt w:val="bullet"/>
      <w:lvlText w:val=""/>
      <w:lvlJc w:val="left"/>
      <w:pPr>
        <w:ind w:left="1440" w:hanging="360"/>
      </w:pPr>
      <w:rPr>
        <w:rFonts w:ascii="Symbol" w:hAnsi="Symbol" w:hint="default"/>
      </w:rPr>
    </w:lvl>
    <w:lvl w:ilvl="2" w:tplc="D076BA3E" w:tentative="1">
      <w:start w:val="1"/>
      <w:numFmt w:val="bullet"/>
      <w:lvlText w:val=""/>
      <w:lvlJc w:val="left"/>
      <w:pPr>
        <w:ind w:left="2160" w:hanging="360"/>
      </w:pPr>
      <w:rPr>
        <w:rFonts w:ascii="Wingdings" w:hAnsi="Wingdings" w:hint="default"/>
      </w:rPr>
    </w:lvl>
    <w:lvl w:ilvl="3" w:tplc="8362CA9E" w:tentative="1">
      <w:start w:val="1"/>
      <w:numFmt w:val="bullet"/>
      <w:lvlText w:val=""/>
      <w:lvlJc w:val="left"/>
      <w:pPr>
        <w:ind w:left="2880" w:hanging="360"/>
      </w:pPr>
      <w:rPr>
        <w:rFonts w:ascii="Symbol" w:hAnsi="Symbol" w:hint="default"/>
      </w:rPr>
    </w:lvl>
    <w:lvl w:ilvl="4" w:tplc="978ECEE0" w:tentative="1">
      <w:start w:val="1"/>
      <w:numFmt w:val="bullet"/>
      <w:lvlText w:val="o"/>
      <w:lvlJc w:val="left"/>
      <w:pPr>
        <w:ind w:left="3600" w:hanging="360"/>
      </w:pPr>
      <w:rPr>
        <w:rFonts w:ascii="Courier New" w:hAnsi="Courier New" w:cs="Courier New" w:hint="default"/>
      </w:rPr>
    </w:lvl>
    <w:lvl w:ilvl="5" w:tplc="EFF66EA6" w:tentative="1">
      <w:start w:val="1"/>
      <w:numFmt w:val="bullet"/>
      <w:lvlText w:val=""/>
      <w:lvlJc w:val="left"/>
      <w:pPr>
        <w:ind w:left="4320" w:hanging="360"/>
      </w:pPr>
      <w:rPr>
        <w:rFonts w:ascii="Wingdings" w:hAnsi="Wingdings" w:hint="default"/>
      </w:rPr>
    </w:lvl>
    <w:lvl w:ilvl="6" w:tplc="3210F166" w:tentative="1">
      <w:start w:val="1"/>
      <w:numFmt w:val="bullet"/>
      <w:lvlText w:val=""/>
      <w:lvlJc w:val="left"/>
      <w:pPr>
        <w:ind w:left="5040" w:hanging="360"/>
      </w:pPr>
      <w:rPr>
        <w:rFonts w:ascii="Symbol" w:hAnsi="Symbol" w:hint="default"/>
      </w:rPr>
    </w:lvl>
    <w:lvl w:ilvl="7" w:tplc="991897CA" w:tentative="1">
      <w:start w:val="1"/>
      <w:numFmt w:val="bullet"/>
      <w:lvlText w:val="o"/>
      <w:lvlJc w:val="left"/>
      <w:pPr>
        <w:ind w:left="5760" w:hanging="360"/>
      </w:pPr>
      <w:rPr>
        <w:rFonts w:ascii="Courier New" w:hAnsi="Courier New" w:cs="Courier New" w:hint="default"/>
      </w:rPr>
    </w:lvl>
    <w:lvl w:ilvl="8" w:tplc="8F24C90C" w:tentative="1">
      <w:start w:val="1"/>
      <w:numFmt w:val="bullet"/>
      <w:lvlText w:val=""/>
      <w:lvlJc w:val="left"/>
      <w:pPr>
        <w:ind w:left="6480" w:hanging="360"/>
      </w:pPr>
      <w:rPr>
        <w:rFonts w:ascii="Wingdings" w:hAnsi="Wingdings" w:hint="default"/>
      </w:rPr>
    </w:lvl>
  </w:abstractNum>
  <w:abstractNum w:abstractNumId="20">
    <w:nsid w:val="40122DA6"/>
    <w:multiLevelType w:val="hybridMultilevel"/>
    <w:tmpl w:val="F2F2CE64"/>
    <w:lvl w:ilvl="0" w:tplc="7390E590">
      <w:start w:val="1"/>
      <w:numFmt w:val="decimal"/>
      <w:lvlText w:val="%1."/>
      <w:lvlJc w:val="left"/>
      <w:pPr>
        <w:ind w:left="720" w:hanging="360"/>
      </w:pPr>
      <w:rPr>
        <w:rFonts w:hint="default"/>
      </w:rPr>
    </w:lvl>
    <w:lvl w:ilvl="1" w:tplc="819E056A" w:tentative="1">
      <w:start w:val="1"/>
      <w:numFmt w:val="bullet"/>
      <w:lvlText w:val="o"/>
      <w:lvlJc w:val="left"/>
      <w:pPr>
        <w:ind w:left="1440" w:hanging="360"/>
      </w:pPr>
      <w:rPr>
        <w:rFonts w:ascii="Courier New" w:hAnsi="Courier New" w:cs="Courier New" w:hint="default"/>
      </w:rPr>
    </w:lvl>
    <w:lvl w:ilvl="2" w:tplc="13167686" w:tentative="1">
      <w:start w:val="1"/>
      <w:numFmt w:val="bullet"/>
      <w:lvlText w:val=""/>
      <w:lvlJc w:val="left"/>
      <w:pPr>
        <w:ind w:left="2160" w:hanging="360"/>
      </w:pPr>
      <w:rPr>
        <w:rFonts w:ascii="Wingdings" w:hAnsi="Wingdings" w:hint="default"/>
      </w:rPr>
    </w:lvl>
    <w:lvl w:ilvl="3" w:tplc="7F347270" w:tentative="1">
      <w:start w:val="1"/>
      <w:numFmt w:val="bullet"/>
      <w:lvlText w:val=""/>
      <w:lvlJc w:val="left"/>
      <w:pPr>
        <w:ind w:left="2880" w:hanging="360"/>
      </w:pPr>
      <w:rPr>
        <w:rFonts w:ascii="Symbol" w:hAnsi="Symbol" w:hint="default"/>
      </w:rPr>
    </w:lvl>
    <w:lvl w:ilvl="4" w:tplc="B7B04A1C" w:tentative="1">
      <w:start w:val="1"/>
      <w:numFmt w:val="bullet"/>
      <w:lvlText w:val="o"/>
      <w:lvlJc w:val="left"/>
      <w:pPr>
        <w:ind w:left="3600" w:hanging="360"/>
      </w:pPr>
      <w:rPr>
        <w:rFonts w:ascii="Courier New" w:hAnsi="Courier New" w:cs="Courier New" w:hint="default"/>
      </w:rPr>
    </w:lvl>
    <w:lvl w:ilvl="5" w:tplc="AA564920" w:tentative="1">
      <w:start w:val="1"/>
      <w:numFmt w:val="bullet"/>
      <w:lvlText w:val=""/>
      <w:lvlJc w:val="left"/>
      <w:pPr>
        <w:ind w:left="4320" w:hanging="360"/>
      </w:pPr>
      <w:rPr>
        <w:rFonts w:ascii="Wingdings" w:hAnsi="Wingdings" w:hint="default"/>
      </w:rPr>
    </w:lvl>
    <w:lvl w:ilvl="6" w:tplc="C4769888" w:tentative="1">
      <w:start w:val="1"/>
      <w:numFmt w:val="bullet"/>
      <w:lvlText w:val=""/>
      <w:lvlJc w:val="left"/>
      <w:pPr>
        <w:ind w:left="5040" w:hanging="360"/>
      </w:pPr>
      <w:rPr>
        <w:rFonts w:ascii="Symbol" w:hAnsi="Symbol" w:hint="default"/>
      </w:rPr>
    </w:lvl>
    <w:lvl w:ilvl="7" w:tplc="29E6B190" w:tentative="1">
      <w:start w:val="1"/>
      <w:numFmt w:val="bullet"/>
      <w:lvlText w:val="o"/>
      <w:lvlJc w:val="left"/>
      <w:pPr>
        <w:ind w:left="5760" w:hanging="360"/>
      </w:pPr>
      <w:rPr>
        <w:rFonts w:ascii="Courier New" w:hAnsi="Courier New" w:cs="Courier New" w:hint="default"/>
      </w:rPr>
    </w:lvl>
    <w:lvl w:ilvl="8" w:tplc="6FC44558" w:tentative="1">
      <w:start w:val="1"/>
      <w:numFmt w:val="bullet"/>
      <w:lvlText w:val=""/>
      <w:lvlJc w:val="left"/>
      <w:pPr>
        <w:ind w:left="6480" w:hanging="360"/>
      </w:pPr>
      <w:rPr>
        <w:rFonts w:ascii="Wingdings" w:hAnsi="Wingdings" w:hint="default"/>
      </w:rPr>
    </w:lvl>
  </w:abstractNum>
  <w:abstractNum w:abstractNumId="21">
    <w:nsid w:val="468C2836"/>
    <w:multiLevelType w:val="multilevel"/>
    <w:tmpl w:val="318AF79C"/>
    <w:lvl w:ilvl="0">
      <w:start w:val="1"/>
      <w:numFmt w:val="decimal"/>
      <w:lvlText w:val="%1."/>
      <w:lvlJc w:val="left"/>
      <w:pPr>
        <w:ind w:left="360" w:hanging="360"/>
      </w:pPr>
      <w:rPr>
        <w:rFonts w:hint="default"/>
        <w:color w:val="auto"/>
        <w:sz w:val="32"/>
      </w:rPr>
    </w:lvl>
    <w:lvl w:ilvl="1">
      <w:start w:val="1"/>
      <w:numFmt w:val="decimal"/>
      <w:lvlText w:val="%1.%2."/>
      <w:lvlJc w:val="left"/>
      <w:pPr>
        <w:ind w:left="900" w:hanging="720"/>
      </w:pPr>
      <w:rPr>
        <w:rFonts w:hint="default"/>
        <w:color w:val="auto"/>
        <w:sz w:val="24"/>
      </w:rPr>
    </w:lvl>
    <w:lvl w:ilvl="2">
      <w:start w:val="1"/>
      <w:numFmt w:val="decimal"/>
      <w:lvlText w:val="%1.%2.%3."/>
      <w:lvlJc w:val="left"/>
      <w:pPr>
        <w:ind w:left="720" w:hanging="720"/>
      </w:pPr>
      <w:rPr>
        <w:rFonts w:hint="default"/>
        <w:color w:val="auto"/>
        <w:sz w:val="24"/>
      </w:rPr>
    </w:lvl>
    <w:lvl w:ilvl="3">
      <w:start w:val="1"/>
      <w:numFmt w:val="decimal"/>
      <w:lvlText w:val="%1.%2.%3.%4."/>
      <w:lvlJc w:val="left"/>
      <w:pPr>
        <w:ind w:left="1080" w:hanging="1080"/>
      </w:pPr>
      <w:rPr>
        <w:rFonts w:hint="default"/>
        <w:color w:val="auto"/>
        <w:sz w:val="24"/>
      </w:rPr>
    </w:lvl>
    <w:lvl w:ilvl="4">
      <w:start w:val="1"/>
      <w:numFmt w:val="decimal"/>
      <w:lvlText w:val="%1.%2.%3.%4.%5."/>
      <w:lvlJc w:val="left"/>
      <w:pPr>
        <w:ind w:left="1080" w:hanging="1080"/>
      </w:pPr>
      <w:rPr>
        <w:rFonts w:hint="default"/>
        <w:color w:val="auto"/>
        <w:sz w:val="24"/>
      </w:rPr>
    </w:lvl>
    <w:lvl w:ilvl="5">
      <w:start w:val="1"/>
      <w:numFmt w:val="decimal"/>
      <w:lvlText w:val="%1.%2.%3.%4.%5.%6."/>
      <w:lvlJc w:val="left"/>
      <w:pPr>
        <w:ind w:left="1440" w:hanging="1440"/>
      </w:pPr>
      <w:rPr>
        <w:rFonts w:hint="default"/>
        <w:color w:val="auto"/>
        <w:sz w:val="24"/>
      </w:rPr>
    </w:lvl>
    <w:lvl w:ilvl="6">
      <w:start w:val="1"/>
      <w:numFmt w:val="decimal"/>
      <w:lvlText w:val="%1.%2.%3.%4.%5.%6.%7."/>
      <w:lvlJc w:val="left"/>
      <w:pPr>
        <w:ind w:left="1440" w:hanging="1440"/>
      </w:pPr>
      <w:rPr>
        <w:rFonts w:hint="default"/>
        <w:color w:val="auto"/>
        <w:sz w:val="24"/>
      </w:rPr>
    </w:lvl>
    <w:lvl w:ilvl="7">
      <w:start w:val="1"/>
      <w:numFmt w:val="decimal"/>
      <w:lvlText w:val="%1.%2.%3.%4.%5.%6.%7.%8."/>
      <w:lvlJc w:val="left"/>
      <w:pPr>
        <w:ind w:left="1800" w:hanging="1800"/>
      </w:pPr>
      <w:rPr>
        <w:rFonts w:hint="default"/>
        <w:color w:val="auto"/>
        <w:sz w:val="24"/>
      </w:rPr>
    </w:lvl>
    <w:lvl w:ilvl="8">
      <w:start w:val="1"/>
      <w:numFmt w:val="decimal"/>
      <w:lvlText w:val="%1.%2.%3.%4.%5.%6.%7.%8.%9."/>
      <w:lvlJc w:val="left"/>
      <w:pPr>
        <w:ind w:left="1800" w:hanging="1800"/>
      </w:pPr>
      <w:rPr>
        <w:rFonts w:hint="default"/>
        <w:color w:val="auto"/>
        <w:sz w:val="24"/>
      </w:rPr>
    </w:lvl>
  </w:abstractNum>
  <w:abstractNum w:abstractNumId="22">
    <w:nsid w:val="59D17433"/>
    <w:multiLevelType w:val="hybridMultilevel"/>
    <w:tmpl w:val="55868E9E"/>
    <w:lvl w:ilvl="0" w:tplc="DCCE8074">
      <w:start w:val="1"/>
      <w:numFmt w:val="bullet"/>
      <w:lvlText w:val=""/>
      <w:lvlJc w:val="left"/>
      <w:pPr>
        <w:ind w:left="720" w:hanging="360"/>
      </w:pPr>
      <w:rPr>
        <w:rFonts w:ascii="Wingdings" w:hAnsi="Wingdings" w:hint="default"/>
      </w:rPr>
    </w:lvl>
    <w:lvl w:ilvl="1" w:tplc="7B32C848" w:tentative="1">
      <w:start w:val="1"/>
      <w:numFmt w:val="bullet"/>
      <w:lvlText w:val="o"/>
      <w:lvlJc w:val="left"/>
      <w:pPr>
        <w:ind w:left="1440" w:hanging="360"/>
      </w:pPr>
      <w:rPr>
        <w:rFonts w:ascii="Courier New" w:hAnsi="Courier New" w:cs="Courier New" w:hint="default"/>
      </w:rPr>
    </w:lvl>
    <w:lvl w:ilvl="2" w:tplc="126AB446" w:tentative="1">
      <w:start w:val="1"/>
      <w:numFmt w:val="bullet"/>
      <w:lvlText w:val=""/>
      <w:lvlJc w:val="left"/>
      <w:pPr>
        <w:ind w:left="2160" w:hanging="360"/>
      </w:pPr>
      <w:rPr>
        <w:rFonts w:ascii="Wingdings" w:hAnsi="Wingdings" w:hint="default"/>
      </w:rPr>
    </w:lvl>
    <w:lvl w:ilvl="3" w:tplc="956CE0E4" w:tentative="1">
      <w:start w:val="1"/>
      <w:numFmt w:val="bullet"/>
      <w:lvlText w:val=""/>
      <w:lvlJc w:val="left"/>
      <w:pPr>
        <w:ind w:left="2880" w:hanging="360"/>
      </w:pPr>
      <w:rPr>
        <w:rFonts w:ascii="Symbol" w:hAnsi="Symbol" w:hint="default"/>
      </w:rPr>
    </w:lvl>
    <w:lvl w:ilvl="4" w:tplc="04FEEFB0" w:tentative="1">
      <w:start w:val="1"/>
      <w:numFmt w:val="bullet"/>
      <w:lvlText w:val="o"/>
      <w:lvlJc w:val="left"/>
      <w:pPr>
        <w:ind w:left="3600" w:hanging="360"/>
      </w:pPr>
      <w:rPr>
        <w:rFonts w:ascii="Courier New" w:hAnsi="Courier New" w:cs="Courier New" w:hint="default"/>
      </w:rPr>
    </w:lvl>
    <w:lvl w:ilvl="5" w:tplc="CC323EC0" w:tentative="1">
      <w:start w:val="1"/>
      <w:numFmt w:val="bullet"/>
      <w:lvlText w:val=""/>
      <w:lvlJc w:val="left"/>
      <w:pPr>
        <w:ind w:left="4320" w:hanging="360"/>
      </w:pPr>
      <w:rPr>
        <w:rFonts w:ascii="Wingdings" w:hAnsi="Wingdings" w:hint="default"/>
      </w:rPr>
    </w:lvl>
    <w:lvl w:ilvl="6" w:tplc="BC28BC1E" w:tentative="1">
      <w:start w:val="1"/>
      <w:numFmt w:val="bullet"/>
      <w:lvlText w:val=""/>
      <w:lvlJc w:val="left"/>
      <w:pPr>
        <w:ind w:left="5040" w:hanging="360"/>
      </w:pPr>
      <w:rPr>
        <w:rFonts w:ascii="Symbol" w:hAnsi="Symbol" w:hint="default"/>
      </w:rPr>
    </w:lvl>
    <w:lvl w:ilvl="7" w:tplc="6478CA7E" w:tentative="1">
      <w:start w:val="1"/>
      <w:numFmt w:val="bullet"/>
      <w:lvlText w:val="o"/>
      <w:lvlJc w:val="left"/>
      <w:pPr>
        <w:ind w:left="5760" w:hanging="360"/>
      </w:pPr>
      <w:rPr>
        <w:rFonts w:ascii="Courier New" w:hAnsi="Courier New" w:cs="Courier New" w:hint="default"/>
      </w:rPr>
    </w:lvl>
    <w:lvl w:ilvl="8" w:tplc="F2240EB4" w:tentative="1">
      <w:start w:val="1"/>
      <w:numFmt w:val="bullet"/>
      <w:lvlText w:val=""/>
      <w:lvlJc w:val="left"/>
      <w:pPr>
        <w:ind w:left="6480" w:hanging="360"/>
      </w:pPr>
      <w:rPr>
        <w:rFonts w:ascii="Wingdings" w:hAnsi="Wingdings" w:hint="default"/>
      </w:rPr>
    </w:lvl>
  </w:abstractNum>
  <w:abstractNum w:abstractNumId="23">
    <w:nsid w:val="5B9C3F24"/>
    <w:multiLevelType w:val="multilevel"/>
    <w:tmpl w:val="0526D136"/>
    <w:lvl w:ilvl="0">
      <w:start w:val="3"/>
      <w:numFmt w:val="decimal"/>
      <w:lvlText w:val="%1."/>
      <w:lvlJc w:val="left"/>
      <w:pPr>
        <w:ind w:left="540" w:hanging="540"/>
      </w:pPr>
      <w:rPr>
        <w:rFonts w:hint="default"/>
      </w:rPr>
    </w:lvl>
    <w:lvl w:ilvl="1">
      <w:start w:val="7"/>
      <w:numFmt w:val="decimal"/>
      <w:lvlText w:val="%1.%2."/>
      <w:lvlJc w:val="left"/>
      <w:pPr>
        <w:ind w:left="945" w:hanging="540"/>
      </w:pPr>
      <w:rPr>
        <w:rFonts w:hint="default"/>
      </w:rPr>
    </w:lvl>
    <w:lvl w:ilvl="2">
      <w:start w:val="2"/>
      <w:numFmt w:val="decimal"/>
      <w:lvlText w:val="%1.%2.%3."/>
      <w:lvlJc w:val="left"/>
      <w:pPr>
        <w:ind w:left="1530" w:hanging="720"/>
      </w:pPr>
      <w:rPr>
        <w:rFonts w:hint="default"/>
      </w:rPr>
    </w:lvl>
    <w:lvl w:ilvl="3">
      <w:start w:val="1"/>
      <w:numFmt w:val="decimal"/>
      <w:lvlText w:val="%1.%2.%3.%4."/>
      <w:lvlJc w:val="left"/>
      <w:pPr>
        <w:ind w:left="1935" w:hanging="72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105" w:hanging="1080"/>
      </w:pPr>
      <w:rPr>
        <w:rFonts w:hint="default"/>
      </w:rPr>
    </w:lvl>
    <w:lvl w:ilvl="6">
      <w:start w:val="1"/>
      <w:numFmt w:val="decimal"/>
      <w:lvlText w:val="%1.%2.%3.%4.%5.%6.%7."/>
      <w:lvlJc w:val="left"/>
      <w:pPr>
        <w:ind w:left="3870" w:hanging="1440"/>
      </w:pPr>
      <w:rPr>
        <w:rFonts w:hint="default"/>
      </w:rPr>
    </w:lvl>
    <w:lvl w:ilvl="7">
      <w:start w:val="1"/>
      <w:numFmt w:val="decimal"/>
      <w:lvlText w:val="%1.%2.%3.%4.%5.%6.%7.%8."/>
      <w:lvlJc w:val="left"/>
      <w:pPr>
        <w:ind w:left="4275" w:hanging="1440"/>
      </w:pPr>
      <w:rPr>
        <w:rFonts w:hint="default"/>
      </w:rPr>
    </w:lvl>
    <w:lvl w:ilvl="8">
      <w:start w:val="1"/>
      <w:numFmt w:val="decimal"/>
      <w:lvlText w:val="%1.%2.%3.%4.%5.%6.%7.%8.%9."/>
      <w:lvlJc w:val="left"/>
      <w:pPr>
        <w:ind w:left="5040" w:hanging="1800"/>
      </w:pPr>
      <w:rPr>
        <w:rFonts w:hint="default"/>
      </w:rPr>
    </w:lvl>
  </w:abstractNum>
  <w:abstractNum w:abstractNumId="24">
    <w:nsid w:val="652E583C"/>
    <w:multiLevelType w:val="multilevel"/>
    <w:tmpl w:val="8FF8B576"/>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color w:val="auto"/>
      </w:rPr>
    </w:lvl>
    <w:lvl w:ilvl="2">
      <w:start w:val="1"/>
      <w:numFmt w:val="decimal"/>
      <w:isLgl/>
      <w:lvlText w:val="%1.%2.%3."/>
      <w:lvlJc w:val="left"/>
      <w:pPr>
        <w:ind w:left="1080" w:hanging="720"/>
      </w:pPr>
      <w:rPr>
        <w:rFonts w:hint="default"/>
        <w:color w:val="FF0000"/>
      </w:rPr>
    </w:lvl>
    <w:lvl w:ilvl="3">
      <w:start w:val="1"/>
      <w:numFmt w:val="decimal"/>
      <w:isLgl/>
      <w:lvlText w:val="%1.%2.%3.%4."/>
      <w:lvlJc w:val="left"/>
      <w:pPr>
        <w:ind w:left="1080" w:hanging="720"/>
      </w:pPr>
      <w:rPr>
        <w:rFonts w:hint="default"/>
        <w:color w:val="FF0000"/>
      </w:rPr>
    </w:lvl>
    <w:lvl w:ilvl="4">
      <w:start w:val="1"/>
      <w:numFmt w:val="decimal"/>
      <w:isLgl/>
      <w:lvlText w:val="%1.%2.%3.%4.%5."/>
      <w:lvlJc w:val="left"/>
      <w:pPr>
        <w:ind w:left="1440" w:hanging="1080"/>
      </w:pPr>
      <w:rPr>
        <w:rFonts w:hint="default"/>
        <w:color w:val="FF0000"/>
      </w:rPr>
    </w:lvl>
    <w:lvl w:ilvl="5">
      <w:start w:val="1"/>
      <w:numFmt w:val="decimal"/>
      <w:isLgl/>
      <w:lvlText w:val="%1.%2.%3.%4.%5.%6."/>
      <w:lvlJc w:val="left"/>
      <w:pPr>
        <w:ind w:left="1440" w:hanging="1080"/>
      </w:pPr>
      <w:rPr>
        <w:rFonts w:hint="default"/>
        <w:color w:val="FF0000"/>
      </w:rPr>
    </w:lvl>
    <w:lvl w:ilvl="6">
      <w:start w:val="1"/>
      <w:numFmt w:val="decimal"/>
      <w:isLgl/>
      <w:lvlText w:val="%1.%2.%3.%4.%5.%6.%7."/>
      <w:lvlJc w:val="left"/>
      <w:pPr>
        <w:ind w:left="1800" w:hanging="1440"/>
      </w:pPr>
      <w:rPr>
        <w:rFonts w:hint="default"/>
        <w:color w:val="FF0000"/>
      </w:rPr>
    </w:lvl>
    <w:lvl w:ilvl="7">
      <w:start w:val="1"/>
      <w:numFmt w:val="decimal"/>
      <w:isLgl/>
      <w:lvlText w:val="%1.%2.%3.%4.%5.%6.%7.%8."/>
      <w:lvlJc w:val="left"/>
      <w:pPr>
        <w:ind w:left="1800" w:hanging="1440"/>
      </w:pPr>
      <w:rPr>
        <w:rFonts w:hint="default"/>
        <w:color w:val="FF0000"/>
      </w:rPr>
    </w:lvl>
    <w:lvl w:ilvl="8">
      <w:start w:val="1"/>
      <w:numFmt w:val="decimal"/>
      <w:isLgl/>
      <w:lvlText w:val="%1.%2.%3.%4.%5.%6.%7.%8.%9."/>
      <w:lvlJc w:val="left"/>
      <w:pPr>
        <w:ind w:left="2160" w:hanging="1800"/>
      </w:pPr>
      <w:rPr>
        <w:rFonts w:hint="default"/>
        <w:color w:val="FF0000"/>
      </w:rPr>
    </w:lvl>
  </w:abstractNum>
  <w:abstractNum w:abstractNumId="25">
    <w:nsid w:val="6A896384"/>
    <w:multiLevelType w:val="hybridMultilevel"/>
    <w:tmpl w:val="151C35AA"/>
    <w:lvl w:ilvl="0" w:tplc="F34E931C">
      <w:start w:val="1"/>
      <w:numFmt w:val="bullet"/>
      <w:lvlText w:val=""/>
      <w:lvlJc w:val="left"/>
      <w:pPr>
        <w:ind w:left="720" w:hanging="360"/>
      </w:pPr>
      <w:rPr>
        <w:rFonts w:ascii="Symbol" w:hAnsi="Symbol" w:hint="default"/>
      </w:rPr>
    </w:lvl>
    <w:lvl w:ilvl="1" w:tplc="3936592C">
      <w:start w:val="1"/>
      <w:numFmt w:val="bullet"/>
      <w:lvlText w:val="o"/>
      <w:lvlJc w:val="left"/>
      <w:pPr>
        <w:ind w:left="1440" w:hanging="360"/>
      </w:pPr>
      <w:rPr>
        <w:rFonts w:ascii="Courier New" w:hAnsi="Courier New" w:cs="Courier New" w:hint="default"/>
      </w:rPr>
    </w:lvl>
    <w:lvl w:ilvl="2" w:tplc="569ABEE0" w:tentative="1">
      <w:start w:val="1"/>
      <w:numFmt w:val="bullet"/>
      <w:lvlText w:val=""/>
      <w:lvlJc w:val="left"/>
      <w:pPr>
        <w:ind w:left="2160" w:hanging="360"/>
      </w:pPr>
      <w:rPr>
        <w:rFonts w:ascii="Wingdings" w:hAnsi="Wingdings" w:hint="default"/>
      </w:rPr>
    </w:lvl>
    <w:lvl w:ilvl="3" w:tplc="3A20611A" w:tentative="1">
      <w:start w:val="1"/>
      <w:numFmt w:val="bullet"/>
      <w:lvlText w:val=""/>
      <w:lvlJc w:val="left"/>
      <w:pPr>
        <w:ind w:left="2880" w:hanging="360"/>
      </w:pPr>
      <w:rPr>
        <w:rFonts w:ascii="Symbol" w:hAnsi="Symbol" w:hint="default"/>
      </w:rPr>
    </w:lvl>
    <w:lvl w:ilvl="4" w:tplc="7B7A890C" w:tentative="1">
      <w:start w:val="1"/>
      <w:numFmt w:val="bullet"/>
      <w:lvlText w:val="o"/>
      <w:lvlJc w:val="left"/>
      <w:pPr>
        <w:ind w:left="3600" w:hanging="360"/>
      </w:pPr>
      <w:rPr>
        <w:rFonts w:ascii="Courier New" w:hAnsi="Courier New" w:cs="Courier New" w:hint="default"/>
      </w:rPr>
    </w:lvl>
    <w:lvl w:ilvl="5" w:tplc="3110C04E" w:tentative="1">
      <w:start w:val="1"/>
      <w:numFmt w:val="bullet"/>
      <w:lvlText w:val=""/>
      <w:lvlJc w:val="left"/>
      <w:pPr>
        <w:ind w:left="4320" w:hanging="360"/>
      </w:pPr>
      <w:rPr>
        <w:rFonts w:ascii="Wingdings" w:hAnsi="Wingdings" w:hint="default"/>
      </w:rPr>
    </w:lvl>
    <w:lvl w:ilvl="6" w:tplc="E90ABB14" w:tentative="1">
      <w:start w:val="1"/>
      <w:numFmt w:val="bullet"/>
      <w:lvlText w:val=""/>
      <w:lvlJc w:val="left"/>
      <w:pPr>
        <w:ind w:left="5040" w:hanging="360"/>
      </w:pPr>
      <w:rPr>
        <w:rFonts w:ascii="Symbol" w:hAnsi="Symbol" w:hint="default"/>
      </w:rPr>
    </w:lvl>
    <w:lvl w:ilvl="7" w:tplc="9DFE8B06" w:tentative="1">
      <w:start w:val="1"/>
      <w:numFmt w:val="bullet"/>
      <w:lvlText w:val="o"/>
      <w:lvlJc w:val="left"/>
      <w:pPr>
        <w:ind w:left="5760" w:hanging="360"/>
      </w:pPr>
      <w:rPr>
        <w:rFonts w:ascii="Courier New" w:hAnsi="Courier New" w:cs="Courier New" w:hint="default"/>
      </w:rPr>
    </w:lvl>
    <w:lvl w:ilvl="8" w:tplc="E624A25A" w:tentative="1">
      <w:start w:val="1"/>
      <w:numFmt w:val="bullet"/>
      <w:lvlText w:val=""/>
      <w:lvlJc w:val="left"/>
      <w:pPr>
        <w:ind w:left="6480" w:hanging="360"/>
      </w:pPr>
      <w:rPr>
        <w:rFonts w:ascii="Wingdings" w:hAnsi="Wingdings" w:hint="default"/>
      </w:rPr>
    </w:lvl>
  </w:abstractNum>
  <w:abstractNum w:abstractNumId="26">
    <w:nsid w:val="71AA5A64"/>
    <w:multiLevelType w:val="hybridMultilevel"/>
    <w:tmpl w:val="F93C00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AFD04F2"/>
    <w:multiLevelType w:val="hybridMultilevel"/>
    <w:tmpl w:val="B3B0DEDA"/>
    <w:lvl w:ilvl="0" w:tplc="0E7ACF0A">
      <w:start w:val="1"/>
      <w:numFmt w:val="bullet"/>
      <w:lvlText w:val=""/>
      <w:lvlJc w:val="left"/>
      <w:pPr>
        <w:ind w:left="720" w:hanging="360"/>
      </w:pPr>
      <w:rPr>
        <w:rFonts w:ascii="Symbol" w:hAnsi="Symbol" w:hint="default"/>
      </w:rPr>
    </w:lvl>
    <w:lvl w:ilvl="1" w:tplc="3C96CFB8">
      <w:start w:val="1"/>
      <w:numFmt w:val="lowerLetter"/>
      <w:lvlText w:val="%2."/>
      <w:lvlJc w:val="left"/>
      <w:pPr>
        <w:ind w:left="1440" w:hanging="360"/>
      </w:pPr>
    </w:lvl>
    <w:lvl w:ilvl="2" w:tplc="82F8F8F4">
      <w:start w:val="1"/>
      <w:numFmt w:val="lowerRoman"/>
      <w:lvlText w:val="%3."/>
      <w:lvlJc w:val="right"/>
      <w:pPr>
        <w:ind w:left="2160" w:hanging="180"/>
      </w:pPr>
    </w:lvl>
    <w:lvl w:ilvl="3" w:tplc="29DC2C06">
      <w:start w:val="1"/>
      <w:numFmt w:val="bullet"/>
      <w:lvlText w:val=""/>
      <w:lvlJc w:val="left"/>
      <w:pPr>
        <w:ind w:left="2880" w:hanging="360"/>
      </w:pPr>
      <w:rPr>
        <w:rFonts w:ascii="Symbol" w:hAnsi="Symbol" w:hint="default"/>
      </w:rPr>
    </w:lvl>
    <w:lvl w:ilvl="4" w:tplc="2A02ED68">
      <w:start w:val="1"/>
      <w:numFmt w:val="lowerLetter"/>
      <w:lvlText w:val="%5."/>
      <w:lvlJc w:val="left"/>
      <w:pPr>
        <w:ind w:left="3600" w:hanging="360"/>
      </w:pPr>
    </w:lvl>
    <w:lvl w:ilvl="5" w:tplc="5B261444">
      <w:start w:val="1"/>
      <w:numFmt w:val="lowerRoman"/>
      <w:lvlText w:val="%6."/>
      <w:lvlJc w:val="right"/>
      <w:pPr>
        <w:ind w:left="4320" w:hanging="180"/>
      </w:pPr>
    </w:lvl>
    <w:lvl w:ilvl="6" w:tplc="E14A5E1E">
      <w:start w:val="1"/>
      <w:numFmt w:val="decimal"/>
      <w:lvlText w:val="%7."/>
      <w:lvlJc w:val="left"/>
      <w:pPr>
        <w:ind w:left="5040" w:hanging="360"/>
      </w:pPr>
    </w:lvl>
    <w:lvl w:ilvl="7" w:tplc="3B301FDC">
      <w:start w:val="1"/>
      <w:numFmt w:val="lowerLetter"/>
      <w:lvlText w:val="%8."/>
      <w:lvlJc w:val="left"/>
      <w:pPr>
        <w:ind w:left="5760" w:hanging="360"/>
      </w:pPr>
    </w:lvl>
    <w:lvl w:ilvl="8" w:tplc="AB426FAE">
      <w:start w:val="1"/>
      <w:numFmt w:val="lowerRoman"/>
      <w:lvlText w:val="%9."/>
      <w:lvlJc w:val="right"/>
      <w:pPr>
        <w:ind w:left="6480" w:hanging="180"/>
      </w:pPr>
    </w:lvl>
  </w:abstractNum>
  <w:abstractNum w:abstractNumId="28">
    <w:nsid w:val="7BA54DBE"/>
    <w:multiLevelType w:val="multilevel"/>
    <w:tmpl w:val="C478AD9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color w:val="auto"/>
        <w:sz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7C3F3E7E"/>
    <w:multiLevelType w:val="hybridMultilevel"/>
    <w:tmpl w:val="3C0AB6B4"/>
    <w:lvl w:ilvl="0" w:tplc="77D6E762">
      <w:start w:val="1"/>
      <w:numFmt w:val="decimal"/>
      <w:lvlText w:val="%1."/>
      <w:lvlJc w:val="left"/>
      <w:pPr>
        <w:ind w:left="720" w:hanging="360"/>
      </w:pPr>
      <w:rPr>
        <w:rFonts w:hint="default"/>
      </w:rPr>
    </w:lvl>
    <w:lvl w:ilvl="1" w:tplc="57F48712" w:tentative="1">
      <w:start w:val="1"/>
      <w:numFmt w:val="bullet"/>
      <w:lvlText w:val="o"/>
      <w:lvlJc w:val="left"/>
      <w:pPr>
        <w:ind w:left="1440" w:hanging="360"/>
      </w:pPr>
      <w:rPr>
        <w:rFonts w:ascii="Courier New" w:hAnsi="Courier New" w:cs="Courier New" w:hint="default"/>
      </w:rPr>
    </w:lvl>
    <w:lvl w:ilvl="2" w:tplc="2AA8F72E" w:tentative="1">
      <w:start w:val="1"/>
      <w:numFmt w:val="bullet"/>
      <w:lvlText w:val=""/>
      <w:lvlJc w:val="left"/>
      <w:pPr>
        <w:ind w:left="2160" w:hanging="360"/>
      </w:pPr>
      <w:rPr>
        <w:rFonts w:ascii="Wingdings" w:hAnsi="Wingdings" w:hint="default"/>
      </w:rPr>
    </w:lvl>
    <w:lvl w:ilvl="3" w:tplc="43C09E8E" w:tentative="1">
      <w:start w:val="1"/>
      <w:numFmt w:val="bullet"/>
      <w:lvlText w:val=""/>
      <w:lvlJc w:val="left"/>
      <w:pPr>
        <w:ind w:left="2880" w:hanging="360"/>
      </w:pPr>
      <w:rPr>
        <w:rFonts w:ascii="Symbol" w:hAnsi="Symbol" w:hint="default"/>
      </w:rPr>
    </w:lvl>
    <w:lvl w:ilvl="4" w:tplc="5CCC8072" w:tentative="1">
      <w:start w:val="1"/>
      <w:numFmt w:val="bullet"/>
      <w:lvlText w:val="o"/>
      <w:lvlJc w:val="left"/>
      <w:pPr>
        <w:ind w:left="3600" w:hanging="360"/>
      </w:pPr>
      <w:rPr>
        <w:rFonts w:ascii="Courier New" w:hAnsi="Courier New" w:cs="Courier New" w:hint="default"/>
      </w:rPr>
    </w:lvl>
    <w:lvl w:ilvl="5" w:tplc="233C4160" w:tentative="1">
      <w:start w:val="1"/>
      <w:numFmt w:val="bullet"/>
      <w:lvlText w:val=""/>
      <w:lvlJc w:val="left"/>
      <w:pPr>
        <w:ind w:left="4320" w:hanging="360"/>
      </w:pPr>
      <w:rPr>
        <w:rFonts w:ascii="Wingdings" w:hAnsi="Wingdings" w:hint="default"/>
      </w:rPr>
    </w:lvl>
    <w:lvl w:ilvl="6" w:tplc="617A0F34" w:tentative="1">
      <w:start w:val="1"/>
      <w:numFmt w:val="bullet"/>
      <w:lvlText w:val=""/>
      <w:lvlJc w:val="left"/>
      <w:pPr>
        <w:ind w:left="5040" w:hanging="360"/>
      </w:pPr>
      <w:rPr>
        <w:rFonts w:ascii="Symbol" w:hAnsi="Symbol" w:hint="default"/>
      </w:rPr>
    </w:lvl>
    <w:lvl w:ilvl="7" w:tplc="9B34BBEC" w:tentative="1">
      <w:start w:val="1"/>
      <w:numFmt w:val="bullet"/>
      <w:lvlText w:val="o"/>
      <w:lvlJc w:val="left"/>
      <w:pPr>
        <w:ind w:left="5760" w:hanging="360"/>
      </w:pPr>
      <w:rPr>
        <w:rFonts w:ascii="Courier New" w:hAnsi="Courier New" w:cs="Courier New" w:hint="default"/>
      </w:rPr>
    </w:lvl>
    <w:lvl w:ilvl="8" w:tplc="E5BE6756" w:tentative="1">
      <w:start w:val="1"/>
      <w:numFmt w:val="bullet"/>
      <w:lvlText w:val=""/>
      <w:lvlJc w:val="left"/>
      <w:pPr>
        <w:ind w:left="6480" w:hanging="360"/>
      </w:pPr>
      <w:rPr>
        <w:rFonts w:ascii="Wingdings" w:hAnsi="Wingdings" w:hint="default"/>
      </w:rPr>
    </w:lvl>
  </w:abstractNum>
  <w:abstractNum w:abstractNumId="30">
    <w:nsid w:val="7CCD0A3F"/>
    <w:multiLevelType w:val="hybridMultilevel"/>
    <w:tmpl w:val="A9DA9E60"/>
    <w:lvl w:ilvl="0" w:tplc="EE166D2A">
      <w:start w:val="1"/>
      <w:numFmt w:val="decimal"/>
      <w:lvlText w:val="%1."/>
      <w:lvlJc w:val="left"/>
      <w:pPr>
        <w:ind w:left="1080" w:hanging="360"/>
      </w:pPr>
    </w:lvl>
    <w:lvl w:ilvl="1" w:tplc="40A8BCFC" w:tentative="1">
      <w:start w:val="1"/>
      <w:numFmt w:val="lowerLetter"/>
      <w:lvlText w:val="%2."/>
      <w:lvlJc w:val="left"/>
      <w:pPr>
        <w:ind w:left="1800" w:hanging="360"/>
      </w:pPr>
    </w:lvl>
    <w:lvl w:ilvl="2" w:tplc="C83A00DC" w:tentative="1">
      <w:start w:val="1"/>
      <w:numFmt w:val="lowerRoman"/>
      <w:lvlText w:val="%3."/>
      <w:lvlJc w:val="right"/>
      <w:pPr>
        <w:ind w:left="2520" w:hanging="180"/>
      </w:pPr>
    </w:lvl>
    <w:lvl w:ilvl="3" w:tplc="2F88E594" w:tentative="1">
      <w:start w:val="1"/>
      <w:numFmt w:val="decimal"/>
      <w:lvlText w:val="%4."/>
      <w:lvlJc w:val="left"/>
      <w:pPr>
        <w:ind w:left="3240" w:hanging="360"/>
      </w:pPr>
    </w:lvl>
    <w:lvl w:ilvl="4" w:tplc="EE62A9D4" w:tentative="1">
      <w:start w:val="1"/>
      <w:numFmt w:val="lowerLetter"/>
      <w:lvlText w:val="%5."/>
      <w:lvlJc w:val="left"/>
      <w:pPr>
        <w:ind w:left="3960" w:hanging="360"/>
      </w:pPr>
    </w:lvl>
    <w:lvl w:ilvl="5" w:tplc="D06C391E" w:tentative="1">
      <w:start w:val="1"/>
      <w:numFmt w:val="lowerRoman"/>
      <w:lvlText w:val="%6."/>
      <w:lvlJc w:val="right"/>
      <w:pPr>
        <w:ind w:left="4680" w:hanging="180"/>
      </w:pPr>
    </w:lvl>
    <w:lvl w:ilvl="6" w:tplc="C2A03126" w:tentative="1">
      <w:start w:val="1"/>
      <w:numFmt w:val="decimal"/>
      <w:lvlText w:val="%7."/>
      <w:lvlJc w:val="left"/>
      <w:pPr>
        <w:ind w:left="5400" w:hanging="360"/>
      </w:pPr>
    </w:lvl>
    <w:lvl w:ilvl="7" w:tplc="F8EE803A" w:tentative="1">
      <w:start w:val="1"/>
      <w:numFmt w:val="lowerLetter"/>
      <w:lvlText w:val="%8."/>
      <w:lvlJc w:val="left"/>
      <w:pPr>
        <w:ind w:left="6120" w:hanging="360"/>
      </w:pPr>
    </w:lvl>
    <w:lvl w:ilvl="8" w:tplc="B93CC77E" w:tentative="1">
      <w:start w:val="1"/>
      <w:numFmt w:val="lowerRoman"/>
      <w:lvlText w:val="%9."/>
      <w:lvlJc w:val="right"/>
      <w:pPr>
        <w:ind w:left="6840" w:hanging="180"/>
      </w:pPr>
    </w:lvl>
  </w:abstractNum>
  <w:num w:numId="1">
    <w:abstractNumId w:val="2"/>
  </w:num>
  <w:num w:numId="2">
    <w:abstractNumId w:val="21"/>
  </w:num>
  <w:num w:numId="3">
    <w:abstractNumId w:val="16"/>
  </w:num>
  <w:num w:numId="4">
    <w:abstractNumId w:val="14"/>
  </w:num>
  <w:num w:numId="5">
    <w:abstractNumId w:val="9"/>
  </w:num>
  <w:num w:numId="6">
    <w:abstractNumId w:val="0"/>
  </w:num>
  <w:num w:numId="7">
    <w:abstractNumId w:val="28"/>
  </w:num>
  <w:num w:numId="8">
    <w:abstractNumId w:val="24"/>
  </w:num>
  <w:num w:numId="9">
    <w:abstractNumId w:val="23"/>
  </w:num>
  <w:num w:numId="10">
    <w:abstractNumId w:val="13"/>
  </w:num>
  <w:num w:numId="11">
    <w:abstractNumId w:val="27"/>
  </w:num>
  <w:num w:numId="12">
    <w:abstractNumId w:val="12"/>
  </w:num>
  <w:num w:numId="13">
    <w:abstractNumId w:val="25"/>
  </w:num>
  <w:num w:numId="14">
    <w:abstractNumId w:val="19"/>
  </w:num>
  <w:num w:numId="15">
    <w:abstractNumId w:val="6"/>
  </w:num>
  <w:num w:numId="16">
    <w:abstractNumId w:val="15"/>
  </w:num>
  <w:num w:numId="17">
    <w:abstractNumId w:val="10"/>
  </w:num>
  <w:num w:numId="18">
    <w:abstractNumId w:val="8"/>
  </w:num>
  <w:num w:numId="19">
    <w:abstractNumId w:val="20"/>
  </w:num>
  <w:num w:numId="20">
    <w:abstractNumId w:val="3"/>
  </w:num>
  <w:num w:numId="21">
    <w:abstractNumId w:val="29"/>
  </w:num>
  <w:num w:numId="22">
    <w:abstractNumId w:val="18"/>
  </w:num>
  <w:num w:numId="23">
    <w:abstractNumId w:val="11"/>
  </w:num>
  <w:num w:numId="24">
    <w:abstractNumId w:val="1"/>
  </w:num>
  <w:num w:numId="25">
    <w:abstractNumId w:val="22"/>
  </w:num>
  <w:num w:numId="26">
    <w:abstractNumId w:val="17"/>
  </w:num>
  <w:num w:numId="27">
    <w:abstractNumId w:val="5"/>
  </w:num>
  <w:num w:numId="28">
    <w:abstractNumId w:val="30"/>
  </w:num>
  <w:num w:numId="29">
    <w:abstractNumId w:val="7"/>
  </w:num>
  <w:num w:numId="30">
    <w:abstractNumId w:val="4"/>
  </w:num>
  <w:num w:numId="3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sDCxMDY0MTMyNjcxsjBV0lEKTi0uzszPAykwqwUAkLEzIywAAAA="/>
  </w:docVars>
  <w:rsids>
    <w:rsidRoot w:val="0094010C"/>
    <w:rsid w:val="00000E24"/>
    <w:rsid w:val="00001CB8"/>
    <w:rsid w:val="00004951"/>
    <w:rsid w:val="000065D5"/>
    <w:rsid w:val="00006690"/>
    <w:rsid w:val="000073A2"/>
    <w:rsid w:val="000078CE"/>
    <w:rsid w:val="00015763"/>
    <w:rsid w:val="00016350"/>
    <w:rsid w:val="00016CB5"/>
    <w:rsid w:val="00020604"/>
    <w:rsid w:val="00021A53"/>
    <w:rsid w:val="0002287E"/>
    <w:rsid w:val="00022AB7"/>
    <w:rsid w:val="00025F30"/>
    <w:rsid w:val="0002752C"/>
    <w:rsid w:val="00032401"/>
    <w:rsid w:val="00033268"/>
    <w:rsid w:val="000337A2"/>
    <w:rsid w:val="00035095"/>
    <w:rsid w:val="00042606"/>
    <w:rsid w:val="0004512D"/>
    <w:rsid w:val="0004544C"/>
    <w:rsid w:val="00046E5E"/>
    <w:rsid w:val="0004757A"/>
    <w:rsid w:val="000479C5"/>
    <w:rsid w:val="00050B0B"/>
    <w:rsid w:val="00051DB3"/>
    <w:rsid w:val="00055B14"/>
    <w:rsid w:val="000634EC"/>
    <w:rsid w:val="00066179"/>
    <w:rsid w:val="0006623B"/>
    <w:rsid w:val="00067C07"/>
    <w:rsid w:val="00072C46"/>
    <w:rsid w:val="00073CC6"/>
    <w:rsid w:val="0007419F"/>
    <w:rsid w:val="00075495"/>
    <w:rsid w:val="0007586C"/>
    <w:rsid w:val="00076F60"/>
    <w:rsid w:val="00080060"/>
    <w:rsid w:val="000813AB"/>
    <w:rsid w:val="000816AE"/>
    <w:rsid w:val="00083DB3"/>
    <w:rsid w:val="00084360"/>
    <w:rsid w:val="00084B16"/>
    <w:rsid w:val="00084FC2"/>
    <w:rsid w:val="0008553A"/>
    <w:rsid w:val="000941A5"/>
    <w:rsid w:val="00094BA3"/>
    <w:rsid w:val="00096C31"/>
    <w:rsid w:val="000971EA"/>
    <w:rsid w:val="00097A20"/>
    <w:rsid w:val="000A003F"/>
    <w:rsid w:val="000A60EC"/>
    <w:rsid w:val="000B552F"/>
    <w:rsid w:val="000B5C9D"/>
    <w:rsid w:val="000C199F"/>
    <w:rsid w:val="000C3D8C"/>
    <w:rsid w:val="000C4641"/>
    <w:rsid w:val="000C49F6"/>
    <w:rsid w:val="000C4A2D"/>
    <w:rsid w:val="000C6B9F"/>
    <w:rsid w:val="000C7546"/>
    <w:rsid w:val="000D075C"/>
    <w:rsid w:val="000D16EC"/>
    <w:rsid w:val="000D330D"/>
    <w:rsid w:val="000D4DF6"/>
    <w:rsid w:val="000E3502"/>
    <w:rsid w:val="000E4F8F"/>
    <w:rsid w:val="000E790B"/>
    <w:rsid w:val="000F2BC1"/>
    <w:rsid w:val="000F2EF4"/>
    <w:rsid w:val="000F39C8"/>
    <w:rsid w:val="000F42A3"/>
    <w:rsid w:val="000F462B"/>
    <w:rsid w:val="000F5021"/>
    <w:rsid w:val="000F5723"/>
    <w:rsid w:val="000F5E42"/>
    <w:rsid w:val="000F5FD4"/>
    <w:rsid w:val="000F6458"/>
    <w:rsid w:val="000F687E"/>
    <w:rsid w:val="000F6B9B"/>
    <w:rsid w:val="000F7C8A"/>
    <w:rsid w:val="000F7E8C"/>
    <w:rsid w:val="00100BF9"/>
    <w:rsid w:val="00100DA6"/>
    <w:rsid w:val="00101423"/>
    <w:rsid w:val="001020A7"/>
    <w:rsid w:val="00102AF8"/>
    <w:rsid w:val="0010408F"/>
    <w:rsid w:val="0011088D"/>
    <w:rsid w:val="00112374"/>
    <w:rsid w:val="00112483"/>
    <w:rsid w:val="001129B4"/>
    <w:rsid w:val="0011329C"/>
    <w:rsid w:val="00115B3A"/>
    <w:rsid w:val="0011764E"/>
    <w:rsid w:val="001223FB"/>
    <w:rsid w:val="0012500B"/>
    <w:rsid w:val="00130E59"/>
    <w:rsid w:val="001459BB"/>
    <w:rsid w:val="00145B4D"/>
    <w:rsid w:val="00146668"/>
    <w:rsid w:val="001471CF"/>
    <w:rsid w:val="0014723D"/>
    <w:rsid w:val="0014729D"/>
    <w:rsid w:val="00147CB4"/>
    <w:rsid w:val="001515D3"/>
    <w:rsid w:val="00153B5C"/>
    <w:rsid w:val="0015484D"/>
    <w:rsid w:val="00155198"/>
    <w:rsid w:val="00155AA4"/>
    <w:rsid w:val="00155CF9"/>
    <w:rsid w:val="001560EC"/>
    <w:rsid w:val="00157944"/>
    <w:rsid w:val="0016087F"/>
    <w:rsid w:val="00160F05"/>
    <w:rsid w:val="001627C7"/>
    <w:rsid w:val="00163393"/>
    <w:rsid w:val="001636B7"/>
    <w:rsid w:val="00165060"/>
    <w:rsid w:val="00170CBB"/>
    <w:rsid w:val="001724F3"/>
    <w:rsid w:val="00173D4D"/>
    <w:rsid w:val="0017431C"/>
    <w:rsid w:val="00174B82"/>
    <w:rsid w:val="001761D9"/>
    <w:rsid w:val="00176B7D"/>
    <w:rsid w:val="0017788E"/>
    <w:rsid w:val="00177EB9"/>
    <w:rsid w:val="001817D0"/>
    <w:rsid w:val="00184EB1"/>
    <w:rsid w:val="00190B0A"/>
    <w:rsid w:val="00191341"/>
    <w:rsid w:val="00191BB9"/>
    <w:rsid w:val="001934BF"/>
    <w:rsid w:val="00196AD7"/>
    <w:rsid w:val="001979C2"/>
    <w:rsid w:val="001A0764"/>
    <w:rsid w:val="001A16DA"/>
    <w:rsid w:val="001A2131"/>
    <w:rsid w:val="001A5F2E"/>
    <w:rsid w:val="001A6B69"/>
    <w:rsid w:val="001A7854"/>
    <w:rsid w:val="001B0150"/>
    <w:rsid w:val="001B216D"/>
    <w:rsid w:val="001B3ED5"/>
    <w:rsid w:val="001B57F2"/>
    <w:rsid w:val="001C1B8C"/>
    <w:rsid w:val="001C1E32"/>
    <w:rsid w:val="001C247B"/>
    <w:rsid w:val="001C2597"/>
    <w:rsid w:val="001C2BBB"/>
    <w:rsid w:val="001C3361"/>
    <w:rsid w:val="001C35DA"/>
    <w:rsid w:val="001C4B95"/>
    <w:rsid w:val="001C510B"/>
    <w:rsid w:val="001D178E"/>
    <w:rsid w:val="001E0855"/>
    <w:rsid w:val="001E15F8"/>
    <w:rsid w:val="001E497D"/>
    <w:rsid w:val="001E4BFA"/>
    <w:rsid w:val="001E6876"/>
    <w:rsid w:val="001F16A8"/>
    <w:rsid w:val="001F1C8D"/>
    <w:rsid w:val="001F24D2"/>
    <w:rsid w:val="001F543A"/>
    <w:rsid w:val="001F5976"/>
    <w:rsid w:val="001F5B98"/>
    <w:rsid w:val="001F5DA2"/>
    <w:rsid w:val="001F5DA9"/>
    <w:rsid w:val="001F65E9"/>
    <w:rsid w:val="001F6732"/>
    <w:rsid w:val="001F6F6C"/>
    <w:rsid w:val="00200365"/>
    <w:rsid w:val="002141D5"/>
    <w:rsid w:val="00214EAB"/>
    <w:rsid w:val="00216AFE"/>
    <w:rsid w:val="00217E07"/>
    <w:rsid w:val="00230E3B"/>
    <w:rsid w:val="00230EAE"/>
    <w:rsid w:val="00235A09"/>
    <w:rsid w:val="002376DC"/>
    <w:rsid w:val="00240581"/>
    <w:rsid w:val="002412D9"/>
    <w:rsid w:val="00250836"/>
    <w:rsid w:val="00250D6E"/>
    <w:rsid w:val="002542E1"/>
    <w:rsid w:val="0025546A"/>
    <w:rsid w:val="002555EC"/>
    <w:rsid w:val="00255EB3"/>
    <w:rsid w:val="00256A0E"/>
    <w:rsid w:val="00260071"/>
    <w:rsid w:val="00265C40"/>
    <w:rsid w:val="002674BB"/>
    <w:rsid w:val="002677B4"/>
    <w:rsid w:val="00267CE3"/>
    <w:rsid w:val="00272387"/>
    <w:rsid w:val="00274172"/>
    <w:rsid w:val="00276432"/>
    <w:rsid w:val="00280DB0"/>
    <w:rsid w:val="002816C1"/>
    <w:rsid w:val="00282431"/>
    <w:rsid w:val="00284152"/>
    <w:rsid w:val="00284A65"/>
    <w:rsid w:val="00284CA2"/>
    <w:rsid w:val="002853F4"/>
    <w:rsid w:val="00285C77"/>
    <w:rsid w:val="00287221"/>
    <w:rsid w:val="0029037F"/>
    <w:rsid w:val="002906C7"/>
    <w:rsid w:val="00291821"/>
    <w:rsid w:val="00291CFF"/>
    <w:rsid w:val="0029364A"/>
    <w:rsid w:val="0029540C"/>
    <w:rsid w:val="002A0215"/>
    <w:rsid w:val="002A170D"/>
    <w:rsid w:val="002A31E3"/>
    <w:rsid w:val="002A53A5"/>
    <w:rsid w:val="002A6217"/>
    <w:rsid w:val="002A6904"/>
    <w:rsid w:val="002A6DBF"/>
    <w:rsid w:val="002B0EDD"/>
    <w:rsid w:val="002B301E"/>
    <w:rsid w:val="002B3652"/>
    <w:rsid w:val="002B46C7"/>
    <w:rsid w:val="002B51AE"/>
    <w:rsid w:val="002B640F"/>
    <w:rsid w:val="002C1904"/>
    <w:rsid w:val="002C217F"/>
    <w:rsid w:val="002C5202"/>
    <w:rsid w:val="002C6B92"/>
    <w:rsid w:val="002C6F71"/>
    <w:rsid w:val="002C769F"/>
    <w:rsid w:val="002D1CF6"/>
    <w:rsid w:val="002D3A31"/>
    <w:rsid w:val="002D4351"/>
    <w:rsid w:val="002D6A3D"/>
    <w:rsid w:val="002D7BA0"/>
    <w:rsid w:val="002E0E19"/>
    <w:rsid w:val="002E176E"/>
    <w:rsid w:val="002E2B92"/>
    <w:rsid w:val="002E30B9"/>
    <w:rsid w:val="002E3168"/>
    <w:rsid w:val="002E3861"/>
    <w:rsid w:val="002E3ABE"/>
    <w:rsid w:val="002F02EE"/>
    <w:rsid w:val="002F130C"/>
    <w:rsid w:val="002F1E30"/>
    <w:rsid w:val="002F3336"/>
    <w:rsid w:val="002F4D0A"/>
    <w:rsid w:val="002F7CB3"/>
    <w:rsid w:val="00300E95"/>
    <w:rsid w:val="0030154A"/>
    <w:rsid w:val="00305B3F"/>
    <w:rsid w:val="00311A4F"/>
    <w:rsid w:val="00313EEB"/>
    <w:rsid w:val="00314056"/>
    <w:rsid w:val="0031564C"/>
    <w:rsid w:val="00315C92"/>
    <w:rsid w:val="00316638"/>
    <w:rsid w:val="003168B9"/>
    <w:rsid w:val="00316B7D"/>
    <w:rsid w:val="00317AE3"/>
    <w:rsid w:val="00321758"/>
    <w:rsid w:val="00321854"/>
    <w:rsid w:val="00323CF4"/>
    <w:rsid w:val="00324877"/>
    <w:rsid w:val="00326120"/>
    <w:rsid w:val="0032662F"/>
    <w:rsid w:val="0032688D"/>
    <w:rsid w:val="00326E32"/>
    <w:rsid w:val="00327E28"/>
    <w:rsid w:val="003363C8"/>
    <w:rsid w:val="0034024A"/>
    <w:rsid w:val="003405BB"/>
    <w:rsid w:val="003406E5"/>
    <w:rsid w:val="00345342"/>
    <w:rsid w:val="0035014C"/>
    <w:rsid w:val="0035024F"/>
    <w:rsid w:val="0035348C"/>
    <w:rsid w:val="00353987"/>
    <w:rsid w:val="00353AA7"/>
    <w:rsid w:val="0035490E"/>
    <w:rsid w:val="00355322"/>
    <w:rsid w:val="00360214"/>
    <w:rsid w:val="003603B2"/>
    <w:rsid w:val="00361576"/>
    <w:rsid w:val="00362DDF"/>
    <w:rsid w:val="0036463C"/>
    <w:rsid w:val="0036606A"/>
    <w:rsid w:val="00366501"/>
    <w:rsid w:val="00366566"/>
    <w:rsid w:val="0037375B"/>
    <w:rsid w:val="00373849"/>
    <w:rsid w:val="00373A41"/>
    <w:rsid w:val="00373F0D"/>
    <w:rsid w:val="00375F89"/>
    <w:rsid w:val="00376ADA"/>
    <w:rsid w:val="00376AFC"/>
    <w:rsid w:val="00377D8E"/>
    <w:rsid w:val="00380E73"/>
    <w:rsid w:val="0038608B"/>
    <w:rsid w:val="00386BA8"/>
    <w:rsid w:val="00387E80"/>
    <w:rsid w:val="00387F0A"/>
    <w:rsid w:val="00391577"/>
    <w:rsid w:val="00391A0B"/>
    <w:rsid w:val="00392A92"/>
    <w:rsid w:val="0039316D"/>
    <w:rsid w:val="00393817"/>
    <w:rsid w:val="00395C7E"/>
    <w:rsid w:val="0039725C"/>
    <w:rsid w:val="003A028C"/>
    <w:rsid w:val="003A04F5"/>
    <w:rsid w:val="003A1906"/>
    <w:rsid w:val="003A37B0"/>
    <w:rsid w:val="003A71DE"/>
    <w:rsid w:val="003B213F"/>
    <w:rsid w:val="003B2EC0"/>
    <w:rsid w:val="003B6216"/>
    <w:rsid w:val="003C2EB2"/>
    <w:rsid w:val="003C7FA3"/>
    <w:rsid w:val="003D049E"/>
    <w:rsid w:val="003D1A02"/>
    <w:rsid w:val="003D3F32"/>
    <w:rsid w:val="003D4A57"/>
    <w:rsid w:val="003D6BF9"/>
    <w:rsid w:val="003D6FB7"/>
    <w:rsid w:val="003D742D"/>
    <w:rsid w:val="003E0DD1"/>
    <w:rsid w:val="003E29E9"/>
    <w:rsid w:val="003E4F2F"/>
    <w:rsid w:val="003F0042"/>
    <w:rsid w:val="003F0A69"/>
    <w:rsid w:val="003F188B"/>
    <w:rsid w:val="003F3378"/>
    <w:rsid w:val="00401BAB"/>
    <w:rsid w:val="00403F41"/>
    <w:rsid w:val="0040569D"/>
    <w:rsid w:val="00413217"/>
    <w:rsid w:val="004141B5"/>
    <w:rsid w:val="00415B3C"/>
    <w:rsid w:val="00415BDC"/>
    <w:rsid w:val="00415E00"/>
    <w:rsid w:val="00422227"/>
    <w:rsid w:val="004268FD"/>
    <w:rsid w:val="00427184"/>
    <w:rsid w:val="00431D96"/>
    <w:rsid w:val="00433C86"/>
    <w:rsid w:val="0043624E"/>
    <w:rsid w:val="00440A5E"/>
    <w:rsid w:val="0044248F"/>
    <w:rsid w:val="004429FC"/>
    <w:rsid w:val="00442CF0"/>
    <w:rsid w:val="00445009"/>
    <w:rsid w:val="00445261"/>
    <w:rsid w:val="00446A48"/>
    <w:rsid w:val="0045413E"/>
    <w:rsid w:val="00454F04"/>
    <w:rsid w:val="004558D2"/>
    <w:rsid w:val="004576A5"/>
    <w:rsid w:val="0046030D"/>
    <w:rsid w:val="004617CD"/>
    <w:rsid w:val="00463891"/>
    <w:rsid w:val="00471567"/>
    <w:rsid w:val="00471EE8"/>
    <w:rsid w:val="00471FC0"/>
    <w:rsid w:val="0047652F"/>
    <w:rsid w:val="00477822"/>
    <w:rsid w:val="00477C95"/>
    <w:rsid w:val="0048041E"/>
    <w:rsid w:val="00482468"/>
    <w:rsid w:val="0049001D"/>
    <w:rsid w:val="0049168A"/>
    <w:rsid w:val="004917CB"/>
    <w:rsid w:val="004A3033"/>
    <w:rsid w:val="004A4C1F"/>
    <w:rsid w:val="004A4E39"/>
    <w:rsid w:val="004A62B0"/>
    <w:rsid w:val="004A77F9"/>
    <w:rsid w:val="004B0DFA"/>
    <w:rsid w:val="004B38BC"/>
    <w:rsid w:val="004B5FCF"/>
    <w:rsid w:val="004B651C"/>
    <w:rsid w:val="004B783B"/>
    <w:rsid w:val="004C00AC"/>
    <w:rsid w:val="004C175F"/>
    <w:rsid w:val="004C1BE1"/>
    <w:rsid w:val="004C3484"/>
    <w:rsid w:val="004C5184"/>
    <w:rsid w:val="004C61A2"/>
    <w:rsid w:val="004C6E2F"/>
    <w:rsid w:val="004D0902"/>
    <w:rsid w:val="004D15A4"/>
    <w:rsid w:val="004D34E3"/>
    <w:rsid w:val="004D53FB"/>
    <w:rsid w:val="004E19FC"/>
    <w:rsid w:val="004E2141"/>
    <w:rsid w:val="004E27DC"/>
    <w:rsid w:val="004F0730"/>
    <w:rsid w:val="004F1489"/>
    <w:rsid w:val="004F21E9"/>
    <w:rsid w:val="004F485A"/>
    <w:rsid w:val="004F4DC6"/>
    <w:rsid w:val="004F50C1"/>
    <w:rsid w:val="004F589F"/>
    <w:rsid w:val="004F77DE"/>
    <w:rsid w:val="005012EB"/>
    <w:rsid w:val="00503E5B"/>
    <w:rsid w:val="00504343"/>
    <w:rsid w:val="00506632"/>
    <w:rsid w:val="005117E4"/>
    <w:rsid w:val="0051182D"/>
    <w:rsid w:val="00511F01"/>
    <w:rsid w:val="00512741"/>
    <w:rsid w:val="0051414B"/>
    <w:rsid w:val="00514622"/>
    <w:rsid w:val="00517D3A"/>
    <w:rsid w:val="00517D56"/>
    <w:rsid w:val="00523F8F"/>
    <w:rsid w:val="005246AD"/>
    <w:rsid w:val="00525A52"/>
    <w:rsid w:val="005262A2"/>
    <w:rsid w:val="005269E1"/>
    <w:rsid w:val="005276B6"/>
    <w:rsid w:val="005278AA"/>
    <w:rsid w:val="005309EA"/>
    <w:rsid w:val="00535CA4"/>
    <w:rsid w:val="0053606B"/>
    <w:rsid w:val="005361D8"/>
    <w:rsid w:val="00536605"/>
    <w:rsid w:val="00536982"/>
    <w:rsid w:val="00542D3A"/>
    <w:rsid w:val="00544935"/>
    <w:rsid w:val="00544DFD"/>
    <w:rsid w:val="00546047"/>
    <w:rsid w:val="00546274"/>
    <w:rsid w:val="005468B8"/>
    <w:rsid w:val="005477A8"/>
    <w:rsid w:val="00547EC9"/>
    <w:rsid w:val="005503A6"/>
    <w:rsid w:val="005517EC"/>
    <w:rsid w:val="0055614D"/>
    <w:rsid w:val="00556202"/>
    <w:rsid w:val="005567AA"/>
    <w:rsid w:val="00556A41"/>
    <w:rsid w:val="00557BA1"/>
    <w:rsid w:val="00563404"/>
    <w:rsid w:val="00563907"/>
    <w:rsid w:val="00566A2F"/>
    <w:rsid w:val="0057562E"/>
    <w:rsid w:val="0057697B"/>
    <w:rsid w:val="005775DD"/>
    <w:rsid w:val="0058218B"/>
    <w:rsid w:val="00584835"/>
    <w:rsid w:val="0058534C"/>
    <w:rsid w:val="00585997"/>
    <w:rsid w:val="00590E75"/>
    <w:rsid w:val="0059212B"/>
    <w:rsid w:val="0059237F"/>
    <w:rsid w:val="00592634"/>
    <w:rsid w:val="00593E9D"/>
    <w:rsid w:val="00593EAD"/>
    <w:rsid w:val="005A0B2C"/>
    <w:rsid w:val="005A12B7"/>
    <w:rsid w:val="005A15AF"/>
    <w:rsid w:val="005A4365"/>
    <w:rsid w:val="005A7E6C"/>
    <w:rsid w:val="005B28B7"/>
    <w:rsid w:val="005B4A7D"/>
    <w:rsid w:val="005B4D16"/>
    <w:rsid w:val="005B5904"/>
    <w:rsid w:val="005B5B53"/>
    <w:rsid w:val="005B5BD5"/>
    <w:rsid w:val="005B5CDE"/>
    <w:rsid w:val="005B67E4"/>
    <w:rsid w:val="005C4B18"/>
    <w:rsid w:val="005D3DD1"/>
    <w:rsid w:val="005D5E44"/>
    <w:rsid w:val="005D785D"/>
    <w:rsid w:val="005D7BC1"/>
    <w:rsid w:val="005E1392"/>
    <w:rsid w:val="005E2A58"/>
    <w:rsid w:val="005E2B6D"/>
    <w:rsid w:val="005E6465"/>
    <w:rsid w:val="005F091B"/>
    <w:rsid w:val="005F2350"/>
    <w:rsid w:val="005F3C06"/>
    <w:rsid w:val="005F4E07"/>
    <w:rsid w:val="005F5A28"/>
    <w:rsid w:val="005F5DF1"/>
    <w:rsid w:val="005F6683"/>
    <w:rsid w:val="005F68D4"/>
    <w:rsid w:val="005F7FF8"/>
    <w:rsid w:val="00600CD9"/>
    <w:rsid w:val="00601174"/>
    <w:rsid w:val="00602306"/>
    <w:rsid w:val="00603437"/>
    <w:rsid w:val="00604568"/>
    <w:rsid w:val="00604F2A"/>
    <w:rsid w:val="0060601B"/>
    <w:rsid w:val="00606300"/>
    <w:rsid w:val="006120C6"/>
    <w:rsid w:val="00615FD1"/>
    <w:rsid w:val="006171C8"/>
    <w:rsid w:val="006218CE"/>
    <w:rsid w:val="00624AB4"/>
    <w:rsid w:val="006250EE"/>
    <w:rsid w:val="00626627"/>
    <w:rsid w:val="00630701"/>
    <w:rsid w:val="00630761"/>
    <w:rsid w:val="006328C0"/>
    <w:rsid w:val="00632924"/>
    <w:rsid w:val="00632E4E"/>
    <w:rsid w:val="0063628F"/>
    <w:rsid w:val="00636FB7"/>
    <w:rsid w:val="00636FC3"/>
    <w:rsid w:val="00637372"/>
    <w:rsid w:val="006377F8"/>
    <w:rsid w:val="00643D3C"/>
    <w:rsid w:val="0064465B"/>
    <w:rsid w:val="006458DB"/>
    <w:rsid w:val="006505AA"/>
    <w:rsid w:val="0065116B"/>
    <w:rsid w:val="006531C2"/>
    <w:rsid w:val="00654FB1"/>
    <w:rsid w:val="0065749D"/>
    <w:rsid w:val="00657591"/>
    <w:rsid w:val="00660198"/>
    <w:rsid w:val="00663A44"/>
    <w:rsid w:val="00663B14"/>
    <w:rsid w:val="00664CEC"/>
    <w:rsid w:val="00671F6D"/>
    <w:rsid w:val="00673756"/>
    <w:rsid w:val="00675201"/>
    <w:rsid w:val="00675DB4"/>
    <w:rsid w:val="006763CE"/>
    <w:rsid w:val="006768D9"/>
    <w:rsid w:val="00680B7D"/>
    <w:rsid w:val="00681C26"/>
    <w:rsid w:val="006841C4"/>
    <w:rsid w:val="006847AB"/>
    <w:rsid w:val="00684A5A"/>
    <w:rsid w:val="00686C14"/>
    <w:rsid w:val="00691E1E"/>
    <w:rsid w:val="00691E71"/>
    <w:rsid w:val="0069554E"/>
    <w:rsid w:val="006A2C44"/>
    <w:rsid w:val="006A2FD5"/>
    <w:rsid w:val="006B02C4"/>
    <w:rsid w:val="006B32E8"/>
    <w:rsid w:val="006B78CE"/>
    <w:rsid w:val="006B7B7D"/>
    <w:rsid w:val="006C5D86"/>
    <w:rsid w:val="006C7CC0"/>
    <w:rsid w:val="006D4145"/>
    <w:rsid w:val="006E02AC"/>
    <w:rsid w:val="006E04D7"/>
    <w:rsid w:val="006E2890"/>
    <w:rsid w:val="006E3569"/>
    <w:rsid w:val="006E43F2"/>
    <w:rsid w:val="006E7ECF"/>
    <w:rsid w:val="006F0E3D"/>
    <w:rsid w:val="006F1B2C"/>
    <w:rsid w:val="006F57B5"/>
    <w:rsid w:val="006F6CA5"/>
    <w:rsid w:val="007009CE"/>
    <w:rsid w:val="00701455"/>
    <w:rsid w:val="0070387F"/>
    <w:rsid w:val="007045EA"/>
    <w:rsid w:val="00706167"/>
    <w:rsid w:val="007105EC"/>
    <w:rsid w:val="007112DF"/>
    <w:rsid w:val="00711ED4"/>
    <w:rsid w:val="00713DBC"/>
    <w:rsid w:val="00716122"/>
    <w:rsid w:val="00716366"/>
    <w:rsid w:val="00720A22"/>
    <w:rsid w:val="00722168"/>
    <w:rsid w:val="007225FC"/>
    <w:rsid w:val="00723408"/>
    <w:rsid w:val="007238E7"/>
    <w:rsid w:val="007255CF"/>
    <w:rsid w:val="00727513"/>
    <w:rsid w:val="00731B33"/>
    <w:rsid w:val="00732584"/>
    <w:rsid w:val="00733982"/>
    <w:rsid w:val="00735C06"/>
    <w:rsid w:val="00737D88"/>
    <w:rsid w:val="00747B74"/>
    <w:rsid w:val="00750C29"/>
    <w:rsid w:val="00750DDB"/>
    <w:rsid w:val="00751AC4"/>
    <w:rsid w:val="00754781"/>
    <w:rsid w:val="00754CC8"/>
    <w:rsid w:val="0075529C"/>
    <w:rsid w:val="00756707"/>
    <w:rsid w:val="00756903"/>
    <w:rsid w:val="00756BD0"/>
    <w:rsid w:val="007660F1"/>
    <w:rsid w:val="00766D2B"/>
    <w:rsid w:val="00767E9E"/>
    <w:rsid w:val="00770436"/>
    <w:rsid w:val="00774415"/>
    <w:rsid w:val="00774914"/>
    <w:rsid w:val="00780328"/>
    <w:rsid w:val="00783180"/>
    <w:rsid w:val="0078399E"/>
    <w:rsid w:val="00784034"/>
    <w:rsid w:val="00785014"/>
    <w:rsid w:val="00785369"/>
    <w:rsid w:val="007861A9"/>
    <w:rsid w:val="0079279B"/>
    <w:rsid w:val="00792B1A"/>
    <w:rsid w:val="007A03FE"/>
    <w:rsid w:val="007A37FC"/>
    <w:rsid w:val="007A3A13"/>
    <w:rsid w:val="007A5773"/>
    <w:rsid w:val="007A61D9"/>
    <w:rsid w:val="007A6731"/>
    <w:rsid w:val="007A700B"/>
    <w:rsid w:val="007A71CF"/>
    <w:rsid w:val="007A791B"/>
    <w:rsid w:val="007A7E3B"/>
    <w:rsid w:val="007B090A"/>
    <w:rsid w:val="007B19D4"/>
    <w:rsid w:val="007B3FEB"/>
    <w:rsid w:val="007C116E"/>
    <w:rsid w:val="007C1B39"/>
    <w:rsid w:val="007C2CE7"/>
    <w:rsid w:val="007C3152"/>
    <w:rsid w:val="007C3AA5"/>
    <w:rsid w:val="007C3C10"/>
    <w:rsid w:val="007C6680"/>
    <w:rsid w:val="007C6B04"/>
    <w:rsid w:val="007C7961"/>
    <w:rsid w:val="007D1945"/>
    <w:rsid w:val="007D1AE5"/>
    <w:rsid w:val="007D5185"/>
    <w:rsid w:val="007D6EA9"/>
    <w:rsid w:val="007D7270"/>
    <w:rsid w:val="007D729B"/>
    <w:rsid w:val="007D7942"/>
    <w:rsid w:val="007E0645"/>
    <w:rsid w:val="007E0B70"/>
    <w:rsid w:val="007E1850"/>
    <w:rsid w:val="007E3592"/>
    <w:rsid w:val="007E3960"/>
    <w:rsid w:val="007E62C6"/>
    <w:rsid w:val="007E6EAB"/>
    <w:rsid w:val="007F0B60"/>
    <w:rsid w:val="007F3C9D"/>
    <w:rsid w:val="007F633B"/>
    <w:rsid w:val="00800BBE"/>
    <w:rsid w:val="008041DC"/>
    <w:rsid w:val="00804914"/>
    <w:rsid w:val="00804CB5"/>
    <w:rsid w:val="00806203"/>
    <w:rsid w:val="00806507"/>
    <w:rsid w:val="008103C8"/>
    <w:rsid w:val="00812196"/>
    <w:rsid w:val="00813B9C"/>
    <w:rsid w:val="00815521"/>
    <w:rsid w:val="008157A9"/>
    <w:rsid w:val="00817652"/>
    <w:rsid w:val="00820C27"/>
    <w:rsid w:val="008220A5"/>
    <w:rsid w:val="0082390D"/>
    <w:rsid w:val="00830AAD"/>
    <w:rsid w:val="00833828"/>
    <w:rsid w:val="00845C03"/>
    <w:rsid w:val="00850E96"/>
    <w:rsid w:val="00852077"/>
    <w:rsid w:val="00852967"/>
    <w:rsid w:val="008565A9"/>
    <w:rsid w:val="00856A35"/>
    <w:rsid w:val="00862BE6"/>
    <w:rsid w:val="00862C86"/>
    <w:rsid w:val="00863F94"/>
    <w:rsid w:val="00866053"/>
    <w:rsid w:val="00866CE1"/>
    <w:rsid w:val="0087205E"/>
    <w:rsid w:val="00872350"/>
    <w:rsid w:val="00872C8A"/>
    <w:rsid w:val="008738A9"/>
    <w:rsid w:val="00874D25"/>
    <w:rsid w:val="00876627"/>
    <w:rsid w:val="00877ECA"/>
    <w:rsid w:val="00880E01"/>
    <w:rsid w:val="008819BF"/>
    <w:rsid w:val="0088461E"/>
    <w:rsid w:val="008868CC"/>
    <w:rsid w:val="00887C42"/>
    <w:rsid w:val="008903BF"/>
    <w:rsid w:val="00896C5E"/>
    <w:rsid w:val="008976D9"/>
    <w:rsid w:val="008A2319"/>
    <w:rsid w:val="008A2412"/>
    <w:rsid w:val="008A3758"/>
    <w:rsid w:val="008A5FC1"/>
    <w:rsid w:val="008A7F14"/>
    <w:rsid w:val="008B0260"/>
    <w:rsid w:val="008B2307"/>
    <w:rsid w:val="008B32BC"/>
    <w:rsid w:val="008B42F2"/>
    <w:rsid w:val="008B54FE"/>
    <w:rsid w:val="008B6B31"/>
    <w:rsid w:val="008C1D90"/>
    <w:rsid w:val="008C3FD1"/>
    <w:rsid w:val="008C52B0"/>
    <w:rsid w:val="008C54B6"/>
    <w:rsid w:val="008C5512"/>
    <w:rsid w:val="008C55BC"/>
    <w:rsid w:val="008C56F6"/>
    <w:rsid w:val="008C5977"/>
    <w:rsid w:val="008C71EC"/>
    <w:rsid w:val="008D05CC"/>
    <w:rsid w:val="008D3303"/>
    <w:rsid w:val="008D3F9D"/>
    <w:rsid w:val="008D47E6"/>
    <w:rsid w:val="008D4AC8"/>
    <w:rsid w:val="008D51C4"/>
    <w:rsid w:val="008D7A5F"/>
    <w:rsid w:val="008E1CA4"/>
    <w:rsid w:val="008E2655"/>
    <w:rsid w:val="008E56DC"/>
    <w:rsid w:val="008E5877"/>
    <w:rsid w:val="008E6864"/>
    <w:rsid w:val="008E6895"/>
    <w:rsid w:val="008E7A23"/>
    <w:rsid w:val="008F2616"/>
    <w:rsid w:val="008F4FA7"/>
    <w:rsid w:val="008F5CA9"/>
    <w:rsid w:val="008F614B"/>
    <w:rsid w:val="008F7313"/>
    <w:rsid w:val="00902EFD"/>
    <w:rsid w:val="009049B5"/>
    <w:rsid w:val="00906440"/>
    <w:rsid w:val="00907C27"/>
    <w:rsid w:val="0091022B"/>
    <w:rsid w:val="00910BFE"/>
    <w:rsid w:val="00914515"/>
    <w:rsid w:val="00915067"/>
    <w:rsid w:val="00915A21"/>
    <w:rsid w:val="009211EC"/>
    <w:rsid w:val="009228D6"/>
    <w:rsid w:val="00923565"/>
    <w:rsid w:val="009244E6"/>
    <w:rsid w:val="009260C9"/>
    <w:rsid w:val="00930171"/>
    <w:rsid w:val="009312CD"/>
    <w:rsid w:val="00933863"/>
    <w:rsid w:val="00934397"/>
    <w:rsid w:val="0093439D"/>
    <w:rsid w:val="0093463D"/>
    <w:rsid w:val="00934DDD"/>
    <w:rsid w:val="009368D0"/>
    <w:rsid w:val="009373C7"/>
    <w:rsid w:val="0094010C"/>
    <w:rsid w:val="00941160"/>
    <w:rsid w:val="00941FA1"/>
    <w:rsid w:val="009431AC"/>
    <w:rsid w:val="009431E3"/>
    <w:rsid w:val="00947A83"/>
    <w:rsid w:val="00947B8F"/>
    <w:rsid w:val="00952A23"/>
    <w:rsid w:val="00954550"/>
    <w:rsid w:val="00957AF1"/>
    <w:rsid w:val="009611C1"/>
    <w:rsid w:val="0096129A"/>
    <w:rsid w:val="00964564"/>
    <w:rsid w:val="00964802"/>
    <w:rsid w:val="00964B88"/>
    <w:rsid w:val="00964E48"/>
    <w:rsid w:val="0096534E"/>
    <w:rsid w:val="00966DF6"/>
    <w:rsid w:val="00967404"/>
    <w:rsid w:val="009675FD"/>
    <w:rsid w:val="009679E9"/>
    <w:rsid w:val="00967EBE"/>
    <w:rsid w:val="009705F9"/>
    <w:rsid w:val="00972292"/>
    <w:rsid w:val="00972E9E"/>
    <w:rsid w:val="009735F0"/>
    <w:rsid w:val="009737BC"/>
    <w:rsid w:val="009758F2"/>
    <w:rsid w:val="00976CD1"/>
    <w:rsid w:val="0097727F"/>
    <w:rsid w:val="00980CF6"/>
    <w:rsid w:val="009821BA"/>
    <w:rsid w:val="009822C7"/>
    <w:rsid w:val="00983479"/>
    <w:rsid w:val="00993557"/>
    <w:rsid w:val="00995F7B"/>
    <w:rsid w:val="009968DF"/>
    <w:rsid w:val="009A0DF5"/>
    <w:rsid w:val="009A11F0"/>
    <w:rsid w:val="009A19AD"/>
    <w:rsid w:val="009A2639"/>
    <w:rsid w:val="009A2B44"/>
    <w:rsid w:val="009A3AF2"/>
    <w:rsid w:val="009A57D2"/>
    <w:rsid w:val="009B00B8"/>
    <w:rsid w:val="009B279F"/>
    <w:rsid w:val="009B582E"/>
    <w:rsid w:val="009B6331"/>
    <w:rsid w:val="009B7E94"/>
    <w:rsid w:val="009C1CC2"/>
    <w:rsid w:val="009C4815"/>
    <w:rsid w:val="009C5A92"/>
    <w:rsid w:val="009C7CAD"/>
    <w:rsid w:val="009D02BC"/>
    <w:rsid w:val="009D0D92"/>
    <w:rsid w:val="009D17AE"/>
    <w:rsid w:val="009D55B3"/>
    <w:rsid w:val="009D7C9D"/>
    <w:rsid w:val="009E0676"/>
    <w:rsid w:val="009E2338"/>
    <w:rsid w:val="009E3339"/>
    <w:rsid w:val="009E47FE"/>
    <w:rsid w:val="009E4982"/>
    <w:rsid w:val="009E5A8B"/>
    <w:rsid w:val="009F2914"/>
    <w:rsid w:val="009F4A52"/>
    <w:rsid w:val="00A006D9"/>
    <w:rsid w:val="00A00AD3"/>
    <w:rsid w:val="00A02293"/>
    <w:rsid w:val="00A027DD"/>
    <w:rsid w:val="00A04A00"/>
    <w:rsid w:val="00A05851"/>
    <w:rsid w:val="00A07C63"/>
    <w:rsid w:val="00A134F6"/>
    <w:rsid w:val="00A13DD5"/>
    <w:rsid w:val="00A16F2A"/>
    <w:rsid w:val="00A20B00"/>
    <w:rsid w:val="00A21B42"/>
    <w:rsid w:val="00A24C29"/>
    <w:rsid w:val="00A268C8"/>
    <w:rsid w:val="00A32AF7"/>
    <w:rsid w:val="00A34ABF"/>
    <w:rsid w:val="00A353F9"/>
    <w:rsid w:val="00A35BC8"/>
    <w:rsid w:val="00A363CD"/>
    <w:rsid w:val="00A36EC4"/>
    <w:rsid w:val="00A37523"/>
    <w:rsid w:val="00A40EBF"/>
    <w:rsid w:val="00A4389C"/>
    <w:rsid w:val="00A43EC0"/>
    <w:rsid w:val="00A44357"/>
    <w:rsid w:val="00A44864"/>
    <w:rsid w:val="00A4716D"/>
    <w:rsid w:val="00A512FF"/>
    <w:rsid w:val="00A55CC3"/>
    <w:rsid w:val="00A62205"/>
    <w:rsid w:val="00A639E1"/>
    <w:rsid w:val="00A64968"/>
    <w:rsid w:val="00A64F9E"/>
    <w:rsid w:val="00A67DA7"/>
    <w:rsid w:val="00A72AB1"/>
    <w:rsid w:val="00A7312D"/>
    <w:rsid w:val="00A77328"/>
    <w:rsid w:val="00A8216E"/>
    <w:rsid w:val="00A84818"/>
    <w:rsid w:val="00A855B6"/>
    <w:rsid w:val="00A92BB3"/>
    <w:rsid w:val="00A93A73"/>
    <w:rsid w:val="00A9593F"/>
    <w:rsid w:val="00A96678"/>
    <w:rsid w:val="00A970A0"/>
    <w:rsid w:val="00A9736B"/>
    <w:rsid w:val="00AA1622"/>
    <w:rsid w:val="00AA1B1C"/>
    <w:rsid w:val="00AA3659"/>
    <w:rsid w:val="00AA4774"/>
    <w:rsid w:val="00AA6D08"/>
    <w:rsid w:val="00AA71E8"/>
    <w:rsid w:val="00AA7917"/>
    <w:rsid w:val="00AA7C6A"/>
    <w:rsid w:val="00AB0206"/>
    <w:rsid w:val="00AB083C"/>
    <w:rsid w:val="00AB5226"/>
    <w:rsid w:val="00AB5FB4"/>
    <w:rsid w:val="00AC10C8"/>
    <w:rsid w:val="00AC3744"/>
    <w:rsid w:val="00AC4F34"/>
    <w:rsid w:val="00AD2AC2"/>
    <w:rsid w:val="00AD4683"/>
    <w:rsid w:val="00AD48EB"/>
    <w:rsid w:val="00AD6407"/>
    <w:rsid w:val="00AD6B96"/>
    <w:rsid w:val="00AE24DD"/>
    <w:rsid w:val="00AE3DDA"/>
    <w:rsid w:val="00AE61F3"/>
    <w:rsid w:val="00AE6870"/>
    <w:rsid w:val="00AE6C4F"/>
    <w:rsid w:val="00AE72A4"/>
    <w:rsid w:val="00AF3053"/>
    <w:rsid w:val="00AF4D33"/>
    <w:rsid w:val="00AF57AC"/>
    <w:rsid w:val="00AF78F9"/>
    <w:rsid w:val="00B000AD"/>
    <w:rsid w:val="00B004A8"/>
    <w:rsid w:val="00B03E94"/>
    <w:rsid w:val="00B04CDD"/>
    <w:rsid w:val="00B05418"/>
    <w:rsid w:val="00B060E0"/>
    <w:rsid w:val="00B133AD"/>
    <w:rsid w:val="00B15A8B"/>
    <w:rsid w:val="00B15EAA"/>
    <w:rsid w:val="00B17070"/>
    <w:rsid w:val="00B172D8"/>
    <w:rsid w:val="00B22B1F"/>
    <w:rsid w:val="00B234F7"/>
    <w:rsid w:val="00B23F91"/>
    <w:rsid w:val="00B27C04"/>
    <w:rsid w:val="00B31AC2"/>
    <w:rsid w:val="00B34BC7"/>
    <w:rsid w:val="00B37992"/>
    <w:rsid w:val="00B40788"/>
    <w:rsid w:val="00B407AF"/>
    <w:rsid w:val="00B41699"/>
    <w:rsid w:val="00B423F3"/>
    <w:rsid w:val="00B43846"/>
    <w:rsid w:val="00B46878"/>
    <w:rsid w:val="00B4778D"/>
    <w:rsid w:val="00B50071"/>
    <w:rsid w:val="00B512EE"/>
    <w:rsid w:val="00B523DF"/>
    <w:rsid w:val="00B55C2E"/>
    <w:rsid w:val="00B56D9C"/>
    <w:rsid w:val="00B5796A"/>
    <w:rsid w:val="00B61322"/>
    <w:rsid w:val="00B622A0"/>
    <w:rsid w:val="00B638BE"/>
    <w:rsid w:val="00B64913"/>
    <w:rsid w:val="00B665A5"/>
    <w:rsid w:val="00B67598"/>
    <w:rsid w:val="00B678C8"/>
    <w:rsid w:val="00B705E9"/>
    <w:rsid w:val="00B72025"/>
    <w:rsid w:val="00B7389A"/>
    <w:rsid w:val="00B741D8"/>
    <w:rsid w:val="00B74A1F"/>
    <w:rsid w:val="00B75F99"/>
    <w:rsid w:val="00B77F11"/>
    <w:rsid w:val="00B829BC"/>
    <w:rsid w:val="00B8493A"/>
    <w:rsid w:val="00B87881"/>
    <w:rsid w:val="00B90DC5"/>
    <w:rsid w:val="00B92441"/>
    <w:rsid w:val="00B948EC"/>
    <w:rsid w:val="00B95610"/>
    <w:rsid w:val="00B9757B"/>
    <w:rsid w:val="00B97AAC"/>
    <w:rsid w:val="00B97CEE"/>
    <w:rsid w:val="00BA13E6"/>
    <w:rsid w:val="00BA4991"/>
    <w:rsid w:val="00BA527C"/>
    <w:rsid w:val="00BA609F"/>
    <w:rsid w:val="00BA6788"/>
    <w:rsid w:val="00BA7FAF"/>
    <w:rsid w:val="00BB0F66"/>
    <w:rsid w:val="00BB5A64"/>
    <w:rsid w:val="00BB7DE6"/>
    <w:rsid w:val="00BC177B"/>
    <w:rsid w:val="00BC3527"/>
    <w:rsid w:val="00BC3ACB"/>
    <w:rsid w:val="00BC3E25"/>
    <w:rsid w:val="00BC48C1"/>
    <w:rsid w:val="00BC5A32"/>
    <w:rsid w:val="00BC72BF"/>
    <w:rsid w:val="00BD23D4"/>
    <w:rsid w:val="00BD24EF"/>
    <w:rsid w:val="00BD327C"/>
    <w:rsid w:val="00BD7F08"/>
    <w:rsid w:val="00BE0C2D"/>
    <w:rsid w:val="00BE3CBA"/>
    <w:rsid w:val="00BE7519"/>
    <w:rsid w:val="00BF0A46"/>
    <w:rsid w:val="00BF1DD5"/>
    <w:rsid w:val="00BF2A78"/>
    <w:rsid w:val="00BF4E59"/>
    <w:rsid w:val="00BF54DD"/>
    <w:rsid w:val="00BF5BD2"/>
    <w:rsid w:val="00BF62C2"/>
    <w:rsid w:val="00BF6A81"/>
    <w:rsid w:val="00C03F31"/>
    <w:rsid w:val="00C0433C"/>
    <w:rsid w:val="00C12598"/>
    <w:rsid w:val="00C14864"/>
    <w:rsid w:val="00C15F1C"/>
    <w:rsid w:val="00C16C43"/>
    <w:rsid w:val="00C17E0F"/>
    <w:rsid w:val="00C20E8C"/>
    <w:rsid w:val="00C24B82"/>
    <w:rsid w:val="00C25D16"/>
    <w:rsid w:val="00C27CC8"/>
    <w:rsid w:val="00C30080"/>
    <w:rsid w:val="00C330E9"/>
    <w:rsid w:val="00C33EAA"/>
    <w:rsid w:val="00C350B8"/>
    <w:rsid w:val="00C35831"/>
    <w:rsid w:val="00C36F04"/>
    <w:rsid w:val="00C37CC6"/>
    <w:rsid w:val="00C435BB"/>
    <w:rsid w:val="00C43BFF"/>
    <w:rsid w:val="00C43F96"/>
    <w:rsid w:val="00C45391"/>
    <w:rsid w:val="00C4745A"/>
    <w:rsid w:val="00C47B6A"/>
    <w:rsid w:val="00C47BD3"/>
    <w:rsid w:val="00C5103E"/>
    <w:rsid w:val="00C510FB"/>
    <w:rsid w:val="00C51445"/>
    <w:rsid w:val="00C619AD"/>
    <w:rsid w:val="00C64A57"/>
    <w:rsid w:val="00C65066"/>
    <w:rsid w:val="00C662EA"/>
    <w:rsid w:val="00C71F7A"/>
    <w:rsid w:val="00C720AC"/>
    <w:rsid w:val="00C725D5"/>
    <w:rsid w:val="00C73B90"/>
    <w:rsid w:val="00C743BC"/>
    <w:rsid w:val="00C747F3"/>
    <w:rsid w:val="00C7782C"/>
    <w:rsid w:val="00C81361"/>
    <w:rsid w:val="00C856D3"/>
    <w:rsid w:val="00C87EF6"/>
    <w:rsid w:val="00C9062B"/>
    <w:rsid w:val="00C90858"/>
    <w:rsid w:val="00C91FAD"/>
    <w:rsid w:val="00C94C9B"/>
    <w:rsid w:val="00C976BB"/>
    <w:rsid w:val="00CA175B"/>
    <w:rsid w:val="00CA18CA"/>
    <w:rsid w:val="00CA312D"/>
    <w:rsid w:val="00CA378C"/>
    <w:rsid w:val="00CA48E8"/>
    <w:rsid w:val="00CA6E64"/>
    <w:rsid w:val="00CA792D"/>
    <w:rsid w:val="00CB149F"/>
    <w:rsid w:val="00CB2B94"/>
    <w:rsid w:val="00CB3F8A"/>
    <w:rsid w:val="00CB4E3F"/>
    <w:rsid w:val="00CB5AC6"/>
    <w:rsid w:val="00CB6D62"/>
    <w:rsid w:val="00CB79C3"/>
    <w:rsid w:val="00CB7F78"/>
    <w:rsid w:val="00CC13CA"/>
    <w:rsid w:val="00CC369D"/>
    <w:rsid w:val="00CC391B"/>
    <w:rsid w:val="00CC4844"/>
    <w:rsid w:val="00CD04B1"/>
    <w:rsid w:val="00CD0C40"/>
    <w:rsid w:val="00CE0608"/>
    <w:rsid w:val="00CE12BF"/>
    <w:rsid w:val="00CE12C2"/>
    <w:rsid w:val="00CE1F4B"/>
    <w:rsid w:val="00CE232F"/>
    <w:rsid w:val="00CE5189"/>
    <w:rsid w:val="00CE5294"/>
    <w:rsid w:val="00CE79EC"/>
    <w:rsid w:val="00CF5E70"/>
    <w:rsid w:val="00CF6AC8"/>
    <w:rsid w:val="00CF767C"/>
    <w:rsid w:val="00D013AA"/>
    <w:rsid w:val="00D0181C"/>
    <w:rsid w:val="00D05705"/>
    <w:rsid w:val="00D12952"/>
    <w:rsid w:val="00D16B78"/>
    <w:rsid w:val="00D202DC"/>
    <w:rsid w:val="00D21729"/>
    <w:rsid w:val="00D22948"/>
    <w:rsid w:val="00D22E32"/>
    <w:rsid w:val="00D2382D"/>
    <w:rsid w:val="00D23CF4"/>
    <w:rsid w:val="00D24981"/>
    <w:rsid w:val="00D26AEF"/>
    <w:rsid w:val="00D27246"/>
    <w:rsid w:val="00D27298"/>
    <w:rsid w:val="00D27B2A"/>
    <w:rsid w:val="00D27F37"/>
    <w:rsid w:val="00D30B2C"/>
    <w:rsid w:val="00D319BF"/>
    <w:rsid w:val="00D37F58"/>
    <w:rsid w:val="00D37F81"/>
    <w:rsid w:val="00D417D8"/>
    <w:rsid w:val="00D46253"/>
    <w:rsid w:val="00D462A5"/>
    <w:rsid w:val="00D47FC3"/>
    <w:rsid w:val="00D5090C"/>
    <w:rsid w:val="00D50BB8"/>
    <w:rsid w:val="00D50CDC"/>
    <w:rsid w:val="00D50F9F"/>
    <w:rsid w:val="00D51316"/>
    <w:rsid w:val="00D5187B"/>
    <w:rsid w:val="00D52EC3"/>
    <w:rsid w:val="00D54D3E"/>
    <w:rsid w:val="00D55E8D"/>
    <w:rsid w:val="00D5620F"/>
    <w:rsid w:val="00D6311A"/>
    <w:rsid w:val="00D65BD4"/>
    <w:rsid w:val="00D71602"/>
    <w:rsid w:val="00D7323B"/>
    <w:rsid w:val="00D75E02"/>
    <w:rsid w:val="00D77CC3"/>
    <w:rsid w:val="00D77D00"/>
    <w:rsid w:val="00D80053"/>
    <w:rsid w:val="00D8097B"/>
    <w:rsid w:val="00D82003"/>
    <w:rsid w:val="00D8659D"/>
    <w:rsid w:val="00D87736"/>
    <w:rsid w:val="00D9163E"/>
    <w:rsid w:val="00D92438"/>
    <w:rsid w:val="00D924D1"/>
    <w:rsid w:val="00D92CC7"/>
    <w:rsid w:val="00D93055"/>
    <w:rsid w:val="00D94138"/>
    <w:rsid w:val="00D946DF"/>
    <w:rsid w:val="00D97E44"/>
    <w:rsid w:val="00DA0121"/>
    <w:rsid w:val="00DA19BC"/>
    <w:rsid w:val="00DA6418"/>
    <w:rsid w:val="00DA6E09"/>
    <w:rsid w:val="00DB1F7B"/>
    <w:rsid w:val="00DB2326"/>
    <w:rsid w:val="00DB352A"/>
    <w:rsid w:val="00DB39A2"/>
    <w:rsid w:val="00DB57E7"/>
    <w:rsid w:val="00DC0F67"/>
    <w:rsid w:val="00DC2844"/>
    <w:rsid w:val="00DC4BA5"/>
    <w:rsid w:val="00DC5F58"/>
    <w:rsid w:val="00DD0703"/>
    <w:rsid w:val="00DD096C"/>
    <w:rsid w:val="00DD143E"/>
    <w:rsid w:val="00DD1EFE"/>
    <w:rsid w:val="00DD32F1"/>
    <w:rsid w:val="00DD3EF2"/>
    <w:rsid w:val="00DD74AD"/>
    <w:rsid w:val="00DD7FC2"/>
    <w:rsid w:val="00DE0A10"/>
    <w:rsid w:val="00DE13E9"/>
    <w:rsid w:val="00DE3FF2"/>
    <w:rsid w:val="00DE44D2"/>
    <w:rsid w:val="00DE5A16"/>
    <w:rsid w:val="00DE631A"/>
    <w:rsid w:val="00DE72E9"/>
    <w:rsid w:val="00DE7871"/>
    <w:rsid w:val="00DE7CA5"/>
    <w:rsid w:val="00DF02CF"/>
    <w:rsid w:val="00DF2677"/>
    <w:rsid w:val="00DF26FC"/>
    <w:rsid w:val="00DF3A5B"/>
    <w:rsid w:val="00DF4399"/>
    <w:rsid w:val="00DF56BB"/>
    <w:rsid w:val="00DF7D0B"/>
    <w:rsid w:val="00E01847"/>
    <w:rsid w:val="00E02E86"/>
    <w:rsid w:val="00E04D89"/>
    <w:rsid w:val="00E10C19"/>
    <w:rsid w:val="00E132A9"/>
    <w:rsid w:val="00E132E4"/>
    <w:rsid w:val="00E137F5"/>
    <w:rsid w:val="00E14D43"/>
    <w:rsid w:val="00E20269"/>
    <w:rsid w:val="00E22859"/>
    <w:rsid w:val="00E232E6"/>
    <w:rsid w:val="00E25128"/>
    <w:rsid w:val="00E316A0"/>
    <w:rsid w:val="00E31817"/>
    <w:rsid w:val="00E334E9"/>
    <w:rsid w:val="00E40236"/>
    <w:rsid w:val="00E42F3A"/>
    <w:rsid w:val="00E462EF"/>
    <w:rsid w:val="00E5011D"/>
    <w:rsid w:val="00E50505"/>
    <w:rsid w:val="00E521B2"/>
    <w:rsid w:val="00E53D35"/>
    <w:rsid w:val="00E54468"/>
    <w:rsid w:val="00E54A62"/>
    <w:rsid w:val="00E55B35"/>
    <w:rsid w:val="00E57829"/>
    <w:rsid w:val="00E61E86"/>
    <w:rsid w:val="00E62276"/>
    <w:rsid w:val="00E65C07"/>
    <w:rsid w:val="00E73241"/>
    <w:rsid w:val="00E7341B"/>
    <w:rsid w:val="00E73A4B"/>
    <w:rsid w:val="00E76D68"/>
    <w:rsid w:val="00E80FB6"/>
    <w:rsid w:val="00E817F0"/>
    <w:rsid w:val="00E83A18"/>
    <w:rsid w:val="00E83C21"/>
    <w:rsid w:val="00E8485A"/>
    <w:rsid w:val="00E855C3"/>
    <w:rsid w:val="00E8612E"/>
    <w:rsid w:val="00E87F35"/>
    <w:rsid w:val="00E91555"/>
    <w:rsid w:val="00E91C18"/>
    <w:rsid w:val="00E936C1"/>
    <w:rsid w:val="00E965F7"/>
    <w:rsid w:val="00EA0D49"/>
    <w:rsid w:val="00EA1AD2"/>
    <w:rsid w:val="00EA2775"/>
    <w:rsid w:val="00EA4070"/>
    <w:rsid w:val="00EA6534"/>
    <w:rsid w:val="00EB5BEE"/>
    <w:rsid w:val="00EB5C8D"/>
    <w:rsid w:val="00EB6D68"/>
    <w:rsid w:val="00EC1B7C"/>
    <w:rsid w:val="00EC2AC4"/>
    <w:rsid w:val="00EC3896"/>
    <w:rsid w:val="00EC4079"/>
    <w:rsid w:val="00EC4AC8"/>
    <w:rsid w:val="00EC6778"/>
    <w:rsid w:val="00EC6E1C"/>
    <w:rsid w:val="00EC7B95"/>
    <w:rsid w:val="00ED18AD"/>
    <w:rsid w:val="00ED1CD5"/>
    <w:rsid w:val="00ED3EE9"/>
    <w:rsid w:val="00ED6E10"/>
    <w:rsid w:val="00ED7242"/>
    <w:rsid w:val="00EE0D20"/>
    <w:rsid w:val="00EE0F8A"/>
    <w:rsid w:val="00EE14D3"/>
    <w:rsid w:val="00EE15B6"/>
    <w:rsid w:val="00EE1F97"/>
    <w:rsid w:val="00EE20AF"/>
    <w:rsid w:val="00EE44FE"/>
    <w:rsid w:val="00EE53C5"/>
    <w:rsid w:val="00EE7704"/>
    <w:rsid w:val="00EF0648"/>
    <w:rsid w:val="00EF0A33"/>
    <w:rsid w:val="00EF3054"/>
    <w:rsid w:val="00EF55C7"/>
    <w:rsid w:val="00EF7334"/>
    <w:rsid w:val="00F00687"/>
    <w:rsid w:val="00F034A7"/>
    <w:rsid w:val="00F03533"/>
    <w:rsid w:val="00F03761"/>
    <w:rsid w:val="00F03DA3"/>
    <w:rsid w:val="00F10845"/>
    <w:rsid w:val="00F1148F"/>
    <w:rsid w:val="00F11812"/>
    <w:rsid w:val="00F127B2"/>
    <w:rsid w:val="00F12C50"/>
    <w:rsid w:val="00F1303A"/>
    <w:rsid w:val="00F13F10"/>
    <w:rsid w:val="00F14E80"/>
    <w:rsid w:val="00F206BD"/>
    <w:rsid w:val="00F20C1B"/>
    <w:rsid w:val="00F20E3D"/>
    <w:rsid w:val="00F21E97"/>
    <w:rsid w:val="00F22F54"/>
    <w:rsid w:val="00F2360B"/>
    <w:rsid w:val="00F269E6"/>
    <w:rsid w:val="00F26DE8"/>
    <w:rsid w:val="00F27BBB"/>
    <w:rsid w:val="00F33699"/>
    <w:rsid w:val="00F33A32"/>
    <w:rsid w:val="00F35E66"/>
    <w:rsid w:val="00F36BF7"/>
    <w:rsid w:val="00F40FB2"/>
    <w:rsid w:val="00F410B2"/>
    <w:rsid w:val="00F442D1"/>
    <w:rsid w:val="00F45126"/>
    <w:rsid w:val="00F46CF8"/>
    <w:rsid w:val="00F51147"/>
    <w:rsid w:val="00F54852"/>
    <w:rsid w:val="00F579E9"/>
    <w:rsid w:val="00F57E7E"/>
    <w:rsid w:val="00F60C82"/>
    <w:rsid w:val="00F61064"/>
    <w:rsid w:val="00F624C6"/>
    <w:rsid w:val="00F653A4"/>
    <w:rsid w:val="00F655A7"/>
    <w:rsid w:val="00F66572"/>
    <w:rsid w:val="00F67506"/>
    <w:rsid w:val="00F6767D"/>
    <w:rsid w:val="00F677C1"/>
    <w:rsid w:val="00F71259"/>
    <w:rsid w:val="00F72EA0"/>
    <w:rsid w:val="00F74A9B"/>
    <w:rsid w:val="00F7534F"/>
    <w:rsid w:val="00F761BC"/>
    <w:rsid w:val="00F773F2"/>
    <w:rsid w:val="00F77D1A"/>
    <w:rsid w:val="00F8050B"/>
    <w:rsid w:val="00F81CA6"/>
    <w:rsid w:val="00F838E9"/>
    <w:rsid w:val="00F83C95"/>
    <w:rsid w:val="00F85A23"/>
    <w:rsid w:val="00F8739C"/>
    <w:rsid w:val="00F911A9"/>
    <w:rsid w:val="00F91517"/>
    <w:rsid w:val="00F93190"/>
    <w:rsid w:val="00FA0532"/>
    <w:rsid w:val="00FA0AE8"/>
    <w:rsid w:val="00FA3E98"/>
    <w:rsid w:val="00FA4EC2"/>
    <w:rsid w:val="00FA5FEB"/>
    <w:rsid w:val="00FA707E"/>
    <w:rsid w:val="00FA7D7F"/>
    <w:rsid w:val="00FB10F7"/>
    <w:rsid w:val="00FB280E"/>
    <w:rsid w:val="00FB3025"/>
    <w:rsid w:val="00FB5807"/>
    <w:rsid w:val="00FB5ABF"/>
    <w:rsid w:val="00FB6A12"/>
    <w:rsid w:val="00FC1060"/>
    <w:rsid w:val="00FC2D79"/>
    <w:rsid w:val="00FC39BE"/>
    <w:rsid w:val="00FC79BF"/>
    <w:rsid w:val="00FD18C8"/>
    <w:rsid w:val="00FE0D9E"/>
    <w:rsid w:val="00FE1116"/>
    <w:rsid w:val="00FE3E5E"/>
    <w:rsid w:val="00FE6959"/>
    <w:rsid w:val="00FF13E0"/>
    <w:rsid w:val="00FF2182"/>
    <w:rsid w:val="00FF42E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46"/>
    <o:shapelayout v:ext="edit">
      <o:idmap v:ext="edit" data="1"/>
      <o:rules v:ext="edit">
        <o:r id="V:Rule1" type="connector" idref="#_x0000_s1027"/>
        <o:r id="V:Rule2" type="connector" idref="#_x0000_s1030"/>
        <o:r id="V:Rule3" type="connector" idref="#_x0000_s1029"/>
        <o:r id="V:Rule4" type="connector" idref="#_x0000_s1035"/>
        <o:r id="V:Rule5" type="connector" idref="#_x0000_s1036"/>
        <o:r id="V:Rule6" type="connector" idref="#_x0000_s1032"/>
        <o:r id="V:Rule7" type="connector" idref="#_x0000_s1031"/>
        <o:r id="V:Rule8" type="connector" idref="#_x0000_s1043"/>
        <o:r id="V:Rule9" type="connector" idref="#_x0000_s1045"/>
        <o:r id="V:Rule10" type="connector" idref="#_x0000_s1039"/>
        <o:r id="V:Rule11" type="connector" idref="#_x0000_s1041"/>
        <o:r id="V:Rule12" type="connector" idref="#_x0000_s1042"/>
      </o:rules>
    </o:shapelayout>
  </w:shapeDefaults>
  <w:decimalSymbol w:val="."/>
  <w:listSeparator w:val=","/>
  <w15:docId w15:val="{1CA577FB-4949-43CB-BC2D-B2B60F6FB6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42F3A"/>
    <w:pPr>
      <w:spacing w:line="360" w:lineRule="auto"/>
    </w:pPr>
    <w:rPr>
      <w:rFonts w:ascii="Times New Roman" w:hAnsi="Times New Roman"/>
      <w:sz w:val="24"/>
    </w:rPr>
  </w:style>
  <w:style w:type="paragraph" w:styleId="Heading1">
    <w:name w:val="heading 1"/>
    <w:basedOn w:val="Normal"/>
    <w:next w:val="Normal"/>
    <w:link w:val="Heading1Char"/>
    <w:uiPriority w:val="9"/>
    <w:qFormat/>
    <w:rsid w:val="005246AD"/>
    <w:pPr>
      <w:keepNext/>
      <w:keepLines/>
      <w:spacing w:before="120" w:after="120"/>
      <w:jc w:val="center"/>
      <w:outlineLvl w:val="0"/>
    </w:pPr>
    <w:rPr>
      <w:rFonts w:eastAsiaTheme="majorEastAsia" w:cstheme="majorBidi"/>
      <w:b/>
      <w:bCs/>
      <w:color w:val="000000" w:themeColor="text1"/>
      <w:szCs w:val="28"/>
    </w:rPr>
  </w:style>
  <w:style w:type="paragraph" w:styleId="Heading2">
    <w:name w:val="heading 2"/>
    <w:basedOn w:val="Normal"/>
    <w:next w:val="Normal"/>
    <w:link w:val="Heading2Char"/>
    <w:uiPriority w:val="9"/>
    <w:unhideWhenUsed/>
    <w:qFormat/>
    <w:rsid w:val="00732584"/>
    <w:pPr>
      <w:keepNext/>
      <w:keepLines/>
      <w:spacing w:before="240" w:after="240" w:line="259" w:lineRule="auto"/>
      <w:outlineLvl w:val="1"/>
    </w:pPr>
    <w:rPr>
      <w:rFonts w:eastAsiaTheme="majorEastAsia" w:cstheme="majorBidi"/>
      <w:b/>
      <w:color w:val="000000" w:themeColor="text1"/>
      <w:szCs w:val="26"/>
    </w:rPr>
  </w:style>
  <w:style w:type="paragraph" w:styleId="Heading3">
    <w:name w:val="heading 3"/>
    <w:basedOn w:val="Normal"/>
    <w:next w:val="Normal"/>
    <w:link w:val="Heading3Char"/>
    <w:uiPriority w:val="9"/>
    <w:unhideWhenUsed/>
    <w:qFormat/>
    <w:rsid w:val="00732584"/>
    <w:pPr>
      <w:keepNext/>
      <w:keepLines/>
      <w:spacing w:before="200" w:after="0"/>
      <w:outlineLvl w:val="2"/>
    </w:pPr>
    <w:rPr>
      <w:rFonts w:eastAsiaTheme="majorEastAsia" w:cstheme="majorBidi"/>
      <w:b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32584"/>
    <w:rPr>
      <w:rFonts w:ascii="Times New Roman" w:eastAsiaTheme="majorEastAsia" w:hAnsi="Times New Roman" w:cstheme="majorBidi"/>
      <w:b/>
      <w:color w:val="000000" w:themeColor="text1"/>
      <w:sz w:val="24"/>
      <w:szCs w:val="26"/>
    </w:rPr>
  </w:style>
  <w:style w:type="character" w:customStyle="1" w:styleId="Heading3Char">
    <w:name w:val="Heading 3 Char"/>
    <w:basedOn w:val="DefaultParagraphFont"/>
    <w:link w:val="Heading3"/>
    <w:uiPriority w:val="9"/>
    <w:rsid w:val="00732584"/>
    <w:rPr>
      <w:rFonts w:ascii="Times New Roman" w:eastAsiaTheme="majorEastAsia" w:hAnsi="Times New Roman" w:cstheme="majorBidi"/>
      <w:bCs/>
      <w:color w:val="000000" w:themeColor="text1"/>
      <w:sz w:val="24"/>
    </w:rPr>
  </w:style>
  <w:style w:type="paragraph" w:styleId="ListParagraph">
    <w:name w:val="List Paragraph"/>
    <w:basedOn w:val="Normal"/>
    <w:uiPriority w:val="34"/>
    <w:qFormat/>
    <w:rsid w:val="00B133AD"/>
    <w:pPr>
      <w:ind w:left="720"/>
      <w:contextualSpacing/>
    </w:pPr>
  </w:style>
  <w:style w:type="paragraph" w:styleId="Header">
    <w:name w:val="header"/>
    <w:basedOn w:val="Normal"/>
    <w:link w:val="HeaderChar"/>
    <w:uiPriority w:val="99"/>
    <w:unhideWhenUsed/>
    <w:rsid w:val="004F14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4F1489"/>
  </w:style>
  <w:style w:type="paragraph" w:styleId="Footer">
    <w:name w:val="footer"/>
    <w:basedOn w:val="Normal"/>
    <w:link w:val="FooterChar"/>
    <w:uiPriority w:val="99"/>
    <w:unhideWhenUsed/>
    <w:rsid w:val="004F14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4F1489"/>
  </w:style>
  <w:style w:type="character" w:customStyle="1" w:styleId="Heading1Char">
    <w:name w:val="Heading 1 Char"/>
    <w:basedOn w:val="DefaultParagraphFont"/>
    <w:link w:val="Heading1"/>
    <w:uiPriority w:val="9"/>
    <w:rsid w:val="005246AD"/>
    <w:rPr>
      <w:rFonts w:ascii="Times New Roman" w:eastAsiaTheme="majorEastAsia" w:hAnsi="Times New Roman" w:cstheme="majorBidi"/>
      <w:b/>
      <w:bCs/>
      <w:color w:val="000000" w:themeColor="text1"/>
      <w:sz w:val="24"/>
      <w:szCs w:val="28"/>
    </w:rPr>
  </w:style>
  <w:style w:type="table" w:styleId="TableGrid">
    <w:name w:val="Table Grid"/>
    <w:basedOn w:val="TableNormal"/>
    <w:uiPriority w:val="39"/>
    <w:rsid w:val="0042718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427184"/>
    <w:pPr>
      <w:spacing w:line="240" w:lineRule="auto"/>
    </w:pPr>
    <w:rPr>
      <w:i/>
      <w:iCs/>
      <w:color w:val="1F497D" w:themeColor="text2"/>
      <w:sz w:val="18"/>
      <w:szCs w:val="18"/>
    </w:rPr>
  </w:style>
  <w:style w:type="paragraph" w:styleId="BalloonText">
    <w:name w:val="Balloon Text"/>
    <w:basedOn w:val="Normal"/>
    <w:link w:val="BalloonTextChar"/>
    <w:uiPriority w:val="99"/>
    <w:semiHidden/>
    <w:unhideWhenUsed/>
    <w:rsid w:val="00AE6C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E6C4F"/>
    <w:rPr>
      <w:rFonts w:ascii="Tahoma" w:hAnsi="Tahoma" w:cs="Tahoma"/>
      <w:sz w:val="16"/>
      <w:szCs w:val="16"/>
    </w:rPr>
  </w:style>
  <w:style w:type="paragraph" w:styleId="NoSpacing">
    <w:name w:val="No Spacing"/>
    <w:uiPriority w:val="1"/>
    <w:qFormat/>
    <w:rsid w:val="00097A20"/>
    <w:pPr>
      <w:spacing w:after="0" w:line="240" w:lineRule="auto"/>
    </w:pPr>
  </w:style>
  <w:style w:type="character" w:customStyle="1" w:styleId="fontstyle01">
    <w:name w:val="fontstyle01"/>
    <w:basedOn w:val="DefaultParagraphFont"/>
    <w:rsid w:val="00097A20"/>
    <w:rPr>
      <w:rFonts w:ascii="LiberationSerif-Bold" w:hAnsi="LiberationSerif-Bold" w:hint="default"/>
      <w:b/>
      <w:bCs/>
      <w:i w:val="0"/>
      <w:iCs w:val="0"/>
      <w:color w:val="000000"/>
      <w:sz w:val="32"/>
      <w:szCs w:val="32"/>
    </w:rPr>
  </w:style>
  <w:style w:type="paragraph" w:styleId="Title">
    <w:name w:val="Title"/>
    <w:basedOn w:val="Normal"/>
    <w:link w:val="TitleChar"/>
    <w:qFormat/>
    <w:rsid w:val="00F206BD"/>
    <w:pPr>
      <w:overflowPunct w:val="0"/>
      <w:autoSpaceDE w:val="0"/>
      <w:autoSpaceDN w:val="0"/>
      <w:adjustRightInd w:val="0"/>
      <w:spacing w:before="240" w:after="60" w:line="240" w:lineRule="auto"/>
      <w:jc w:val="center"/>
      <w:textAlignment w:val="baseline"/>
    </w:pPr>
    <w:rPr>
      <w:rFonts w:ascii="Arial" w:eastAsia="Times New Roman" w:hAnsi="Arial" w:cs="Times New Roman"/>
      <w:b/>
      <w:kern w:val="28"/>
      <w:sz w:val="32"/>
      <w:szCs w:val="20"/>
    </w:rPr>
  </w:style>
  <w:style w:type="character" w:customStyle="1" w:styleId="TitleChar">
    <w:name w:val="Title Char"/>
    <w:basedOn w:val="DefaultParagraphFont"/>
    <w:link w:val="Title"/>
    <w:rsid w:val="00F206BD"/>
    <w:rPr>
      <w:rFonts w:ascii="Arial" w:eastAsia="Times New Roman" w:hAnsi="Arial" w:cs="Times New Roman"/>
      <w:b/>
      <w:kern w:val="28"/>
      <w:sz w:val="32"/>
      <w:szCs w:val="20"/>
    </w:rPr>
  </w:style>
  <w:style w:type="character" w:customStyle="1" w:styleId="fontstyle21">
    <w:name w:val="fontstyle21"/>
    <w:basedOn w:val="DefaultParagraphFont"/>
    <w:rsid w:val="008B54FE"/>
    <w:rPr>
      <w:rFonts w:ascii="TimesNewRoman" w:hAnsi="TimesNewRoman" w:hint="default"/>
      <w:b w:val="0"/>
      <w:bCs w:val="0"/>
      <w:i w:val="0"/>
      <w:iCs w:val="0"/>
      <w:color w:val="000000"/>
      <w:sz w:val="24"/>
      <w:szCs w:val="24"/>
    </w:rPr>
  </w:style>
  <w:style w:type="character" w:customStyle="1" w:styleId="fontstyle31">
    <w:name w:val="fontstyle31"/>
    <w:basedOn w:val="DefaultParagraphFont"/>
    <w:rsid w:val="008B54FE"/>
    <w:rPr>
      <w:rFonts w:ascii="Times-Italic" w:hAnsi="Times-Italic" w:hint="default"/>
      <w:b w:val="0"/>
      <w:bCs w:val="0"/>
      <w:i/>
      <w:iCs/>
      <w:color w:val="000000"/>
      <w:sz w:val="24"/>
      <w:szCs w:val="24"/>
    </w:rPr>
  </w:style>
  <w:style w:type="character" w:styleId="Hyperlink">
    <w:name w:val="Hyperlink"/>
    <w:basedOn w:val="DefaultParagraphFont"/>
    <w:uiPriority w:val="99"/>
    <w:unhideWhenUsed/>
    <w:rsid w:val="004C6E2F"/>
    <w:rPr>
      <w:color w:val="0000FF" w:themeColor="hyperlink"/>
      <w:u w:val="single"/>
    </w:rPr>
  </w:style>
  <w:style w:type="paragraph" w:styleId="TableofFigures">
    <w:name w:val="table of figures"/>
    <w:basedOn w:val="Normal"/>
    <w:next w:val="Normal"/>
    <w:uiPriority w:val="99"/>
    <w:unhideWhenUsed/>
    <w:rsid w:val="004C6E2F"/>
    <w:pPr>
      <w:spacing w:after="0"/>
    </w:pPr>
  </w:style>
  <w:style w:type="paragraph" w:styleId="TOCHeading">
    <w:name w:val="TOC Heading"/>
    <w:basedOn w:val="Heading1"/>
    <w:next w:val="Normal"/>
    <w:uiPriority w:val="39"/>
    <w:unhideWhenUsed/>
    <w:qFormat/>
    <w:rsid w:val="00433C86"/>
    <w:pPr>
      <w:outlineLvl w:val="9"/>
    </w:pPr>
  </w:style>
  <w:style w:type="paragraph" w:styleId="TOC2">
    <w:name w:val="toc 2"/>
    <w:basedOn w:val="Normal"/>
    <w:next w:val="Normal"/>
    <w:autoRedefine/>
    <w:uiPriority w:val="39"/>
    <w:unhideWhenUsed/>
    <w:rsid w:val="00BA527C"/>
    <w:pPr>
      <w:tabs>
        <w:tab w:val="right" w:leader="dot" w:pos="8640"/>
      </w:tabs>
      <w:spacing w:after="100"/>
      <w:ind w:left="220"/>
    </w:pPr>
    <w:rPr>
      <w:rFonts w:cs="Times New Roman"/>
      <w:noProof/>
    </w:rPr>
  </w:style>
  <w:style w:type="paragraph" w:styleId="TOC1">
    <w:name w:val="toc 1"/>
    <w:basedOn w:val="Normal"/>
    <w:next w:val="Normal"/>
    <w:autoRedefine/>
    <w:uiPriority w:val="39"/>
    <w:unhideWhenUsed/>
    <w:rsid w:val="0035014C"/>
    <w:pPr>
      <w:shd w:val="clear" w:color="auto" w:fill="FFFFFF" w:themeFill="background1"/>
      <w:tabs>
        <w:tab w:val="right" w:leader="dot" w:pos="8657"/>
      </w:tabs>
      <w:spacing w:after="100"/>
    </w:pPr>
    <w:rPr>
      <w:rFonts w:cs="Times New Roman"/>
      <w:noProof/>
      <w:szCs w:val="24"/>
    </w:rPr>
  </w:style>
  <w:style w:type="paragraph" w:styleId="TOC3">
    <w:name w:val="toc 3"/>
    <w:basedOn w:val="Normal"/>
    <w:next w:val="Normal"/>
    <w:autoRedefine/>
    <w:uiPriority w:val="39"/>
    <w:unhideWhenUsed/>
    <w:rsid w:val="00433C86"/>
    <w:pPr>
      <w:spacing w:after="100"/>
      <w:ind w:left="440"/>
    </w:pPr>
  </w:style>
  <w:style w:type="character" w:styleId="CommentReference">
    <w:name w:val="annotation reference"/>
    <w:basedOn w:val="DefaultParagraphFont"/>
    <w:uiPriority w:val="99"/>
    <w:semiHidden/>
    <w:unhideWhenUsed/>
    <w:rsid w:val="004E27DC"/>
    <w:rPr>
      <w:sz w:val="16"/>
      <w:szCs w:val="16"/>
    </w:rPr>
  </w:style>
  <w:style w:type="paragraph" w:styleId="CommentText">
    <w:name w:val="annotation text"/>
    <w:basedOn w:val="Normal"/>
    <w:link w:val="CommentTextChar"/>
    <w:uiPriority w:val="99"/>
    <w:unhideWhenUsed/>
    <w:rsid w:val="004E27DC"/>
    <w:pPr>
      <w:spacing w:line="240" w:lineRule="auto"/>
    </w:pPr>
    <w:rPr>
      <w:sz w:val="20"/>
      <w:szCs w:val="20"/>
    </w:rPr>
  </w:style>
  <w:style w:type="character" w:customStyle="1" w:styleId="CommentTextChar">
    <w:name w:val="Comment Text Char"/>
    <w:basedOn w:val="DefaultParagraphFont"/>
    <w:link w:val="CommentText"/>
    <w:uiPriority w:val="99"/>
    <w:rsid w:val="004E27DC"/>
    <w:rPr>
      <w:sz w:val="20"/>
      <w:szCs w:val="20"/>
    </w:rPr>
  </w:style>
  <w:style w:type="paragraph" w:styleId="CommentSubject">
    <w:name w:val="annotation subject"/>
    <w:basedOn w:val="CommentText"/>
    <w:next w:val="CommentText"/>
    <w:link w:val="CommentSubjectChar"/>
    <w:uiPriority w:val="99"/>
    <w:semiHidden/>
    <w:unhideWhenUsed/>
    <w:rsid w:val="004E27DC"/>
    <w:rPr>
      <w:b/>
      <w:bCs/>
    </w:rPr>
  </w:style>
  <w:style w:type="character" w:customStyle="1" w:styleId="CommentSubjectChar">
    <w:name w:val="Comment Subject Char"/>
    <w:basedOn w:val="CommentTextChar"/>
    <w:link w:val="CommentSubject"/>
    <w:uiPriority w:val="99"/>
    <w:semiHidden/>
    <w:rsid w:val="004E27DC"/>
    <w:rPr>
      <w:b/>
      <w:bCs/>
      <w:sz w:val="20"/>
      <w:szCs w:val="20"/>
    </w:rPr>
  </w:style>
  <w:style w:type="table" w:customStyle="1" w:styleId="TableGrid1">
    <w:name w:val="Table Grid1"/>
    <w:basedOn w:val="TableNormal"/>
    <w:next w:val="TableGrid"/>
    <w:uiPriority w:val="39"/>
    <w:rsid w:val="008E689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4F589F"/>
    <w:rPr>
      <w:color w:val="808080"/>
    </w:rPr>
  </w:style>
  <w:style w:type="paragraph" w:customStyle="1" w:styleId="Default">
    <w:name w:val="Default"/>
    <w:rsid w:val="00FF2182"/>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Normal1">
    <w:name w:val="Normal1"/>
    <w:rsid w:val="00E521B2"/>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28.png"/><Relationship Id="rId21" Type="http://schemas.openxmlformats.org/officeDocument/2006/relationships/image" Target="media/image12.png"/><Relationship Id="rId34" Type="http://schemas.openxmlformats.org/officeDocument/2006/relationships/image" Target="media/image23.png"/><Relationship Id="rId42" Type="http://schemas.openxmlformats.org/officeDocument/2006/relationships/image" Target="media/image31.jpeg"/><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5.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jpeg"/><Relationship Id="rId5" Type="http://schemas.openxmlformats.org/officeDocument/2006/relationships/webSettings" Target="webSettings.xml"/><Relationship Id="rId15" Type="http://schemas.openxmlformats.org/officeDocument/2006/relationships/image" Target="media/image6.jp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5.png"/><Relationship Id="rId10" Type="http://schemas.openxmlformats.org/officeDocument/2006/relationships/footer" Target="footer2.xml"/><Relationship Id="rId19" Type="http://schemas.openxmlformats.org/officeDocument/2006/relationships/image" Target="media/image10.emf"/><Relationship Id="rId31" Type="http://schemas.openxmlformats.org/officeDocument/2006/relationships/hyperlink" Target="http://www.atrf.info/papers/index.aspx" TargetMode="External"/><Relationship Id="rId44" Type="http://schemas.openxmlformats.org/officeDocument/2006/relationships/image" Target="media/image33.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hyperlink" Target="http://www.iiste.org" TargetMode="External"/><Relationship Id="rId35" Type="http://schemas.openxmlformats.org/officeDocument/2006/relationships/image" Target="media/image24.png"/><Relationship Id="rId43" Type="http://schemas.openxmlformats.org/officeDocument/2006/relationships/image" Target="media/image32.jpeg"/><Relationship Id="rId8" Type="http://schemas.openxmlformats.org/officeDocument/2006/relationships/image" Target="media/image2.jpeg"/><Relationship Id="rId3" Type="http://schemas.openxmlformats.org/officeDocument/2006/relationships/styles" Target="styles.xml"/><Relationship Id="rId12" Type="http://schemas.openxmlformats.org/officeDocument/2006/relationships/hyperlink" Target="mailto:jmldnaaa@gmail.com" TargetMode="External"/><Relationship Id="rId17" Type="http://schemas.openxmlformats.org/officeDocument/2006/relationships/image" Target="media/image8.jpg"/><Relationship Id="rId25" Type="http://schemas.openxmlformats.org/officeDocument/2006/relationships/image" Target="media/image16.png"/><Relationship Id="rId33" Type="http://schemas.openxmlformats.org/officeDocument/2006/relationships/image" Target="media/image22.png"/><Relationship Id="rId38" Type="http://schemas.openxmlformats.org/officeDocument/2006/relationships/image" Target="media/image27.jpeg"/><Relationship Id="rId46" Type="http://schemas.openxmlformats.org/officeDocument/2006/relationships/fontTable" Target="fontTable.xml"/><Relationship Id="rId20" Type="http://schemas.openxmlformats.org/officeDocument/2006/relationships/image" Target="media/image11.png"/><Relationship Id="rId41" Type="http://schemas.openxmlformats.org/officeDocument/2006/relationships/image" Target="media/image30.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757E4E-1497-4FCB-920D-570FFAC345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5740678</TotalTime>
  <Pages>1</Pages>
  <Words>19372</Words>
  <Characters>110427</Characters>
  <Application>Microsoft Office Word</Application>
  <DocSecurity>0</DocSecurity>
  <Lines>920</Lines>
  <Paragraphs>259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129540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yeeeeee</dc:creator>
  <cp:lastModifiedBy>ismail - [2010]</cp:lastModifiedBy>
  <cp:revision>365</cp:revision>
  <cp:lastPrinted>2020-06-22T08:10:00Z</cp:lastPrinted>
  <dcterms:created xsi:type="dcterms:W3CDTF">2019-01-23T22:00:00Z</dcterms:created>
  <dcterms:modified xsi:type="dcterms:W3CDTF">2020-06-25T08:30:00Z</dcterms:modified>
</cp:coreProperties>
</file>