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F04" w:rsidRDefault="00EC4F04" w:rsidP="007504BF">
      <w:pPr>
        <w:spacing w:line="360" w:lineRule="auto"/>
        <w:rPr>
          <w:rFonts w:ascii="Times New Roman" w:hAnsi="Times New Roman" w:cs="Times New Roman"/>
          <w:b/>
          <w:sz w:val="36"/>
          <w:szCs w:val="36"/>
        </w:rPr>
      </w:pPr>
      <w:r w:rsidRPr="003504FF">
        <w:rPr>
          <w:rFonts w:ascii="Times New Roman" w:hAnsi="Times New Roman" w:cs="Times New Roman"/>
          <w:b/>
          <w:noProof/>
          <w:sz w:val="24"/>
          <w:szCs w:val="24"/>
        </w:rPr>
        <w:drawing>
          <wp:anchor distT="0" distB="0" distL="114300" distR="114300" simplePos="0" relativeHeight="251659264" behindDoc="0" locked="0" layoutInCell="1" allowOverlap="1">
            <wp:simplePos x="0" y="0"/>
            <wp:positionH relativeFrom="column">
              <wp:posOffset>1880235</wp:posOffset>
            </wp:positionH>
            <wp:positionV relativeFrom="paragraph">
              <wp:posOffset>262890</wp:posOffset>
            </wp:positionV>
            <wp:extent cx="1638300" cy="1374775"/>
            <wp:effectExtent l="19050" t="0" r="0" b="0"/>
            <wp:wrapSquare wrapText="bothSides"/>
            <wp:docPr id="1" name="irc_mi" descr="http://adlsn.org/wp-content/uploads/2014/03/hawassa-university_tcm94-130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adlsn.org/wp-content/uploads/2014/03/hawassa-university_tcm94-130276.jpg"/>
                    <pic:cNvPicPr>
                      <a:picLocks noChangeAspect="1" noChangeArrowheads="1"/>
                    </pic:cNvPicPr>
                  </pic:nvPicPr>
                  <pic:blipFill>
                    <a:blip r:embed="rId8" cstate="print"/>
                    <a:srcRect/>
                    <a:stretch>
                      <a:fillRect/>
                    </a:stretch>
                  </pic:blipFill>
                  <pic:spPr bwMode="auto">
                    <a:xfrm>
                      <a:off x="0" y="0"/>
                      <a:ext cx="1638300" cy="1374775"/>
                    </a:xfrm>
                    <a:prstGeom prst="rect">
                      <a:avLst/>
                    </a:prstGeom>
                    <a:noFill/>
                    <a:ln w="9525">
                      <a:noFill/>
                      <a:miter lim="800000"/>
                      <a:headEnd/>
                      <a:tailEnd/>
                    </a:ln>
                  </pic:spPr>
                </pic:pic>
              </a:graphicData>
            </a:graphic>
          </wp:anchor>
        </w:drawing>
      </w:r>
      <w:r w:rsidR="00E12801">
        <w:rPr>
          <w:rFonts w:ascii="Times New Roman" w:hAnsi="Times New Roman" w:cs="Times New Roman"/>
          <w:b/>
          <w:sz w:val="36"/>
          <w:szCs w:val="36"/>
        </w:rPr>
        <w:t xml:space="preserve">          </w:t>
      </w:r>
    </w:p>
    <w:p w:rsidR="00E12801" w:rsidRDefault="00E12801" w:rsidP="007504BF">
      <w:pPr>
        <w:spacing w:line="360" w:lineRule="auto"/>
        <w:rPr>
          <w:rFonts w:ascii="Times New Roman" w:hAnsi="Times New Roman" w:cs="Times New Roman"/>
          <w:sz w:val="36"/>
          <w:szCs w:val="36"/>
        </w:rPr>
      </w:pPr>
    </w:p>
    <w:p w:rsidR="00E12801" w:rsidRPr="00E12801" w:rsidRDefault="00E12801" w:rsidP="007504BF">
      <w:pPr>
        <w:spacing w:line="360" w:lineRule="auto"/>
        <w:rPr>
          <w:rFonts w:ascii="Times New Roman" w:hAnsi="Times New Roman" w:cs="Times New Roman"/>
          <w:sz w:val="36"/>
          <w:szCs w:val="36"/>
        </w:rPr>
      </w:pPr>
    </w:p>
    <w:p w:rsidR="00EC4F04" w:rsidRPr="003504FF" w:rsidRDefault="00EC4F04" w:rsidP="007504BF">
      <w:pPr>
        <w:tabs>
          <w:tab w:val="center" w:pos="4680"/>
          <w:tab w:val="left" w:pos="8265"/>
          <w:tab w:val="right" w:pos="9360"/>
        </w:tabs>
        <w:spacing w:after="0" w:line="360" w:lineRule="auto"/>
        <w:jc w:val="both"/>
        <w:rPr>
          <w:rFonts w:ascii="Times New Roman" w:hAnsi="Times New Roman" w:cs="Times New Roman"/>
          <w:b/>
          <w:sz w:val="24"/>
          <w:szCs w:val="24"/>
        </w:rPr>
      </w:pPr>
    </w:p>
    <w:p w:rsidR="00EC4F04" w:rsidRPr="00E12801" w:rsidRDefault="00EC4F04" w:rsidP="007504BF">
      <w:pPr>
        <w:tabs>
          <w:tab w:val="center" w:pos="4680"/>
          <w:tab w:val="left" w:pos="8265"/>
          <w:tab w:val="right" w:pos="9360"/>
        </w:tabs>
        <w:spacing w:after="0" w:line="360" w:lineRule="auto"/>
        <w:jc w:val="both"/>
        <w:rPr>
          <w:rFonts w:ascii="Times New Roman" w:hAnsi="Times New Roman" w:cs="Times New Roman"/>
          <w:b/>
          <w:sz w:val="24"/>
          <w:szCs w:val="24"/>
        </w:rPr>
      </w:pPr>
      <w:r w:rsidRPr="00E12801">
        <w:rPr>
          <w:rFonts w:ascii="Times New Roman" w:hAnsi="Times New Roman" w:cs="Times New Roman"/>
          <w:b/>
          <w:sz w:val="24"/>
          <w:szCs w:val="24"/>
        </w:rPr>
        <w:t xml:space="preserve"> </w:t>
      </w:r>
      <w:r w:rsidR="00E12801" w:rsidRPr="00E12801">
        <w:rPr>
          <w:rFonts w:ascii="Times New Roman" w:hAnsi="Times New Roman" w:cs="Times New Roman"/>
          <w:b/>
          <w:sz w:val="24"/>
          <w:szCs w:val="24"/>
        </w:rPr>
        <w:t xml:space="preserve">                                            </w:t>
      </w:r>
      <w:r w:rsidR="00E12801" w:rsidRPr="00E12801">
        <w:rPr>
          <w:rFonts w:ascii="Times New Roman" w:hAnsi="Times New Roman" w:cs="Times New Roman"/>
          <w:b/>
          <w:sz w:val="28"/>
          <w:szCs w:val="24"/>
        </w:rPr>
        <w:t>HAWASSA UNIVERSITY</w:t>
      </w:r>
    </w:p>
    <w:p w:rsidR="00EC4F04" w:rsidRPr="00E12801" w:rsidRDefault="00EC4F04" w:rsidP="007504BF">
      <w:pPr>
        <w:tabs>
          <w:tab w:val="center" w:pos="4680"/>
          <w:tab w:val="left" w:pos="8265"/>
          <w:tab w:val="right" w:pos="9360"/>
        </w:tabs>
        <w:spacing w:after="0" w:line="360" w:lineRule="auto"/>
        <w:jc w:val="center"/>
        <w:rPr>
          <w:rFonts w:ascii="Times New Roman" w:hAnsi="Times New Roman" w:cs="Times New Roman"/>
          <w:b/>
          <w:sz w:val="24"/>
          <w:szCs w:val="24"/>
        </w:rPr>
      </w:pPr>
      <w:r w:rsidRPr="00E12801">
        <w:rPr>
          <w:rFonts w:ascii="Times New Roman" w:hAnsi="Times New Roman" w:cs="Times New Roman"/>
          <w:b/>
          <w:sz w:val="24"/>
          <w:szCs w:val="24"/>
        </w:rPr>
        <w:t>COLLEGE OF LAW AND GOVERNANCE</w:t>
      </w:r>
    </w:p>
    <w:p w:rsidR="00EC4F04" w:rsidRPr="00E12801" w:rsidRDefault="00E12801" w:rsidP="007504BF">
      <w:pPr>
        <w:spacing w:after="0" w:line="360" w:lineRule="auto"/>
        <w:jc w:val="center"/>
        <w:rPr>
          <w:rFonts w:ascii="Times New Roman" w:hAnsi="Times New Roman" w:cs="Times New Roman"/>
          <w:b/>
          <w:sz w:val="24"/>
          <w:szCs w:val="24"/>
        </w:rPr>
      </w:pPr>
      <w:r w:rsidRPr="00E12801">
        <w:rPr>
          <w:rFonts w:ascii="Times New Roman" w:hAnsi="Times New Roman" w:cs="Times New Roman"/>
          <w:b/>
          <w:sz w:val="24"/>
          <w:szCs w:val="24"/>
        </w:rPr>
        <w:t>COLLEGE OF</w:t>
      </w:r>
      <w:r w:rsidR="00EC4F04" w:rsidRPr="00E12801">
        <w:rPr>
          <w:rFonts w:ascii="Times New Roman" w:hAnsi="Times New Roman" w:cs="Times New Roman"/>
          <w:b/>
          <w:sz w:val="24"/>
          <w:szCs w:val="24"/>
        </w:rPr>
        <w:t xml:space="preserve"> GOVERNANCE AND DEVELOPMENT STUDIES</w:t>
      </w:r>
    </w:p>
    <w:p w:rsidR="00073927" w:rsidRPr="00E12801" w:rsidRDefault="00821558" w:rsidP="007504BF">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PROGRAM MA IN INTERNATIONAL RELATIONS AND DIPLOMACY (REGULAR) </w:t>
      </w:r>
      <w:r w:rsidR="006E703E" w:rsidRPr="00E12801">
        <w:rPr>
          <w:rFonts w:ascii="Times New Roman" w:hAnsi="Times New Roman" w:cs="Times New Roman"/>
          <w:b/>
          <w:sz w:val="24"/>
          <w:szCs w:val="24"/>
        </w:rPr>
        <w:t xml:space="preserve"> </w:t>
      </w:r>
    </w:p>
    <w:p w:rsidR="00073927" w:rsidRPr="003504FF" w:rsidRDefault="00073927" w:rsidP="007504BF">
      <w:pPr>
        <w:spacing w:after="100" w:afterAutospacing="1" w:line="360" w:lineRule="auto"/>
        <w:jc w:val="both"/>
        <w:rPr>
          <w:rFonts w:ascii="Times New Roman" w:hAnsi="Times New Roman" w:cs="Times New Roman"/>
          <w:b/>
          <w:sz w:val="24"/>
          <w:szCs w:val="24"/>
        </w:rPr>
      </w:pPr>
    </w:p>
    <w:p w:rsidR="00EC4F04" w:rsidRPr="003504FF" w:rsidRDefault="006E703E" w:rsidP="007504BF">
      <w:pPr>
        <w:spacing w:after="100" w:afterAutospacing="1" w:line="360" w:lineRule="auto"/>
        <w:jc w:val="center"/>
        <w:rPr>
          <w:rFonts w:ascii="Times New Roman" w:hAnsi="Times New Roman" w:cs="Times New Roman"/>
          <w:b/>
          <w:sz w:val="24"/>
          <w:szCs w:val="24"/>
        </w:rPr>
      </w:pPr>
      <w:r w:rsidRPr="003504FF">
        <w:rPr>
          <w:rFonts w:ascii="Times New Roman" w:hAnsi="Times New Roman" w:cs="Times New Roman"/>
          <w:b/>
          <w:sz w:val="24"/>
          <w:szCs w:val="24"/>
        </w:rPr>
        <w:t>M.A.  Thesis</w:t>
      </w:r>
    </w:p>
    <w:p w:rsidR="006E703E" w:rsidRPr="003504FF" w:rsidRDefault="00E91498" w:rsidP="007504BF">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6E703E" w:rsidRPr="003504FF">
        <w:rPr>
          <w:rFonts w:ascii="Times New Roman" w:hAnsi="Times New Roman" w:cs="Times New Roman"/>
          <w:b/>
          <w:sz w:val="24"/>
          <w:szCs w:val="24"/>
        </w:rPr>
        <w:t xml:space="preserve">On </w:t>
      </w:r>
    </w:p>
    <w:p w:rsidR="00E12801" w:rsidRPr="00E12801" w:rsidRDefault="00EC4F04" w:rsidP="007504BF">
      <w:pPr>
        <w:spacing w:after="100" w:afterAutospacing="1" w:line="360" w:lineRule="auto"/>
        <w:jc w:val="both"/>
        <w:rPr>
          <w:rFonts w:ascii="Times New Roman" w:hAnsi="Times New Roman" w:cs="Times New Roman"/>
          <w:b/>
          <w:sz w:val="28"/>
          <w:szCs w:val="24"/>
          <w:shd w:val="clear" w:color="auto" w:fill="FFFFFF"/>
        </w:rPr>
      </w:pPr>
      <w:r w:rsidRPr="003504FF">
        <w:rPr>
          <w:rFonts w:ascii="Times New Roman" w:hAnsi="Times New Roman" w:cs="Times New Roman"/>
          <w:b/>
          <w:sz w:val="24"/>
          <w:szCs w:val="24"/>
        </w:rPr>
        <w:t xml:space="preserve"> </w:t>
      </w:r>
      <w:r w:rsidR="00E91498" w:rsidRPr="00E12801">
        <w:rPr>
          <w:rFonts w:ascii="Times New Roman" w:hAnsi="Times New Roman" w:cs="Times New Roman"/>
          <w:b/>
          <w:sz w:val="28"/>
          <w:szCs w:val="24"/>
          <w:shd w:val="clear" w:color="auto" w:fill="FFFFFF"/>
        </w:rPr>
        <w:t>Africa</w:t>
      </w:r>
      <w:r w:rsidR="00E12801" w:rsidRPr="00E12801">
        <w:rPr>
          <w:rFonts w:ascii="Times New Roman" w:hAnsi="Times New Roman" w:cs="Times New Roman"/>
          <w:b/>
          <w:sz w:val="28"/>
          <w:szCs w:val="24"/>
          <w:shd w:val="clear" w:color="auto" w:fill="FFFFFF"/>
        </w:rPr>
        <w:t xml:space="preserve"> Union Peace Support Operation: </w:t>
      </w:r>
      <w:r w:rsidR="00E91498" w:rsidRPr="00E12801">
        <w:rPr>
          <w:rFonts w:ascii="Times New Roman" w:hAnsi="Times New Roman" w:cs="Times New Roman"/>
          <w:b/>
          <w:sz w:val="28"/>
          <w:szCs w:val="24"/>
          <w:shd w:val="clear" w:color="auto" w:fill="FFFFFF"/>
        </w:rPr>
        <w:t xml:space="preserve">Challenges and </w:t>
      </w:r>
      <w:r w:rsidR="00E12801">
        <w:rPr>
          <w:rFonts w:ascii="Times New Roman" w:hAnsi="Times New Roman" w:cs="Times New Roman"/>
          <w:b/>
          <w:sz w:val="28"/>
          <w:szCs w:val="24"/>
          <w:shd w:val="clear" w:color="auto" w:fill="FFFFFF"/>
        </w:rPr>
        <w:t xml:space="preserve">Prospects. </w:t>
      </w:r>
      <w:r w:rsidR="00E12801" w:rsidRPr="00E12801">
        <w:rPr>
          <w:rFonts w:ascii="Times New Roman" w:hAnsi="Times New Roman" w:cs="Times New Roman"/>
          <w:b/>
          <w:sz w:val="28"/>
          <w:szCs w:val="24"/>
          <w:shd w:val="clear" w:color="auto" w:fill="FFFFFF"/>
        </w:rPr>
        <w:t>In case of Darfur Crisis.</w:t>
      </w:r>
    </w:p>
    <w:p w:rsidR="00E12801" w:rsidRDefault="00E12801" w:rsidP="007504BF">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EC4F04" w:rsidRPr="00E12801" w:rsidRDefault="00E12801" w:rsidP="007504BF">
      <w:pPr>
        <w:spacing w:after="100" w:afterAutospacing="1" w:line="360" w:lineRule="auto"/>
        <w:jc w:val="both"/>
        <w:rPr>
          <w:rFonts w:ascii="Times New Roman" w:hAnsi="Times New Roman" w:cs="Times New Roman"/>
          <w:b/>
          <w:sz w:val="28"/>
          <w:szCs w:val="24"/>
        </w:rPr>
      </w:pPr>
      <w:r w:rsidRPr="00E12801">
        <w:rPr>
          <w:rFonts w:ascii="Times New Roman" w:hAnsi="Times New Roman" w:cs="Times New Roman"/>
          <w:b/>
          <w:sz w:val="28"/>
          <w:szCs w:val="24"/>
        </w:rPr>
        <w:t xml:space="preserve">                                                                             </w:t>
      </w:r>
      <w:r w:rsidR="00EC4F04" w:rsidRPr="00E12801">
        <w:rPr>
          <w:rFonts w:ascii="Times New Roman" w:hAnsi="Times New Roman" w:cs="Times New Roman"/>
          <w:b/>
          <w:sz w:val="28"/>
          <w:szCs w:val="24"/>
        </w:rPr>
        <w:t xml:space="preserve">By    </w:t>
      </w:r>
      <w:proofErr w:type="spellStart"/>
      <w:r w:rsidR="00EC4F04" w:rsidRPr="00E12801">
        <w:rPr>
          <w:rFonts w:ascii="Times New Roman" w:hAnsi="Times New Roman" w:cs="Times New Roman"/>
          <w:b/>
          <w:sz w:val="28"/>
          <w:szCs w:val="24"/>
          <w:u w:val="single"/>
        </w:rPr>
        <w:t>Bekalu</w:t>
      </w:r>
      <w:proofErr w:type="spellEnd"/>
      <w:r w:rsidR="00EC4F04" w:rsidRPr="00E12801">
        <w:rPr>
          <w:rFonts w:ascii="Times New Roman" w:hAnsi="Times New Roman" w:cs="Times New Roman"/>
          <w:b/>
          <w:sz w:val="28"/>
          <w:szCs w:val="24"/>
          <w:u w:val="single"/>
        </w:rPr>
        <w:t xml:space="preserve"> </w:t>
      </w:r>
      <w:proofErr w:type="spellStart"/>
      <w:r w:rsidR="00EC4F04" w:rsidRPr="00E12801">
        <w:rPr>
          <w:rFonts w:ascii="Times New Roman" w:hAnsi="Times New Roman" w:cs="Times New Roman"/>
          <w:b/>
          <w:sz w:val="28"/>
          <w:szCs w:val="24"/>
          <w:u w:val="single"/>
        </w:rPr>
        <w:t>Asmare</w:t>
      </w:r>
      <w:proofErr w:type="spellEnd"/>
      <w:r w:rsidR="00EC4F04" w:rsidRPr="00E12801">
        <w:rPr>
          <w:rFonts w:ascii="Times New Roman" w:hAnsi="Times New Roman" w:cs="Times New Roman"/>
          <w:b/>
          <w:sz w:val="28"/>
          <w:szCs w:val="24"/>
        </w:rPr>
        <w:t xml:space="preserve">   </w:t>
      </w:r>
      <w:r w:rsidR="00DB374F" w:rsidRPr="00E12801">
        <w:rPr>
          <w:rFonts w:ascii="Times New Roman" w:hAnsi="Times New Roman" w:cs="Times New Roman"/>
          <w:b/>
          <w:sz w:val="28"/>
          <w:szCs w:val="24"/>
        </w:rPr>
        <w:t xml:space="preserve">          </w:t>
      </w:r>
    </w:p>
    <w:p w:rsidR="00EC4F04" w:rsidRPr="003504FF" w:rsidRDefault="00EC4F04" w:rsidP="007504BF">
      <w:pPr>
        <w:spacing w:after="100" w:afterAutospacing="1" w:line="360" w:lineRule="auto"/>
        <w:jc w:val="both"/>
        <w:rPr>
          <w:rFonts w:ascii="Times New Roman" w:hAnsi="Times New Roman" w:cs="Times New Roman"/>
          <w:b/>
          <w:sz w:val="24"/>
          <w:szCs w:val="24"/>
        </w:rPr>
      </w:pPr>
      <w:r w:rsidRPr="003504FF">
        <w:rPr>
          <w:rFonts w:ascii="Times New Roman" w:hAnsi="Times New Roman" w:cs="Times New Roman"/>
          <w:b/>
          <w:sz w:val="24"/>
          <w:szCs w:val="24"/>
        </w:rPr>
        <w:t xml:space="preserve">         </w:t>
      </w:r>
    </w:p>
    <w:p w:rsidR="00EC4F04" w:rsidRPr="003504FF" w:rsidRDefault="00EC4F04" w:rsidP="007504BF">
      <w:pPr>
        <w:tabs>
          <w:tab w:val="left" w:pos="1455"/>
        </w:tabs>
        <w:spacing w:line="360" w:lineRule="auto"/>
        <w:jc w:val="both"/>
        <w:rPr>
          <w:rFonts w:ascii="Times New Roman" w:hAnsi="Times New Roman" w:cs="Times New Roman"/>
          <w:b/>
          <w:sz w:val="24"/>
          <w:szCs w:val="24"/>
        </w:rPr>
      </w:pPr>
    </w:p>
    <w:p w:rsidR="00EC4F04" w:rsidRPr="003504FF" w:rsidRDefault="00EC4F04" w:rsidP="007504BF">
      <w:pPr>
        <w:tabs>
          <w:tab w:val="left" w:pos="1455"/>
        </w:tabs>
        <w:spacing w:line="360" w:lineRule="auto"/>
        <w:jc w:val="both"/>
        <w:rPr>
          <w:rFonts w:ascii="Times New Roman" w:hAnsi="Times New Roman" w:cs="Times New Roman"/>
          <w:b/>
          <w:sz w:val="24"/>
          <w:szCs w:val="24"/>
        </w:rPr>
      </w:pPr>
    </w:p>
    <w:p w:rsidR="00EC4F04" w:rsidRPr="003504FF" w:rsidRDefault="006E703E" w:rsidP="007504BF">
      <w:pPr>
        <w:tabs>
          <w:tab w:val="left" w:pos="1455"/>
        </w:tabs>
        <w:spacing w:line="360" w:lineRule="auto"/>
        <w:jc w:val="both"/>
        <w:rPr>
          <w:rFonts w:ascii="Times New Roman" w:hAnsi="Times New Roman" w:cs="Times New Roman"/>
          <w:b/>
          <w:sz w:val="24"/>
          <w:szCs w:val="24"/>
        </w:rPr>
      </w:pPr>
      <w:r w:rsidRPr="003504FF">
        <w:rPr>
          <w:rFonts w:ascii="Times New Roman" w:hAnsi="Times New Roman" w:cs="Times New Roman"/>
          <w:b/>
          <w:sz w:val="24"/>
          <w:szCs w:val="24"/>
        </w:rPr>
        <w:t xml:space="preserve">                                                                                                           </w:t>
      </w:r>
      <w:r w:rsidR="00E91498">
        <w:rPr>
          <w:rFonts w:ascii="Times New Roman" w:hAnsi="Times New Roman" w:cs="Times New Roman"/>
          <w:b/>
          <w:sz w:val="24"/>
          <w:szCs w:val="24"/>
        </w:rPr>
        <w:t xml:space="preserve">                 </w:t>
      </w:r>
      <w:r w:rsidRPr="003504FF">
        <w:rPr>
          <w:rFonts w:ascii="Times New Roman" w:hAnsi="Times New Roman" w:cs="Times New Roman"/>
          <w:b/>
          <w:sz w:val="24"/>
          <w:szCs w:val="24"/>
        </w:rPr>
        <w:t xml:space="preserve">   </w:t>
      </w:r>
      <w:r w:rsidR="00F94D1E" w:rsidRPr="003504FF">
        <w:rPr>
          <w:rFonts w:ascii="Times New Roman" w:hAnsi="Times New Roman" w:cs="Times New Roman"/>
          <w:b/>
          <w:sz w:val="24"/>
          <w:szCs w:val="24"/>
        </w:rPr>
        <w:t>June, 2023</w:t>
      </w:r>
      <w:r w:rsidR="00EC4F04" w:rsidRPr="003504FF">
        <w:rPr>
          <w:rFonts w:ascii="Times New Roman" w:hAnsi="Times New Roman" w:cs="Times New Roman"/>
          <w:b/>
          <w:sz w:val="24"/>
          <w:szCs w:val="24"/>
        </w:rPr>
        <w:t xml:space="preserve">                  </w:t>
      </w:r>
      <w:r w:rsidR="002A4CED" w:rsidRPr="003504FF">
        <w:rPr>
          <w:rFonts w:ascii="Times New Roman" w:hAnsi="Times New Roman" w:cs="Times New Roman"/>
          <w:b/>
          <w:sz w:val="24"/>
          <w:szCs w:val="24"/>
        </w:rPr>
        <w:t xml:space="preserve">                            </w:t>
      </w:r>
      <w:r w:rsidR="00EC4F04" w:rsidRPr="003504FF">
        <w:rPr>
          <w:rFonts w:ascii="Times New Roman" w:hAnsi="Times New Roman" w:cs="Times New Roman"/>
          <w:b/>
          <w:sz w:val="24"/>
          <w:szCs w:val="24"/>
        </w:rPr>
        <w:t xml:space="preserve">                                                                              </w:t>
      </w:r>
    </w:p>
    <w:p w:rsidR="00326C09" w:rsidRPr="003504FF" w:rsidRDefault="00EC4F04" w:rsidP="007504BF">
      <w:pPr>
        <w:tabs>
          <w:tab w:val="left" w:pos="1455"/>
        </w:tabs>
        <w:spacing w:line="360" w:lineRule="auto"/>
        <w:jc w:val="both"/>
        <w:rPr>
          <w:rFonts w:ascii="Times New Roman" w:hAnsi="Times New Roman" w:cs="Times New Roman"/>
          <w:b/>
          <w:sz w:val="24"/>
          <w:szCs w:val="24"/>
        </w:rPr>
        <w:sectPr w:rsidR="00326C09" w:rsidRPr="003504FF" w:rsidSect="004559C9">
          <w:footerReference w:type="default" r:id="rId9"/>
          <w:pgSz w:w="12240" w:h="15840"/>
          <w:pgMar w:top="1440" w:right="1440" w:bottom="1440" w:left="1440" w:header="720" w:footer="720" w:gutter="0"/>
          <w:pgNumType w:fmt="upperRoman"/>
          <w:cols w:space="720"/>
          <w:titlePg/>
          <w:docGrid w:linePitch="360"/>
        </w:sectPr>
      </w:pPr>
      <w:r w:rsidRPr="003504FF">
        <w:rPr>
          <w:rFonts w:ascii="Times New Roman" w:hAnsi="Times New Roman" w:cs="Times New Roman"/>
          <w:b/>
          <w:sz w:val="24"/>
          <w:szCs w:val="24"/>
        </w:rPr>
        <w:t xml:space="preserve">                                                                                                </w:t>
      </w:r>
      <w:r w:rsidR="00E91498">
        <w:rPr>
          <w:rFonts w:ascii="Times New Roman" w:hAnsi="Times New Roman" w:cs="Times New Roman"/>
          <w:b/>
          <w:sz w:val="24"/>
          <w:szCs w:val="24"/>
        </w:rPr>
        <w:t xml:space="preserve">                         </w:t>
      </w:r>
      <w:proofErr w:type="spellStart"/>
      <w:r w:rsidR="00EA0C4E" w:rsidRPr="003504FF">
        <w:rPr>
          <w:rFonts w:ascii="Times New Roman" w:hAnsi="Times New Roman" w:cs="Times New Roman"/>
          <w:b/>
          <w:sz w:val="24"/>
          <w:szCs w:val="24"/>
        </w:rPr>
        <w:t>Hawassa</w:t>
      </w:r>
      <w:proofErr w:type="spellEnd"/>
      <w:r w:rsidR="00EA0C4E" w:rsidRPr="003504FF">
        <w:rPr>
          <w:rFonts w:ascii="Times New Roman" w:hAnsi="Times New Roman" w:cs="Times New Roman"/>
          <w:b/>
          <w:sz w:val="24"/>
          <w:szCs w:val="24"/>
        </w:rPr>
        <w:t>,</w:t>
      </w:r>
      <w:r w:rsidR="00326C09">
        <w:rPr>
          <w:rFonts w:ascii="Times New Roman" w:hAnsi="Times New Roman" w:cs="Times New Roman"/>
          <w:b/>
          <w:sz w:val="24"/>
          <w:szCs w:val="24"/>
        </w:rPr>
        <w:t xml:space="preserve"> Ethiopia</w:t>
      </w:r>
    </w:p>
    <w:p w:rsidR="006B59E7" w:rsidRPr="003504FF" w:rsidRDefault="00E12801" w:rsidP="007504BF">
      <w:pPr>
        <w:spacing w:line="360" w:lineRule="auto"/>
        <w:jc w:val="both"/>
        <w:rPr>
          <w:rFonts w:ascii="Times New Roman" w:hAnsi="Times New Roman" w:cs="Times New Roman"/>
          <w:b/>
          <w:sz w:val="28"/>
          <w:szCs w:val="28"/>
          <w:shd w:val="clear" w:color="auto" w:fill="FFFFFF"/>
        </w:rPr>
      </w:pPr>
      <w:r>
        <w:rPr>
          <w:rFonts w:ascii="Times New Roman" w:hAnsi="Times New Roman" w:cs="Times New Roman"/>
          <w:sz w:val="28"/>
          <w:szCs w:val="24"/>
          <w:shd w:val="clear" w:color="auto" w:fill="FFFFFF"/>
        </w:rPr>
        <w:lastRenderedPageBreak/>
        <w:t>Africa Union Peace Support Operation:</w:t>
      </w:r>
      <w:r w:rsidRPr="00E91498">
        <w:rPr>
          <w:rFonts w:ascii="Times New Roman" w:hAnsi="Times New Roman" w:cs="Times New Roman"/>
          <w:sz w:val="28"/>
          <w:szCs w:val="24"/>
          <w:shd w:val="clear" w:color="auto" w:fill="FFFFFF"/>
        </w:rPr>
        <w:t xml:space="preserve"> Challenges</w:t>
      </w:r>
      <w:r>
        <w:rPr>
          <w:rFonts w:ascii="Times New Roman" w:hAnsi="Times New Roman" w:cs="Times New Roman"/>
          <w:sz w:val="28"/>
          <w:szCs w:val="24"/>
          <w:shd w:val="clear" w:color="auto" w:fill="FFFFFF"/>
        </w:rPr>
        <w:t xml:space="preserve"> and Prospects</w:t>
      </w:r>
      <w:r w:rsidR="00E91498" w:rsidRPr="00E91498">
        <w:rPr>
          <w:rFonts w:ascii="Times New Roman" w:hAnsi="Times New Roman" w:cs="Times New Roman"/>
          <w:sz w:val="28"/>
          <w:szCs w:val="24"/>
          <w:shd w:val="clear" w:color="auto" w:fill="FFFFFF"/>
        </w:rPr>
        <w:t xml:space="preserve">. </w:t>
      </w:r>
      <w:r>
        <w:rPr>
          <w:rFonts w:ascii="Times New Roman" w:hAnsi="Times New Roman" w:cs="Times New Roman"/>
          <w:sz w:val="28"/>
          <w:szCs w:val="24"/>
          <w:shd w:val="clear" w:color="auto" w:fill="FFFFFF"/>
        </w:rPr>
        <w:t>In Case of Darfur Crisis.</w:t>
      </w:r>
    </w:p>
    <w:p w:rsidR="000D0A46" w:rsidRPr="003504FF" w:rsidRDefault="006B59E7" w:rsidP="007504BF">
      <w:p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                                                                          </w:t>
      </w:r>
      <w:r w:rsidR="000D0A46" w:rsidRPr="003504FF">
        <w:rPr>
          <w:rFonts w:ascii="Times New Roman" w:hAnsi="Times New Roman" w:cs="Times New Roman"/>
          <w:b/>
          <w:sz w:val="28"/>
          <w:szCs w:val="28"/>
          <w:shd w:val="clear" w:color="auto" w:fill="FFFFFF"/>
        </w:rPr>
        <w:t xml:space="preserve">By: </w:t>
      </w:r>
      <w:proofErr w:type="spellStart"/>
      <w:r w:rsidR="000D0A46" w:rsidRPr="003504FF">
        <w:rPr>
          <w:rFonts w:ascii="Times New Roman" w:hAnsi="Times New Roman" w:cs="Times New Roman"/>
          <w:b/>
          <w:sz w:val="28"/>
          <w:szCs w:val="28"/>
          <w:shd w:val="clear" w:color="auto" w:fill="FFFFFF"/>
        </w:rPr>
        <w:t>Bekalu</w:t>
      </w:r>
      <w:proofErr w:type="spellEnd"/>
      <w:r w:rsidR="000D0A46" w:rsidRPr="003504FF">
        <w:rPr>
          <w:rFonts w:ascii="Times New Roman" w:hAnsi="Times New Roman" w:cs="Times New Roman"/>
          <w:b/>
          <w:sz w:val="28"/>
          <w:szCs w:val="28"/>
          <w:shd w:val="clear" w:color="auto" w:fill="FFFFFF"/>
        </w:rPr>
        <w:t xml:space="preserve"> </w:t>
      </w:r>
      <w:proofErr w:type="spellStart"/>
      <w:r w:rsidR="000D0A46" w:rsidRPr="003504FF">
        <w:rPr>
          <w:rFonts w:ascii="Times New Roman" w:hAnsi="Times New Roman" w:cs="Times New Roman"/>
          <w:b/>
          <w:sz w:val="28"/>
          <w:szCs w:val="28"/>
          <w:shd w:val="clear" w:color="auto" w:fill="FFFFFF"/>
        </w:rPr>
        <w:t>Asmare</w:t>
      </w:r>
      <w:proofErr w:type="spellEnd"/>
    </w:p>
    <w:p w:rsidR="000D0A46" w:rsidRPr="003504FF" w:rsidRDefault="000D0A46" w:rsidP="007504BF">
      <w:p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                                      </w:t>
      </w:r>
      <w:r w:rsidR="006B59E7" w:rsidRPr="003504FF">
        <w:rPr>
          <w:rFonts w:ascii="Times New Roman" w:hAnsi="Times New Roman" w:cs="Times New Roman"/>
          <w:b/>
          <w:sz w:val="28"/>
          <w:szCs w:val="28"/>
          <w:shd w:val="clear" w:color="auto" w:fill="FFFFFF"/>
        </w:rPr>
        <w:t xml:space="preserve">                       </w:t>
      </w:r>
      <w:r w:rsidR="007F26E0" w:rsidRPr="003504FF">
        <w:rPr>
          <w:rFonts w:ascii="Times New Roman" w:hAnsi="Times New Roman" w:cs="Times New Roman"/>
          <w:b/>
          <w:sz w:val="28"/>
          <w:szCs w:val="28"/>
          <w:shd w:val="clear" w:color="auto" w:fill="FFFFFF"/>
        </w:rPr>
        <w:t xml:space="preserve">   Advisor: </w:t>
      </w:r>
      <w:proofErr w:type="spellStart"/>
      <w:r w:rsidR="007F26E0" w:rsidRPr="003504FF">
        <w:rPr>
          <w:rFonts w:ascii="Times New Roman" w:hAnsi="Times New Roman" w:cs="Times New Roman"/>
          <w:b/>
          <w:sz w:val="28"/>
          <w:szCs w:val="28"/>
          <w:shd w:val="clear" w:color="auto" w:fill="FFFFFF"/>
        </w:rPr>
        <w:t>Nigus</w:t>
      </w:r>
      <w:proofErr w:type="spellEnd"/>
      <w:r w:rsidR="007F26E0" w:rsidRPr="003504FF">
        <w:rPr>
          <w:rFonts w:ascii="Times New Roman" w:hAnsi="Times New Roman" w:cs="Times New Roman"/>
          <w:b/>
          <w:sz w:val="28"/>
          <w:szCs w:val="28"/>
          <w:shd w:val="clear" w:color="auto" w:fill="FFFFFF"/>
        </w:rPr>
        <w:t xml:space="preserve"> </w:t>
      </w:r>
      <w:r w:rsidRPr="003504FF">
        <w:rPr>
          <w:rFonts w:ascii="Times New Roman" w:hAnsi="Times New Roman" w:cs="Times New Roman"/>
          <w:b/>
          <w:sz w:val="28"/>
          <w:szCs w:val="28"/>
          <w:shd w:val="clear" w:color="auto" w:fill="FFFFFF"/>
        </w:rPr>
        <w:t>Belay(PhD)</w:t>
      </w:r>
    </w:p>
    <w:p w:rsidR="000D0A46" w:rsidRPr="003504FF" w:rsidRDefault="000D0A46" w:rsidP="007504BF">
      <w:p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                                           </w:t>
      </w:r>
      <w:r w:rsidR="00E12801">
        <w:rPr>
          <w:rFonts w:ascii="Times New Roman" w:hAnsi="Times New Roman" w:cs="Times New Roman"/>
          <w:b/>
          <w:sz w:val="28"/>
          <w:szCs w:val="28"/>
          <w:shd w:val="clear" w:color="auto" w:fill="FFFFFF"/>
        </w:rPr>
        <w:t xml:space="preserve">     </w:t>
      </w:r>
      <w:r w:rsidR="006B59E7" w:rsidRPr="003504FF">
        <w:rPr>
          <w:rFonts w:ascii="Times New Roman" w:hAnsi="Times New Roman" w:cs="Times New Roman"/>
          <w:b/>
          <w:sz w:val="28"/>
          <w:szCs w:val="28"/>
          <w:shd w:val="clear" w:color="auto" w:fill="FFFFFF"/>
        </w:rPr>
        <w:t xml:space="preserve">  Co advisor</w:t>
      </w:r>
      <w:r w:rsidRPr="003504FF">
        <w:rPr>
          <w:rFonts w:ascii="Times New Roman" w:hAnsi="Times New Roman" w:cs="Times New Roman"/>
          <w:b/>
          <w:sz w:val="28"/>
          <w:szCs w:val="28"/>
          <w:shd w:val="clear" w:color="auto" w:fill="FFFFFF"/>
        </w:rPr>
        <w:t xml:space="preserve">: </w:t>
      </w:r>
      <w:proofErr w:type="spellStart"/>
      <w:r w:rsidRPr="003504FF">
        <w:rPr>
          <w:rFonts w:ascii="Times New Roman" w:hAnsi="Times New Roman" w:cs="Times New Roman"/>
          <w:b/>
          <w:sz w:val="28"/>
          <w:szCs w:val="28"/>
          <w:shd w:val="clear" w:color="auto" w:fill="FFFFFF"/>
        </w:rPr>
        <w:t>Bekri</w:t>
      </w:r>
      <w:proofErr w:type="spellEnd"/>
      <w:r w:rsidR="006B59E7" w:rsidRPr="003504FF">
        <w:rPr>
          <w:rFonts w:ascii="Times New Roman" w:hAnsi="Times New Roman" w:cs="Times New Roman"/>
          <w:b/>
          <w:sz w:val="28"/>
          <w:szCs w:val="28"/>
          <w:shd w:val="clear" w:color="auto" w:fill="FFFFFF"/>
        </w:rPr>
        <w:t xml:space="preserve"> </w:t>
      </w:r>
      <w:proofErr w:type="spellStart"/>
      <w:proofErr w:type="gramStart"/>
      <w:r w:rsidR="00E12801">
        <w:rPr>
          <w:rFonts w:ascii="Times New Roman" w:hAnsi="Times New Roman" w:cs="Times New Roman"/>
          <w:b/>
          <w:sz w:val="28"/>
          <w:szCs w:val="28"/>
          <w:shd w:val="clear" w:color="auto" w:fill="FFFFFF"/>
        </w:rPr>
        <w:t>M.</w:t>
      </w:r>
      <w:r w:rsidR="006B59E7" w:rsidRPr="003504FF">
        <w:rPr>
          <w:rFonts w:ascii="Times New Roman" w:hAnsi="Times New Roman" w:cs="Times New Roman"/>
          <w:b/>
          <w:sz w:val="28"/>
          <w:szCs w:val="28"/>
          <w:shd w:val="clear" w:color="auto" w:fill="FFFFFF"/>
        </w:rPr>
        <w:t>Jemal</w:t>
      </w:r>
      <w:proofErr w:type="spellEnd"/>
      <w:r w:rsidRPr="003504FF">
        <w:rPr>
          <w:rFonts w:ascii="Times New Roman" w:hAnsi="Times New Roman" w:cs="Times New Roman"/>
          <w:b/>
          <w:sz w:val="28"/>
          <w:szCs w:val="28"/>
          <w:shd w:val="clear" w:color="auto" w:fill="FFFFFF"/>
        </w:rPr>
        <w:t>(</w:t>
      </w:r>
      <w:proofErr w:type="gramEnd"/>
      <w:r w:rsidRPr="003504FF">
        <w:rPr>
          <w:rFonts w:ascii="Times New Roman" w:hAnsi="Times New Roman" w:cs="Times New Roman"/>
          <w:b/>
          <w:sz w:val="28"/>
          <w:szCs w:val="28"/>
          <w:shd w:val="clear" w:color="auto" w:fill="FFFFFF"/>
        </w:rPr>
        <w:t xml:space="preserve"> Assistant Professor)</w:t>
      </w:r>
    </w:p>
    <w:p w:rsidR="006B59E7" w:rsidRPr="003504FF" w:rsidRDefault="006B59E7" w:rsidP="007504BF">
      <w:pPr>
        <w:spacing w:line="360" w:lineRule="auto"/>
        <w:jc w:val="both"/>
        <w:rPr>
          <w:rFonts w:ascii="Times New Roman" w:hAnsi="Times New Roman" w:cs="Times New Roman"/>
          <w:b/>
          <w:sz w:val="28"/>
          <w:szCs w:val="28"/>
          <w:shd w:val="clear" w:color="auto" w:fill="FFFFFF"/>
        </w:rPr>
      </w:pPr>
    </w:p>
    <w:p w:rsidR="000D0A46" w:rsidRPr="003504FF" w:rsidRDefault="000D0A46" w:rsidP="007504BF">
      <w:p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A Thesis submitted to School of Governance and Development Studies of </w:t>
      </w:r>
      <w:proofErr w:type="spellStart"/>
      <w:r w:rsidRPr="003504FF">
        <w:rPr>
          <w:rFonts w:ascii="Times New Roman" w:hAnsi="Times New Roman" w:cs="Times New Roman"/>
          <w:b/>
          <w:sz w:val="28"/>
          <w:szCs w:val="28"/>
          <w:shd w:val="clear" w:color="auto" w:fill="FFFFFF"/>
        </w:rPr>
        <w:t>Hawassa</w:t>
      </w:r>
      <w:proofErr w:type="spellEnd"/>
      <w:r w:rsidRPr="003504FF">
        <w:rPr>
          <w:rFonts w:ascii="Times New Roman" w:hAnsi="Times New Roman" w:cs="Times New Roman"/>
          <w:b/>
          <w:sz w:val="28"/>
          <w:szCs w:val="28"/>
          <w:shd w:val="clear" w:color="auto" w:fill="FFFFFF"/>
        </w:rPr>
        <w:t xml:space="preserve"> University for the Partial Fulfillment of the Requirements for the Degree of Master of Arts in International Relations and Diplomacy.</w:t>
      </w:r>
    </w:p>
    <w:p w:rsidR="000D0A46" w:rsidRPr="003504FF" w:rsidRDefault="000D0A46" w:rsidP="007504BF">
      <w:pPr>
        <w:spacing w:line="360" w:lineRule="auto"/>
        <w:jc w:val="both"/>
        <w:rPr>
          <w:rFonts w:ascii="Times New Roman" w:hAnsi="Times New Roman" w:cs="Times New Roman"/>
          <w:b/>
          <w:sz w:val="28"/>
          <w:szCs w:val="28"/>
          <w:shd w:val="clear" w:color="auto" w:fill="FFFFFF"/>
        </w:rPr>
      </w:pPr>
    </w:p>
    <w:p w:rsidR="000D0A46" w:rsidRPr="003504FF" w:rsidRDefault="000D0A46" w:rsidP="007504BF">
      <w:p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The School of Governance and Development Studies </w:t>
      </w:r>
    </w:p>
    <w:p w:rsidR="000D0A46" w:rsidRPr="003504FF" w:rsidRDefault="000D0A46" w:rsidP="007504BF">
      <w:p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                                       </w:t>
      </w:r>
      <w:proofErr w:type="spellStart"/>
      <w:r w:rsidRPr="003504FF">
        <w:rPr>
          <w:rFonts w:ascii="Times New Roman" w:hAnsi="Times New Roman" w:cs="Times New Roman"/>
          <w:b/>
          <w:sz w:val="28"/>
          <w:szCs w:val="28"/>
          <w:shd w:val="clear" w:color="auto" w:fill="FFFFFF"/>
        </w:rPr>
        <w:t>Hawassa</w:t>
      </w:r>
      <w:proofErr w:type="spellEnd"/>
      <w:r w:rsidRPr="003504FF">
        <w:rPr>
          <w:rFonts w:ascii="Times New Roman" w:hAnsi="Times New Roman" w:cs="Times New Roman"/>
          <w:b/>
          <w:sz w:val="28"/>
          <w:szCs w:val="28"/>
          <w:shd w:val="clear" w:color="auto" w:fill="FFFFFF"/>
        </w:rPr>
        <w:t xml:space="preserve"> University</w:t>
      </w:r>
    </w:p>
    <w:p w:rsidR="006B59E7" w:rsidRPr="003504FF" w:rsidRDefault="000D0A46" w:rsidP="007504BF">
      <w:p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                                                                                         </w:t>
      </w:r>
    </w:p>
    <w:p w:rsidR="006B59E7" w:rsidRPr="003504FF" w:rsidRDefault="006B59E7" w:rsidP="007504BF">
      <w:pPr>
        <w:spacing w:line="360" w:lineRule="auto"/>
        <w:jc w:val="both"/>
        <w:rPr>
          <w:rFonts w:ascii="Times New Roman" w:hAnsi="Times New Roman" w:cs="Times New Roman"/>
          <w:b/>
          <w:sz w:val="28"/>
          <w:szCs w:val="28"/>
          <w:shd w:val="clear" w:color="auto" w:fill="FFFFFF"/>
        </w:rPr>
      </w:pPr>
    </w:p>
    <w:p w:rsidR="006B59E7" w:rsidRPr="003504FF" w:rsidRDefault="006B59E7" w:rsidP="007504BF">
      <w:pPr>
        <w:spacing w:line="360" w:lineRule="auto"/>
        <w:jc w:val="both"/>
        <w:rPr>
          <w:rFonts w:ascii="Times New Roman" w:hAnsi="Times New Roman" w:cs="Times New Roman"/>
          <w:b/>
          <w:sz w:val="28"/>
          <w:szCs w:val="28"/>
          <w:shd w:val="clear" w:color="auto" w:fill="FFFFFF"/>
        </w:rPr>
      </w:pPr>
    </w:p>
    <w:p w:rsidR="006B59E7" w:rsidRPr="003504FF" w:rsidRDefault="006B59E7" w:rsidP="007504BF">
      <w:pPr>
        <w:spacing w:line="360" w:lineRule="auto"/>
        <w:jc w:val="both"/>
        <w:rPr>
          <w:rFonts w:ascii="Times New Roman" w:hAnsi="Times New Roman" w:cs="Times New Roman"/>
          <w:b/>
          <w:sz w:val="28"/>
          <w:szCs w:val="28"/>
          <w:shd w:val="clear" w:color="auto" w:fill="FFFFFF"/>
        </w:rPr>
      </w:pPr>
    </w:p>
    <w:p w:rsidR="000D0A46" w:rsidRPr="003504FF" w:rsidRDefault="006B59E7" w:rsidP="007504BF">
      <w:p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                                                                                            </w:t>
      </w:r>
      <w:r w:rsidR="006C2A2A" w:rsidRPr="003504FF">
        <w:rPr>
          <w:rFonts w:ascii="Times New Roman" w:hAnsi="Times New Roman" w:cs="Times New Roman"/>
          <w:b/>
          <w:sz w:val="28"/>
          <w:szCs w:val="28"/>
          <w:shd w:val="clear" w:color="auto" w:fill="FFFFFF"/>
        </w:rPr>
        <w:t xml:space="preserve"> </w:t>
      </w:r>
      <w:r w:rsidR="001E145D">
        <w:rPr>
          <w:rFonts w:ascii="Times New Roman" w:hAnsi="Times New Roman" w:cs="Times New Roman"/>
          <w:b/>
          <w:sz w:val="28"/>
          <w:szCs w:val="28"/>
          <w:shd w:val="clear" w:color="auto" w:fill="FFFFFF"/>
        </w:rPr>
        <w:t>November</w:t>
      </w:r>
      <w:r w:rsidR="000D0A46" w:rsidRPr="003504FF">
        <w:rPr>
          <w:rFonts w:ascii="Times New Roman" w:hAnsi="Times New Roman" w:cs="Times New Roman"/>
          <w:b/>
          <w:sz w:val="28"/>
          <w:szCs w:val="28"/>
          <w:shd w:val="clear" w:color="auto" w:fill="FFFFFF"/>
        </w:rPr>
        <w:t>, 2023</w:t>
      </w:r>
    </w:p>
    <w:p w:rsidR="000D0A46" w:rsidRPr="003504FF" w:rsidRDefault="006B59E7" w:rsidP="007504BF">
      <w:p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                                                                                    </w:t>
      </w:r>
      <w:r w:rsidR="005F0578">
        <w:rPr>
          <w:rFonts w:ascii="Times New Roman" w:hAnsi="Times New Roman" w:cs="Times New Roman"/>
          <w:b/>
          <w:sz w:val="28"/>
          <w:szCs w:val="28"/>
          <w:shd w:val="clear" w:color="auto" w:fill="FFFFFF"/>
        </w:rPr>
        <w:t xml:space="preserve">        </w:t>
      </w:r>
      <w:r w:rsidRPr="003504FF">
        <w:rPr>
          <w:rFonts w:ascii="Times New Roman" w:hAnsi="Times New Roman" w:cs="Times New Roman"/>
          <w:b/>
          <w:sz w:val="28"/>
          <w:szCs w:val="28"/>
          <w:shd w:val="clear" w:color="auto" w:fill="FFFFFF"/>
        </w:rPr>
        <w:t xml:space="preserve"> </w:t>
      </w:r>
      <w:proofErr w:type="spellStart"/>
      <w:r w:rsidRPr="003504FF">
        <w:rPr>
          <w:rFonts w:ascii="Times New Roman" w:hAnsi="Times New Roman" w:cs="Times New Roman"/>
          <w:b/>
          <w:sz w:val="28"/>
          <w:szCs w:val="28"/>
          <w:shd w:val="clear" w:color="auto" w:fill="FFFFFF"/>
        </w:rPr>
        <w:t>Hawassa</w:t>
      </w:r>
      <w:proofErr w:type="spellEnd"/>
      <w:r w:rsidRPr="003504FF">
        <w:rPr>
          <w:rFonts w:ascii="Times New Roman" w:hAnsi="Times New Roman" w:cs="Times New Roman"/>
          <w:b/>
          <w:sz w:val="28"/>
          <w:szCs w:val="28"/>
          <w:shd w:val="clear" w:color="auto" w:fill="FFFFFF"/>
        </w:rPr>
        <w:t>, Ethiopia</w:t>
      </w:r>
    </w:p>
    <w:p w:rsidR="001E145D" w:rsidRDefault="001E145D" w:rsidP="007504BF">
      <w:pPr>
        <w:spacing w:line="360" w:lineRule="auto"/>
        <w:jc w:val="center"/>
        <w:rPr>
          <w:rFonts w:ascii="Times New Roman" w:hAnsi="Times New Roman" w:cs="Times New Roman"/>
          <w:b/>
          <w:sz w:val="28"/>
          <w:szCs w:val="28"/>
          <w:shd w:val="clear" w:color="auto" w:fill="FFFFFF"/>
        </w:rPr>
      </w:pPr>
    </w:p>
    <w:p w:rsidR="001E145D" w:rsidRDefault="001E145D" w:rsidP="007504BF">
      <w:pPr>
        <w:spacing w:line="360" w:lineRule="auto"/>
        <w:jc w:val="center"/>
        <w:rPr>
          <w:rFonts w:ascii="Times New Roman" w:hAnsi="Times New Roman" w:cs="Times New Roman"/>
          <w:b/>
          <w:sz w:val="28"/>
          <w:szCs w:val="28"/>
          <w:shd w:val="clear" w:color="auto" w:fill="FFFFFF"/>
        </w:rPr>
      </w:pPr>
    </w:p>
    <w:p w:rsidR="000D0A46" w:rsidRPr="003504FF" w:rsidRDefault="00F7700A" w:rsidP="007504BF">
      <w:pPr>
        <w:spacing w:line="360" w:lineRule="auto"/>
        <w:jc w:val="center"/>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lastRenderedPageBreak/>
        <w:t>SCHOOL</w:t>
      </w:r>
      <w:r w:rsidR="000D0A46" w:rsidRPr="003504FF">
        <w:rPr>
          <w:rFonts w:ascii="Times New Roman" w:hAnsi="Times New Roman" w:cs="Times New Roman"/>
          <w:b/>
          <w:sz w:val="28"/>
          <w:szCs w:val="28"/>
          <w:shd w:val="clear" w:color="auto" w:fill="FFFFFF"/>
        </w:rPr>
        <w:t xml:space="preserve"> OF GRADUATE STUDIES</w:t>
      </w:r>
    </w:p>
    <w:p w:rsidR="000D0A46" w:rsidRPr="003504FF" w:rsidRDefault="000D0A46" w:rsidP="007504BF">
      <w:pPr>
        <w:spacing w:line="360" w:lineRule="auto"/>
        <w:jc w:val="center"/>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HAWASSA UNIVERSITY</w:t>
      </w:r>
    </w:p>
    <w:p w:rsidR="000D0A46" w:rsidRPr="003504FF" w:rsidRDefault="000D0A46" w:rsidP="007504BF">
      <w:pPr>
        <w:spacing w:line="360" w:lineRule="auto"/>
        <w:jc w:val="center"/>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EXAMINERS APPROVAL SHEET</w:t>
      </w:r>
    </w:p>
    <w:p w:rsidR="000D0A46" w:rsidRPr="003504FF" w:rsidRDefault="00F7700A"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 xml:space="preserve">                                                   </w:t>
      </w:r>
      <w:r w:rsidR="000D0A46" w:rsidRPr="003504FF">
        <w:rPr>
          <w:rFonts w:ascii="Times New Roman" w:hAnsi="Times New Roman" w:cs="Times New Roman"/>
          <w:sz w:val="24"/>
          <w:szCs w:val="24"/>
          <w:shd w:val="clear" w:color="auto" w:fill="FFFFFF"/>
        </w:rPr>
        <w:t>(Submission Sheet 1)</w:t>
      </w:r>
    </w:p>
    <w:p w:rsidR="000D0A46" w:rsidRPr="003504FF" w:rsidRDefault="000D0A46"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 xml:space="preserve">We, the </w:t>
      </w:r>
      <w:r w:rsidR="00F7700A" w:rsidRPr="003504FF">
        <w:rPr>
          <w:rFonts w:ascii="Times New Roman" w:hAnsi="Times New Roman" w:cs="Times New Roman"/>
          <w:sz w:val="24"/>
          <w:szCs w:val="24"/>
          <w:shd w:val="clear" w:color="auto" w:fill="FFFFFF"/>
        </w:rPr>
        <w:t>undersigned,</w:t>
      </w:r>
      <w:r w:rsidRPr="003504FF">
        <w:rPr>
          <w:rFonts w:ascii="Times New Roman" w:hAnsi="Times New Roman" w:cs="Times New Roman"/>
          <w:sz w:val="24"/>
          <w:szCs w:val="24"/>
          <w:shd w:val="clear" w:color="auto" w:fill="FFFFFF"/>
        </w:rPr>
        <w:t xml:space="preserve"> </w:t>
      </w:r>
      <w:r w:rsidR="00F7700A" w:rsidRPr="003504FF">
        <w:rPr>
          <w:rFonts w:ascii="Times New Roman" w:hAnsi="Times New Roman" w:cs="Times New Roman"/>
          <w:sz w:val="24"/>
          <w:szCs w:val="24"/>
          <w:shd w:val="clear" w:color="auto" w:fill="FFFFFF"/>
        </w:rPr>
        <w:t>members of</w:t>
      </w:r>
      <w:r w:rsidRPr="003504FF">
        <w:rPr>
          <w:rFonts w:ascii="Times New Roman" w:hAnsi="Times New Roman" w:cs="Times New Roman"/>
          <w:sz w:val="24"/>
          <w:szCs w:val="24"/>
          <w:shd w:val="clear" w:color="auto" w:fill="FFFFFF"/>
        </w:rPr>
        <w:t xml:space="preserve"> the Board of Examiners of the final open defense </w:t>
      </w:r>
      <w:proofErr w:type="gramStart"/>
      <w:r w:rsidRPr="003504FF">
        <w:rPr>
          <w:rFonts w:ascii="Times New Roman" w:hAnsi="Times New Roman" w:cs="Times New Roman"/>
          <w:sz w:val="24"/>
          <w:szCs w:val="24"/>
          <w:shd w:val="clear" w:color="auto" w:fill="FFFFFF"/>
        </w:rPr>
        <w:t xml:space="preserve">by </w:t>
      </w:r>
      <w:r w:rsidR="002E12BE" w:rsidRPr="003504FF">
        <w:rPr>
          <w:rFonts w:ascii="Times New Roman" w:hAnsi="Times New Roman" w:cs="Times New Roman"/>
          <w:sz w:val="24"/>
          <w:szCs w:val="24"/>
          <w:shd w:val="clear" w:color="auto" w:fill="FFFFFF"/>
        </w:rPr>
        <w:t xml:space="preserve"> </w:t>
      </w:r>
      <w:proofErr w:type="spellStart"/>
      <w:r w:rsidR="002E12BE" w:rsidRPr="003504FF">
        <w:rPr>
          <w:rFonts w:ascii="Times New Roman" w:hAnsi="Times New Roman" w:cs="Times New Roman"/>
          <w:sz w:val="24"/>
          <w:szCs w:val="24"/>
          <w:u w:val="single"/>
          <w:shd w:val="clear" w:color="auto" w:fill="FFFFFF"/>
        </w:rPr>
        <w:t>Bekalu</w:t>
      </w:r>
      <w:proofErr w:type="spellEnd"/>
      <w:proofErr w:type="gramEnd"/>
      <w:r w:rsidR="002E12BE" w:rsidRPr="003504FF">
        <w:rPr>
          <w:rFonts w:ascii="Times New Roman" w:hAnsi="Times New Roman" w:cs="Times New Roman"/>
          <w:sz w:val="24"/>
          <w:szCs w:val="24"/>
          <w:u w:val="single"/>
          <w:shd w:val="clear" w:color="auto" w:fill="FFFFFF"/>
        </w:rPr>
        <w:t xml:space="preserve"> </w:t>
      </w:r>
      <w:proofErr w:type="spellStart"/>
      <w:r w:rsidR="002E12BE" w:rsidRPr="003504FF">
        <w:rPr>
          <w:rFonts w:ascii="Times New Roman" w:hAnsi="Times New Roman" w:cs="Times New Roman"/>
          <w:sz w:val="24"/>
          <w:szCs w:val="24"/>
          <w:u w:val="single"/>
          <w:shd w:val="clear" w:color="auto" w:fill="FFFFFF"/>
        </w:rPr>
        <w:t>Asmare</w:t>
      </w:r>
      <w:proofErr w:type="spellEnd"/>
      <w:r w:rsidR="002E12BE" w:rsidRPr="003504FF">
        <w:rPr>
          <w:rFonts w:ascii="Times New Roman" w:hAnsi="Times New Roman" w:cs="Times New Roman"/>
          <w:sz w:val="24"/>
          <w:szCs w:val="24"/>
          <w:u w:val="single"/>
          <w:shd w:val="clear" w:color="auto" w:fill="FFFFFF"/>
        </w:rPr>
        <w:t xml:space="preserve"> </w:t>
      </w:r>
      <w:r w:rsidR="002E12BE" w:rsidRPr="003504FF">
        <w:rPr>
          <w:rFonts w:ascii="Times New Roman" w:hAnsi="Times New Roman" w:cs="Times New Roman"/>
          <w:sz w:val="24"/>
          <w:szCs w:val="24"/>
          <w:shd w:val="clear" w:color="auto" w:fill="FFFFFF"/>
        </w:rPr>
        <w:t xml:space="preserve">have read and evaluated his thesis </w:t>
      </w:r>
      <w:r w:rsidR="002E12BE" w:rsidRPr="005F0578">
        <w:rPr>
          <w:rFonts w:ascii="Times New Roman" w:hAnsi="Times New Roman" w:cs="Times New Roman"/>
          <w:b/>
          <w:sz w:val="24"/>
          <w:szCs w:val="24"/>
          <w:u w:val="single"/>
          <w:shd w:val="clear" w:color="auto" w:fill="FFFFFF"/>
        </w:rPr>
        <w:t>Africa Union</w:t>
      </w:r>
      <w:r w:rsidR="00E91498" w:rsidRPr="005F0578">
        <w:rPr>
          <w:rFonts w:ascii="Times New Roman" w:hAnsi="Times New Roman" w:cs="Times New Roman"/>
          <w:b/>
          <w:sz w:val="24"/>
          <w:szCs w:val="24"/>
          <w:u w:val="single"/>
          <w:shd w:val="clear" w:color="auto" w:fill="FFFFFF"/>
        </w:rPr>
        <w:t xml:space="preserve"> </w:t>
      </w:r>
      <w:r w:rsidR="005F0578" w:rsidRPr="005F0578">
        <w:rPr>
          <w:rFonts w:ascii="Times New Roman" w:hAnsi="Times New Roman" w:cs="Times New Roman"/>
          <w:b/>
          <w:sz w:val="24"/>
          <w:szCs w:val="24"/>
          <w:u w:val="single"/>
          <w:shd w:val="clear" w:color="auto" w:fill="FFFFFF"/>
        </w:rPr>
        <w:t xml:space="preserve">peace support </w:t>
      </w:r>
      <w:proofErr w:type="spellStart"/>
      <w:r w:rsidR="005F0578" w:rsidRPr="005F0578">
        <w:rPr>
          <w:rFonts w:ascii="Times New Roman" w:hAnsi="Times New Roman" w:cs="Times New Roman"/>
          <w:b/>
          <w:sz w:val="24"/>
          <w:szCs w:val="24"/>
          <w:u w:val="single"/>
          <w:shd w:val="clear" w:color="auto" w:fill="FFFFFF"/>
        </w:rPr>
        <w:t>operation:Challenges</w:t>
      </w:r>
      <w:proofErr w:type="spellEnd"/>
      <w:r w:rsidR="005F0578" w:rsidRPr="005F0578">
        <w:rPr>
          <w:rFonts w:ascii="Times New Roman" w:hAnsi="Times New Roman" w:cs="Times New Roman"/>
          <w:b/>
          <w:sz w:val="24"/>
          <w:szCs w:val="24"/>
          <w:u w:val="single"/>
          <w:shd w:val="clear" w:color="auto" w:fill="FFFFFF"/>
        </w:rPr>
        <w:t xml:space="preserve"> and </w:t>
      </w:r>
      <w:proofErr w:type="spellStart"/>
      <w:r w:rsidR="005F0578" w:rsidRPr="005F0578">
        <w:rPr>
          <w:rFonts w:ascii="Times New Roman" w:hAnsi="Times New Roman" w:cs="Times New Roman"/>
          <w:b/>
          <w:sz w:val="24"/>
          <w:szCs w:val="24"/>
          <w:u w:val="single"/>
          <w:shd w:val="clear" w:color="auto" w:fill="FFFFFF"/>
        </w:rPr>
        <w:t>Prospects</w:t>
      </w:r>
      <w:r w:rsidR="002E12BE" w:rsidRPr="005F0578">
        <w:rPr>
          <w:rFonts w:ascii="Times New Roman" w:hAnsi="Times New Roman" w:cs="Times New Roman"/>
          <w:b/>
          <w:sz w:val="24"/>
          <w:szCs w:val="24"/>
          <w:u w:val="single"/>
          <w:shd w:val="clear" w:color="auto" w:fill="FFFFFF"/>
        </w:rPr>
        <w:t>.</w:t>
      </w:r>
      <w:r w:rsidR="005F0578" w:rsidRPr="005F0578">
        <w:rPr>
          <w:rFonts w:ascii="Times New Roman" w:hAnsi="Times New Roman" w:cs="Times New Roman"/>
          <w:b/>
          <w:sz w:val="24"/>
          <w:szCs w:val="24"/>
          <w:u w:val="single"/>
          <w:shd w:val="clear" w:color="auto" w:fill="FFFFFF"/>
        </w:rPr>
        <w:t>In</w:t>
      </w:r>
      <w:proofErr w:type="spellEnd"/>
      <w:r w:rsidR="005F0578" w:rsidRPr="005F0578">
        <w:rPr>
          <w:rFonts w:ascii="Times New Roman" w:hAnsi="Times New Roman" w:cs="Times New Roman"/>
          <w:b/>
          <w:sz w:val="24"/>
          <w:szCs w:val="24"/>
          <w:u w:val="single"/>
          <w:shd w:val="clear" w:color="auto" w:fill="FFFFFF"/>
        </w:rPr>
        <w:t xml:space="preserve"> case of Darfur crisis</w:t>
      </w:r>
      <w:r w:rsidR="002E12BE" w:rsidRPr="005F0578">
        <w:rPr>
          <w:rFonts w:ascii="Times New Roman" w:hAnsi="Times New Roman" w:cs="Times New Roman"/>
          <w:b/>
          <w:sz w:val="24"/>
          <w:szCs w:val="24"/>
          <w:shd w:val="clear" w:color="auto" w:fill="FFFFFF"/>
        </w:rPr>
        <w:t xml:space="preserve">, </w:t>
      </w:r>
      <w:r w:rsidR="000D4717" w:rsidRPr="003504FF">
        <w:rPr>
          <w:rFonts w:ascii="Times New Roman" w:hAnsi="Times New Roman" w:cs="Times New Roman"/>
          <w:sz w:val="24"/>
          <w:szCs w:val="24"/>
          <w:shd w:val="clear" w:color="auto" w:fill="FFFFFF"/>
        </w:rPr>
        <w:t xml:space="preserve">and examined candidate. This is therefore to certify that the thesis has been accepted in partial fulfillment of the requirements for MA degree </w:t>
      </w:r>
      <w:r w:rsidR="000D4717" w:rsidRPr="003504FF">
        <w:rPr>
          <w:rFonts w:ascii="Times New Roman" w:hAnsi="Times New Roman" w:cs="Times New Roman"/>
          <w:sz w:val="24"/>
          <w:szCs w:val="24"/>
          <w:u w:val="single"/>
          <w:shd w:val="clear" w:color="auto" w:fill="FFFFFF"/>
        </w:rPr>
        <w:t>International Relations and Diplomacy</w:t>
      </w:r>
      <w:r w:rsidR="000D4717" w:rsidRPr="003504FF">
        <w:rPr>
          <w:rFonts w:ascii="Times New Roman" w:hAnsi="Times New Roman" w:cs="Times New Roman"/>
          <w:sz w:val="24"/>
          <w:szCs w:val="24"/>
          <w:shd w:val="clear" w:color="auto" w:fill="FFFFFF"/>
        </w:rPr>
        <w:t>.</w:t>
      </w:r>
    </w:p>
    <w:p w:rsidR="006B59E7" w:rsidRPr="003504FF" w:rsidRDefault="006B59E7" w:rsidP="007504BF">
      <w:pPr>
        <w:spacing w:line="360" w:lineRule="auto"/>
        <w:jc w:val="both"/>
        <w:rPr>
          <w:rFonts w:ascii="Times New Roman" w:hAnsi="Times New Roman" w:cs="Times New Roman"/>
          <w:sz w:val="24"/>
          <w:szCs w:val="24"/>
          <w:shd w:val="clear" w:color="auto" w:fill="FFFFFF"/>
        </w:rPr>
      </w:pPr>
    </w:p>
    <w:p w:rsidR="006B59E7" w:rsidRPr="003504FF" w:rsidRDefault="006B59E7" w:rsidP="007504BF">
      <w:pPr>
        <w:spacing w:line="360" w:lineRule="auto"/>
        <w:jc w:val="both"/>
        <w:rPr>
          <w:rFonts w:ascii="Times New Roman" w:hAnsi="Times New Roman" w:cs="Times New Roman"/>
          <w:sz w:val="24"/>
          <w:szCs w:val="24"/>
          <w:shd w:val="clear" w:color="auto" w:fill="FFFFFF"/>
        </w:rPr>
      </w:pPr>
    </w:p>
    <w:p w:rsidR="000D4717" w:rsidRPr="003504FF" w:rsidRDefault="000D4717"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____________________               __________     __________________</w:t>
      </w:r>
    </w:p>
    <w:p w:rsidR="000D4717" w:rsidRPr="003504FF" w:rsidRDefault="000D4717"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Name of Ch</w:t>
      </w:r>
      <w:r w:rsidR="00F7700A" w:rsidRPr="003504FF">
        <w:rPr>
          <w:rFonts w:ascii="Times New Roman" w:hAnsi="Times New Roman" w:cs="Times New Roman"/>
          <w:sz w:val="24"/>
          <w:szCs w:val="24"/>
          <w:shd w:val="clear" w:color="auto" w:fill="FFFFFF"/>
        </w:rPr>
        <w:t>air</w:t>
      </w:r>
      <w:r w:rsidRPr="003504FF">
        <w:rPr>
          <w:rFonts w:ascii="Times New Roman" w:hAnsi="Times New Roman" w:cs="Times New Roman"/>
          <w:sz w:val="24"/>
          <w:szCs w:val="24"/>
          <w:shd w:val="clear" w:color="auto" w:fill="FFFFFF"/>
        </w:rPr>
        <w:t xml:space="preserve">person                </w:t>
      </w:r>
      <w:r w:rsidR="006B59E7" w:rsidRPr="003504FF">
        <w:rPr>
          <w:rFonts w:ascii="Times New Roman" w:hAnsi="Times New Roman" w:cs="Times New Roman"/>
          <w:sz w:val="24"/>
          <w:szCs w:val="24"/>
          <w:shd w:val="clear" w:color="auto" w:fill="FFFFFF"/>
        </w:rPr>
        <w:t xml:space="preserve">      </w:t>
      </w:r>
      <w:r w:rsidRPr="003504FF">
        <w:rPr>
          <w:rFonts w:ascii="Times New Roman" w:hAnsi="Times New Roman" w:cs="Times New Roman"/>
          <w:sz w:val="24"/>
          <w:szCs w:val="24"/>
          <w:shd w:val="clear" w:color="auto" w:fill="FFFFFF"/>
        </w:rPr>
        <w:t xml:space="preserve">  Signature              Date</w:t>
      </w:r>
    </w:p>
    <w:p w:rsidR="000D4717" w:rsidRPr="003504FF" w:rsidRDefault="000D4717"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____________________               __________     __________________</w:t>
      </w:r>
    </w:p>
    <w:p w:rsidR="000D4717" w:rsidRPr="003504FF" w:rsidRDefault="000D4717"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 xml:space="preserve">Name of major Advisor              </w:t>
      </w:r>
      <w:r w:rsidR="006B59E7" w:rsidRPr="003504FF">
        <w:rPr>
          <w:rFonts w:ascii="Times New Roman" w:hAnsi="Times New Roman" w:cs="Times New Roman"/>
          <w:sz w:val="24"/>
          <w:szCs w:val="24"/>
          <w:shd w:val="clear" w:color="auto" w:fill="FFFFFF"/>
        </w:rPr>
        <w:t xml:space="preserve">    </w:t>
      </w:r>
      <w:r w:rsidRPr="003504FF">
        <w:rPr>
          <w:rFonts w:ascii="Times New Roman" w:hAnsi="Times New Roman" w:cs="Times New Roman"/>
          <w:sz w:val="24"/>
          <w:szCs w:val="24"/>
          <w:shd w:val="clear" w:color="auto" w:fill="FFFFFF"/>
        </w:rPr>
        <w:t xml:space="preserve">  Signature               Date</w:t>
      </w:r>
    </w:p>
    <w:p w:rsidR="000D4717" w:rsidRPr="003504FF" w:rsidRDefault="000D4717"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____________________               __________     __________________</w:t>
      </w:r>
    </w:p>
    <w:p w:rsidR="000D4717" w:rsidRPr="003504FF" w:rsidRDefault="000D4717"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 xml:space="preserve">Name of Internal Examiner        </w:t>
      </w:r>
      <w:r w:rsidR="006B59E7" w:rsidRPr="003504FF">
        <w:rPr>
          <w:rFonts w:ascii="Times New Roman" w:hAnsi="Times New Roman" w:cs="Times New Roman"/>
          <w:sz w:val="24"/>
          <w:szCs w:val="24"/>
          <w:shd w:val="clear" w:color="auto" w:fill="FFFFFF"/>
        </w:rPr>
        <w:t xml:space="preserve">     </w:t>
      </w:r>
      <w:r w:rsidRPr="003504FF">
        <w:rPr>
          <w:rFonts w:ascii="Times New Roman" w:hAnsi="Times New Roman" w:cs="Times New Roman"/>
          <w:sz w:val="24"/>
          <w:szCs w:val="24"/>
          <w:shd w:val="clear" w:color="auto" w:fill="FFFFFF"/>
        </w:rPr>
        <w:t xml:space="preserve"> Signature                 Date  </w:t>
      </w:r>
    </w:p>
    <w:p w:rsidR="000D4717" w:rsidRPr="003504FF" w:rsidRDefault="000D4717"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____________________               __________     __________________</w:t>
      </w:r>
    </w:p>
    <w:p w:rsidR="000D4717" w:rsidRPr="003504FF" w:rsidRDefault="000D4717"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 xml:space="preserve">Name of External Examiner       </w:t>
      </w:r>
      <w:r w:rsidR="006B59E7" w:rsidRPr="003504FF">
        <w:rPr>
          <w:rFonts w:ascii="Times New Roman" w:hAnsi="Times New Roman" w:cs="Times New Roman"/>
          <w:sz w:val="24"/>
          <w:szCs w:val="24"/>
          <w:shd w:val="clear" w:color="auto" w:fill="FFFFFF"/>
        </w:rPr>
        <w:t xml:space="preserve">   </w:t>
      </w:r>
      <w:r w:rsidRPr="003504FF">
        <w:rPr>
          <w:rFonts w:ascii="Times New Roman" w:hAnsi="Times New Roman" w:cs="Times New Roman"/>
          <w:sz w:val="24"/>
          <w:szCs w:val="24"/>
          <w:shd w:val="clear" w:color="auto" w:fill="FFFFFF"/>
        </w:rPr>
        <w:t xml:space="preserve">  Signature                  Date</w:t>
      </w:r>
    </w:p>
    <w:p w:rsidR="000D4717" w:rsidRPr="003504FF" w:rsidRDefault="000D4717"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 xml:space="preserve">Final approval and acceptance of the thesis is contingent upon the submission of the final copy of the thesis to the School of </w:t>
      </w:r>
      <w:r w:rsidR="00F7700A" w:rsidRPr="003504FF">
        <w:rPr>
          <w:rFonts w:ascii="Times New Roman" w:hAnsi="Times New Roman" w:cs="Times New Roman"/>
          <w:sz w:val="24"/>
          <w:szCs w:val="24"/>
          <w:shd w:val="clear" w:color="auto" w:fill="FFFFFF"/>
        </w:rPr>
        <w:t>Graduate Studies (SGS) through the Department Graduate Committee (DGC) of the candidates department.</w:t>
      </w:r>
    </w:p>
    <w:p w:rsidR="006B59E7" w:rsidRPr="003504FF" w:rsidRDefault="006B59E7" w:rsidP="007504BF">
      <w:pPr>
        <w:spacing w:line="360" w:lineRule="auto"/>
        <w:jc w:val="both"/>
        <w:rPr>
          <w:rFonts w:ascii="Times New Roman" w:hAnsi="Times New Roman" w:cs="Times New Roman"/>
          <w:sz w:val="24"/>
          <w:szCs w:val="24"/>
          <w:shd w:val="clear" w:color="auto" w:fill="FFFFFF"/>
        </w:rPr>
      </w:pPr>
    </w:p>
    <w:p w:rsidR="00F7700A" w:rsidRPr="003504FF" w:rsidRDefault="00F7700A"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lastRenderedPageBreak/>
        <w:t>DECLARATION</w:t>
      </w:r>
    </w:p>
    <w:p w:rsidR="00F7700A" w:rsidRPr="003504FF" w:rsidRDefault="00F7700A"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I hereby declare</w:t>
      </w:r>
      <w:r w:rsidR="005725B2" w:rsidRPr="003504FF">
        <w:rPr>
          <w:rFonts w:ascii="Times New Roman" w:hAnsi="Times New Roman" w:cs="Times New Roman"/>
          <w:sz w:val="24"/>
          <w:szCs w:val="24"/>
          <w:shd w:val="clear" w:color="auto" w:fill="FFFFFF"/>
        </w:rPr>
        <w:t xml:space="preserve">d that this MA thesis entitled with </w:t>
      </w:r>
      <w:r w:rsidR="005F0578" w:rsidRPr="005F0578">
        <w:rPr>
          <w:rFonts w:ascii="Times New Roman" w:hAnsi="Times New Roman" w:cs="Times New Roman"/>
          <w:b/>
          <w:sz w:val="24"/>
          <w:szCs w:val="24"/>
          <w:u w:val="single"/>
          <w:shd w:val="clear" w:color="auto" w:fill="FFFFFF"/>
        </w:rPr>
        <w:t xml:space="preserve">Africa Union peace support </w:t>
      </w:r>
      <w:proofErr w:type="spellStart"/>
      <w:r w:rsidR="005F0578" w:rsidRPr="005F0578">
        <w:rPr>
          <w:rFonts w:ascii="Times New Roman" w:hAnsi="Times New Roman" w:cs="Times New Roman"/>
          <w:b/>
          <w:sz w:val="24"/>
          <w:szCs w:val="24"/>
          <w:u w:val="single"/>
          <w:shd w:val="clear" w:color="auto" w:fill="FFFFFF"/>
        </w:rPr>
        <w:t>operation</w:t>
      </w:r>
      <w:proofErr w:type="gramStart"/>
      <w:r w:rsidR="005F0578" w:rsidRPr="005F0578">
        <w:rPr>
          <w:rFonts w:ascii="Times New Roman" w:hAnsi="Times New Roman" w:cs="Times New Roman"/>
          <w:b/>
          <w:sz w:val="24"/>
          <w:szCs w:val="24"/>
          <w:u w:val="single"/>
          <w:shd w:val="clear" w:color="auto" w:fill="FFFFFF"/>
        </w:rPr>
        <w:t>:Challenges</w:t>
      </w:r>
      <w:proofErr w:type="spellEnd"/>
      <w:proofErr w:type="gramEnd"/>
      <w:r w:rsidR="005F0578" w:rsidRPr="005F0578">
        <w:rPr>
          <w:rFonts w:ascii="Times New Roman" w:hAnsi="Times New Roman" w:cs="Times New Roman"/>
          <w:b/>
          <w:sz w:val="24"/>
          <w:szCs w:val="24"/>
          <w:u w:val="single"/>
          <w:shd w:val="clear" w:color="auto" w:fill="FFFFFF"/>
        </w:rPr>
        <w:t xml:space="preserve"> and </w:t>
      </w:r>
      <w:proofErr w:type="spellStart"/>
      <w:r w:rsidR="005F0578" w:rsidRPr="005F0578">
        <w:rPr>
          <w:rFonts w:ascii="Times New Roman" w:hAnsi="Times New Roman" w:cs="Times New Roman"/>
          <w:b/>
          <w:sz w:val="24"/>
          <w:szCs w:val="24"/>
          <w:u w:val="single"/>
          <w:shd w:val="clear" w:color="auto" w:fill="FFFFFF"/>
        </w:rPr>
        <w:t>Prospects.In</w:t>
      </w:r>
      <w:proofErr w:type="spellEnd"/>
      <w:r w:rsidR="005F0578" w:rsidRPr="005F0578">
        <w:rPr>
          <w:rFonts w:ascii="Times New Roman" w:hAnsi="Times New Roman" w:cs="Times New Roman"/>
          <w:b/>
          <w:sz w:val="24"/>
          <w:szCs w:val="24"/>
          <w:u w:val="single"/>
          <w:shd w:val="clear" w:color="auto" w:fill="FFFFFF"/>
        </w:rPr>
        <w:t xml:space="preserve"> case of Darfur crisis</w:t>
      </w:r>
      <w:r w:rsidR="005F0578">
        <w:rPr>
          <w:rFonts w:ascii="Times New Roman" w:hAnsi="Times New Roman" w:cs="Times New Roman"/>
          <w:b/>
          <w:sz w:val="24"/>
          <w:szCs w:val="24"/>
          <w:u w:val="single"/>
          <w:shd w:val="clear" w:color="auto" w:fill="FFFFFF"/>
        </w:rPr>
        <w:t>.</w:t>
      </w:r>
      <w:r w:rsidR="005F0578" w:rsidRPr="003504FF">
        <w:rPr>
          <w:rFonts w:ascii="Times New Roman" w:hAnsi="Times New Roman" w:cs="Times New Roman"/>
          <w:sz w:val="24"/>
          <w:szCs w:val="24"/>
          <w:shd w:val="clear" w:color="auto" w:fill="FFFFFF"/>
        </w:rPr>
        <w:t xml:space="preserve"> </w:t>
      </w:r>
      <w:proofErr w:type="gramStart"/>
      <w:r w:rsidRPr="003504FF">
        <w:rPr>
          <w:rFonts w:ascii="Times New Roman" w:hAnsi="Times New Roman" w:cs="Times New Roman"/>
          <w:sz w:val="24"/>
          <w:szCs w:val="24"/>
          <w:shd w:val="clear" w:color="auto" w:fill="FFFFFF"/>
        </w:rPr>
        <w:t>is</w:t>
      </w:r>
      <w:proofErr w:type="gramEnd"/>
      <w:r w:rsidRPr="003504FF">
        <w:rPr>
          <w:rFonts w:ascii="Times New Roman" w:hAnsi="Times New Roman" w:cs="Times New Roman"/>
          <w:sz w:val="24"/>
          <w:szCs w:val="24"/>
          <w:shd w:val="clear" w:color="auto" w:fill="FFFFFF"/>
        </w:rPr>
        <w:t xml:space="preserve"> my original work has not been presented for a degree in any other university, and all sources of materials used for this thesis have been duly acknowledged.</w:t>
      </w:r>
    </w:p>
    <w:p w:rsidR="006B59E7" w:rsidRPr="003504FF" w:rsidRDefault="00F7700A"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 xml:space="preserve">   </w:t>
      </w:r>
    </w:p>
    <w:p w:rsidR="006B59E7" w:rsidRPr="003504FF" w:rsidRDefault="006B59E7" w:rsidP="007504BF">
      <w:pPr>
        <w:spacing w:line="360" w:lineRule="auto"/>
        <w:jc w:val="both"/>
        <w:rPr>
          <w:rFonts w:ascii="Times New Roman" w:hAnsi="Times New Roman" w:cs="Times New Roman"/>
          <w:sz w:val="24"/>
          <w:szCs w:val="24"/>
          <w:shd w:val="clear" w:color="auto" w:fill="FFFFFF"/>
        </w:rPr>
      </w:pPr>
    </w:p>
    <w:p w:rsidR="00F7700A" w:rsidRPr="003504FF" w:rsidRDefault="00F7700A"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Students name                         Signature                                            Date</w:t>
      </w:r>
    </w:p>
    <w:p w:rsidR="00F7700A" w:rsidRPr="003504FF" w:rsidRDefault="005725B2" w:rsidP="007504BF">
      <w:pPr>
        <w:spacing w:line="360" w:lineRule="auto"/>
        <w:jc w:val="both"/>
        <w:rPr>
          <w:rFonts w:ascii="Times New Roman" w:hAnsi="Times New Roman" w:cs="Times New Roman"/>
          <w:sz w:val="24"/>
          <w:szCs w:val="24"/>
          <w:shd w:val="clear" w:color="auto" w:fill="FFFFFF"/>
        </w:rPr>
      </w:pPr>
      <w:proofErr w:type="spellStart"/>
      <w:r w:rsidRPr="003504FF">
        <w:rPr>
          <w:rFonts w:ascii="Times New Roman" w:hAnsi="Times New Roman" w:cs="Times New Roman"/>
          <w:sz w:val="24"/>
          <w:szCs w:val="24"/>
          <w:u w:val="single"/>
          <w:shd w:val="clear" w:color="auto" w:fill="FFFFFF"/>
        </w:rPr>
        <w:t>Bekalu</w:t>
      </w:r>
      <w:proofErr w:type="spellEnd"/>
      <w:r w:rsidRPr="003504FF">
        <w:rPr>
          <w:rFonts w:ascii="Times New Roman" w:hAnsi="Times New Roman" w:cs="Times New Roman"/>
          <w:sz w:val="24"/>
          <w:szCs w:val="24"/>
          <w:u w:val="single"/>
          <w:shd w:val="clear" w:color="auto" w:fill="FFFFFF"/>
        </w:rPr>
        <w:t xml:space="preserve"> </w:t>
      </w:r>
      <w:proofErr w:type="spellStart"/>
      <w:r w:rsidRPr="003504FF">
        <w:rPr>
          <w:rFonts w:ascii="Times New Roman" w:hAnsi="Times New Roman" w:cs="Times New Roman"/>
          <w:sz w:val="24"/>
          <w:szCs w:val="24"/>
          <w:u w:val="single"/>
          <w:shd w:val="clear" w:color="auto" w:fill="FFFFFF"/>
        </w:rPr>
        <w:t>Asmare</w:t>
      </w:r>
      <w:proofErr w:type="spellEnd"/>
      <w:r w:rsidR="00F7700A" w:rsidRPr="003504FF">
        <w:rPr>
          <w:rFonts w:ascii="Times New Roman" w:hAnsi="Times New Roman" w:cs="Times New Roman"/>
          <w:sz w:val="24"/>
          <w:szCs w:val="24"/>
          <w:u w:val="single"/>
          <w:shd w:val="clear" w:color="auto" w:fill="FFFFFF"/>
        </w:rPr>
        <w:t xml:space="preserve"> </w:t>
      </w:r>
      <w:r w:rsidR="00F7700A" w:rsidRPr="003504FF">
        <w:rPr>
          <w:rFonts w:ascii="Times New Roman" w:hAnsi="Times New Roman" w:cs="Times New Roman"/>
          <w:sz w:val="24"/>
          <w:szCs w:val="24"/>
          <w:shd w:val="clear" w:color="auto" w:fill="FFFFFF"/>
        </w:rPr>
        <w:t xml:space="preserve">           _________________                    ______________________</w:t>
      </w:r>
    </w:p>
    <w:p w:rsidR="006E703E" w:rsidRPr="003504FF" w:rsidRDefault="006E703E" w:rsidP="007504BF">
      <w:pPr>
        <w:spacing w:line="360" w:lineRule="auto"/>
        <w:jc w:val="both"/>
        <w:rPr>
          <w:rFonts w:ascii="Times New Roman" w:hAnsi="Times New Roman" w:cs="Times New Roman"/>
          <w:sz w:val="24"/>
          <w:szCs w:val="24"/>
          <w:shd w:val="clear" w:color="auto" w:fill="FFFFFF"/>
        </w:rPr>
      </w:pPr>
    </w:p>
    <w:p w:rsidR="006E703E" w:rsidRPr="003504FF" w:rsidRDefault="006E703E" w:rsidP="007504BF">
      <w:pPr>
        <w:spacing w:line="360" w:lineRule="auto"/>
        <w:jc w:val="both"/>
        <w:rPr>
          <w:rFonts w:ascii="Times New Roman" w:hAnsi="Times New Roman" w:cs="Times New Roman"/>
          <w:b/>
          <w:sz w:val="28"/>
          <w:szCs w:val="28"/>
          <w:shd w:val="clear" w:color="auto" w:fill="FFFFFF"/>
        </w:rPr>
      </w:pPr>
    </w:p>
    <w:p w:rsidR="006E703E" w:rsidRPr="003504FF" w:rsidRDefault="006E703E" w:rsidP="007504BF">
      <w:pPr>
        <w:spacing w:line="360" w:lineRule="auto"/>
        <w:jc w:val="both"/>
        <w:rPr>
          <w:rFonts w:ascii="Times New Roman" w:hAnsi="Times New Roman" w:cs="Times New Roman"/>
          <w:b/>
          <w:sz w:val="28"/>
          <w:szCs w:val="28"/>
          <w:shd w:val="clear" w:color="auto" w:fill="FFFFFF"/>
        </w:rPr>
      </w:pPr>
    </w:p>
    <w:p w:rsidR="006E703E" w:rsidRPr="003504FF" w:rsidRDefault="006E703E" w:rsidP="007504BF">
      <w:pPr>
        <w:spacing w:line="360" w:lineRule="auto"/>
        <w:jc w:val="both"/>
        <w:rPr>
          <w:rFonts w:ascii="Times New Roman" w:hAnsi="Times New Roman" w:cs="Times New Roman"/>
          <w:b/>
          <w:sz w:val="28"/>
          <w:szCs w:val="28"/>
          <w:shd w:val="clear" w:color="auto" w:fill="FFFFFF"/>
        </w:rPr>
      </w:pPr>
    </w:p>
    <w:p w:rsidR="006E703E" w:rsidRPr="003504FF" w:rsidRDefault="006E703E" w:rsidP="007504BF">
      <w:pPr>
        <w:spacing w:line="360" w:lineRule="auto"/>
        <w:jc w:val="both"/>
        <w:rPr>
          <w:rFonts w:ascii="Times New Roman" w:hAnsi="Times New Roman" w:cs="Times New Roman"/>
          <w:b/>
          <w:sz w:val="28"/>
          <w:szCs w:val="28"/>
          <w:shd w:val="clear" w:color="auto" w:fill="FFFFFF"/>
        </w:rPr>
      </w:pPr>
    </w:p>
    <w:p w:rsidR="006E703E" w:rsidRPr="003504FF" w:rsidRDefault="006E703E" w:rsidP="007504BF">
      <w:pPr>
        <w:spacing w:line="360" w:lineRule="auto"/>
        <w:jc w:val="both"/>
        <w:rPr>
          <w:rFonts w:ascii="Times New Roman" w:hAnsi="Times New Roman" w:cs="Times New Roman"/>
          <w:b/>
          <w:sz w:val="28"/>
          <w:szCs w:val="28"/>
          <w:shd w:val="clear" w:color="auto" w:fill="FFFFFF"/>
        </w:rPr>
      </w:pPr>
    </w:p>
    <w:p w:rsidR="006E703E" w:rsidRPr="003504FF" w:rsidRDefault="006E703E" w:rsidP="007504BF">
      <w:pPr>
        <w:spacing w:line="360" w:lineRule="auto"/>
        <w:jc w:val="both"/>
        <w:rPr>
          <w:rFonts w:ascii="Times New Roman" w:hAnsi="Times New Roman" w:cs="Times New Roman"/>
          <w:b/>
          <w:sz w:val="28"/>
          <w:szCs w:val="28"/>
          <w:shd w:val="clear" w:color="auto" w:fill="FFFFFF"/>
        </w:rPr>
      </w:pPr>
    </w:p>
    <w:p w:rsidR="006E703E" w:rsidRPr="003504FF" w:rsidRDefault="006E703E" w:rsidP="007504BF">
      <w:pPr>
        <w:spacing w:line="360" w:lineRule="auto"/>
        <w:jc w:val="both"/>
        <w:rPr>
          <w:rFonts w:ascii="Times New Roman" w:hAnsi="Times New Roman" w:cs="Times New Roman"/>
          <w:b/>
          <w:sz w:val="28"/>
          <w:szCs w:val="28"/>
          <w:shd w:val="clear" w:color="auto" w:fill="FFFFFF"/>
        </w:rPr>
      </w:pPr>
    </w:p>
    <w:p w:rsidR="006E703E" w:rsidRPr="003504FF" w:rsidRDefault="006E703E" w:rsidP="007504BF">
      <w:pPr>
        <w:spacing w:line="360" w:lineRule="auto"/>
        <w:jc w:val="both"/>
        <w:rPr>
          <w:rFonts w:ascii="Times New Roman" w:hAnsi="Times New Roman" w:cs="Times New Roman"/>
          <w:b/>
          <w:sz w:val="28"/>
          <w:szCs w:val="28"/>
          <w:shd w:val="clear" w:color="auto" w:fill="FFFFFF"/>
        </w:rPr>
      </w:pPr>
    </w:p>
    <w:p w:rsidR="003949B9" w:rsidRPr="003504FF" w:rsidRDefault="003949B9" w:rsidP="007504BF">
      <w:pPr>
        <w:spacing w:line="360" w:lineRule="auto"/>
        <w:jc w:val="both"/>
        <w:rPr>
          <w:rFonts w:ascii="Times New Roman" w:hAnsi="Times New Roman" w:cs="Times New Roman"/>
          <w:b/>
          <w:sz w:val="28"/>
          <w:szCs w:val="28"/>
          <w:shd w:val="clear" w:color="auto" w:fill="FFFFFF"/>
        </w:rPr>
      </w:pPr>
    </w:p>
    <w:p w:rsidR="003949B9" w:rsidRPr="003504FF" w:rsidRDefault="003949B9" w:rsidP="007504BF">
      <w:pPr>
        <w:spacing w:line="360" w:lineRule="auto"/>
        <w:jc w:val="both"/>
        <w:rPr>
          <w:rFonts w:ascii="Times New Roman" w:hAnsi="Times New Roman" w:cs="Times New Roman"/>
          <w:b/>
          <w:sz w:val="28"/>
          <w:szCs w:val="28"/>
          <w:shd w:val="clear" w:color="auto" w:fill="FFFFFF"/>
        </w:rPr>
      </w:pPr>
    </w:p>
    <w:p w:rsidR="007A7D25" w:rsidRDefault="007A7D25" w:rsidP="007504BF">
      <w:pPr>
        <w:spacing w:line="360" w:lineRule="auto"/>
        <w:jc w:val="both"/>
        <w:rPr>
          <w:rFonts w:ascii="Times New Roman" w:hAnsi="Times New Roman" w:cs="Times New Roman"/>
          <w:b/>
          <w:sz w:val="28"/>
          <w:szCs w:val="28"/>
          <w:shd w:val="clear" w:color="auto" w:fill="FFFFFF"/>
        </w:rPr>
      </w:pPr>
    </w:p>
    <w:p w:rsidR="00270695" w:rsidRDefault="00270695" w:rsidP="007504BF">
      <w:pPr>
        <w:spacing w:line="360" w:lineRule="auto"/>
        <w:jc w:val="both"/>
        <w:rPr>
          <w:rFonts w:ascii="Times New Roman" w:hAnsi="Times New Roman" w:cs="Times New Roman"/>
          <w:b/>
          <w:sz w:val="28"/>
          <w:szCs w:val="24"/>
        </w:rPr>
      </w:pPr>
    </w:p>
    <w:p w:rsidR="001D05E7" w:rsidRPr="003504FF" w:rsidRDefault="001D05E7"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Table of Content</w:t>
      </w:r>
    </w:p>
    <w:p w:rsidR="00EA0C4E" w:rsidRDefault="007A7D25" w:rsidP="007504B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Contents                             </w:t>
      </w:r>
      <w:r w:rsidR="001D05E7" w:rsidRPr="003504FF">
        <w:rPr>
          <w:rFonts w:ascii="Times New Roman" w:hAnsi="Times New Roman" w:cs="Times New Roman"/>
          <w:b/>
          <w:sz w:val="24"/>
          <w:szCs w:val="24"/>
        </w:rPr>
        <w:t xml:space="preserve">                                                          </w:t>
      </w:r>
      <w:r w:rsidR="00FB3A9C" w:rsidRPr="003504FF">
        <w:rPr>
          <w:rFonts w:ascii="Times New Roman" w:hAnsi="Times New Roman" w:cs="Times New Roman"/>
          <w:b/>
          <w:sz w:val="24"/>
          <w:szCs w:val="24"/>
        </w:rPr>
        <w:t xml:space="preserve">                        </w:t>
      </w:r>
      <w:r w:rsidR="001D05E7" w:rsidRPr="003504FF">
        <w:rPr>
          <w:rFonts w:ascii="Times New Roman" w:hAnsi="Times New Roman" w:cs="Times New Roman"/>
          <w:b/>
          <w:sz w:val="24"/>
          <w:szCs w:val="24"/>
        </w:rPr>
        <w:t xml:space="preserve">   Page</w:t>
      </w:r>
    </w:p>
    <w:p w:rsidR="007A7D25" w:rsidRPr="007A7D25" w:rsidRDefault="007A7D25" w:rsidP="007504BF">
      <w:pPr>
        <w:spacing w:line="360" w:lineRule="auto"/>
        <w:jc w:val="both"/>
        <w:rPr>
          <w:rFonts w:ascii="Times New Roman" w:hAnsi="Times New Roman" w:cs="Times New Roman"/>
          <w:sz w:val="24"/>
          <w:szCs w:val="24"/>
        </w:rPr>
      </w:pPr>
      <w:r w:rsidRPr="007A7D25">
        <w:rPr>
          <w:rFonts w:ascii="Times New Roman" w:hAnsi="Times New Roman" w:cs="Times New Roman"/>
          <w:sz w:val="24"/>
          <w:szCs w:val="24"/>
        </w:rPr>
        <w:t>Contents</w:t>
      </w:r>
      <w:r>
        <w:rPr>
          <w:rFonts w:ascii="Times New Roman" w:hAnsi="Times New Roman" w:cs="Times New Roman"/>
          <w:sz w:val="24"/>
          <w:szCs w:val="24"/>
        </w:rPr>
        <w:t xml:space="preserve">………………………………………………………………………………..I                                                                                                      </w:t>
      </w:r>
      <w:r w:rsidRPr="007A7D25">
        <w:rPr>
          <w:rFonts w:ascii="Times New Roman" w:hAnsi="Times New Roman" w:cs="Times New Roman"/>
          <w:sz w:val="24"/>
          <w:szCs w:val="24"/>
        </w:rPr>
        <w:t>Acronyms</w:t>
      </w:r>
      <w:r>
        <w:rPr>
          <w:rFonts w:ascii="Times New Roman" w:hAnsi="Times New Roman" w:cs="Times New Roman"/>
          <w:sz w:val="24"/>
          <w:szCs w:val="24"/>
        </w:rPr>
        <w:t>………………………………………………………………………………..IV</w:t>
      </w:r>
    </w:p>
    <w:p w:rsidR="007A7D25" w:rsidRPr="007A7D25" w:rsidRDefault="007A7D25" w:rsidP="007504BF">
      <w:pPr>
        <w:spacing w:line="360" w:lineRule="auto"/>
        <w:jc w:val="both"/>
        <w:rPr>
          <w:rFonts w:ascii="Times New Roman" w:hAnsi="Times New Roman" w:cs="Times New Roman"/>
          <w:sz w:val="24"/>
          <w:szCs w:val="24"/>
        </w:rPr>
      </w:pPr>
      <w:r w:rsidRPr="007A7D25">
        <w:rPr>
          <w:rFonts w:ascii="Times New Roman" w:hAnsi="Times New Roman" w:cs="Times New Roman"/>
          <w:sz w:val="24"/>
          <w:szCs w:val="24"/>
        </w:rPr>
        <w:t>Acknowledgement</w:t>
      </w:r>
      <w:r>
        <w:rPr>
          <w:rFonts w:ascii="Times New Roman" w:hAnsi="Times New Roman" w:cs="Times New Roman"/>
          <w:sz w:val="24"/>
          <w:szCs w:val="24"/>
        </w:rPr>
        <w:t>……………………………………………………………………….V</w:t>
      </w:r>
    </w:p>
    <w:p w:rsidR="007A7D25" w:rsidRPr="007A7D25" w:rsidRDefault="007A7D25" w:rsidP="007504BF">
      <w:pPr>
        <w:spacing w:line="360" w:lineRule="auto"/>
        <w:jc w:val="both"/>
        <w:rPr>
          <w:rFonts w:ascii="Times New Roman" w:hAnsi="Times New Roman" w:cs="Times New Roman"/>
          <w:sz w:val="24"/>
          <w:szCs w:val="24"/>
        </w:rPr>
      </w:pPr>
      <w:r w:rsidRPr="007A7D25">
        <w:rPr>
          <w:rFonts w:ascii="Times New Roman" w:hAnsi="Times New Roman" w:cs="Times New Roman"/>
          <w:sz w:val="24"/>
          <w:szCs w:val="24"/>
        </w:rPr>
        <w:t>Abstract</w:t>
      </w:r>
      <w:r>
        <w:rPr>
          <w:rFonts w:ascii="Times New Roman" w:hAnsi="Times New Roman" w:cs="Times New Roman"/>
          <w:sz w:val="24"/>
          <w:szCs w:val="24"/>
        </w:rPr>
        <w:t>………………………………………………………………………………….VI</w:t>
      </w:r>
    </w:p>
    <w:p w:rsidR="001D05E7" w:rsidRPr="003504FF" w:rsidRDefault="001D05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1. </w:t>
      </w:r>
      <w:r w:rsidR="00FB3A9C" w:rsidRPr="003504FF">
        <w:rPr>
          <w:rFonts w:ascii="Times New Roman" w:hAnsi="Times New Roman" w:cs="Times New Roman"/>
          <w:sz w:val="24"/>
          <w:szCs w:val="24"/>
        </w:rPr>
        <w:t xml:space="preserve">        </w:t>
      </w:r>
      <w:r w:rsidR="005725B2" w:rsidRPr="003504FF">
        <w:rPr>
          <w:rFonts w:ascii="Times New Roman" w:hAnsi="Times New Roman" w:cs="Times New Roman"/>
          <w:sz w:val="24"/>
          <w:szCs w:val="24"/>
        </w:rPr>
        <w:t xml:space="preserve">         </w:t>
      </w:r>
      <w:r w:rsidR="004353C1" w:rsidRPr="003504FF">
        <w:rPr>
          <w:rFonts w:ascii="Times New Roman" w:hAnsi="Times New Roman" w:cs="Times New Roman"/>
          <w:sz w:val="24"/>
          <w:szCs w:val="24"/>
        </w:rPr>
        <w:t>Introduction …</w:t>
      </w:r>
      <w:r w:rsidR="004353C1">
        <w:rPr>
          <w:rFonts w:ascii="Times New Roman" w:hAnsi="Times New Roman" w:cs="Times New Roman"/>
          <w:sz w:val="24"/>
          <w:szCs w:val="24"/>
        </w:rPr>
        <w:t>……………………………………………………………</w:t>
      </w:r>
      <w:r w:rsidR="007A7D25">
        <w:rPr>
          <w:rFonts w:ascii="Times New Roman" w:hAnsi="Times New Roman" w:cs="Times New Roman"/>
          <w:sz w:val="24"/>
          <w:szCs w:val="24"/>
        </w:rPr>
        <w:t>.</w:t>
      </w:r>
      <w:r w:rsidR="007A7D25" w:rsidRPr="003504FF">
        <w:rPr>
          <w:rFonts w:ascii="Times New Roman" w:hAnsi="Times New Roman" w:cs="Times New Roman"/>
          <w:sz w:val="24"/>
          <w:szCs w:val="24"/>
        </w:rPr>
        <w:t xml:space="preserve"> 1</w:t>
      </w:r>
      <w:r w:rsidR="00EA0C4E" w:rsidRPr="003504FF">
        <w:rPr>
          <w:rFonts w:ascii="Times New Roman" w:hAnsi="Times New Roman" w:cs="Times New Roman"/>
          <w:sz w:val="24"/>
          <w:szCs w:val="24"/>
        </w:rPr>
        <w:t xml:space="preserve">                                                                                                      </w:t>
      </w:r>
    </w:p>
    <w:p w:rsidR="001D05E7" w:rsidRPr="003504FF" w:rsidRDefault="001D05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1.1. </w:t>
      </w:r>
      <w:r w:rsidR="00FB3A9C" w:rsidRPr="003504FF">
        <w:rPr>
          <w:rFonts w:ascii="Times New Roman" w:hAnsi="Times New Roman" w:cs="Times New Roman"/>
          <w:sz w:val="24"/>
          <w:szCs w:val="24"/>
        </w:rPr>
        <w:t xml:space="preserve">   </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Background</w:t>
      </w:r>
      <w:r w:rsidR="00EA0C4E" w:rsidRPr="003504FF">
        <w:rPr>
          <w:rFonts w:ascii="Times New Roman" w:hAnsi="Times New Roman" w:cs="Times New Roman"/>
          <w:sz w:val="24"/>
          <w:szCs w:val="24"/>
        </w:rPr>
        <w:t xml:space="preserve">   </w:t>
      </w:r>
      <w:r w:rsidR="004353C1">
        <w:rPr>
          <w:rFonts w:ascii="Times New Roman" w:hAnsi="Times New Roman" w:cs="Times New Roman"/>
          <w:sz w:val="24"/>
          <w:szCs w:val="24"/>
        </w:rPr>
        <w:t>………………………………………………………………..1</w:t>
      </w:r>
      <w:r w:rsidR="00EA0C4E" w:rsidRPr="003504FF">
        <w:rPr>
          <w:rFonts w:ascii="Times New Roman" w:hAnsi="Times New Roman" w:cs="Times New Roman"/>
          <w:sz w:val="24"/>
          <w:szCs w:val="24"/>
        </w:rPr>
        <w:t xml:space="preserve">                                                                                        </w:t>
      </w:r>
    </w:p>
    <w:p w:rsidR="001D05E7" w:rsidRPr="003504FF" w:rsidRDefault="00F94D1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 xml:space="preserve">1.2. </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Statement of the problem</w:t>
      </w:r>
      <w:r w:rsidR="004353C1">
        <w:rPr>
          <w:rFonts w:ascii="Times New Roman" w:hAnsi="Times New Roman" w:cs="Times New Roman"/>
          <w:sz w:val="24"/>
          <w:szCs w:val="24"/>
        </w:rPr>
        <w:t>…………………………………………………</w:t>
      </w:r>
      <w:r w:rsidR="007A7D25">
        <w:rPr>
          <w:rFonts w:ascii="Times New Roman" w:hAnsi="Times New Roman" w:cs="Times New Roman"/>
          <w:sz w:val="24"/>
          <w:szCs w:val="24"/>
        </w:rPr>
        <w:t>… 3</w:t>
      </w:r>
      <w:r w:rsidR="00EA0C4E" w:rsidRPr="003504FF">
        <w:rPr>
          <w:rFonts w:ascii="Times New Roman" w:hAnsi="Times New Roman" w:cs="Times New Roman"/>
          <w:sz w:val="24"/>
          <w:szCs w:val="24"/>
        </w:rPr>
        <w:t xml:space="preserve">                                                                     </w:t>
      </w:r>
    </w:p>
    <w:p w:rsidR="001D05E7" w:rsidRPr="003504FF" w:rsidRDefault="001D05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1.3. </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Objective of the study</w:t>
      </w:r>
      <w:r w:rsidR="00EA0C4E" w:rsidRPr="003504FF">
        <w:rPr>
          <w:rFonts w:ascii="Times New Roman" w:hAnsi="Times New Roman" w:cs="Times New Roman"/>
          <w:sz w:val="24"/>
          <w:szCs w:val="24"/>
        </w:rPr>
        <w:t xml:space="preserve"> </w:t>
      </w:r>
      <w:r w:rsidR="004353C1">
        <w:rPr>
          <w:rFonts w:ascii="Times New Roman" w:hAnsi="Times New Roman" w:cs="Times New Roman"/>
          <w:sz w:val="24"/>
          <w:szCs w:val="24"/>
        </w:rPr>
        <w:t>………………………………………………………</w:t>
      </w:r>
      <w:r w:rsidR="00C5426A">
        <w:rPr>
          <w:rFonts w:ascii="Times New Roman" w:hAnsi="Times New Roman" w:cs="Times New Roman"/>
          <w:sz w:val="24"/>
          <w:szCs w:val="24"/>
        </w:rPr>
        <w:t xml:space="preserve"> </w:t>
      </w:r>
      <w:r w:rsidR="001D5B02">
        <w:rPr>
          <w:rFonts w:ascii="Times New Roman" w:hAnsi="Times New Roman" w:cs="Times New Roman"/>
          <w:sz w:val="24"/>
          <w:szCs w:val="24"/>
        </w:rPr>
        <w:t>4</w:t>
      </w:r>
      <w:r w:rsidR="00EA0C4E" w:rsidRPr="003504FF">
        <w:rPr>
          <w:rFonts w:ascii="Times New Roman" w:hAnsi="Times New Roman" w:cs="Times New Roman"/>
          <w:sz w:val="24"/>
          <w:szCs w:val="24"/>
        </w:rPr>
        <w:t xml:space="preserve">                                                                           </w:t>
      </w:r>
    </w:p>
    <w:p w:rsidR="001D05E7" w:rsidRPr="003504FF" w:rsidRDefault="001D05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1.3.1. </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General objective of the study</w:t>
      </w:r>
      <w:r w:rsidR="004353C1">
        <w:rPr>
          <w:rFonts w:ascii="Times New Roman" w:hAnsi="Times New Roman" w:cs="Times New Roman"/>
          <w:sz w:val="24"/>
          <w:szCs w:val="24"/>
        </w:rPr>
        <w:t>………………………………………………</w:t>
      </w:r>
      <w:r w:rsidR="00C5426A">
        <w:rPr>
          <w:rFonts w:ascii="Times New Roman" w:hAnsi="Times New Roman" w:cs="Times New Roman"/>
          <w:sz w:val="24"/>
          <w:szCs w:val="24"/>
        </w:rPr>
        <w:t>..</w:t>
      </w:r>
      <w:r w:rsidR="001D5B02">
        <w:rPr>
          <w:rFonts w:ascii="Times New Roman" w:hAnsi="Times New Roman" w:cs="Times New Roman"/>
          <w:sz w:val="24"/>
          <w:szCs w:val="24"/>
        </w:rPr>
        <w:t>4</w:t>
      </w:r>
      <w:r w:rsidR="00EA0C4E" w:rsidRPr="003504FF">
        <w:rPr>
          <w:rFonts w:ascii="Times New Roman" w:hAnsi="Times New Roman" w:cs="Times New Roman"/>
          <w:sz w:val="24"/>
          <w:szCs w:val="24"/>
        </w:rPr>
        <w:t xml:space="preserve">                                                         </w:t>
      </w:r>
    </w:p>
    <w:p w:rsidR="001D05E7" w:rsidRPr="003504FF" w:rsidRDefault="001D05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 1.3.2. </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Specific Objectives of the study</w:t>
      </w:r>
      <w:r w:rsidR="004353C1">
        <w:rPr>
          <w:rFonts w:ascii="Times New Roman" w:hAnsi="Times New Roman" w:cs="Times New Roman"/>
          <w:sz w:val="24"/>
          <w:szCs w:val="24"/>
        </w:rPr>
        <w:t>……………………………………………</w:t>
      </w:r>
      <w:r w:rsidR="00C5426A">
        <w:rPr>
          <w:rFonts w:ascii="Times New Roman" w:hAnsi="Times New Roman" w:cs="Times New Roman"/>
          <w:sz w:val="24"/>
          <w:szCs w:val="24"/>
        </w:rPr>
        <w:t>..</w:t>
      </w:r>
      <w:r w:rsidR="001D5B02">
        <w:rPr>
          <w:rFonts w:ascii="Times New Roman" w:hAnsi="Times New Roman" w:cs="Times New Roman"/>
          <w:sz w:val="24"/>
          <w:szCs w:val="24"/>
        </w:rPr>
        <w:t>4</w:t>
      </w:r>
      <w:r w:rsidR="00EA0C4E" w:rsidRPr="003504FF">
        <w:rPr>
          <w:rFonts w:ascii="Times New Roman" w:hAnsi="Times New Roman" w:cs="Times New Roman"/>
          <w:sz w:val="24"/>
          <w:szCs w:val="24"/>
        </w:rPr>
        <w:t xml:space="preserve">                                                     </w:t>
      </w:r>
    </w:p>
    <w:p w:rsidR="001D05E7" w:rsidRPr="003504FF" w:rsidRDefault="001D05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1.4. </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Research Questions</w:t>
      </w:r>
      <w:r w:rsidR="00EA0C4E" w:rsidRPr="003504FF">
        <w:rPr>
          <w:rFonts w:ascii="Times New Roman" w:hAnsi="Times New Roman" w:cs="Times New Roman"/>
          <w:sz w:val="24"/>
          <w:szCs w:val="24"/>
        </w:rPr>
        <w:t xml:space="preserve"> </w:t>
      </w:r>
      <w:r w:rsidR="004353C1">
        <w:rPr>
          <w:rFonts w:ascii="Times New Roman" w:hAnsi="Times New Roman" w:cs="Times New Roman"/>
          <w:sz w:val="24"/>
          <w:szCs w:val="24"/>
        </w:rPr>
        <w:t>………………………………………………………</w:t>
      </w:r>
      <w:r w:rsidR="00EA0C4E" w:rsidRPr="003504FF">
        <w:rPr>
          <w:rFonts w:ascii="Times New Roman" w:hAnsi="Times New Roman" w:cs="Times New Roman"/>
          <w:sz w:val="24"/>
          <w:szCs w:val="24"/>
        </w:rPr>
        <w:t xml:space="preserve">    </w:t>
      </w:r>
      <w:r w:rsidR="001D5B02">
        <w:rPr>
          <w:rFonts w:ascii="Times New Roman" w:hAnsi="Times New Roman" w:cs="Times New Roman"/>
          <w:sz w:val="24"/>
          <w:szCs w:val="24"/>
        </w:rPr>
        <w:t>4</w:t>
      </w:r>
      <w:r w:rsidR="00EA0C4E" w:rsidRPr="003504FF">
        <w:rPr>
          <w:rFonts w:ascii="Times New Roman" w:hAnsi="Times New Roman" w:cs="Times New Roman"/>
          <w:sz w:val="24"/>
          <w:szCs w:val="24"/>
        </w:rPr>
        <w:t xml:space="preserve">                                                                        </w:t>
      </w:r>
    </w:p>
    <w:p w:rsidR="001D05E7" w:rsidRPr="003504FF" w:rsidRDefault="001D05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1.6. </w:t>
      </w:r>
      <w:r w:rsidR="005725B2" w:rsidRPr="003504FF">
        <w:rPr>
          <w:rFonts w:ascii="Times New Roman" w:hAnsi="Times New Roman" w:cs="Times New Roman"/>
          <w:sz w:val="24"/>
          <w:szCs w:val="24"/>
        </w:rPr>
        <w:t xml:space="preserve">               </w:t>
      </w:r>
      <w:r w:rsidR="001D5B02">
        <w:rPr>
          <w:rFonts w:ascii="Times New Roman" w:hAnsi="Times New Roman" w:cs="Times New Roman"/>
          <w:sz w:val="24"/>
          <w:szCs w:val="24"/>
        </w:rPr>
        <w:t>Significance of the S</w:t>
      </w:r>
      <w:r w:rsidRPr="003504FF">
        <w:rPr>
          <w:rFonts w:ascii="Times New Roman" w:hAnsi="Times New Roman" w:cs="Times New Roman"/>
          <w:sz w:val="24"/>
          <w:szCs w:val="24"/>
        </w:rPr>
        <w:t>tudy</w:t>
      </w:r>
      <w:r w:rsidR="004353C1">
        <w:rPr>
          <w:rFonts w:ascii="Times New Roman" w:hAnsi="Times New Roman" w:cs="Times New Roman"/>
          <w:sz w:val="24"/>
          <w:szCs w:val="24"/>
        </w:rPr>
        <w:t>…………………………………………………..</w:t>
      </w:r>
      <w:r w:rsidR="00EA0C4E" w:rsidRPr="003504FF">
        <w:rPr>
          <w:rFonts w:ascii="Times New Roman" w:hAnsi="Times New Roman" w:cs="Times New Roman"/>
          <w:sz w:val="24"/>
          <w:szCs w:val="24"/>
        </w:rPr>
        <w:t xml:space="preserve">   </w:t>
      </w:r>
      <w:r w:rsidR="001D5B02">
        <w:rPr>
          <w:rFonts w:ascii="Times New Roman" w:hAnsi="Times New Roman" w:cs="Times New Roman"/>
          <w:sz w:val="24"/>
          <w:szCs w:val="24"/>
        </w:rPr>
        <w:t>4</w:t>
      </w:r>
      <w:r w:rsidR="00EA0C4E" w:rsidRPr="003504FF">
        <w:rPr>
          <w:rFonts w:ascii="Times New Roman" w:hAnsi="Times New Roman" w:cs="Times New Roman"/>
          <w:sz w:val="24"/>
          <w:szCs w:val="24"/>
        </w:rPr>
        <w:t xml:space="preserve">                                                                     </w:t>
      </w:r>
    </w:p>
    <w:p w:rsidR="001D5B02" w:rsidRDefault="001D05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1.7. </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Scope of the Study</w:t>
      </w:r>
      <w:r w:rsidR="004353C1">
        <w:rPr>
          <w:rFonts w:ascii="Times New Roman" w:hAnsi="Times New Roman" w:cs="Times New Roman"/>
          <w:sz w:val="24"/>
          <w:szCs w:val="24"/>
        </w:rPr>
        <w:t>…………………………………………………………</w:t>
      </w:r>
      <w:r w:rsidR="00EA0C4E" w:rsidRPr="003504FF">
        <w:rPr>
          <w:rFonts w:ascii="Times New Roman" w:hAnsi="Times New Roman" w:cs="Times New Roman"/>
          <w:sz w:val="24"/>
          <w:szCs w:val="24"/>
        </w:rPr>
        <w:t xml:space="preserve">  </w:t>
      </w:r>
      <w:r w:rsidR="001D5B02">
        <w:rPr>
          <w:rFonts w:ascii="Times New Roman" w:hAnsi="Times New Roman" w:cs="Times New Roman"/>
          <w:sz w:val="24"/>
          <w:szCs w:val="24"/>
        </w:rPr>
        <w:t>5</w:t>
      </w:r>
      <w:r w:rsidR="00EA0C4E" w:rsidRPr="003504FF">
        <w:rPr>
          <w:rFonts w:ascii="Times New Roman" w:hAnsi="Times New Roman" w:cs="Times New Roman"/>
          <w:sz w:val="24"/>
          <w:szCs w:val="24"/>
        </w:rPr>
        <w:t xml:space="preserve">  </w:t>
      </w:r>
    </w:p>
    <w:p w:rsidR="001D05E7" w:rsidRPr="003504FF" w:rsidRDefault="001D5B02"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1.8.          Limitation of the study……………………………………………………………5</w:t>
      </w:r>
      <w:r w:rsidR="00EA0C4E" w:rsidRPr="003504FF">
        <w:rPr>
          <w:rFonts w:ascii="Times New Roman" w:hAnsi="Times New Roman" w:cs="Times New Roman"/>
          <w:sz w:val="24"/>
          <w:szCs w:val="24"/>
        </w:rPr>
        <w:t xml:space="preserve">                                                                             </w:t>
      </w:r>
    </w:p>
    <w:p w:rsidR="001D05E7" w:rsidRPr="003504FF" w:rsidRDefault="001D5B02"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w:t>
      </w:r>
      <w:r w:rsidR="001D05E7" w:rsidRPr="003504FF">
        <w:rPr>
          <w:rFonts w:ascii="Times New Roman" w:hAnsi="Times New Roman" w:cs="Times New Roman"/>
          <w:sz w:val="24"/>
          <w:szCs w:val="24"/>
        </w:rPr>
        <w:t>.</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 xml:space="preserve"> Organization of the paper</w:t>
      </w:r>
      <w:r w:rsidR="00EA0C4E" w:rsidRPr="003504FF">
        <w:rPr>
          <w:rFonts w:ascii="Times New Roman" w:hAnsi="Times New Roman" w:cs="Times New Roman"/>
          <w:sz w:val="24"/>
          <w:szCs w:val="24"/>
        </w:rPr>
        <w:t xml:space="preserve"> </w:t>
      </w:r>
      <w:r w:rsidR="004353C1">
        <w:rPr>
          <w:rFonts w:ascii="Times New Roman" w:hAnsi="Times New Roman" w:cs="Times New Roman"/>
          <w:sz w:val="24"/>
          <w:szCs w:val="24"/>
        </w:rPr>
        <w:t>…………………………………………………</w:t>
      </w:r>
      <w:r w:rsidR="00EA0C4E" w:rsidRPr="003504FF">
        <w:rPr>
          <w:rFonts w:ascii="Times New Roman" w:hAnsi="Times New Roman" w:cs="Times New Roman"/>
          <w:sz w:val="24"/>
          <w:szCs w:val="24"/>
        </w:rPr>
        <w:t xml:space="preserve">   </w:t>
      </w:r>
      <w:r>
        <w:rPr>
          <w:rFonts w:ascii="Times New Roman" w:hAnsi="Times New Roman" w:cs="Times New Roman"/>
          <w:sz w:val="24"/>
          <w:szCs w:val="24"/>
        </w:rPr>
        <w:t>5</w:t>
      </w:r>
      <w:r w:rsidR="00EA0C4E" w:rsidRPr="003504FF">
        <w:rPr>
          <w:rFonts w:ascii="Times New Roman" w:hAnsi="Times New Roman" w:cs="Times New Roman"/>
          <w:sz w:val="24"/>
          <w:szCs w:val="24"/>
        </w:rPr>
        <w:t xml:space="preserve">                                                                 </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2. </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Literature </w:t>
      </w:r>
      <w:r w:rsidR="009D3439" w:rsidRPr="003504FF">
        <w:rPr>
          <w:rFonts w:ascii="Times New Roman" w:hAnsi="Times New Roman" w:cs="Times New Roman"/>
          <w:sz w:val="24"/>
          <w:szCs w:val="24"/>
        </w:rPr>
        <w:t>Review …</w:t>
      </w:r>
      <w:r w:rsidR="009D3439">
        <w:rPr>
          <w:rFonts w:ascii="Times New Roman" w:hAnsi="Times New Roman" w:cs="Times New Roman"/>
          <w:sz w:val="24"/>
          <w:szCs w:val="24"/>
        </w:rPr>
        <w:t>………………………………………………………</w:t>
      </w:r>
      <w:r w:rsidR="00C5426A">
        <w:rPr>
          <w:rFonts w:ascii="Times New Roman" w:hAnsi="Times New Roman" w:cs="Times New Roman"/>
          <w:sz w:val="24"/>
          <w:szCs w:val="24"/>
        </w:rPr>
        <w:t>….</w:t>
      </w:r>
      <w:r w:rsidR="00B83712" w:rsidRPr="003504FF">
        <w:rPr>
          <w:rFonts w:ascii="Times New Roman" w:hAnsi="Times New Roman" w:cs="Times New Roman"/>
          <w:sz w:val="24"/>
          <w:szCs w:val="24"/>
        </w:rPr>
        <w:t xml:space="preserve"> </w:t>
      </w:r>
      <w:r w:rsidR="00CA2E28">
        <w:rPr>
          <w:rFonts w:ascii="Times New Roman" w:hAnsi="Times New Roman" w:cs="Times New Roman"/>
          <w:sz w:val="24"/>
          <w:szCs w:val="24"/>
        </w:rPr>
        <w:t>6</w:t>
      </w:r>
      <w:r w:rsidR="00B83712" w:rsidRPr="003504FF">
        <w:rPr>
          <w:rFonts w:ascii="Times New Roman" w:hAnsi="Times New Roman" w:cs="Times New Roman"/>
          <w:sz w:val="24"/>
          <w:szCs w:val="24"/>
        </w:rPr>
        <w:t xml:space="preserve">                                                                                   </w:t>
      </w:r>
    </w:p>
    <w:p w:rsidR="00C12B99" w:rsidRPr="003504FF" w:rsidRDefault="005725B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C12B99" w:rsidRPr="003504FF">
        <w:rPr>
          <w:rFonts w:ascii="Times New Roman" w:hAnsi="Times New Roman" w:cs="Times New Roman"/>
          <w:sz w:val="24"/>
          <w:szCs w:val="24"/>
        </w:rPr>
        <w:t xml:space="preserve">2.1. </w:t>
      </w:r>
      <w:r w:rsidRPr="003504FF">
        <w:rPr>
          <w:rFonts w:ascii="Times New Roman" w:hAnsi="Times New Roman" w:cs="Times New Roman"/>
          <w:sz w:val="24"/>
          <w:szCs w:val="24"/>
        </w:rPr>
        <w:t xml:space="preserve">              </w:t>
      </w:r>
      <w:r w:rsidR="00C12B99" w:rsidRPr="003504FF">
        <w:rPr>
          <w:rFonts w:ascii="Times New Roman" w:hAnsi="Times New Roman" w:cs="Times New Roman"/>
          <w:sz w:val="24"/>
          <w:szCs w:val="24"/>
        </w:rPr>
        <w:t>Introduction</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6</w:t>
      </w:r>
    </w:p>
    <w:p w:rsidR="00C12B99" w:rsidRPr="003504FF" w:rsidRDefault="005725B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C12B99" w:rsidRPr="003504FF">
        <w:rPr>
          <w:rFonts w:ascii="Times New Roman" w:hAnsi="Times New Roman" w:cs="Times New Roman"/>
          <w:sz w:val="24"/>
          <w:szCs w:val="24"/>
        </w:rPr>
        <w:t xml:space="preserve">2.2. </w:t>
      </w:r>
      <w:r w:rsidRPr="003504FF">
        <w:rPr>
          <w:rFonts w:ascii="Times New Roman" w:hAnsi="Times New Roman" w:cs="Times New Roman"/>
          <w:sz w:val="24"/>
          <w:szCs w:val="24"/>
        </w:rPr>
        <w:t xml:space="preserve">              </w:t>
      </w:r>
      <w:r w:rsidR="00C12B99" w:rsidRPr="003504FF">
        <w:rPr>
          <w:rFonts w:ascii="Times New Roman" w:hAnsi="Times New Roman" w:cs="Times New Roman"/>
          <w:sz w:val="24"/>
          <w:szCs w:val="24"/>
        </w:rPr>
        <w:t>The Role of International Organizations</w:t>
      </w:r>
      <w:r w:rsidR="009D3439">
        <w:rPr>
          <w:rFonts w:ascii="Times New Roman" w:hAnsi="Times New Roman" w:cs="Times New Roman"/>
          <w:sz w:val="24"/>
          <w:szCs w:val="24"/>
        </w:rPr>
        <w:t>……………………………………..</w:t>
      </w:r>
      <w:r w:rsidR="00CA2E28">
        <w:rPr>
          <w:rFonts w:ascii="Times New Roman" w:hAnsi="Times New Roman" w:cs="Times New Roman"/>
          <w:sz w:val="24"/>
          <w:szCs w:val="24"/>
        </w:rPr>
        <w:t>6</w:t>
      </w:r>
    </w:p>
    <w:p w:rsidR="00C12B99" w:rsidRPr="003504FF" w:rsidRDefault="005725B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 xml:space="preserve">    </w:t>
      </w:r>
      <w:r w:rsidR="00C12B99" w:rsidRPr="003504FF">
        <w:rPr>
          <w:rFonts w:ascii="Times New Roman" w:hAnsi="Times New Roman" w:cs="Times New Roman"/>
          <w:sz w:val="24"/>
          <w:szCs w:val="24"/>
        </w:rPr>
        <w:t xml:space="preserve">2.3. </w:t>
      </w:r>
      <w:r w:rsidRPr="003504FF">
        <w:rPr>
          <w:rFonts w:ascii="Times New Roman" w:hAnsi="Times New Roman" w:cs="Times New Roman"/>
          <w:sz w:val="24"/>
          <w:szCs w:val="24"/>
        </w:rPr>
        <w:t xml:space="preserve">             </w:t>
      </w:r>
      <w:r w:rsidR="00C12B99" w:rsidRPr="003504FF">
        <w:rPr>
          <w:rFonts w:ascii="Times New Roman" w:hAnsi="Times New Roman" w:cs="Times New Roman"/>
          <w:sz w:val="24"/>
          <w:szCs w:val="24"/>
        </w:rPr>
        <w:t>The establishment of Africa Union</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 xml:space="preserve"> 10</w:t>
      </w:r>
    </w:p>
    <w:p w:rsidR="005725B2" w:rsidRPr="003504FF" w:rsidRDefault="005725B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2.4.            Organs of Africa Union</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12</w:t>
      </w:r>
    </w:p>
    <w:p w:rsidR="005725B2" w:rsidRPr="003504FF" w:rsidRDefault="005725B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2.5.          Theoretical Framework of the study</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18</w:t>
      </w:r>
    </w:p>
    <w:p w:rsidR="005725B2" w:rsidRPr="003504FF" w:rsidRDefault="005725B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2.5.1. </w:t>
      </w:r>
      <w:r w:rsidR="00CA2E28">
        <w:rPr>
          <w:rFonts w:ascii="Times New Roman" w:hAnsi="Times New Roman" w:cs="Times New Roman"/>
          <w:sz w:val="24"/>
          <w:szCs w:val="24"/>
        </w:rPr>
        <w:t>Realism Theory</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 xml:space="preserve">  18</w:t>
      </w:r>
    </w:p>
    <w:p w:rsidR="005725B2" w:rsidRPr="003504FF" w:rsidRDefault="005725B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CA2E28">
        <w:rPr>
          <w:rFonts w:ascii="Times New Roman" w:hAnsi="Times New Roman" w:cs="Times New Roman"/>
          <w:sz w:val="24"/>
          <w:szCs w:val="24"/>
        </w:rPr>
        <w:t>2.5.2. Liberalism Theory</w:t>
      </w:r>
      <w:r w:rsidR="009D3439">
        <w:rPr>
          <w:rFonts w:ascii="Times New Roman" w:hAnsi="Times New Roman" w:cs="Times New Roman"/>
          <w:sz w:val="24"/>
          <w:szCs w:val="24"/>
        </w:rPr>
        <w:t>……………………………………………………….</w:t>
      </w:r>
      <w:r w:rsidR="00CA2E28">
        <w:rPr>
          <w:rFonts w:ascii="Times New Roman" w:hAnsi="Times New Roman" w:cs="Times New Roman"/>
          <w:sz w:val="24"/>
          <w:szCs w:val="24"/>
        </w:rPr>
        <w:t xml:space="preserve"> </w:t>
      </w:r>
      <w:r w:rsidR="00C5426A">
        <w:rPr>
          <w:rFonts w:ascii="Times New Roman" w:hAnsi="Times New Roman" w:cs="Times New Roman"/>
          <w:sz w:val="24"/>
          <w:szCs w:val="24"/>
        </w:rPr>
        <w:t>……….</w:t>
      </w:r>
      <w:r w:rsidR="00CA2E28">
        <w:rPr>
          <w:rFonts w:ascii="Times New Roman" w:hAnsi="Times New Roman" w:cs="Times New Roman"/>
          <w:sz w:val="24"/>
          <w:szCs w:val="24"/>
        </w:rPr>
        <w:t xml:space="preserve"> 19</w:t>
      </w:r>
    </w:p>
    <w:p w:rsidR="009D3439"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3</w:t>
      </w:r>
      <w:r w:rsidR="001D05E7" w:rsidRPr="003504FF">
        <w:rPr>
          <w:rFonts w:ascii="Times New Roman" w:hAnsi="Times New Roman" w:cs="Times New Roman"/>
          <w:sz w:val="24"/>
          <w:szCs w:val="24"/>
        </w:rPr>
        <w:t xml:space="preserve">. </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Methodology</w:t>
      </w:r>
      <w:r w:rsidR="009D3439">
        <w:rPr>
          <w:rFonts w:ascii="Times New Roman" w:hAnsi="Times New Roman" w:cs="Times New Roman"/>
          <w:sz w:val="24"/>
          <w:szCs w:val="24"/>
        </w:rPr>
        <w:t xml:space="preserve"> ………………………………………………………</w:t>
      </w:r>
      <w:r w:rsidR="00C5426A">
        <w:rPr>
          <w:rFonts w:ascii="Times New Roman" w:hAnsi="Times New Roman" w:cs="Times New Roman"/>
          <w:sz w:val="24"/>
          <w:szCs w:val="24"/>
        </w:rPr>
        <w:t>……………….</w:t>
      </w:r>
      <w:r w:rsidR="00EA0C4E" w:rsidRPr="003504FF">
        <w:rPr>
          <w:rFonts w:ascii="Times New Roman" w:hAnsi="Times New Roman" w:cs="Times New Roman"/>
          <w:sz w:val="24"/>
          <w:szCs w:val="24"/>
        </w:rPr>
        <w:t xml:space="preserve"> </w:t>
      </w:r>
      <w:r w:rsidR="00CA2E28">
        <w:rPr>
          <w:rFonts w:ascii="Times New Roman" w:hAnsi="Times New Roman" w:cs="Times New Roman"/>
          <w:sz w:val="24"/>
          <w:szCs w:val="24"/>
        </w:rPr>
        <w:t>24</w:t>
      </w:r>
      <w:r w:rsidR="00EA0C4E" w:rsidRPr="003504FF">
        <w:rPr>
          <w:rFonts w:ascii="Times New Roman" w:hAnsi="Times New Roman" w:cs="Times New Roman"/>
          <w:sz w:val="24"/>
          <w:szCs w:val="24"/>
        </w:rPr>
        <w:t xml:space="preserve">                                                                                </w:t>
      </w:r>
    </w:p>
    <w:p w:rsidR="001D05E7"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3</w:t>
      </w:r>
      <w:r w:rsidR="001D05E7" w:rsidRPr="003504FF">
        <w:rPr>
          <w:rFonts w:ascii="Times New Roman" w:hAnsi="Times New Roman" w:cs="Times New Roman"/>
          <w:sz w:val="24"/>
          <w:szCs w:val="24"/>
        </w:rPr>
        <w:t xml:space="preserve">.1. </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Research Method</w:t>
      </w:r>
      <w:r w:rsidR="00EA0C4E" w:rsidRPr="003504FF">
        <w:rPr>
          <w:rFonts w:ascii="Times New Roman" w:hAnsi="Times New Roman" w:cs="Times New Roman"/>
          <w:sz w:val="24"/>
          <w:szCs w:val="24"/>
        </w:rPr>
        <w:t xml:space="preserve"> </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24</w:t>
      </w:r>
      <w:r w:rsidR="00EA0C4E" w:rsidRPr="003504FF">
        <w:rPr>
          <w:rFonts w:ascii="Times New Roman" w:hAnsi="Times New Roman" w:cs="Times New Roman"/>
          <w:sz w:val="24"/>
          <w:szCs w:val="24"/>
        </w:rPr>
        <w:t xml:space="preserve">                                                                           </w:t>
      </w:r>
    </w:p>
    <w:p w:rsidR="001D05E7"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3</w:t>
      </w:r>
      <w:r w:rsidR="001D05E7" w:rsidRPr="003504FF">
        <w:rPr>
          <w:rFonts w:ascii="Times New Roman" w:hAnsi="Times New Roman" w:cs="Times New Roman"/>
          <w:sz w:val="24"/>
          <w:szCs w:val="24"/>
        </w:rPr>
        <w:t xml:space="preserve">.2. </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Research Design</w:t>
      </w:r>
      <w:r w:rsidR="00EA0C4E" w:rsidRPr="003504FF">
        <w:rPr>
          <w:rFonts w:ascii="Times New Roman" w:hAnsi="Times New Roman" w:cs="Times New Roman"/>
          <w:sz w:val="24"/>
          <w:szCs w:val="24"/>
        </w:rPr>
        <w:t xml:space="preserve"> </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24</w:t>
      </w:r>
      <w:r w:rsidR="00EA0C4E" w:rsidRPr="003504FF">
        <w:rPr>
          <w:rFonts w:ascii="Times New Roman" w:hAnsi="Times New Roman" w:cs="Times New Roman"/>
          <w:sz w:val="24"/>
          <w:szCs w:val="24"/>
        </w:rPr>
        <w:t xml:space="preserve">                                                                         </w:t>
      </w:r>
    </w:p>
    <w:p w:rsidR="001D05E7"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3</w:t>
      </w:r>
      <w:r w:rsidR="001D05E7" w:rsidRPr="003504FF">
        <w:rPr>
          <w:rFonts w:ascii="Times New Roman" w:hAnsi="Times New Roman" w:cs="Times New Roman"/>
          <w:sz w:val="24"/>
          <w:szCs w:val="24"/>
        </w:rPr>
        <w:t xml:space="preserve">.3. </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Methods of Data Collection</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25</w:t>
      </w:r>
      <w:r w:rsidR="00EA0C4E" w:rsidRPr="003504FF">
        <w:rPr>
          <w:rFonts w:ascii="Times New Roman" w:hAnsi="Times New Roman" w:cs="Times New Roman"/>
          <w:sz w:val="24"/>
          <w:szCs w:val="24"/>
        </w:rPr>
        <w:t xml:space="preserve">                                                        </w:t>
      </w:r>
    </w:p>
    <w:p w:rsidR="001D05E7"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1B3D9D" w:rsidRPr="003504FF">
        <w:rPr>
          <w:rFonts w:ascii="Times New Roman" w:hAnsi="Times New Roman" w:cs="Times New Roman"/>
          <w:sz w:val="24"/>
          <w:szCs w:val="24"/>
        </w:rPr>
        <w:t xml:space="preserve">  </w:t>
      </w:r>
      <w:r w:rsidRPr="003504FF">
        <w:rPr>
          <w:rFonts w:ascii="Times New Roman" w:hAnsi="Times New Roman" w:cs="Times New Roman"/>
          <w:sz w:val="24"/>
          <w:szCs w:val="24"/>
        </w:rPr>
        <w:t>3.</w:t>
      </w:r>
      <w:r w:rsidR="001D05E7" w:rsidRPr="003504FF">
        <w:rPr>
          <w:rFonts w:ascii="Times New Roman" w:hAnsi="Times New Roman" w:cs="Times New Roman"/>
          <w:sz w:val="24"/>
          <w:szCs w:val="24"/>
        </w:rPr>
        <w:t xml:space="preserve">3.1. </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Primary Sources of Data</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25</w:t>
      </w:r>
      <w:r w:rsidR="00EA0C4E" w:rsidRPr="003504FF">
        <w:rPr>
          <w:rFonts w:ascii="Times New Roman" w:hAnsi="Times New Roman" w:cs="Times New Roman"/>
          <w:sz w:val="24"/>
          <w:szCs w:val="24"/>
        </w:rPr>
        <w:t xml:space="preserve">                               </w:t>
      </w:r>
    </w:p>
    <w:p w:rsidR="009D3439"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1B3D9D"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 3</w:t>
      </w:r>
      <w:r w:rsidR="001D05E7" w:rsidRPr="003504FF">
        <w:rPr>
          <w:rFonts w:ascii="Times New Roman" w:hAnsi="Times New Roman" w:cs="Times New Roman"/>
          <w:sz w:val="24"/>
          <w:szCs w:val="24"/>
        </w:rPr>
        <w:t>.3.1.1.</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 xml:space="preserve"> Focus Group Discussion</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25</w:t>
      </w:r>
      <w:r w:rsidR="00EA0C4E" w:rsidRPr="003504FF">
        <w:rPr>
          <w:rFonts w:ascii="Times New Roman" w:hAnsi="Times New Roman" w:cs="Times New Roman"/>
          <w:sz w:val="24"/>
          <w:szCs w:val="24"/>
        </w:rPr>
        <w:t xml:space="preserve">                                  </w:t>
      </w:r>
    </w:p>
    <w:p w:rsidR="001D05E7"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1B3D9D"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 3</w:t>
      </w:r>
      <w:r w:rsidR="001D05E7" w:rsidRPr="003504FF">
        <w:rPr>
          <w:rFonts w:ascii="Times New Roman" w:hAnsi="Times New Roman" w:cs="Times New Roman"/>
          <w:sz w:val="24"/>
          <w:szCs w:val="24"/>
        </w:rPr>
        <w:t xml:space="preserve">.3.1.2. </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Key Informant Interview</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25</w:t>
      </w:r>
      <w:r w:rsidR="00EA0C4E" w:rsidRPr="003504FF">
        <w:rPr>
          <w:rFonts w:ascii="Times New Roman" w:hAnsi="Times New Roman" w:cs="Times New Roman"/>
          <w:sz w:val="24"/>
          <w:szCs w:val="24"/>
        </w:rPr>
        <w:t xml:space="preserve">                                </w:t>
      </w:r>
    </w:p>
    <w:p w:rsidR="001D05E7"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1B3D9D"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 3</w:t>
      </w:r>
      <w:r w:rsidR="001D05E7" w:rsidRPr="003504FF">
        <w:rPr>
          <w:rFonts w:ascii="Times New Roman" w:hAnsi="Times New Roman" w:cs="Times New Roman"/>
          <w:sz w:val="24"/>
          <w:szCs w:val="24"/>
        </w:rPr>
        <w:t xml:space="preserve">.3.2. </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Secondary Sources of Data</w:t>
      </w:r>
      <w:r w:rsidR="00EA0C4E" w:rsidRPr="003504FF">
        <w:rPr>
          <w:rFonts w:ascii="Times New Roman" w:hAnsi="Times New Roman" w:cs="Times New Roman"/>
          <w:sz w:val="24"/>
          <w:szCs w:val="24"/>
        </w:rPr>
        <w:t xml:space="preserve"> </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26</w:t>
      </w:r>
      <w:r w:rsidR="00EA0C4E" w:rsidRPr="003504FF">
        <w:rPr>
          <w:rFonts w:ascii="Times New Roman" w:hAnsi="Times New Roman" w:cs="Times New Roman"/>
          <w:sz w:val="24"/>
          <w:szCs w:val="24"/>
        </w:rPr>
        <w:t xml:space="preserve">                                  </w:t>
      </w:r>
    </w:p>
    <w:p w:rsidR="001D05E7" w:rsidRPr="003504FF" w:rsidRDefault="001B3D9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2A4CED" w:rsidRPr="003504FF">
        <w:rPr>
          <w:rFonts w:ascii="Times New Roman" w:hAnsi="Times New Roman" w:cs="Times New Roman"/>
          <w:sz w:val="24"/>
          <w:szCs w:val="24"/>
        </w:rPr>
        <w:t>3</w:t>
      </w:r>
      <w:r w:rsidR="001D05E7" w:rsidRPr="003504FF">
        <w:rPr>
          <w:rFonts w:ascii="Times New Roman" w:hAnsi="Times New Roman" w:cs="Times New Roman"/>
          <w:sz w:val="24"/>
          <w:szCs w:val="24"/>
        </w:rPr>
        <w:t>.4.</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 xml:space="preserve"> Sampling Technique</w:t>
      </w:r>
      <w:r w:rsidR="00EA0C4E" w:rsidRPr="003504FF">
        <w:rPr>
          <w:rFonts w:ascii="Times New Roman" w:hAnsi="Times New Roman" w:cs="Times New Roman"/>
          <w:sz w:val="24"/>
          <w:szCs w:val="24"/>
        </w:rPr>
        <w:t xml:space="preserve"> </w:t>
      </w:r>
      <w:r w:rsidR="009D3439">
        <w:rPr>
          <w:rFonts w:ascii="Times New Roman" w:hAnsi="Times New Roman" w:cs="Times New Roman"/>
          <w:sz w:val="24"/>
          <w:szCs w:val="24"/>
        </w:rPr>
        <w:t>………………………………………………</w:t>
      </w:r>
      <w:r w:rsidR="00C5426A">
        <w:rPr>
          <w:rFonts w:ascii="Times New Roman" w:hAnsi="Times New Roman" w:cs="Times New Roman"/>
          <w:sz w:val="24"/>
          <w:szCs w:val="24"/>
        </w:rPr>
        <w:t>………………</w:t>
      </w:r>
      <w:r w:rsidR="00CA2E28">
        <w:rPr>
          <w:rFonts w:ascii="Times New Roman" w:hAnsi="Times New Roman" w:cs="Times New Roman"/>
          <w:sz w:val="24"/>
          <w:szCs w:val="24"/>
        </w:rPr>
        <w:t>26</w:t>
      </w:r>
      <w:r w:rsidR="00EA0C4E" w:rsidRPr="003504FF">
        <w:rPr>
          <w:rFonts w:ascii="Times New Roman" w:hAnsi="Times New Roman" w:cs="Times New Roman"/>
          <w:sz w:val="24"/>
          <w:szCs w:val="24"/>
        </w:rPr>
        <w:t xml:space="preserve">                                                                        </w:t>
      </w:r>
    </w:p>
    <w:p w:rsidR="00CA2E28" w:rsidRDefault="001B3D9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r w:rsidR="002A4CED" w:rsidRPr="003504FF">
        <w:rPr>
          <w:rFonts w:ascii="Times New Roman" w:hAnsi="Times New Roman" w:cs="Times New Roman"/>
          <w:sz w:val="24"/>
          <w:szCs w:val="24"/>
        </w:rPr>
        <w:t>3</w:t>
      </w:r>
      <w:r w:rsidR="001D05E7" w:rsidRPr="003504FF">
        <w:rPr>
          <w:rFonts w:ascii="Times New Roman" w:hAnsi="Times New Roman" w:cs="Times New Roman"/>
          <w:sz w:val="24"/>
          <w:szCs w:val="24"/>
        </w:rPr>
        <w:t xml:space="preserve">.5. </w:t>
      </w:r>
      <w:r w:rsidR="005725B2" w:rsidRPr="003504FF">
        <w:rPr>
          <w:rFonts w:ascii="Times New Roman" w:hAnsi="Times New Roman" w:cs="Times New Roman"/>
          <w:sz w:val="24"/>
          <w:szCs w:val="24"/>
        </w:rPr>
        <w:t xml:space="preserve">          </w:t>
      </w:r>
      <w:r w:rsidR="001D05E7" w:rsidRPr="003504FF">
        <w:rPr>
          <w:rFonts w:ascii="Times New Roman" w:hAnsi="Times New Roman" w:cs="Times New Roman"/>
          <w:sz w:val="24"/>
          <w:szCs w:val="24"/>
        </w:rPr>
        <w:t>Data Analysis and Interpretation</w:t>
      </w:r>
      <w:r w:rsidR="0006318E" w:rsidRPr="003504FF">
        <w:rPr>
          <w:rFonts w:ascii="Times New Roman" w:hAnsi="Times New Roman" w:cs="Times New Roman"/>
          <w:sz w:val="24"/>
          <w:szCs w:val="24"/>
        </w:rPr>
        <w:t xml:space="preserve"> </w:t>
      </w:r>
      <w:r w:rsidR="009D3439">
        <w:rPr>
          <w:rFonts w:ascii="Times New Roman" w:hAnsi="Times New Roman" w:cs="Times New Roman"/>
          <w:sz w:val="24"/>
          <w:szCs w:val="24"/>
        </w:rPr>
        <w:t>…………………………………</w:t>
      </w:r>
      <w:r w:rsidR="0006318E" w:rsidRPr="003504FF">
        <w:rPr>
          <w:rFonts w:ascii="Times New Roman" w:hAnsi="Times New Roman" w:cs="Times New Roman"/>
          <w:sz w:val="24"/>
          <w:szCs w:val="24"/>
        </w:rPr>
        <w:t xml:space="preserve"> </w:t>
      </w:r>
      <w:r w:rsidR="00C5426A">
        <w:rPr>
          <w:rFonts w:ascii="Times New Roman" w:hAnsi="Times New Roman" w:cs="Times New Roman"/>
          <w:sz w:val="24"/>
          <w:szCs w:val="24"/>
        </w:rPr>
        <w:t>……………….</w:t>
      </w:r>
      <w:r w:rsidR="00CA2E28">
        <w:rPr>
          <w:rFonts w:ascii="Times New Roman" w:hAnsi="Times New Roman" w:cs="Times New Roman"/>
          <w:sz w:val="24"/>
          <w:szCs w:val="24"/>
        </w:rPr>
        <w:t>27</w:t>
      </w:r>
      <w:r w:rsidR="0006318E" w:rsidRPr="003504FF">
        <w:rPr>
          <w:rFonts w:ascii="Times New Roman" w:hAnsi="Times New Roman" w:cs="Times New Roman"/>
          <w:sz w:val="24"/>
          <w:szCs w:val="24"/>
        </w:rPr>
        <w:t xml:space="preserve">    </w:t>
      </w:r>
    </w:p>
    <w:p w:rsidR="001D05E7" w:rsidRPr="003504FF" w:rsidRDefault="00CA2E28"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3.6. Ethical Considerations of the Study……………………………………………</w:t>
      </w:r>
      <w:r w:rsidR="00C5426A">
        <w:rPr>
          <w:rFonts w:ascii="Times New Roman" w:hAnsi="Times New Roman" w:cs="Times New Roman"/>
          <w:sz w:val="24"/>
          <w:szCs w:val="24"/>
        </w:rPr>
        <w:t>………….</w:t>
      </w:r>
      <w:r>
        <w:rPr>
          <w:rFonts w:ascii="Times New Roman" w:hAnsi="Times New Roman" w:cs="Times New Roman"/>
          <w:sz w:val="24"/>
          <w:szCs w:val="24"/>
        </w:rPr>
        <w:t>27</w:t>
      </w:r>
      <w:r w:rsidR="0006318E" w:rsidRPr="003504FF">
        <w:rPr>
          <w:rFonts w:ascii="Times New Roman" w:hAnsi="Times New Roman" w:cs="Times New Roman"/>
          <w:sz w:val="24"/>
          <w:szCs w:val="24"/>
        </w:rPr>
        <w:t xml:space="preserve">                                         </w:t>
      </w:r>
    </w:p>
    <w:p w:rsidR="006B59E7" w:rsidRPr="003504FF" w:rsidRDefault="006B59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4.</w:t>
      </w:r>
      <w:r w:rsidR="005725B2" w:rsidRPr="003504FF">
        <w:rPr>
          <w:rFonts w:ascii="Times New Roman" w:hAnsi="Times New Roman" w:cs="Times New Roman"/>
          <w:sz w:val="24"/>
          <w:szCs w:val="24"/>
        </w:rPr>
        <w:t xml:space="preserve">      </w:t>
      </w:r>
      <w:r w:rsidRPr="003504FF">
        <w:rPr>
          <w:rFonts w:ascii="Times New Roman" w:hAnsi="Times New Roman" w:cs="Times New Roman"/>
          <w:sz w:val="24"/>
          <w:szCs w:val="24"/>
        </w:rPr>
        <w:t>Finding of the Study</w:t>
      </w:r>
      <w:r w:rsidR="009D3439">
        <w:rPr>
          <w:rFonts w:ascii="Times New Roman" w:hAnsi="Times New Roman" w:cs="Times New Roman"/>
          <w:sz w:val="24"/>
          <w:szCs w:val="24"/>
        </w:rPr>
        <w:t>………………………………………………</w:t>
      </w:r>
      <w:r w:rsidR="00B06030">
        <w:rPr>
          <w:rFonts w:ascii="Times New Roman" w:hAnsi="Times New Roman" w:cs="Times New Roman"/>
          <w:sz w:val="24"/>
          <w:szCs w:val="24"/>
        </w:rPr>
        <w:t xml:space="preserve"> …………</w:t>
      </w:r>
      <w:r w:rsidR="00C5426A">
        <w:rPr>
          <w:rFonts w:ascii="Times New Roman" w:hAnsi="Times New Roman" w:cs="Times New Roman"/>
          <w:sz w:val="24"/>
          <w:szCs w:val="24"/>
        </w:rPr>
        <w:t>………….</w:t>
      </w:r>
      <w:r w:rsidR="00B06030">
        <w:rPr>
          <w:rFonts w:ascii="Times New Roman" w:hAnsi="Times New Roman" w:cs="Times New Roman"/>
          <w:sz w:val="24"/>
          <w:szCs w:val="24"/>
        </w:rPr>
        <w:t>29</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4.1. The Role of AU PSC</w:t>
      </w:r>
      <w:r w:rsidR="009D3439">
        <w:rPr>
          <w:rFonts w:ascii="Times New Roman" w:hAnsi="Times New Roman" w:cs="Times New Roman"/>
          <w:sz w:val="24"/>
          <w:szCs w:val="24"/>
        </w:rPr>
        <w:t>…………………………………………………</w:t>
      </w:r>
      <w:r w:rsidR="00B06030">
        <w:rPr>
          <w:rFonts w:ascii="Times New Roman" w:hAnsi="Times New Roman" w:cs="Times New Roman"/>
          <w:sz w:val="24"/>
          <w:szCs w:val="24"/>
        </w:rPr>
        <w:t>………</w:t>
      </w:r>
      <w:r w:rsidR="00C5426A">
        <w:rPr>
          <w:rFonts w:ascii="Times New Roman" w:hAnsi="Times New Roman" w:cs="Times New Roman"/>
          <w:sz w:val="24"/>
          <w:szCs w:val="24"/>
        </w:rPr>
        <w:t>…………..</w:t>
      </w:r>
      <w:r w:rsidR="00B06030">
        <w:rPr>
          <w:rFonts w:ascii="Times New Roman" w:hAnsi="Times New Roman" w:cs="Times New Roman"/>
          <w:sz w:val="24"/>
          <w:szCs w:val="24"/>
        </w:rPr>
        <w:t>29</w:t>
      </w:r>
    </w:p>
    <w:p w:rsidR="001B3D9D" w:rsidRPr="003504FF" w:rsidRDefault="001B3D9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4.1.1. AMIS</w:t>
      </w:r>
      <w:r w:rsidR="007A7D25">
        <w:rPr>
          <w:rFonts w:ascii="Times New Roman" w:hAnsi="Times New Roman" w:cs="Times New Roman"/>
          <w:sz w:val="24"/>
          <w:szCs w:val="24"/>
        </w:rPr>
        <w:t>….......................................................................................................................</w:t>
      </w:r>
      <w:r w:rsidR="00B06030">
        <w:rPr>
          <w:rFonts w:ascii="Times New Roman" w:hAnsi="Times New Roman" w:cs="Times New Roman"/>
          <w:sz w:val="24"/>
          <w:szCs w:val="24"/>
        </w:rPr>
        <w:t>31</w:t>
      </w:r>
    </w:p>
    <w:p w:rsidR="001B3D9D" w:rsidRPr="003504FF" w:rsidRDefault="001B3D9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4.1.2. AMISOM</w:t>
      </w:r>
      <w:r w:rsidR="009D3439">
        <w:rPr>
          <w:rFonts w:ascii="Times New Roman" w:hAnsi="Times New Roman" w:cs="Times New Roman"/>
          <w:sz w:val="24"/>
          <w:szCs w:val="24"/>
        </w:rPr>
        <w:t>……………………………………………………………..</w:t>
      </w:r>
      <w:r w:rsidR="00B06030">
        <w:rPr>
          <w:rFonts w:ascii="Times New Roman" w:hAnsi="Times New Roman" w:cs="Times New Roman"/>
          <w:sz w:val="24"/>
          <w:szCs w:val="24"/>
        </w:rPr>
        <w:t xml:space="preserve"> …</w:t>
      </w:r>
      <w:r w:rsidR="007A7D25">
        <w:rPr>
          <w:rFonts w:ascii="Times New Roman" w:hAnsi="Times New Roman" w:cs="Times New Roman"/>
          <w:sz w:val="24"/>
          <w:szCs w:val="24"/>
        </w:rPr>
        <w:t>………</w:t>
      </w:r>
      <w:r w:rsidR="00B06030">
        <w:rPr>
          <w:rFonts w:ascii="Times New Roman" w:hAnsi="Times New Roman" w:cs="Times New Roman"/>
          <w:sz w:val="24"/>
          <w:szCs w:val="24"/>
        </w:rPr>
        <w:t xml:space="preserve">     34</w:t>
      </w:r>
    </w:p>
    <w:p w:rsidR="001B3D9D" w:rsidRPr="003504FF" w:rsidRDefault="001B3D9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4.1.3. Libya Crisis</w:t>
      </w:r>
      <w:r w:rsidR="009D3439">
        <w:rPr>
          <w:rFonts w:ascii="Times New Roman" w:hAnsi="Times New Roman" w:cs="Times New Roman"/>
          <w:sz w:val="24"/>
          <w:szCs w:val="24"/>
        </w:rPr>
        <w:t>……………………………………………………………</w:t>
      </w:r>
      <w:r w:rsidR="00B06030">
        <w:rPr>
          <w:rFonts w:ascii="Times New Roman" w:hAnsi="Times New Roman" w:cs="Times New Roman"/>
          <w:sz w:val="24"/>
          <w:szCs w:val="24"/>
        </w:rPr>
        <w:t xml:space="preserve">….. </w:t>
      </w:r>
      <w:r w:rsidR="007A7D25">
        <w:rPr>
          <w:rFonts w:ascii="Times New Roman" w:hAnsi="Times New Roman" w:cs="Times New Roman"/>
          <w:sz w:val="24"/>
          <w:szCs w:val="24"/>
        </w:rPr>
        <w:t>……..</w:t>
      </w:r>
      <w:r w:rsidR="00B06030">
        <w:rPr>
          <w:rFonts w:ascii="Times New Roman" w:hAnsi="Times New Roman" w:cs="Times New Roman"/>
          <w:sz w:val="24"/>
          <w:szCs w:val="24"/>
        </w:rPr>
        <w:t xml:space="preserve">    37</w:t>
      </w:r>
    </w:p>
    <w:p w:rsidR="001B3D9D" w:rsidRPr="003504FF" w:rsidRDefault="001B3D9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 xml:space="preserve">  4.1.4. TPLF and FDRE</w:t>
      </w:r>
      <w:r w:rsidR="009D3439">
        <w:rPr>
          <w:rFonts w:ascii="Times New Roman" w:hAnsi="Times New Roman" w:cs="Times New Roman"/>
          <w:sz w:val="24"/>
          <w:szCs w:val="24"/>
        </w:rPr>
        <w:t>…………………………………………………….</w:t>
      </w:r>
      <w:r w:rsidR="00B06030">
        <w:rPr>
          <w:rFonts w:ascii="Times New Roman" w:hAnsi="Times New Roman" w:cs="Times New Roman"/>
          <w:sz w:val="24"/>
          <w:szCs w:val="24"/>
        </w:rPr>
        <w:t xml:space="preserve"> ……</w:t>
      </w:r>
      <w:r w:rsidR="007A7D25">
        <w:rPr>
          <w:rFonts w:ascii="Times New Roman" w:hAnsi="Times New Roman" w:cs="Times New Roman"/>
          <w:sz w:val="24"/>
          <w:szCs w:val="24"/>
        </w:rPr>
        <w:t>……….. 40</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4.2. Challenges of AUPSC</w:t>
      </w:r>
      <w:r w:rsidR="009D3439">
        <w:rPr>
          <w:rFonts w:ascii="Times New Roman" w:hAnsi="Times New Roman" w:cs="Times New Roman"/>
          <w:sz w:val="24"/>
          <w:szCs w:val="24"/>
        </w:rPr>
        <w:t xml:space="preserve">   …………………………………………………….</w:t>
      </w:r>
      <w:r w:rsidR="00CA2E28">
        <w:rPr>
          <w:rFonts w:ascii="Times New Roman" w:hAnsi="Times New Roman" w:cs="Times New Roman"/>
          <w:sz w:val="24"/>
          <w:szCs w:val="24"/>
        </w:rPr>
        <w:t xml:space="preserve"> </w:t>
      </w:r>
      <w:r w:rsidR="007A7D25">
        <w:rPr>
          <w:rFonts w:ascii="Times New Roman" w:hAnsi="Times New Roman" w:cs="Times New Roman"/>
          <w:sz w:val="24"/>
          <w:szCs w:val="24"/>
        </w:rPr>
        <w:t>…..</w:t>
      </w:r>
      <w:r w:rsidR="00CA2E28">
        <w:rPr>
          <w:rFonts w:ascii="Times New Roman" w:hAnsi="Times New Roman" w:cs="Times New Roman"/>
          <w:sz w:val="24"/>
          <w:szCs w:val="24"/>
        </w:rPr>
        <w:t xml:space="preserve">       </w:t>
      </w:r>
      <w:r w:rsidR="009D3439">
        <w:rPr>
          <w:rFonts w:ascii="Times New Roman" w:hAnsi="Times New Roman" w:cs="Times New Roman"/>
          <w:sz w:val="24"/>
          <w:szCs w:val="24"/>
        </w:rPr>
        <w:t>41</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4.2.1.</w:t>
      </w:r>
      <w:r w:rsidR="001B3D9D" w:rsidRPr="003504FF">
        <w:rPr>
          <w:rFonts w:ascii="Times New Roman" w:hAnsi="Times New Roman" w:cs="Times New Roman"/>
          <w:sz w:val="24"/>
          <w:szCs w:val="24"/>
        </w:rPr>
        <w:t xml:space="preserve"> Over dependence</w:t>
      </w:r>
      <w:r w:rsidR="009D3439">
        <w:rPr>
          <w:rFonts w:ascii="Times New Roman" w:hAnsi="Times New Roman" w:cs="Times New Roman"/>
          <w:sz w:val="24"/>
          <w:szCs w:val="24"/>
        </w:rPr>
        <w:t>………………………………………………………</w:t>
      </w:r>
      <w:r w:rsidR="007A7D25">
        <w:rPr>
          <w:rFonts w:ascii="Times New Roman" w:hAnsi="Times New Roman" w:cs="Times New Roman"/>
          <w:sz w:val="24"/>
          <w:szCs w:val="24"/>
        </w:rPr>
        <w:t>………….</w:t>
      </w:r>
      <w:r w:rsidR="009D3439">
        <w:rPr>
          <w:rFonts w:ascii="Times New Roman" w:hAnsi="Times New Roman" w:cs="Times New Roman"/>
          <w:sz w:val="24"/>
          <w:szCs w:val="24"/>
        </w:rPr>
        <w:t xml:space="preserve"> 41</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4.2.2.</w:t>
      </w:r>
      <w:r w:rsidR="001B3D9D" w:rsidRPr="003504FF">
        <w:rPr>
          <w:rFonts w:ascii="Times New Roman" w:hAnsi="Times New Roman" w:cs="Times New Roman"/>
          <w:sz w:val="24"/>
          <w:szCs w:val="24"/>
        </w:rPr>
        <w:t xml:space="preserve"> Lack of Coordination</w:t>
      </w:r>
      <w:r w:rsidR="009D3439">
        <w:rPr>
          <w:rFonts w:ascii="Times New Roman" w:hAnsi="Times New Roman" w:cs="Times New Roman"/>
          <w:sz w:val="24"/>
          <w:szCs w:val="24"/>
        </w:rPr>
        <w:t xml:space="preserve">…………………………………………………… </w:t>
      </w:r>
      <w:r w:rsidR="007A7D25">
        <w:rPr>
          <w:rFonts w:ascii="Times New Roman" w:hAnsi="Times New Roman" w:cs="Times New Roman"/>
          <w:sz w:val="24"/>
          <w:szCs w:val="24"/>
        </w:rPr>
        <w:t>………..</w:t>
      </w:r>
      <w:r w:rsidR="009D3439">
        <w:rPr>
          <w:rFonts w:ascii="Times New Roman" w:hAnsi="Times New Roman" w:cs="Times New Roman"/>
          <w:sz w:val="24"/>
          <w:szCs w:val="24"/>
        </w:rPr>
        <w:t>42</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4.2.3.</w:t>
      </w:r>
      <w:r w:rsidR="001B3D9D" w:rsidRPr="003504FF">
        <w:rPr>
          <w:rFonts w:ascii="Times New Roman" w:hAnsi="Times New Roman" w:cs="Times New Roman"/>
          <w:sz w:val="24"/>
          <w:szCs w:val="24"/>
        </w:rPr>
        <w:t xml:space="preserve"> Broadness of Burden</w:t>
      </w:r>
      <w:r w:rsidR="009D3439">
        <w:rPr>
          <w:rFonts w:ascii="Times New Roman" w:hAnsi="Times New Roman" w:cs="Times New Roman"/>
          <w:sz w:val="24"/>
          <w:szCs w:val="24"/>
        </w:rPr>
        <w:t xml:space="preserve"> ……………………………………………………</w:t>
      </w:r>
      <w:r w:rsidR="007A7D25">
        <w:rPr>
          <w:rFonts w:ascii="Times New Roman" w:hAnsi="Times New Roman" w:cs="Times New Roman"/>
          <w:sz w:val="24"/>
          <w:szCs w:val="24"/>
        </w:rPr>
        <w:t>………...</w:t>
      </w:r>
      <w:r w:rsidR="009D3439">
        <w:rPr>
          <w:rFonts w:ascii="Times New Roman" w:hAnsi="Times New Roman" w:cs="Times New Roman"/>
          <w:sz w:val="24"/>
          <w:szCs w:val="24"/>
        </w:rPr>
        <w:t>44</w:t>
      </w:r>
    </w:p>
    <w:p w:rsidR="00CA2E28"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4.2.4.</w:t>
      </w:r>
      <w:r w:rsidR="001B3D9D" w:rsidRPr="003504FF">
        <w:rPr>
          <w:rFonts w:ascii="Times New Roman" w:hAnsi="Times New Roman" w:cs="Times New Roman"/>
          <w:sz w:val="24"/>
          <w:szCs w:val="24"/>
        </w:rPr>
        <w:t xml:space="preserve"> Unnecessary external intervention</w:t>
      </w:r>
      <w:r w:rsidR="009D3439">
        <w:rPr>
          <w:rFonts w:ascii="Times New Roman" w:hAnsi="Times New Roman" w:cs="Times New Roman"/>
          <w:sz w:val="24"/>
          <w:szCs w:val="24"/>
        </w:rPr>
        <w:t>…………………………………………</w:t>
      </w:r>
      <w:r w:rsidR="007A7D25">
        <w:rPr>
          <w:rFonts w:ascii="Times New Roman" w:hAnsi="Times New Roman" w:cs="Times New Roman"/>
          <w:sz w:val="24"/>
          <w:szCs w:val="24"/>
        </w:rPr>
        <w:t>………</w:t>
      </w:r>
      <w:r w:rsidR="009D3439">
        <w:rPr>
          <w:rFonts w:ascii="Times New Roman" w:hAnsi="Times New Roman" w:cs="Times New Roman"/>
          <w:sz w:val="24"/>
          <w:szCs w:val="24"/>
        </w:rPr>
        <w:t>45</w:t>
      </w:r>
    </w:p>
    <w:p w:rsidR="00FB3A9C" w:rsidRPr="003504FF" w:rsidRDefault="00CA2E28"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B3A9C" w:rsidRPr="003504FF">
        <w:rPr>
          <w:rFonts w:ascii="Times New Roman" w:hAnsi="Times New Roman" w:cs="Times New Roman"/>
          <w:sz w:val="24"/>
          <w:szCs w:val="24"/>
        </w:rPr>
        <w:t>4.2.5.</w:t>
      </w:r>
      <w:r w:rsidR="001B3D9D" w:rsidRPr="003504FF">
        <w:rPr>
          <w:rFonts w:ascii="Times New Roman" w:hAnsi="Times New Roman" w:cs="Times New Roman"/>
          <w:sz w:val="24"/>
          <w:szCs w:val="24"/>
        </w:rPr>
        <w:t xml:space="preserve"> Exclusive Approach</w:t>
      </w:r>
      <w:r w:rsidR="009D3439">
        <w:rPr>
          <w:rFonts w:ascii="Times New Roman" w:hAnsi="Times New Roman" w:cs="Times New Roman"/>
          <w:sz w:val="24"/>
          <w:szCs w:val="24"/>
        </w:rPr>
        <w:t xml:space="preserve"> ………………………………………………………</w:t>
      </w:r>
      <w:r w:rsidR="007A7D25">
        <w:rPr>
          <w:rFonts w:ascii="Times New Roman" w:hAnsi="Times New Roman" w:cs="Times New Roman"/>
          <w:sz w:val="24"/>
          <w:szCs w:val="24"/>
        </w:rPr>
        <w:t>………</w:t>
      </w:r>
      <w:r w:rsidR="009D3439">
        <w:rPr>
          <w:rFonts w:ascii="Times New Roman" w:hAnsi="Times New Roman" w:cs="Times New Roman"/>
          <w:sz w:val="24"/>
          <w:szCs w:val="24"/>
        </w:rPr>
        <w:t>47</w:t>
      </w:r>
    </w:p>
    <w:p w:rsidR="00FB3A9C" w:rsidRPr="003504FF" w:rsidRDefault="00CA2E28" w:rsidP="007504BF">
      <w:pPr>
        <w:tabs>
          <w:tab w:val="left" w:pos="3561"/>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B3A9C" w:rsidRPr="003504FF">
        <w:rPr>
          <w:rFonts w:ascii="Times New Roman" w:hAnsi="Times New Roman" w:cs="Times New Roman"/>
          <w:sz w:val="24"/>
          <w:szCs w:val="24"/>
        </w:rPr>
        <w:t>4.3. Prospects of AUPSC</w:t>
      </w:r>
      <w:r w:rsidR="009D3439">
        <w:rPr>
          <w:rFonts w:ascii="Times New Roman" w:hAnsi="Times New Roman" w:cs="Times New Roman"/>
          <w:sz w:val="24"/>
          <w:szCs w:val="24"/>
        </w:rPr>
        <w:t>…………………………………………………………</w:t>
      </w:r>
      <w:r>
        <w:rPr>
          <w:rFonts w:ascii="Times New Roman" w:hAnsi="Times New Roman" w:cs="Times New Roman"/>
          <w:sz w:val="24"/>
          <w:szCs w:val="24"/>
        </w:rPr>
        <w:t>…</w:t>
      </w:r>
      <w:r w:rsidR="007A7D25">
        <w:rPr>
          <w:rFonts w:ascii="Times New Roman" w:hAnsi="Times New Roman" w:cs="Times New Roman"/>
          <w:sz w:val="24"/>
          <w:szCs w:val="24"/>
        </w:rPr>
        <w:t>……</w:t>
      </w:r>
      <w:r w:rsidR="009D3439">
        <w:rPr>
          <w:rFonts w:ascii="Times New Roman" w:hAnsi="Times New Roman" w:cs="Times New Roman"/>
          <w:sz w:val="24"/>
          <w:szCs w:val="24"/>
        </w:rPr>
        <w:t>48</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4.3.1.</w:t>
      </w:r>
      <w:r w:rsidR="009D3439">
        <w:rPr>
          <w:rFonts w:ascii="Times New Roman" w:hAnsi="Times New Roman" w:cs="Times New Roman"/>
          <w:sz w:val="24"/>
          <w:szCs w:val="24"/>
        </w:rPr>
        <w:t xml:space="preserve"> </w:t>
      </w:r>
      <w:r w:rsidR="009D3439" w:rsidRPr="003504FF">
        <w:rPr>
          <w:rFonts w:ascii="Times New Roman" w:hAnsi="Times New Roman" w:cs="Times New Roman"/>
          <w:sz w:val="24"/>
          <w:szCs w:val="24"/>
        </w:rPr>
        <w:t>Integrated systems of transportation</w:t>
      </w:r>
      <w:r w:rsidR="009D3439">
        <w:rPr>
          <w:rFonts w:ascii="Times New Roman" w:hAnsi="Times New Roman" w:cs="Times New Roman"/>
          <w:sz w:val="24"/>
          <w:szCs w:val="24"/>
        </w:rPr>
        <w:t>………………………………………</w:t>
      </w:r>
      <w:r w:rsidR="007A7D25">
        <w:rPr>
          <w:rFonts w:ascii="Times New Roman" w:hAnsi="Times New Roman" w:cs="Times New Roman"/>
          <w:sz w:val="24"/>
          <w:szCs w:val="24"/>
        </w:rPr>
        <w:t>………..</w:t>
      </w:r>
      <w:r w:rsidR="009D3439">
        <w:rPr>
          <w:rFonts w:ascii="Times New Roman" w:hAnsi="Times New Roman" w:cs="Times New Roman"/>
          <w:sz w:val="24"/>
          <w:szCs w:val="24"/>
        </w:rPr>
        <w:t>49</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4.3.2.</w:t>
      </w:r>
      <w:r w:rsidR="001B3D9D" w:rsidRPr="003504FF">
        <w:rPr>
          <w:rFonts w:ascii="Times New Roman" w:hAnsi="Times New Roman" w:cs="Times New Roman"/>
          <w:sz w:val="24"/>
          <w:szCs w:val="24"/>
        </w:rPr>
        <w:t xml:space="preserve"> </w:t>
      </w:r>
      <w:r w:rsidR="009D3439">
        <w:rPr>
          <w:rFonts w:ascii="Times New Roman" w:hAnsi="Times New Roman" w:cs="Times New Roman"/>
          <w:sz w:val="24"/>
          <w:szCs w:val="24"/>
        </w:rPr>
        <w:t>The Expan</w:t>
      </w:r>
      <w:r w:rsidR="009D3439" w:rsidRPr="003504FF">
        <w:rPr>
          <w:rFonts w:ascii="Times New Roman" w:hAnsi="Times New Roman" w:cs="Times New Roman"/>
          <w:sz w:val="24"/>
          <w:szCs w:val="24"/>
        </w:rPr>
        <w:t>sion of agro industry</w:t>
      </w:r>
      <w:r w:rsidR="009D3439">
        <w:rPr>
          <w:rFonts w:ascii="Times New Roman" w:hAnsi="Times New Roman" w:cs="Times New Roman"/>
          <w:sz w:val="24"/>
          <w:szCs w:val="24"/>
        </w:rPr>
        <w:t xml:space="preserve"> ……………………………………………</w:t>
      </w:r>
      <w:r w:rsidR="007A7D25">
        <w:rPr>
          <w:rFonts w:ascii="Times New Roman" w:hAnsi="Times New Roman" w:cs="Times New Roman"/>
          <w:sz w:val="24"/>
          <w:szCs w:val="24"/>
        </w:rPr>
        <w:t>……….</w:t>
      </w:r>
      <w:r w:rsidR="009D3439">
        <w:rPr>
          <w:rFonts w:ascii="Times New Roman" w:hAnsi="Times New Roman" w:cs="Times New Roman"/>
          <w:sz w:val="24"/>
          <w:szCs w:val="24"/>
        </w:rPr>
        <w:t>50</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4.3.3.</w:t>
      </w:r>
      <w:r w:rsidR="001B3D9D" w:rsidRPr="003504FF">
        <w:rPr>
          <w:rFonts w:ascii="Times New Roman" w:hAnsi="Times New Roman" w:cs="Times New Roman"/>
          <w:sz w:val="24"/>
          <w:szCs w:val="24"/>
        </w:rPr>
        <w:t xml:space="preserve"> The establishment of free trade area</w:t>
      </w:r>
      <w:r w:rsidR="009D3439">
        <w:rPr>
          <w:rFonts w:ascii="Times New Roman" w:hAnsi="Times New Roman" w:cs="Times New Roman"/>
          <w:sz w:val="24"/>
          <w:szCs w:val="24"/>
        </w:rPr>
        <w:t xml:space="preserve"> …………………………………………</w:t>
      </w:r>
      <w:r w:rsidR="007A7D25">
        <w:rPr>
          <w:rFonts w:ascii="Times New Roman" w:hAnsi="Times New Roman" w:cs="Times New Roman"/>
          <w:sz w:val="24"/>
          <w:szCs w:val="24"/>
        </w:rPr>
        <w:t>……...</w:t>
      </w:r>
      <w:r w:rsidR="009D3439">
        <w:rPr>
          <w:rFonts w:ascii="Times New Roman" w:hAnsi="Times New Roman" w:cs="Times New Roman"/>
          <w:sz w:val="24"/>
          <w:szCs w:val="24"/>
        </w:rPr>
        <w:t>51</w:t>
      </w:r>
    </w:p>
    <w:p w:rsidR="006B59E7" w:rsidRPr="003504FF" w:rsidRDefault="006B59E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5. Conclusion and Recommendation</w:t>
      </w:r>
      <w:r w:rsidR="009D3439">
        <w:rPr>
          <w:rFonts w:ascii="Times New Roman" w:hAnsi="Times New Roman" w:cs="Times New Roman"/>
          <w:sz w:val="24"/>
          <w:szCs w:val="24"/>
        </w:rPr>
        <w:t>…………………………………………………</w:t>
      </w:r>
      <w:r w:rsidR="007A7D25">
        <w:rPr>
          <w:rFonts w:ascii="Times New Roman" w:hAnsi="Times New Roman" w:cs="Times New Roman"/>
          <w:sz w:val="24"/>
          <w:szCs w:val="24"/>
        </w:rPr>
        <w:t>………</w:t>
      </w:r>
      <w:r w:rsidR="009D3439">
        <w:rPr>
          <w:rFonts w:ascii="Times New Roman" w:hAnsi="Times New Roman" w:cs="Times New Roman"/>
          <w:sz w:val="24"/>
          <w:szCs w:val="24"/>
        </w:rPr>
        <w:t>53</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5.1. Conclusion</w:t>
      </w:r>
      <w:r w:rsidR="009D3439">
        <w:rPr>
          <w:rFonts w:ascii="Times New Roman" w:hAnsi="Times New Roman" w:cs="Times New Roman"/>
          <w:sz w:val="24"/>
          <w:szCs w:val="24"/>
        </w:rPr>
        <w:t>……………………………………………………………………</w:t>
      </w:r>
      <w:r w:rsidR="00CA2E28">
        <w:rPr>
          <w:rFonts w:ascii="Times New Roman" w:hAnsi="Times New Roman" w:cs="Times New Roman"/>
          <w:sz w:val="24"/>
          <w:szCs w:val="24"/>
        </w:rPr>
        <w:t xml:space="preserve"> </w:t>
      </w:r>
      <w:r w:rsidR="007A7D25">
        <w:rPr>
          <w:rFonts w:ascii="Times New Roman" w:hAnsi="Times New Roman" w:cs="Times New Roman"/>
          <w:sz w:val="24"/>
          <w:szCs w:val="24"/>
        </w:rPr>
        <w:t>……….</w:t>
      </w:r>
      <w:r w:rsidR="009D3439">
        <w:rPr>
          <w:rFonts w:ascii="Times New Roman" w:hAnsi="Times New Roman" w:cs="Times New Roman"/>
          <w:sz w:val="24"/>
          <w:szCs w:val="24"/>
        </w:rPr>
        <w:t xml:space="preserve"> 53</w:t>
      </w:r>
    </w:p>
    <w:p w:rsidR="00FB3A9C" w:rsidRPr="003504FF" w:rsidRDefault="00FB3A9C"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5.2. Recommendation</w:t>
      </w:r>
      <w:r w:rsidR="009D3439">
        <w:rPr>
          <w:rFonts w:ascii="Times New Roman" w:hAnsi="Times New Roman" w:cs="Times New Roman"/>
          <w:sz w:val="24"/>
          <w:szCs w:val="24"/>
        </w:rPr>
        <w:t xml:space="preserve"> ………………………………………………………………</w:t>
      </w:r>
      <w:r w:rsidR="007A7D25">
        <w:rPr>
          <w:rFonts w:ascii="Times New Roman" w:hAnsi="Times New Roman" w:cs="Times New Roman"/>
          <w:sz w:val="24"/>
          <w:szCs w:val="24"/>
        </w:rPr>
        <w:t>………</w:t>
      </w:r>
      <w:r w:rsidR="009D3439">
        <w:rPr>
          <w:rFonts w:ascii="Times New Roman" w:hAnsi="Times New Roman" w:cs="Times New Roman"/>
          <w:sz w:val="24"/>
          <w:szCs w:val="24"/>
        </w:rPr>
        <w:t>54</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Reference</w:t>
      </w:r>
      <w:r w:rsidR="009D3439">
        <w:rPr>
          <w:rFonts w:ascii="Times New Roman" w:hAnsi="Times New Roman" w:cs="Times New Roman"/>
          <w:sz w:val="24"/>
          <w:szCs w:val="24"/>
        </w:rPr>
        <w:t>………………………………………………………………………………</w:t>
      </w:r>
      <w:r w:rsidR="007A7D25">
        <w:rPr>
          <w:rFonts w:ascii="Times New Roman" w:hAnsi="Times New Roman" w:cs="Times New Roman"/>
          <w:sz w:val="24"/>
          <w:szCs w:val="24"/>
        </w:rPr>
        <w:t>……...</w:t>
      </w:r>
      <w:r w:rsidR="009D3439">
        <w:rPr>
          <w:rFonts w:ascii="Times New Roman" w:hAnsi="Times New Roman" w:cs="Times New Roman"/>
          <w:sz w:val="24"/>
          <w:szCs w:val="24"/>
        </w:rPr>
        <w:t>55</w:t>
      </w:r>
    </w:p>
    <w:p w:rsidR="00F94D1E" w:rsidRPr="003504FF" w:rsidRDefault="00F94D1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Appendix</w:t>
      </w:r>
    </w:p>
    <w:p w:rsidR="008030A6" w:rsidRPr="003504FF" w:rsidRDefault="008030A6" w:rsidP="007504BF">
      <w:pPr>
        <w:spacing w:line="360" w:lineRule="auto"/>
        <w:jc w:val="both"/>
        <w:rPr>
          <w:rFonts w:ascii="Times New Roman" w:hAnsi="Times New Roman" w:cs="Times New Roman"/>
          <w:sz w:val="24"/>
          <w:szCs w:val="24"/>
        </w:rPr>
      </w:pPr>
    </w:p>
    <w:p w:rsidR="008030A6" w:rsidRPr="003504FF" w:rsidRDefault="008030A6" w:rsidP="007504BF">
      <w:pPr>
        <w:spacing w:line="360" w:lineRule="auto"/>
        <w:jc w:val="both"/>
        <w:rPr>
          <w:rFonts w:ascii="Times New Roman" w:hAnsi="Times New Roman" w:cs="Times New Roman"/>
          <w:sz w:val="24"/>
          <w:szCs w:val="24"/>
        </w:rPr>
      </w:pPr>
    </w:p>
    <w:p w:rsidR="008030A6" w:rsidRPr="003504FF" w:rsidRDefault="008030A6" w:rsidP="007504BF">
      <w:pPr>
        <w:spacing w:line="360" w:lineRule="auto"/>
        <w:jc w:val="both"/>
        <w:rPr>
          <w:rFonts w:ascii="Times New Roman" w:hAnsi="Times New Roman" w:cs="Times New Roman"/>
          <w:sz w:val="24"/>
          <w:szCs w:val="24"/>
        </w:rPr>
      </w:pPr>
    </w:p>
    <w:p w:rsidR="008030A6" w:rsidRPr="003504FF" w:rsidRDefault="008030A6" w:rsidP="007504BF">
      <w:pPr>
        <w:spacing w:line="360" w:lineRule="auto"/>
        <w:jc w:val="both"/>
        <w:rPr>
          <w:rFonts w:ascii="Times New Roman" w:hAnsi="Times New Roman" w:cs="Times New Roman"/>
          <w:sz w:val="24"/>
          <w:szCs w:val="24"/>
        </w:rPr>
      </w:pPr>
    </w:p>
    <w:p w:rsidR="008030A6" w:rsidRPr="003504FF" w:rsidRDefault="008030A6" w:rsidP="007504BF">
      <w:pPr>
        <w:spacing w:line="360" w:lineRule="auto"/>
        <w:jc w:val="both"/>
        <w:rPr>
          <w:rFonts w:ascii="Times New Roman" w:hAnsi="Times New Roman" w:cs="Times New Roman"/>
          <w:sz w:val="24"/>
          <w:szCs w:val="24"/>
        </w:rPr>
      </w:pPr>
    </w:p>
    <w:p w:rsidR="008030A6" w:rsidRPr="003504FF" w:rsidRDefault="008030A6" w:rsidP="007504BF">
      <w:pPr>
        <w:spacing w:line="360" w:lineRule="auto"/>
        <w:jc w:val="both"/>
        <w:rPr>
          <w:rFonts w:ascii="Times New Roman" w:hAnsi="Times New Roman" w:cs="Times New Roman"/>
          <w:sz w:val="24"/>
          <w:szCs w:val="24"/>
        </w:rPr>
      </w:pPr>
    </w:p>
    <w:p w:rsidR="009F366C" w:rsidRDefault="009F366C" w:rsidP="007504BF">
      <w:pPr>
        <w:spacing w:line="360" w:lineRule="auto"/>
        <w:jc w:val="both"/>
        <w:rPr>
          <w:rFonts w:ascii="Times New Roman" w:hAnsi="Times New Roman" w:cs="Times New Roman"/>
          <w:b/>
          <w:sz w:val="28"/>
          <w:szCs w:val="24"/>
        </w:rPr>
      </w:pPr>
      <w:r w:rsidRPr="00C5426A">
        <w:rPr>
          <w:rFonts w:ascii="Times New Roman" w:hAnsi="Times New Roman" w:cs="Times New Roman"/>
          <w:b/>
          <w:sz w:val="28"/>
          <w:szCs w:val="24"/>
        </w:rPr>
        <w:t>List of Acronyms</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AEC                                                               African Economic Community</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AFDP                                                            African Development Bank Program</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AMIB                                                            African Union Mission in Burundi</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AMIS                                                             Africa Union Mission in Sudan</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AMISOM                                                     Africa Union Mission in Somalia</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APSA                                                             African Peace and Security Architecture</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ASF                                                               African Standby Force</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AU                                                                 Africa Union</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AUPSC                                                          Africa Union Peace and Security Council</w:t>
      </w:r>
    </w:p>
    <w:p w:rsidR="009F366C" w:rsidRPr="00DF7085" w:rsidRDefault="009F366C" w:rsidP="007504BF">
      <w:pPr>
        <w:spacing w:line="360" w:lineRule="auto"/>
        <w:jc w:val="both"/>
        <w:rPr>
          <w:rFonts w:ascii="Times New Roman" w:hAnsi="Times New Roman" w:cs="Times New Roman"/>
          <w:b/>
          <w:sz w:val="24"/>
          <w:szCs w:val="24"/>
          <w:shd w:val="clear" w:color="auto" w:fill="FFFFFF"/>
        </w:rPr>
      </w:pPr>
      <w:r w:rsidRPr="00DF7085">
        <w:rPr>
          <w:rFonts w:ascii="Times New Roman" w:hAnsi="Times New Roman" w:cs="Times New Roman"/>
          <w:b/>
          <w:sz w:val="24"/>
          <w:szCs w:val="24"/>
          <w:shd w:val="clear" w:color="auto" w:fill="FFFFFF"/>
        </w:rPr>
        <w:t>ECOWAS</w:t>
      </w:r>
      <w:r w:rsidR="00266ADD" w:rsidRPr="00DF7085">
        <w:rPr>
          <w:rFonts w:ascii="Times New Roman" w:hAnsi="Times New Roman" w:cs="Times New Roman"/>
          <w:b/>
          <w:sz w:val="24"/>
          <w:szCs w:val="24"/>
          <w:shd w:val="clear" w:color="auto" w:fill="FFFFFF"/>
        </w:rPr>
        <w:t xml:space="preserve">                                                      Economic Community of West Africa States</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EU                                                                   European Union</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FDRE                                                              Federal Democratic Republic of Ethiopia</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IMF                                                                 International Monetary Fund</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OAU                                                                Organization of African Unity</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SLM                                                                 Sudan Liberation Movement</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 xml:space="preserve">TPLF                                                               </w:t>
      </w:r>
      <w:proofErr w:type="spellStart"/>
      <w:r w:rsidRPr="003504FF">
        <w:rPr>
          <w:rFonts w:ascii="Times New Roman" w:hAnsi="Times New Roman" w:cs="Times New Roman"/>
          <w:b/>
          <w:sz w:val="24"/>
          <w:szCs w:val="24"/>
          <w:shd w:val="clear" w:color="auto" w:fill="FFFFFF"/>
        </w:rPr>
        <w:t>Tigray</w:t>
      </w:r>
      <w:proofErr w:type="spellEnd"/>
      <w:r w:rsidRPr="003504FF">
        <w:rPr>
          <w:rFonts w:ascii="Times New Roman" w:hAnsi="Times New Roman" w:cs="Times New Roman"/>
          <w:b/>
          <w:sz w:val="24"/>
          <w:szCs w:val="24"/>
          <w:shd w:val="clear" w:color="auto" w:fill="FFFFFF"/>
        </w:rPr>
        <w:t xml:space="preserve"> Peoples Liberation Front</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UN                                                                    United Nations</w:t>
      </w:r>
    </w:p>
    <w:p w:rsidR="009F366C" w:rsidRPr="003504FF" w:rsidRDefault="009F366C" w:rsidP="007504BF">
      <w:pPr>
        <w:spacing w:line="360" w:lineRule="auto"/>
        <w:jc w:val="both"/>
        <w:rPr>
          <w:rFonts w:ascii="Times New Roman" w:hAnsi="Times New Roman" w:cs="Times New Roman"/>
          <w:b/>
          <w:sz w:val="24"/>
          <w:szCs w:val="24"/>
          <w:shd w:val="clear" w:color="auto" w:fill="FFFFFF"/>
        </w:rPr>
      </w:pPr>
      <w:r w:rsidRPr="003504FF">
        <w:rPr>
          <w:rFonts w:ascii="Times New Roman" w:hAnsi="Times New Roman" w:cs="Times New Roman"/>
          <w:b/>
          <w:sz w:val="24"/>
          <w:szCs w:val="24"/>
          <w:shd w:val="clear" w:color="auto" w:fill="FFFFFF"/>
        </w:rPr>
        <w:t>WB                                                                   World Bank</w:t>
      </w:r>
    </w:p>
    <w:p w:rsidR="00821558" w:rsidRDefault="009F366C" w:rsidP="007504BF">
      <w:pPr>
        <w:spacing w:line="360" w:lineRule="auto"/>
        <w:jc w:val="both"/>
        <w:rPr>
          <w:rFonts w:ascii="Times New Roman" w:hAnsi="Times New Roman" w:cs="Times New Roman"/>
          <w:sz w:val="24"/>
          <w:szCs w:val="24"/>
        </w:rPr>
      </w:pPr>
      <w:r w:rsidRPr="003504FF">
        <w:rPr>
          <w:rFonts w:ascii="Times New Roman" w:hAnsi="Times New Roman" w:cs="Times New Roman"/>
          <w:b/>
          <w:sz w:val="24"/>
          <w:szCs w:val="24"/>
          <w:shd w:val="clear" w:color="auto" w:fill="FFFFFF"/>
        </w:rPr>
        <w:t>WTO                                                                 World Trade Organization</w:t>
      </w:r>
    </w:p>
    <w:p w:rsidR="008030A6" w:rsidRPr="00821558" w:rsidRDefault="00A967EA" w:rsidP="007504BF">
      <w:pPr>
        <w:spacing w:line="360" w:lineRule="auto"/>
        <w:jc w:val="both"/>
        <w:rPr>
          <w:rFonts w:ascii="Times New Roman" w:hAnsi="Times New Roman" w:cs="Times New Roman"/>
          <w:sz w:val="24"/>
          <w:szCs w:val="24"/>
        </w:rPr>
      </w:pPr>
      <w:r w:rsidRPr="003504FF">
        <w:rPr>
          <w:rFonts w:ascii="Times New Roman" w:hAnsi="Times New Roman" w:cs="Times New Roman"/>
          <w:b/>
          <w:sz w:val="28"/>
          <w:szCs w:val="24"/>
        </w:rPr>
        <w:lastRenderedPageBreak/>
        <w:t>Acknowledgement</w:t>
      </w:r>
    </w:p>
    <w:p w:rsidR="008030A6" w:rsidRPr="003504FF" w:rsidRDefault="008030A6"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task of completing this work has been very exacting and exciting. A number of individuals have in diverse ways contributed significantly tow</w:t>
      </w:r>
      <w:r w:rsidR="00270695">
        <w:rPr>
          <w:rFonts w:ascii="Times New Roman" w:hAnsi="Times New Roman" w:cs="Times New Roman"/>
          <w:sz w:val="24"/>
          <w:szCs w:val="24"/>
        </w:rPr>
        <w:t>ards the completion of this thesis</w:t>
      </w:r>
      <w:r w:rsidRPr="003504FF">
        <w:rPr>
          <w:rFonts w:ascii="Times New Roman" w:hAnsi="Times New Roman" w:cs="Times New Roman"/>
          <w:sz w:val="24"/>
          <w:szCs w:val="24"/>
        </w:rPr>
        <w:t>. My utmost thanks go to my Father in Heaven for His provision, protection and abundant grace thro</w:t>
      </w:r>
      <w:r w:rsidR="00A967EA" w:rsidRPr="003504FF">
        <w:rPr>
          <w:rFonts w:ascii="Times New Roman" w:hAnsi="Times New Roman" w:cs="Times New Roman"/>
          <w:sz w:val="24"/>
          <w:szCs w:val="24"/>
        </w:rPr>
        <w:t>ughout the cause of this study. Again</w:t>
      </w:r>
      <w:r w:rsidRPr="003504FF">
        <w:rPr>
          <w:rFonts w:ascii="Times New Roman" w:hAnsi="Times New Roman" w:cs="Times New Roman"/>
          <w:sz w:val="24"/>
          <w:szCs w:val="24"/>
        </w:rPr>
        <w:t xml:space="preserve">, my heartfelt gratitude goes to Dr. </w:t>
      </w:r>
      <w:proofErr w:type="spellStart"/>
      <w:r w:rsidRPr="003504FF">
        <w:rPr>
          <w:rFonts w:ascii="Times New Roman" w:hAnsi="Times New Roman" w:cs="Times New Roman"/>
          <w:sz w:val="24"/>
          <w:szCs w:val="24"/>
        </w:rPr>
        <w:t>Nigus</w:t>
      </w:r>
      <w:proofErr w:type="spellEnd"/>
      <w:r w:rsidRPr="003504FF">
        <w:rPr>
          <w:rFonts w:ascii="Times New Roman" w:hAnsi="Times New Roman" w:cs="Times New Roman"/>
          <w:sz w:val="24"/>
          <w:szCs w:val="24"/>
        </w:rPr>
        <w:t xml:space="preserve"> Belay who as </w:t>
      </w:r>
      <w:r w:rsidR="00A967EA" w:rsidRPr="003504FF">
        <w:rPr>
          <w:rFonts w:ascii="Times New Roman" w:hAnsi="Times New Roman" w:cs="Times New Roman"/>
          <w:sz w:val="24"/>
          <w:szCs w:val="24"/>
        </w:rPr>
        <w:t>advisor put</w:t>
      </w:r>
      <w:r w:rsidRPr="003504FF">
        <w:rPr>
          <w:rFonts w:ascii="Times New Roman" w:hAnsi="Times New Roman" w:cs="Times New Roman"/>
          <w:sz w:val="24"/>
          <w:szCs w:val="24"/>
        </w:rPr>
        <w:t xml:space="preserve"> the necessary pressure to ensure I completed the study on time. His patience, comments, encouragement and advic</w:t>
      </w:r>
      <w:r w:rsidR="001B3D9D" w:rsidRPr="003504FF">
        <w:rPr>
          <w:rFonts w:ascii="Times New Roman" w:hAnsi="Times New Roman" w:cs="Times New Roman"/>
          <w:sz w:val="24"/>
          <w:szCs w:val="24"/>
        </w:rPr>
        <w:t>e helped me complete this work. I</w:t>
      </w:r>
      <w:r w:rsidRPr="003504FF">
        <w:rPr>
          <w:rFonts w:ascii="Times New Roman" w:hAnsi="Times New Roman" w:cs="Times New Roman"/>
          <w:sz w:val="24"/>
          <w:szCs w:val="24"/>
        </w:rPr>
        <w:t xml:space="preserve"> am also grateful to the AU Commission</w:t>
      </w:r>
      <w:r w:rsidR="00A967EA" w:rsidRPr="003504FF">
        <w:rPr>
          <w:rFonts w:ascii="Times New Roman" w:hAnsi="Times New Roman" w:cs="Times New Roman"/>
          <w:sz w:val="24"/>
          <w:szCs w:val="24"/>
        </w:rPr>
        <w:t xml:space="preserve"> and AU Peace and Security Council for</w:t>
      </w:r>
      <w:r w:rsidRPr="003504FF">
        <w:rPr>
          <w:rFonts w:ascii="Times New Roman" w:hAnsi="Times New Roman" w:cs="Times New Roman"/>
          <w:sz w:val="24"/>
          <w:szCs w:val="24"/>
        </w:rPr>
        <w:t xml:space="preserve"> the kind reception and assistance during my visit </w:t>
      </w:r>
      <w:r w:rsidR="00A967EA" w:rsidRPr="003504FF">
        <w:rPr>
          <w:rFonts w:ascii="Times New Roman" w:hAnsi="Times New Roman" w:cs="Times New Roman"/>
          <w:sz w:val="24"/>
          <w:szCs w:val="24"/>
        </w:rPr>
        <w:t xml:space="preserve">and data collection </w:t>
      </w:r>
      <w:r w:rsidR="00823895" w:rsidRPr="003504FF">
        <w:rPr>
          <w:rFonts w:ascii="Times New Roman" w:hAnsi="Times New Roman" w:cs="Times New Roman"/>
          <w:sz w:val="24"/>
          <w:szCs w:val="24"/>
        </w:rPr>
        <w:t>at</w:t>
      </w:r>
      <w:r w:rsidRPr="003504FF">
        <w:rPr>
          <w:rFonts w:ascii="Times New Roman" w:hAnsi="Times New Roman" w:cs="Times New Roman"/>
          <w:sz w:val="24"/>
          <w:szCs w:val="24"/>
        </w:rPr>
        <w:t xml:space="preserve"> Addis Ababa. </w:t>
      </w:r>
      <w:r w:rsidR="001009A2" w:rsidRPr="003504FF">
        <w:rPr>
          <w:rFonts w:ascii="Times New Roman" w:hAnsi="Times New Roman" w:cs="Times New Roman"/>
          <w:sz w:val="24"/>
          <w:szCs w:val="24"/>
        </w:rPr>
        <w:t xml:space="preserve">I am grateful to </w:t>
      </w:r>
      <w:proofErr w:type="spellStart"/>
      <w:r w:rsidR="001009A2" w:rsidRPr="003504FF">
        <w:rPr>
          <w:rFonts w:ascii="Times New Roman" w:hAnsi="Times New Roman" w:cs="Times New Roman"/>
          <w:sz w:val="24"/>
          <w:szCs w:val="24"/>
        </w:rPr>
        <w:t>Wollo</w:t>
      </w:r>
      <w:proofErr w:type="spellEnd"/>
      <w:r w:rsidR="001009A2" w:rsidRPr="003504FF">
        <w:rPr>
          <w:rFonts w:ascii="Times New Roman" w:hAnsi="Times New Roman" w:cs="Times New Roman"/>
          <w:sz w:val="24"/>
          <w:szCs w:val="24"/>
        </w:rPr>
        <w:t xml:space="preserve"> </w:t>
      </w:r>
      <w:r w:rsidR="003949B9" w:rsidRPr="003504FF">
        <w:rPr>
          <w:rFonts w:ascii="Times New Roman" w:hAnsi="Times New Roman" w:cs="Times New Roman"/>
          <w:sz w:val="24"/>
          <w:szCs w:val="24"/>
        </w:rPr>
        <w:t>University (WU)</w:t>
      </w:r>
      <w:r w:rsidR="00623923">
        <w:rPr>
          <w:rFonts w:ascii="Times New Roman" w:hAnsi="Times New Roman" w:cs="Times New Roman"/>
          <w:sz w:val="24"/>
          <w:szCs w:val="24"/>
        </w:rPr>
        <w:t xml:space="preserve"> for </w:t>
      </w:r>
      <w:proofErr w:type="spellStart"/>
      <w:r w:rsidR="00A00850">
        <w:rPr>
          <w:rFonts w:ascii="Times New Roman" w:hAnsi="Times New Roman" w:cs="Times New Roman"/>
          <w:sz w:val="24"/>
          <w:szCs w:val="24"/>
        </w:rPr>
        <w:t>it’s</w:t>
      </w:r>
      <w:proofErr w:type="spellEnd"/>
      <w:r w:rsidR="00A00850">
        <w:rPr>
          <w:rFonts w:ascii="Times New Roman" w:hAnsi="Times New Roman" w:cs="Times New Roman"/>
          <w:sz w:val="24"/>
          <w:szCs w:val="24"/>
        </w:rPr>
        <w:t xml:space="preserve"> </w:t>
      </w:r>
      <w:r w:rsidR="00A00850" w:rsidRPr="003504FF">
        <w:rPr>
          <w:rFonts w:ascii="Times New Roman" w:hAnsi="Times New Roman" w:cs="Times New Roman"/>
          <w:sz w:val="24"/>
          <w:szCs w:val="24"/>
        </w:rPr>
        <w:t>financial</w:t>
      </w:r>
      <w:r w:rsidR="001009A2" w:rsidRPr="003504FF">
        <w:rPr>
          <w:rFonts w:ascii="Times New Roman" w:hAnsi="Times New Roman" w:cs="Times New Roman"/>
          <w:sz w:val="24"/>
          <w:szCs w:val="24"/>
        </w:rPr>
        <w:t xml:space="preserve"> support without which the study was difficult f</w:t>
      </w:r>
      <w:r w:rsidR="001B3D9D" w:rsidRPr="003504FF">
        <w:rPr>
          <w:rFonts w:ascii="Times New Roman" w:hAnsi="Times New Roman" w:cs="Times New Roman"/>
          <w:sz w:val="24"/>
          <w:szCs w:val="24"/>
        </w:rPr>
        <w:t xml:space="preserve">or me. </w:t>
      </w:r>
      <w:r w:rsidRPr="003504FF">
        <w:rPr>
          <w:rFonts w:ascii="Times New Roman" w:hAnsi="Times New Roman" w:cs="Times New Roman"/>
          <w:sz w:val="24"/>
          <w:szCs w:val="24"/>
        </w:rPr>
        <w:t xml:space="preserve">Finally, I wish to thank </w:t>
      </w:r>
      <w:r w:rsidR="00A967EA" w:rsidRPr="003504FF">
        <w:rPr>
          <w:rFonts w:ascii="Times New Roman" w:hAnsi="Times New Roman" w:cs="Times New Roman"/>
          <w:sz w:val="24"/>
          <w:szCs w:val="24"/>
        </w:rPr>
        <w:t>my family</w:t>
      </w:r>
      <w:r w:rsidR="001009A2" w:rsidRPr="003504FF">
        <w:rPr>
          <w:rFonts w:ascii="Times New Roman" w:hAnsi="Times New Roman" w:cs="Times New Roman"/>
          <w:sz w:val="24"/>
          <w:szCs w:val="24"/>
        </w:rPr>
        <w:t>, relatives and classmates</w:t>
      </w:r>
      <w:r w:rsidR="00A967EA" w:rsidRPr="003504FF">
        <w:rPr>
          <w:rFonts w:ascii="Times New Roman" w:hAnsi="Times New Roman" w:cs="Times New Roman"/>
          <w:sz w:val="24"/>
          <w:szCs w:val="24"/>
        </w:rPr>
        <w:t xml:space="preserve"> for their encouragement .</w:t>
      </w:r>
      <w:r w:rsidRPr="003504FF">
        <w:rPr>
          <w:rFonts w:ascii="Times New Roman" w:hAnsi="Times New Roman" w:cs="Times New Roman"/>
          <w:sz w:val="24"/>
          <w:szCs w:val="24"/>
        </w:rPr>
        <w:t xml:space="preserve">Thank you to all </w:t>
      </w:r>
      <w:r w:rsidR="00A967EA" w:rsidRPr="003504FF">
        <w:rPr>
          <w:rFonts w:ascii="Times New Roman" w:hAnsi="Times New Roman" w:cs="Times New Roman"/>
          <w:sz w:val="24"/>
          <w:szCs w:val="24"/>
        </w:rPr>
        <w:t>whom</w:t>
      </w:r>
      <w:r w:rsidRPr="003504FF">
        <w:rPr>
          <w:rFonts w:ascii="Times New Roman" w:hAnsi="Times New Roman" w:cs="Times New Roman"/>
          <w:sz w:val="24"/>
          <w:szCs w:val="24"/>
        </w:rPr>
        <w:t xml:space="preserve"> in diverse ways contributed to the completion of this work.</w:t>
      </w:r>
    </w:p>
    <w:p w:rsidR="001009A2" w:rsidRPr="003504FF" w:rsidRDefault="001009A2" w:rsidP="007504BF">
      <w:pPr>
        <w:spacing w:line="360" w:lineRule="auto"/>
        <w:jc w:val="both"/>
        <w:rPr>
          <w:rFonts w:ascii="Times New Roman" w:hAnsi="Times New Roman" w:cs="Times New Roman"/>
          <w:b/>
          <w:sz w:val="24"/>
          <w:szCs w:val="24"/>
        </w:rPr>
      </w:pPr>
      <w:r w:rsidRPr="003504FF">
        <w:rPr>
          <w:rFonts w:ascii="Times New Roman" w:hAnsi="Times New Roman" w:cs="Times New Roman"/>
          <w:b/>
          <w:sz w:val="24"/>
          <w:szCs w:val="24"/>
        </w:rPr>
        <w:t>Thank you all</w:t>
      </w:r>
    </w:p>
    <w:p w:rsidR="001009A2" w:rsidRPr="003504FF" w:rsidRDefault="001009A2" w:rsidP="007504BF">
      <w:pPr>
        <w:spacing w:line="360" w:lineRule="auto"/>
        <w:jc w:val="both"/>
        <w:rPr>
          <w:rFonts w:ascii="Times New Roman" w:hAnsi="Times New Roman" w:cs="Times New Roman"/>
          <w:b/>
          <w:sz w:val="28"/>
          <w:szCs w:val="24"/>
        </w:rPr>
      </w:pPr>
    </w:p>
    <w:p w:rsidR="001009A2" w:rsidRPr="003504FF" w:rsidRDefault="001009A2" w:rsidP="007504BF">
      <w:pPr>
        <w:spacing w:line="360" w:lineRule="auto"/>
        <w:jc w:val="both"/>
        <w:rPr>
          <w:rFonts w:ascii="Times New Roman" w:hAnsi="Times New Roman" w:cs="Times New Roman"/>
          <w:b/>
          <w:sz w:val="28"/>
          <w:szCs w:val="24"/>
        </w:rPr>
      </w:pPr>
    </w:p>
    <w:p w:rsidR="001009A2" w:rsidRPr="003504FF" w:rsidRDefault="001009A2" w:rsidP="007504BF">
      <w:pPr>
        <w:spacing w:line="360" w:lineRule="auto"/>
        <w:jc w:val="both"/>
        <w:rPr>
          <w:rFonts w:ascii="Times New Roman" w:hAnsi="Times New Roman" w:cs="Times New Roman"/>
          <w:b/>
          <w:sz w:val="28"/>
          <w:szCs w:val="24"/>
        </w:rPr>
      </w:pPr>
    </w:p>
    <w:p w:rsidR="001009A2" w:rsidRPr="003504FF" w:rsidRDefault="001009A2" w:rsidP="007504BF">
      <w:pPr>
        <w:spacing w:line="360" w:lineRule="auto"/>
        <w:jc w:val="both"/>
        <w:rPr>
          <w:rFonts w:ascii="Times New Roman" w:hAnsi="Times New Roman" w:cs="Times New Roman"/>
          <w:b/>
          <w:sz w:val="28"/>
          <w:szCs w:val="24"/>
        </w:rPr>
      </w:pPr>
    </w:p>
    <w:p w:rsidR="001009A2" w:rsidRPr="003504FF" w:rsidRDefault="001009A2" w:rsidP="007504BF">
      <w:pPr>
        <w:spacing w:line="360" w:lineRule="auto"/>
        <w:jc w:val="both"/>
        <w:rPr>
          <w:rFonts w:ascii="Times New Roman" w:hAnsi="Times New Roman" w:cs="Times New Roman"/>
          <w:b/>
          <w:sz w:val="28"/>
          <w:szCs w:val="24"/>
        </w:rPr>
      </w:pPr>
    </w:p>
    <w:p w:rsidR="001009A2" w:rsidRPr="003504FF" w:rsidRDefault="001009A2" w:rsidP="007504BF">
      <w:pPr>
        <w:spacing w:line="360" w:lineRule="auto"/>
        <w:jc w:val="both"/>
        <w:rPr>
          <w:rFonts w:ascii="Times New Roman" w:hAnsi="Times New Roman" w:cs="Times New Roman"/>
          <w:b/>
          <w:sz w:val="28"/>
          <w:szCs w:val="24"/>
        </w:rPr>
      </w:pPr>
    </w:p>
    <w:p w:rsidR="001B3D9D" w:rsidRPr="003504FF" w:rsidRDefault="001B3D9D" w:rsidP="007504BF">
      <w:pPr>
        <w:spacing w:line="360" w:lineRule="auto"/>
        <w:jc w:val="both"/>
        <w:rPr>
          <w:rFonts w:ascii="Times New Roman" w:hAnsi="Times New Roman" w:cs="Times New Roman"/>
          <w:b/>
          <w:sz w:val="28"/>
          <w:szCs w:val="24"/>
        </w:rPr>
      </w:pPr>
    </w:p>
    <w:p w:rsidR="00F0555E" w:rsidRDefault="00F0555E" w:rsidP="007504BF">
      <w:pPr>
        <w:spacing w:line="360" w:lineRule="auto"/>
        <w:jc w:val="both"/>
        <w:rPr>
          <w:rFonts w:ascii="Times New Roman" w:hAnsi="Times New Roman" w:cs="Times New Roman"/>
          <w:b/>
          <w:sz w:val="28"/>
          <w:szCs w:val="24"/>
        </w:rPr>
      </w:pPr>
    </w:p>
    <w:p w:rsidR="00821558" w:rsidRDefault="00821558" w:rsidP="007504BF">
      <w:pPr>
        <w:spacing w:line="360" w:lineRule="auto"/>
        <w:jc w:val="both"/>
        <w:rPr>
          <w:rFonts w:ascii="Times New Roman" w:hAnsi="Times New Roman" w:cs="Times New Roman"/>
          <w:b/>
          <w:sz w:val="28"/>
          <w:szCs w:val="24"/>
        </w:rPr>
      </w:pPr>
    </w:p>
    <w:p w:rsidR="00821558" w:rsidRDefault="00821558" w:rsidP="007504BF">
      <w:pPr>
        <w:spacing w:line="360" w:lineRule="auto"/>
        <w:jc w:val="both"/>
        <w:rPr>
          <w:rFonts w:ascii="Times New Roman" w:hAnsi="Times New Roman" w:cs="Times New Roman"/>
          <w:b/>
          <w:sz w:val="28"/>
          <w:szCs w:val="24"/>
        </w:rPr>
      </w:pPr>
    </w:p>
    <w:p w:rsidR="00A967EA" w:rsidRPr="003504FF" w:rsidRDefault="00A967EA"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lastRenderedPageBreak/>
        <w:t>Abstract</w:t>
      </w:r>
    </w:p>
    <w:p w:rsidR="0060255B" w:rsidRPr="003504FF" w:rsidRDefault="0060255B" w:rsidP="007504BF">
      <w:pPr>
        <w:spacing w:line="360" w:lineRule="auto"/>
        <w:jc w:val="both"/>
        <w:rPr>
          <w:rFonts w:ascii="Times New Roman" w:hAnsi="Times New Roman" w:cs="Times New Roman"/>
          <w:i/>
          <w:sz w:val="24"/>
          <w:szCs w:val="24"/>
        </w:rPr>
      </w:pPr>
      <w:r w:rsidRPr="003504FF">
        <w:rPr>
          <w:rFonts w:ascii="Times New Roman" w:hAnsi="Times New Roman" w:cs="Times New Roman"/>
          <w:i/>
          <w:sz w:val="24"/>
          <w:szCs w:val="24"/>
        </w:rPr>
        <w:t>This study aims at assessing the effectiveness, challenges and prospects of Africa Union</w:t>
      </w:r>
      <w:r w:rsidR="00797D89" w:rsidRPr="003504FF">
        <w:rPr>
          <w:rFonts w:ascii="Times New Roman" w:hAnsi="Times New Roman" w:cs="Times New Roman"/>
          <w:i/>
          <w:sz w:val="24"/>
          <w:szCs w:val="24"/>
        </w:rPr>
        <w:t xml:space="preserve"> Peace Support operation</w:t>
      </w:r>
      <w:r w:rsidRPr="003504FF">
        <w:rPr>
          <w:rFonts w:ascii="Times New Roman" w:hAnsi="Times New Roman" w:cs="Times New Roman"/>
          <w:i/>
          <w:sz w:val="24"/>
          <w:szCs w:val="24"/>
        </w:rPr>
        <w:t xml:space="preserve"> specifically Peace and Security Council since 20</w:t>
      </w:r>
      <w:r w:rsidR="00797D89" w:rsidRPr="003504FF">
        <w:rPr>
          <w:rFonts w:ascii="Times New Roman" w:hAnsi="Times New Roman" w:cs="Times New Roman"/>
          <w:i/>
          <w:sz w:val="24"/>
          <w:szCs w:val="24"/>
        </w:rPr>
        <w:t>04-2022. To reach its objective</w:t>
      </w:r>
      <w:r w:rsidRPr="003504FF">
        <w:rPr>
          <w:rFonts w:ascii="Times New Roman" w:hAnsi="Times New Roman" w:cs="Times New Roman"/>
          <w:i/>
          <w:sz w:val="24"/>
          <w:szCs w:val="24"/>
        </w:rPr>
        <w:t xml:space="preserve"> the study employed qualitative research approaches with purposive sampling technique, data have been collected both fro</w:t>
      </w:r>
      <w:r w:rsidR="007609F4" w:rsidRPr="003504FF">
        <w:rPr>
          <w:rFonts w:ascii="Times New Roman" w:hAnsi="Times New Roman" w:cs="Times New Roman"/>
          <w:i/>
          <w:sz w:val="24"/>
          <w:szCs w:val="24"/>
        </w:rPr>
        <w:t xml:space="preserve">m primary and secondary sources. </w:t>
      </w:r>
      <w:r w:rsidR="009566C9" w:rsidRPr="003504FF">
        <w:rPr>
          <w:rFonts w:ascii="Times New Roman" w:hAnsi="Times New Roman" w:cs="Times New Roman"/>
          <w:i/>
          <w:sz w:val="24"/>
          <w:szCs w:val="24"/>
        </w:rPr>
        <w:t xml:space="preserve">The researcher conducted FGD with selected officials of Five AU PSC and Five from ISS. And also the researcher had interview with three key informants from AUPSC and Two security analysts and researcher of ISS at Addis Ababa. </w:t>
      </w:r>
      <w:r w:rsidRPr="003504FF">
        <w:rPr>
          <w:rFonts w:ascii="Times New Roman" w:hAnsi="Times New Roman" w:cs="Times New Roman"/>
          <w:i/>
          <w:sz w:val="24"/>
          <w:szCs w:val="24"/>
        </w:rPr>
        <w:t>Semi structured interview were conducted with officials and experts from Africa Union. The study identified as the biggest organization called AU played a pivotal role in the peace making, peace keeping and peace establishment in the continent</w:t>
      </w:r>
      <w:r w:rsidR="007609F4" w:rsidRPr="003504FF">
        <w:rPr>
          <w:rFonts w:ascii="Times New Roman" w:hAnsi="Times New Roman" w:cs="Times New Roman"/>
          <w:i/>
          <w:sz w:val="24"/>
          <w:szCs w:val="24"/>
        </w:rPr>
        <w:t xml:space="preserve"> as much</w:t>
      </w:r>
      <w:r w:rsidR="00797D89" w:rsidRPr="003504FF">
        <w:rPr>
          <w:rFonts w:ascii="Times New Roman" w:hAnsi="Times New Roman" w:cs="Times New Roman"/>
          <w:i/>
          <w:sz w:val="24"/>
          <w:szCs w:val="24"/>
        </w:rPr>
        <w:t xml:space="preserve"> as</w:t>
      </w:r>
      <w:r w:rsidR="007609F4" w:rsidRPr="003504FF">
        <w:rPr>
          <w:rFonts w:ascii="Times New Roman" w:hAnsi="Times New Roman" w:cs="Times New Roman"/>
          <w:i/>
          <w:sz w:val="24"/>
          <w:szCs w:val="24"/>
        </w:rPr>
        <w:t xml:space="preserve"> it can</w:t>
      </w:r>
      <w:r w:rsidRPr="003504FF">
        <w:rPr>
          <w:rFonts w:ascii="Times New Roman" w:hAnsi="Times New Roman" w:cs="Times New Roman"/>
          <w:i/>
          <w:sz w:val="24"/>
          <w:szCs w:val="24"/>
        </w:rPr>
        <w:t xml:space="preserve">. For instance, the effort of Africa Union in Darfur crisis in resolving civil war earlier and its role on the formation of newly independent state called South </w:t>
      </w:r>
      <w:r w:rsidR="007609F4" w:rsidRPr="003504FF">
        <w:rPr>
          <w:rFonts w:ascii="Times New Roman" w:hAnsi="Times New Roman" w:cs="Times New Roman"/>
          <w:i/>
          <w:sz w:val="24"/>
          <w:szCs w:val="24"/>
        </w:rPr>
        <w:t xml:space="preserve">Sudan, its role in </w:t>
      </w:r>
      <w:r w:rsidR="003949B9" w:rsidRPr="003504FF">
        <w:rPr>
          <w:rFonts w:ascii="Times New Roman" w:hAnsi="Times New Roman" w:cs="Times New Roman"/>
          <w:i/>
          <w:sz w:val="24"/>
          <w:szCs w:val="24"/>
        </w:rPr>
        <w:t xml:space="preserve">AMIS, AMISOM, </w:t>
      </w:r>
      <w:r w:rsidR="007609F4" w:rsidRPr="003504FF">
        <w:rPr>
          <w:rFonts w:ascii="Times New Roman" w:hAnsi="Times New Roman" w:cs="Times New Roman"/>
          <w:i/>
          <w:sz w:val="24"/>
          <w:szCs w:val="24"/>
        </w:rPr>
        <w:t xml:space="preserve"> Libya crisis </w:t>
      </w:r>
      <w:r w:rsidR="003949B9" w:rsidRPr="003504FF">
        <w:rPr>
          <w:rFonts w:ascii="Times New Roman" w:hAnsi="Times New Roman" w:cs="Times New Roman"/>
          <w:i/>
          <w:sz w:val="24"/>
          <w:szCs w:val="24"/>
        </w:rPr>
        <w:t xml:space="preserve">and peace dealing between TPLF and FDRE </w:t>
      </w:r>
      <w:r w:rsidR="007609F4" w:rsidRPr="003504FF">
        <w:rPr>
          <w:rFonts w:ascii="Times New Roman" w:hAnsi="Times New Roman" w:cs="Times New Roman"/>
          <w:i/>
          <w:sz w:val="24"/>
          <w:szCs w:val="24"/>
        </w:rPr>
        <w:t>was</w:t>
      </w:r>
      <w:r w:rsidRPr="003504FF">
        <w:rPr>
          <w:rFonts w:ascii="Times New Roman" w:hAnsi="Times New Roman" w:cs="Times New Roman"/>
          <w:i/>
          <w:sz w:val="24"/>
          <w:szCs w:val="24"/>
        </w:rPr>
        <w:t xml:space="preserve"> unforgettable.</w:t>
      </w:r>
      <w:r w:rsidR="007609F4" w:rsidRPr="003504FF">
        <w:rPr>
          <w:rFonts w:ascii="Times New Roman" w:hAnsi="Times New Roman" w:cs="Times New Roman"/>
          <w:i/>
          <w:sz w:val="24"/>
          <w:szCs w:val="24"/>
        </w:rPr>
        <w:t xml:space="preserve"> However, AU is not effective in achieving its objective that are clearly stated on its Constitutive Act because of different internal and external challenges </w:t>
      </w:r>
      <w:r w:rsidRPr="003504FF">
        <w:rPr>
          <w:rFonts w:ascii="Times New Roman" w:hAnsi="Times New Roman" w:cs="Times New Roman"/>
          <w:i/>
          <w:sz w:val="24"/>
          <w:szCs w:val="24"/>
        </w:rPr>
        <w:t xml:space="preserve"> </w:t>
      </w:r>
      <w:r w:rsidR="007609F4" w:rsidRPr="003504FF">
        <w:rPr>
          <w:rFonts w:ascii="Times New Roman" w:hAnsi="Times New Roman" w:cs="Times New Roman"/>
          <w:i/>
          <w:sz w:val="24"/>
          <w:szCs w:val="24"/>
        </w:rPr>
        <w:t xml:space="preserve">such as </w:t>
      </w:r>
      <w:r w:rsidRPr="003504FF">
        <w:rPr>
          <w:rFonts w:ascii="Times New Roman" w:hAnsi="Times New Roman" w:cs="Times New Roman"/>
          <w:i/>
          <w:sz w:val="24"/>
          <w:szCs w:val="24"/>
        </w:rPr>
        <w:t xml:space="preserve">unwanted external intervention, lack of coordination among member </w:t>
      </w:r>
      <w:r w:rsidR="007609F4" w:rsidRPr="003504FF">
        <w:rPr>
          <w:rFonts w:ascii="Times New Roman" w:hAnsi="Times New Roman" w:cs="Times New Roman"/>
          <w:i/>
          <w:sz w:val="24"/>
          <w:szCs w:val="24"/>
        </w:rPr>
        <w:t>states, lack of willingness of member states to pay their annual monetary contribution to the Organization,</w:t>
      </w:r>
      <w:r w:rsidRPr="003504FF">
        <w:rPr>
          <w:rFonts w:ascii="Times New Roman" w:hAnsi="Times New Roman" w:cs="Times New Roman"/>
          <w:i/>
          <w:sz w:val="24"/>
          <w:szCs w:val="24"/>
        </w:rPr>
        <w:t xml:space="preserve"> overdependence on foreign aid, exclusive approach and broadness of objectives of the organization as major challenges and the establishment of free trade area, expansions of agricultural industry, integrated systems of transportation  and advancement of technology in Africa as prospects of Africa </w:t>
      </w:r>
      <w:proofErr w:type="spellStart"/>
      <w:r w:rsidRPr="003504FF">
        <w:rPr>
          <w:rFonts w:ascii="Times New Roman" w:hAnsi="Times New Roman" w:cs="Times New Roman"/>
          <w:i/>
          <w:sz w:val="24"/>
          <w:szCs w:val="24"/>
        </w:rPr>
        <w:t>Union.</w:t>
      </w:r>
      <w:r w:rsidR="00E35F15">
        <w:rPr>
          <w:rFonts w:ascii="Times New Roman" w:hAnsi="Times New Roman" w:cs="Times New Roman"/>
          <w:i/>
          <w:sz w:val="24"/>
          <w:szCs w:val="24"/>
        </w:rPr>
        <w:t>In</w:t>
      </w:r>
      <w:proofErr w:type="spellEnd"/>
      <w:r w:rsidR="00E35F15">
        <w:rPr>
          <w:rFonts w:ascii="Times New Roman" w:hAnsi="Times New Roman" w:cs="Times New Roman"/>
          <w:i/>
          <w:sz w:val="24"/>
          <w:szCs w:val="24"/>
        </w:rPr>
        <w:t xml:space="preserve"> order to overcome the graved challenges, the researcher sighted the following recommendation as follows: AU shall empower nations economically and encourage member states to actively engage in the victimized part of continent, AU shall follow inclusive approach and invite domestic scholars.</w:t>
      </w:r>
    </w:p>
    <w:p w:rsidR="00093162" w:rsidRPr="003504FF" w:rsidRDefault="0060459D" w:rsidP="007504BF">
      <w:pPr>
        <w:spacing w:line="360" w:lineRule="auto"/>
        <w:jc w:val="both"/>
        <w:rPr>
          <w:rFonts w:ascii="Times New Roman" w:hAnsi="Times New Roman" w:cs="Times New Roman"/>
          <w:b/>
          <w:sz w:val="24"/>
          <w:szCs w:val="24"/>
          <w:u w:val="single"/>
        </w:rPr>
      </w:pPr>
      <w:r w:rsidRPr="003504FF">
        <w:rPr>
          <w:rFonts w:ascii="Times New Roman" w:hAnsi="Times New Roman" w:cs="Times New Roman"/>
          <w:b/>
          <w:sz w:val="24"/>
          <w:szCs w:val="24"/>
          <w:u w:val="single"/>
        </w:rPr>
        <w:t xml:space="preserve">Key words  </w:t>
      </w:r>
    </w:p>
    <w:p w:rsidR="0060459D" w:rsidRDefault="0060459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Peace support</w:t>
      </w:r>
      <w:r w:rsidR="00093162" w:rsidRPr="003504FF">
        <w:rPr>
          <w:rFonts w:ascii="Times New Roman" w:hAnsi="Times New Roman" w:cs="Times New Roman"/>
          <w:sz w:val="24"/>
          <w:szCs w:val="24"/>
        </w:rPr>
        <w:t>,</w:t>
      </w:r>
      <w:r w:rsidRPr="003504FF">
        <w:rPr>
          <w:rFonts w:ascii="Times New Roman" w:hAnsi="Times New Roman" w:cs="Times New Roman"/>
          <w:sz w:val="24"/>
          <w:szCs w:val="24"/>
        </w:rPr>
        <w:t xml:space="preserve"> Challenges</w:t>
      </w:r>
      <w:r w:rsidR="00093162" w:rsidRPr="003504FF">
        <w:rPr>
          <w:rFonts w:ascii="Times New Roman" w:hAnsi="Times New Roman" w:cs="Times New Roman"/>
          <w:sz w:val="24"/>
          <w:szCs w:val="24"/>
        </w:rPr>
        <w:t>,</w:t>
      </w:r>
      <w:r w:rsidRPr="003504FF">
        <w:rPr>
          <w:rFonts w:ascii="Times New Roman" w:hAnsi="Times New Roman" w:cs="Times New Roman"/>
          <w:sz w:val="24"/>
          <w:szCs w:val="24"/>
        </w:rPr>
        <w:t xml:space="preserve">   </w:t>
      </w:r>
      <w:r w:rsidR="00096EBA" w:rsidRPr="003504FF">
        <w:rPr>
          <w:rFonts w:ascii="Times New Roman" w:hAnsi="Times New Roman" w:cs="Times New Roman"/>
          <w:sz w:val="24"/>
          <w:szCs w:val="24"/>
        </w:rPr>
        <w:t xml:space="preserve">Opportunities, Role and </w:t>
      </w:r>
      <w:r w:rsidRPr="003504FF">
        <w:rPr>
          <w:rFonts w:ascii="Times New Roman" w:hAnsi="Times New Roman" w:cs="Times New Roman"/>
          <w:sz w:val="24"/>
          <w:szCs w:val="24"/>
        </w:rPr>
        <w:t>Africa Union Peace and Security Council</w:t>
      </w:r>
    </w:p>
    <w:p w:rsidR="00C5426A" w:rsidRDefault="00C5426A" w:rsidP="007504BF">
      <w:pPr>
        <w:spacing w:line="360" w:lineRule="auto"/>
        <w:jc w:val="both"/>
        <w:rPr>
          <w:rFonts w:ascii="Times New Roman" w:hAnsi="Times New Roman" w:cs="Times New Roman"/>
          <w:sz w:val="24"/>
          <w:szCs w:val="24"/>
        </w:rPr>
      </w:pPr>
    </w:p>
    <w:p w:rsidR="00C5426A" w:rsidRDefault="00C5426A" w:rsidP="007504BF">
      <w:pPr>
        <w:spacing w:line="360" w:lineRule="auto"/>
        <w:jc w:val="both"/>
        <w:rPr>
          <w:rFonts w:ascii="Times New Roman" w:hAnsi="Times New Roman" w:cs="Times New Roman"/>
          <w:sz w:val="24"/>
          <w:szCs w:val="24"/>
        </w:rPr>
      </w:pPr>
    </w:p>
    <w:p w:rsidR="00C5426A" w:rsidRPr="003504FF" w:rsidRDefault="00C5426A" w:rsidP="007504BF">
      <w:pPr>
        <w:spacing w:line="360" w:lineRule="auto"/>
        <w:jc w:val="both"/>
        <w:rPr>
          <w:rFonts w:ascii="Times New Roman" w:hAnsi="Times New Roman" w:cs="Times New Roman"/>
          <w:b/>
          <w:sz w:val="24"/>
          <w:szCs w:val="24"/>
          <w:shd w:val="clear" w:color="auto" w:fill="FFFFFF"/>
        </w:rPr>
      </w:pPr>
    </w:p>
    <w:p w:rsidR="00C5426A" w:rsidRPr="00C5426A" w:rsidRDefault="00C5426A" w:rsidP="007504BF">
      <w:pPr>
        <w:spacing w:line="360" w:lineRule="auto"/>
        <w:jc w:val="both"/>
        <w:rPr>
          <w:rFonts w:ascii="Times New Roman" w:hAnsi="Times New Roman" w:cs="Times New Roman"/>
          <w:b/>
          <w:sz w:val="28"/>
          <w:szCs w:val="24"/>
        </w:rPr>
      </w:pPr>
    </w:p>
    <w:p w:rsidR="003949B9" w:rsidRPr="003504FF" w:rsidRDefault="003949B9" w:rsidP="007504BF">
      <w:pPr>
        <w:spacing w:line="360" w:lineRule="auto"/>
        <w:jc w:val="both"/>
        <w:rPr>
          <w:rFonts w:ascii="Times New Roman" w:hAnsi="Times New Roman" w:cs="Times New Roman"/>
          <w:i/>
          <w:sz w:val="24"/>
          <w:szCs w:val="24"/>
        </w:rPr>
      </w:pPr>
    </w:p>
    <w:p w:rsidR="008030A6" w:rsidRPr="003504FF" w:rsidRDefault="008030A6" w:rsidP="007504BF">
      <w:pPr>
        <w:spacing w:line="360" w:lineRule="auto"/>
        <w:jc w:val="both"/>
        <w:rPr>
          <w:rFonts w:ascii="Times New Roman" w:hAnsi="Times New Roman" w:cs="Times New Roman"/>
          <w:b/>
          <w:sz w:val="32"/>
          <w:szCs w:val="24"/>
          <w:u w:val="single"/>
        </w:rPr>
      </w:pPr>
    </w:p>
    <w:p w:rsidR="00FD1FB3" w:rsidRPr="003504FF" w:rsidRDefault="00FD1FB3" w:rsidP="007504BF">
      <w:pPr>
        <w:spacing w:line="360" w:lineRule="auto"/>
        <w:jc w:val="both"/>
        <w:rPr>
          <w:rFonts w:ascii="Times New Roman" w:hAnsi="Times New Roman" w:cs="Times New Roman"/>
          <w:b/>
          <w:sz w:val="28"/>
          <w:szCs w:val="28"/>
          <w:shd w:val="clear" w:color="auto" w:fill="FFFFFF"/>
        </w:rPr>
        <w:sectPr w:rsidR="00FD1FB3" w:rsidRPr="003504FF" w:rsidSect="00B45A41">
          <w:pgSz w:w="12240" w:h="15840"/>
          <w:pgMar w:top="1440" w:right="1440" w:bottom="1440" w:left="1440" w:header="720" w:footer="720" w:gutter="0"/>
          <w:pgNumType w:fmt="upperRoman" w:start="1"/>
          <w:cols w:space="720"/>
          <w:docGrid w:linePitch="360"/>
        </w:sectPr>
      </w:pPr>
    </w:p>
    <w:p w:rsidR="003949B9" w:rsidRPr="003504FF" w:rsidRDefault="003949B9" w:rsidP="007504BF">
      <w:pPr>
        <w:spacing w:line="360" w:lineRule="auto"/>
        <w:jc w:val="center"/>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lastRenderedPageBreak/>
        <w:t>CHAPTER ONE</w:t>
      </w:r>
    </w:p>
    <w:p w:rsidR="00417002" w:rsidRPr="003504FF" w:rsidRDefault="003949B9" w:rsidP="007504BF">
      <w:pPr>
        <w:spacing w:line="360" w:lineRule="auto"/>
        <w:jc w:val="center"/>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1. INTRODUCTION</w:t>
      </w:r>
    </w:p>
    <w:p w:rsidR="00A04A72" w:rsidRPr="003504FF" w:rsidRDefault="00A65CC4" w:rsidP="007504BF">
      <w:pPr>
        <w:pStyle w:val="ListParagraph"/>
        <w:numPr>
          <w:ilvl w:val="1"/>
          <w:numId w:val="7"/>
        </w:numPr>
        <w:spacing w:line="360" w:lineRule="auto"/>
        <w:jc w:val="both"/>
        <w:rPr>
          <w:rFonts w:ascii="Times New Roman" w:hAnsi="Times New Roman" w:cs="Times New Roman"/>
          <w:b/>
          <w:sz w:val="28"/>
          <w:szCs w:val="28"/>
          <w:shd w:val="clear" w:color="auto" w:fill="FFFFFF"/>
        </w:rPr>
      </w:pPr>
      <w:r w:rsidRPr="003504FF">
        <w:rPr>
          <w:rFonts w:ascii="Times New Roman" w:hAnsi="Times New Roman" w:cs="Times New Roman"/>
          <w:b/>
          <w:sz w:val="28"/>
          <w:szCs w:val="28"/>
          <w:shd w:val="clear" w:color="auto" w:fill="FFFFFF"/>
        </w:rPr>
        <w:t xml:space="preserve"> </w:t>
      </w:r>
      <w:r w:rsidR="00A04A72" w:rsidRPr="003504FF">
        <w:rPr>
          <w:rFonts w:ascii="Times New Roman" w:hAnsi="Times New Roman" w:cs="Times New Roman"/>
          <w:b/>
          <w:sz w:val="28"/>
          <w:szCs w:val="28"/>
          <w:shd w:val="clear" w:color="auto" w:fill="FFFFFF"/>
        </w:rPr>
        <w:t>Background of the Study</w:t>
      </w:r>
    </w:p>
    <w:p w:rsidR="00A04A72"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shd w:val="clear" w:color="auto" w:fill="FFFFFF"/>
        </w:rPr>
        <w:t>The African Union was formed after the dissolution of the Organization of African Unity (OAU) in 2002. The OAU was formed in 1963 when many </w:t>
      </w:r>
      <w:hyperlink r:id="rId10" w:history="1">
        <w:r w:rsidRPr="003504FF">
          <w:rPr>
            <w:rStyle w:val="Hyperlink"/>
            <w:rFonts w:ascii="Times New Roman" w:hAnsi="Times New Roman" w:cs="Times New Roman"/>
            <w:color w:val="auto"/>
            <w:sz w:val="24"/>
            <w:szCs w:val="24"/>
            <w:u w:val="none"/>
          </w:rPr>
          <w:t>African leaders</w:t>
        </w:r>
      </w:hyperlink>
      <w:r w:rsidRPr="003504FF">
        <w:rPr>
          <w:rFonts w:ascii="Times New Roman" w:hAnsi="Times New Roman" w:cs="Times New Roman"/>
          <w:sz w:val="24"/>
          <w:szCs w:val="24"/>
          <w:shd w:val="clear" w:color="auto" w:fill="FFFFFF"/>
        </w:rPr>
        <w:t> wanted to accelerate the process of European decolonization and gain independence for a number of new nations. It also wanted to promote peaceful solutions to conflicts, ensure sovereignty forever, and raise living standards. However, the OAU was largely criticized from the beginning. Some countries still had deep ties to its colonial masters. Many countries associated themselves with the ideologies of either the </w:t>
      </w:r>
      <w:hyperlink r:id="rId11" w:history="1">
        <w:r w:rsidRPr="003504FF">
          <w:rPr>
            <w:rStyle w:val="Hyperlink"/>
            <w:rFonts w:ascii="Times New Roman" w:hAnsi="Times New Roman" w:cs="Times New Roman"/>
            <w:color w:val="auto"/>
            <w:sz w:val="24"/>
            <w:szCs w:val="24"/>
            <w:u w:val="none"/>
          </w:rPr>
          <w:t>United States</w:t>
        </w:r>
      </w:hyperlink>
      <w:r w:rsidRPr="003504FF">
        <w:rPr>
          <w:rFonts w:ascii="Times New Roman" w:hAnsi="Times New Roman" w:cs="Times New Roman"/>
          <w:sz w:val="24"/>
          <w:szCs w:val="24"/>
          <w:shd w:val="clear" w:color="auto" w:fill="FFFFFF"/>
        </w:rPr>
        <w:t> or the </w:t>
      </w:r>
      <w:hyperlink r:id="rId12" w:history="1">
        <w:r w:rsidRPr="003504FF">
          <w:rPr>
            <w:rStyle w:val="Hyperlink"/>
            <w:rFonts w:ascii="Times New Roman" w:hAnsi="Times New Roman" w:cs="Times New Roman"/>
            <w:color w:val="auto"/>
            <w:sz w:val="24"/>
            <w:szCs w:val="24"/>
            <w:u w:val="none"/>
          </w:rPr>
          <w:t>Soviet Union</w:t>
        </w:r>
      </w:hyperlink>
      <w:r w:rsidRPr="003504FF">
        <w:rPr>
          <w:rFonts w:ascii="Times New Roman" w:hAnsi="Times New Roman" w:cs="Times New Roman"/>
          <w:sz w:val="24"/>
          <w:szCs w:val="24"/>
          <w:shd w:val="clear" w:color="auto" w:fill="FFFFFF"/>
        </w:rPr>
        <w:t> during the height of the </w:t>
      </w:r>
      <w:hyperlink r:id="rId13" w:history="1">
        <w:r w:rsidRPr="003504FF">
          <w:rPr>
            <w:rStyle w:val="Hyperlink"/>
            <w:rFonts w:ascii="Times New Roman" w:hAnsi="Times New Roman" w:cs="Times New Roman"/>
            <w:color w:val="auto"/>
            <w:sz w:val="24"/>
            <w:szCs w:val="24"/>
            <w:u w:val="none"/>
          </w:rPr>
          <w:t>Cold War</w:t>
        </w:r>
      </w:hyperlink>
      <w:r w:rsidRPr="003504FF">
        <w:rPr>
          <w:rFonts w:ascii="Times New Roman" w:hAnsi="Times New Roman" w:cs="Times New Roman"/>
          <w:sz w:val="24"/>
          <w:szCs w:val="24"/>
          <w:shd w:val="clear" w:color="auto" w:fill="FFFFFF"/>
        </w:rPr>
        <w:t>.</w:t>
      </w:r>
      <w:r w:rsidRPr="003504FF">
        <w:rPr>
          <w:rFonts w:ascii="Times New Roman" w:hAnsi="Times New Roman" w:cs="Times New Roman"/>
          <w:sz w:val="24"/>
          <w:szCs w:val="24"/>
        </w:rPr>
        <w:t xml:space="preserve"> The Somalia debacle since the early 1990s and the Rwandan genocide of 1994, inter alia, have proved the ineffectiveness of the Mechanism. This in turn has urged the members of the OAU to think about the transformation of the Organization into another more effective one. At the 1999 </w:t>
      </w:r>
      <w:proofErr w:type="spellStart"/>
      <w:r w:rsidRPr="003504FF">
        <w:rPr>
          <w:rFonts w:ascii="Times New Roman" w:hAnsi="Times New Roman" w:cs="Times New Roman"/>
          <w:sz w:val="24"/>
          <w:szCs w:val="24"/>
        </w:rPr>
        <w:t>Sirte</w:t>
      </w:r>
      <w:proofErr w:type="spellEnd"/>
      <w:r w:rsidRPr="003504FF">
        <w:rPr>
          <w:rFonts w:ascii="Times New Roman" w:hAnsi="Times New Roman" w:cs="Times New Roman"/>
          <w:sz w:val="24"/>
          <w:szCs w:val="24"/>
        </w:rPr>
        <w:t xml:space="preserve"> Declaration, member states agreed to transform the OAU into AU. The African Union (AU) was officially launched at the Durban Conference, South Africa, in 2002. AU was supposed to usher Africa into a new era of integration leading to a deeper unity and resolution of its problems (</w:t>
      </w:r>
      <w:proofErr w:type="spellStart"/>
      <w:r w:rsidRPr="003504FF">
        <w:rPr>
          <w:rFonts w:ascii="Times New Roman" w:hAnsi="Times New Roman" w:cs="Times New Roman"/>
          <w:sz w:val="24"/>
          <w:szCs w:val="24"/>
        </w:rPr>
        <w:t>Dersso</w:t>
      </w:r>
      <w:proofErr w:type="spellEnd"/>
      <w:r w:rsidRPr="003504FF">
        <w:rPr>
          <w:rFonts w:ascii="Times New Roman" w:hAnsi="Times New Roman" w:cs="Times New Roman"/>
          <w:sz w:val="24"/>
          <w:szCs w:val="24"/>
        </w:rPr>
        <w:t xml:space="preserve">, 2012:26). Within the framework of the AU, African states established a robust peace and security regime, i.e., African Peace and Security Architecture (APSA) - which works for conflict prevention, peace-making, peace support operations and intervention, peace-building and post-conflict reconstruction (AU 2002, Paragraph 17). </w:t>
      </w:r>
    </w:p>
    <w:p w:rsidR="00821558"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Africa is a continent whereby instability and conflict are reiterated as its common features. It is one of the most affected regions of the world by conflict and instability. A snapshot of Africa’s history during the past fifty years would show a catalogue of wars, famines, plagues and concomitant mass population displacements (</w:t>
      </w:r>
      <w:proofErr w:type="spellStart"/>
      <w:r w:rsidRPr="003504FF">
        <w:rPr>
          <w:rFonts w:ascii="Times New Roman" w:hAnsi="Times New Roman" w:cs="Times New Roman"/>
          <w:sz w:val="24"/>
          <w:szCs w:val="24"/>
        </w:rPr>
        <w:t>Buzan</w:t>
      </w:r>
      <w:proofErr w:type="spellEnd"/>
      <w:r w:rsidRPr="003504FF">
        <w:rPr>
          <w:rFonts w:ascii="Times New Roman" w:hAnsi="Times New Roman" w:cs="Times New Roman"/>
          <w:sz w:val="24"/>
          <w:szCs w:val="24"/>
        </w:rPr>
        <w:t xml:space="preserve"> and Waver 2003:219). According to </w:t>
      </w:r>
      <w:proofErr w:type="spellStart"/>
      <w:r w:rsidRPr="003504FF">
        <w:rPr>
          <w:rFonts w:ascii="Times New Roman" w:hAnsi="Times New Roman" w:cs="Times New Roman"/>
          <w:sz w:val="24"/>
          <w:szCs w:val="24"/>
        </w:rPr>
        <w:t>Buzan</w:t>
      </w:r>
      <w:proofErr w:type="spellEnd"/>
      <w:r w:rsidRPr="003504FF">
        <w:rPr>
          <w:rFonts w:ascii="Times New Roman" w:hAnsi="Times New Roman" w:cs="Times New Roman"/>
          <w:sz w:val="24"/>
          <w:szCs w:val="24"/>
        </w:rPr>
        <w:t xml:space="preserve"> and Waver (2003) among the major factors which made the continent “the paradise of pessimists”, one, probably the most important one, is the lack of peace and security .And hence it is one of those regions of the globe that is in dire need of conflict prevention, peacemaking and peacekeeping mechanisms and institutions. </w:t>
      </w:r>
    </w:p>
    <w:p w:rsidR="001F77FD" w:rsidRDefault="001F77FD"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Darfur crisis is one of the most devastated, tragic and tragic conflict in the world history. </w:t>
      </w:r>
      <w:r w:rsidR="008D29E9" w:rsidRPr="008D29E9">
        <w:rPr>
          <w:rFonts w:ascii="Times New Roman" w:hAnsi="Times New Roman" w:cs="Times New Roman"/>
          <w:sz w:val="24"/>
          <w:szCs w:val="24"/>
        </w:rPr>
        <w:t>Darfur is one of the regions in Sudan situated in the w</w:t>
      </w:r>
      <w:r w:rsidR="008D29E9">
        <w:rPr>
          <w:rFonts w:ascii="Times New Roman" w:hAnsi="Times New Roman" w:cs="Times New Roman"/>
          <w:sz w:val="24"/>
          <w:szCs w:val="24"/>
        </w:rPr>
        <w:t xml:space="preserve">estern part of the country. It </w:t>
      </w:r>
      <w:r w:rsidR="008D29E9" w:rsidRPr="008D29E9">
        <w:rPr>
          <w:rFonts w:ascii="Times New Roman" w:hAnsi="Times New Roman" w:cs="Times New Roman"/>
          <w:sz w:val="24"/>
          <w:szCs w:val="24"/>
        </w:rPr>
        <w:t>borders Libya to the north-west, Chad in the west, the Central Africa Republic (CAR) in</w:t>
      </w:r>
      <w:r w:rsidR="008D29E9">
        <w:rPr>
          <w:rFonts w:ascii="Times New Roman" w:hAnsi="Times New Roman" w:cs="Times New Roman"/>
          <w:sz w:val="24"/>
          <w:szCs w:val="24"/>
        </w:rPr>
        <w:t xml:space="preserve"> the </w:t>
      </w:r>
      <w:r w:rsidR="00EE4245" w:rsidRPr="008D29E9">
        <w:rPr>
          <w:rFonts w:ascii="Times New Roman" w:hAnsi="Times New Roman" w:cs="Times New Roman"/>
          <w:sz w:val="24"/>
          <w:szCs w:val="24"/>
        </w:rPr>
        <w:t>south-west, and South Sudan in the south.</w:t>
      </w:r>
      <w:r w:rsidR="00EE4245">
        <w:rPr>
          <w:rFonts w:ascii="Times New Roman" w:hAnsi="Times New Roman" w:cs="Times New Roman"/>
          <w:sz w:val="24"/>
          <w:szCs w:val="24"/>
        </w:rPr>
        <w:t xml:space="preserve"> (</w:t>
      </w:r>
      <w:r w:rsidR="0035491F">
        <w:rPr>
          <w:rFonts w:ascii="Times New Roman" w:hAnsi="Times New Roman" w:cs="Times New Roman"/>
          <w:sz w:val="24"/>
          <w:szCs w:val="24"/>
        </w:rPr>
        <w:t>Jacob S.,2018).</w:t>
      </w:r>
      <w:r w:rsidR="00EE4245">
        <w:rPr>
          <w:rFonts w:ascii="Times New Roman" w:hAnsi="Times New Roman" w:cs="Times New Roman"/>
          <w:sz w:val="24"/>
          <w:szCs w:val="24"/>
        </w:rPr>
        <w:t>The Darfur conflict was caused by local conflicts over land access, crop destruction, and water resources between the farmers and pastoralists regardless of their races (Mamdani,2018).</w:t>
      </w:r>
    </w:p>
    <w:p w:rsidR="00EA3B8C" w:rsidRDefault="00EA3B8C"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Darfur conflict in 2003 when opposition group launched an </w:t>
      </w:r>
      <w:r w:rsidR="00821558">
        <w:rPr>
          <w:rFonts w:ascii="Times New Roman" w:hAnsi="Times New Roman" w:cs="Times New Roman"/>
          <w:sz w:val="24"/>
          <w:szCs w:val="24"/>
        </w:rPr>
        <w:t>announcement</w:t>
      </w:r>
      <w:r>
        <w:rPr>
          <w:rFonts w:ascii="Times New Roman" w:hAnsi="Times New Roman" w:cs="Times New Roman"/>
          <w:sz w:val="24"/>
          <w:szCs w:val="24"/>
        </w:rPr>
        <w:t xml:space="preserve"> and coup </w:t>
      </w:r>
      <w:proofErr w:type="spellStart"/>
      <w:r>
        <w:rPr>
          <w:rFonts w:ascii="Times New Roman" w:hAnsi="Times New Roman" w:cs="Times New Roman"/>
          <w:sz w:val="24"/>
          <w:szCs w:val="24"/>
        </w:rPr>
        <w:t>de’ta</w:t>
      </w:r>
      <w:proofErr w:type="spellEnd"/>
      <w:r>
        <w:rPr>
          <w:rFonts w:ascii="Times New Roman" w:hAnsi="Times New Roman" w:cs="Times New Roman"/>
          <w:sz w:val="24"/>
          <w:szCs w:val="24"/>
        </w:rPr>
        <w:t xml:space="preserve"> to protest what they contended was the Sudanese governments disregarded for the western region and its Arab population. In response, the government equipped and supported Arab militias which come to known as </w:t>
      </w:r>
      <w:proofErr w:type="spellStart"/>
      <w:r>
        <w:rPr>
          <w:rFonts w:ascii="Times New Roman" w:hAnsi="Times New Roman" w:cs="Times New Roman"/>
          <w:sz w:val="24"/>
          <w:szCs w:val="24"/>
        </w:rPr>
        <w:t>Janjaweed</w:t>
      </w:r>
      <w:proofErr w:type="spellEnd"/>
      <w:r>
        <w:rPr>
          <w:rFonts w:ascii="Times New Roman" w:hAnsi="Times New Roman" w:cs="Times New Roman"/>
          <w:sz w:val="24"/>
          <w:szCs w:val="24"/>
        </w:rPr>
        <w:t xml:space="preserve"> to fight against the rebels in Darfur. The militias, however, also terrorized the civilians in the region and prevented international aid organizations from delivering much needed food and medical supplies. Despite a 2004 cease-fire and the </w:t>
      </w:r>
      <w:r w:rsidR="00821558">
        <w:rPr>
          <w:rFonts w:ascii="Times New Roman" w:hAnsi="Times New Roman" w:cs="Times New Roman"/>
          <w:sz w:val="24"/>
          <w:szCs w:val="24"/>
        </w:rPr>
        <w:t>presence</w:t>
      </w:r>
      <w:r>
        <w:rPr>
          <w:rFonts w:ascii="Times New Roman" w:hAnsi="Times New Roman" w:cs="Times New Roman"/>
          <w:sz w:val="24"/>
          <w:szCs w:val="24"/>
        </w:rPr>
        <w:t xml:space="preserve"> of Africa Union troops that followed, by 2007 the conflict and resulting humanitarian crisis had left hundreds of people dead and </w:t>
      </w:r>
      <w:r w:rsidR="00821558">
        <w:rPr>
          <w:rFonts w:ascii="Times New Roman" w:hAnsi="Times New Roman" w:cs="Times New Roman"/>
          <w:sz w:val="24"/>
          <w:szCs w:val="24"/>
        </w:rPr>
        <w:t>more than</w:t>
      </w:r>
      <w:r>
        <w:rPr>
          <w:rFonts w:ascii="Times New Roman" w:hAnsi="Times New Roman" w:cs="Times New Roman"/>
          <w:sz w:val="24"/>
          <w:szCs w:val="24"/>
        </w:rPr>
        <w:t xml:space="preserve"> two million displaced, internally as well as externally, as they were forced to flee from</w:t>
      </w:r>
      <w:r w:rsidR="00B27D79">
        <w:rPr>
          <w:rFonts w:ascii="Times New Roman" w:hAnsi="Times New Roman" w:cs="Times New Roman"/>
          <w:sz w:val="24"/>
          <w:szCs w:val="24"/>
        </w:rPr>
        <w:t xml:space="preserve"> the fighting. On July</w:t>
      </w:r>
      <w:r w:rsidR="00821558">
        <w:rPr>
          <w:rFonts w:ascii="Times New Roman" w:hAnsi="Times New Roman" w:cs="Times New Roman"/>
          <w:sz w:val="24"/>
          <w:szCs w:val="24"/>
        </w:rPr>
        <w:t>, 2007</w:t>
      </w:r>
      <w:r w:rsidR="00B27D79">
        <w:rPr>
          <w:rFonts w:ascii="Times New Roman" w:hAnsi="Times New Roman" w:cs="Times New Roman"/>
          <w:sz w:val="24"/>
          <w:szCs w:val="24"/>
        </w:rPr>
        <w:t xml:space="preserve">, the United Nations Security Council authorized a joint UN-AU peacekeeping mission to replace the </w:t>
      </w:r>
      <w:r w:rsidR="00821558">
        <w:rPr>
          <w:rFonts w:ascii="Times New Roman" w:hAnsi="Times New Roman" w:cs="Times New Roman"/>
          <w:sz w:val="24"/>
          <w:szCs w:val="24"/>
        </w:rPr>
        <w:t>AU, mission</w:t>
      </w:r>
      <w:r w:rsidR="00B27D79">
        <w:rPr>
          <w:rFonts w:ascii="Times New Roman" w:hAnsi="Times New Roman" w:cs="Times New Roman"/>
          <w:sz w:val="24"/>
          <w:szCs w:val="24"/>
        </w:rPr>
        <w:t>, although UNAMID troop deployment did not begin until 2008.</w:t>
      </w:r>
      <w:r w:rsidR="00821558">
        <w:rPr>
          <w:rFonts w:ascii="Times New Roman" w:hAnsi="Times New Roman" w:cs="Times New Roman"/>
          <w:sz w:val="24"/>
          <w:szCs w:val="24"/>
        </w:rPr>
        <w:t xml:space="preserve"> Comparatively the role of Africa Union is better in mission of Darfur crisis than others (Ibrahim, 2008).</w:t>
      </w:r>
    </w:p>
    <w:p w:rsidR="00A04A72"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w:t>
      </w:r>
      <w:r w:rsidRPr="003504FF">
        <w:rPr>
          <w:rFonts w:ascii="Times New Roman" w:hAnsi="Times New Roman" w:cs="Times New Roman"/>
          <w:b/>
          <w:i/>
          <w:sz w:val="24"/>
          <w:szCs w:val="24"/>
        </w:rPr>
        <w:t>prospect</w:t>
      </w:r>
      <w:r w:rsidRPr="003504FF">
        <w:rPr>
          <w:rFonts w:ascii="Times New Roman" w:hAnsi="Times New Roman" w:cs="Times New Roman"/>
          <w:sz w:val="24"/>
          <w:szCs w:val="24"/>
        </w:rPr>
        <w:t xml:space="preserve"> of AU in terms of achievement should include free immigration process, concessionary trade and custom duties, common monetary policy, integrated systems of transportation, agriculture industry, telecommunications and culture. They include policy harmonization on peace and security, environment, drug con</w:t>
      </w:r>
      <w:r w:rsidR="00417002" w:rsidRPr="003504FF">
        <w:rPr>
          <w:rFonts w:ascii="Times New Roman" w:hAnsi="Times New Roman" w:cs="Times New Roman"/>
          <w:sz w:val="24"/>
          <w:szCs w:val="24"/>
        </w:rPr>
        <w:t>trol and information technology (</w:t>
      </w:r>
      <w:proofErr w:type="spellStart"/>
      <w:r w:rsidR="00417002" w:rsidRPr="003504FF">
        <w:rPr>
          <w:rFonts w:ascii="Times New Roman" w:hAnsi="Times New Roman" w:cs="Times New Roman"/>
          <w:sz w:val="24"/>
          <w:szCs w:val="24"/>
        </w:rPr>
        <w:t>Jhon</w:t>
      </w:r>
      <w:proofErr w:type="spellEnd"/>
      <w:r w:rsidR="00417002" w:rsidRPr="003504FF">
        <w:rPr>
          <w:rFonts w:ascii="Times New Roman" w:hAnsi="Times New Roman" w:cs="Times New Roman"/>
          <w:sz w:val="24"/>
          <w:szCs w:val="24"/>
        </w:rPr>
        <w:t>, S.2012).</w:t>
      </w:r>
    </w:p>
    <w:p w:rsidR="00A04A72"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achievement of Africa Union highly affected by the following challenges: problem of economic integration and cooperation. Another biggest obstacle to the AU is that many African countries still conduct more trade</w:t>
      </w:r>
      <w:r w:rsidR="00BA2112" w:rsidRPr="003504FF">
        <w:rPr>
          <w:rFonts w:ascii="Times New Roman" w:hAnsi="Times New Roman" w:cs="Times New Roman"/>
          <w:sz w:val="24"/>
          <w:szCs w:val="24"/>
        </w:rPr>
        <w:t xml:space="preserve"> relation</w:t>
      </w:r>
      <w:r w:rsidRPr="003504FF">
        <w:rPr>
          <w:rFonts w:ascii="Times New Roman" w:hAnsi="Times New Roman" w:cs="Times New Roman"/>
          <w:sz w:val="24"/>
          <w:szCs w:val="24"/>
        </w:rPr>
        <w:t xml:space="preserve"> with their former colonial masters than with other African </w:t>
      </w:r>
      <w:r w:rsidR="00BA2112" w:rsidRPr="003504FF">
        <w:rPr>
          <w:rFonts w:ascii="Times New Roman" w:hAnsi="Times New Roman" w:cs="Times New Roman"/>
          <w:sz w:val="24"/>
          <w:szCs w:val="24"/>
        </w:rPr>
        <w:t xml:space="preserve">state. </w:t>
      </w:r>
      <w:r w:rsidRPr="003504FF">
        <w:rPr>
          <w:rFonts w:ascii="Times New Roman" w:hAnsi="Times New Roman" w:cs="Times New Roman"/>
          <w:sz w:val="24"/>
          <w:szCs w:val="24"/>
        </w:rPr>
        <w:t>The presence of inter and intra state conflict is also another major challenges of the AU</w:t>
      </w:r>
      <w:r w:rsidR="00BA2112" w:rsidRPr="003504FF">
        <w:rPr>
          <w:rFonts w:ascii="Times New Roman" w:hAnsi="Times New Roman" w:cs="Times New Roman"/>
          <w:sz w:val="24"/>
          <w:szCs w:val="24"/>
        </w:rPr>
        <w:t>. (Ibid)</w:t>
      </w:r>
    </w:p>
    <w:p w:rsidR="00821558"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The researcher mainly motivated to undertake this study because the continent experienced many trauma, disorder and poverty. Africa Union retrieved to solve major problems starting from its establishment. But the Union is not effective because it is highly challenged by different probl</w:t>
      </w:r>
      <w:r w:rsidR="0083207A" w:rsidRPr="003504FF">
        <w:rPr>
          <w:rFonts w:ascii="Times New Roman" w:hAnsi="Times New Roman" w:cs="Times New Roman"/>
          <w:sz w:val="24"/>
          <w:szCs w:val="24"/>
        </w:rPr>
        <w:t>ems. Therefore,</w:t>
      </w:r>
      <w:r w:rsidRPr="003504FF">
        <w:rPr>
          <w:rFonts w:ascii="Times New Roman" w:hAnsi="Times New Roman" w:cs="Times New Roman"/>
          <w:sz w:val="24"/>
          <w:szCs w:val="24"/>
        </w:rPr>
        <w:t xml:space="preserve"> the researcher </w:t>
      </w:r>
      <w:r w:rsidR="0083207A" w:rsidRPr="003504FF">
        <w:rPr>
          <w:rFonts w:ascii="Times New Roman" w:hAnsi="Times New Roman" w:cs="Times New Roman"/>
          <w:sz w:val="24"/>
          <w:szCs w:val="24"/>
        </w:rPr>
        <w:t xml:space="preserve">interested to investigate those major challenges that negatively affect the effectiveness of   Africa </w:t>
      </w:r>
      <w:r w:rsidR="00616D49" w:rsidRPr="003504FF">
        <w:rPr>
          <w:rFonts w:ascii="Times New Roman" w:hAnsi="Times New Roman" w:cs="Times New Roman"/>
          <w:sz w:val="24"/>
          <w:szCs w:val="24"/>
        </w:rPr>
        <w:t>Union</w:t>
      </w:r>
      <w:r w:rsidR="00BA2112" w:rsidRPr="003504FF">
        <w:rPr>
          <w:rFonts w:ascii="Times New Roman" w:hAnsi="Times New Roman" w:cs="Times New Roman"/>
          <w:sz w:val="24"/>
          <w:szCs w:val="24"/>
        </w:rPr>
        <w:t xml:space="preserve"> and opportunities that help Union in its some role in the continent</w:t>
      </w:r>
      <w:r w:rsidR="00616D49" w:rsidRPr="003504FF">
        <w:rPr>
          <w:rFonts w:ascii="Times New Roman" w:hAnsi="Times New Roman" w:cs="Times New Roman"/>
          <w:sz w:val="24"/>
          <w:szCs w:val="24"/>
        </w:rPr>
        <w:t>.</w:t>
      </w:r>
      <w:r w:rsidR="00A309F0" w:rsidRPr="003504FF">
        <w:rPr>
          <w:rFonts w:ascii="Times New Roman" w:hAnsi="Times New Roman" w:cs="Times New Roman"/>
          <w:sz w:val="24"/>
          <w:szCs w:val="24"/>
        </w:rPr>
        <w:t xml:space="preserve">  </w:t>
      </w:r>
    </w:p>
    <w:p w:rsidR="00A04A72" w:rsidRPr="00821558" w:rsidRDefault="00A04A72" w:rsidP="00821558">
      <w:pPr>
        <w:pStyle w:val="ListParagraph"/>
        <w:numPr>
          <w:ilvl w:val="1"/>
          <w:numId w:val="7"/>
        </w:numPr>
        <w:spacing w:line="360" w:lineRule="auto"/>
        <w:jc w:val="both"/>
        <w:rPr>
          <w:rFonts w:ascii="Times New Roman" w:hAnsi="Times New Roman" w:cs="Times New Roman"/>
          <w:b/>
          <w:sz w:val="28"/>
          <w:szCs w:val="28"/>
        </w:rPr>
      </w:pPr>
      <w:r w:rsidRPr="00821558">
        <w:rPr>
          <w:rFonts w:ascii="Times New Roman" w:hAnsi="Times New Roman" w:cs="Times New Roman"/>
          <w:b/>
          <w:sz w:val="28"/>
          <w:szCs w:val="28"/>
        </w:rPr>
        <w:t>Statements of t</w:t>
      </w:r>
      <w:r w:rsidR="00821558">
        <w:rPr>
          <w:rFonts w:ascii="Times New Roman" w:hAnsi="Times New Roman" w:cs="Times New Roman"/>
          <w:b/>
          <w:sz w:val="28"/>
          <w:szCs w:val="28"/>
        </w:rPr>
        <w:t>he P</w:t>
      </w:r>
      <w:r w:rsidRPr="00821558">
        <w:rPr>
          <w:rFonts w:ascii="Times New Roman" w:hAnsi="Times New Roman" w:cs="Times New Roman"/>
          <w:b/>
          <w:sz w:val="28"/>
          <w:szCs w:val="28"/>
        </w:rPr>
        <w:t>roblem</w:t>
      </w:r>
    </w:p>
    <w:p w:rsidR="00A00850" w:rsidRPr="00A00850" w:rsidRDefault="00A04A72" w:rsidP="007504BF">
      <w:pPr>
        <w:spacing w:line="360" w:lineRule="auto"/>
        <w:jc w:val="both"/>
        <w:rPr>
          <w:rFonts w:ascii="Times New Roman" w:hAnsi="Times New Roman" w:cs="Times New Roman"/>
          <w:sz w:val="24"/>
          <w:szCs w:val="24"/>
        </w:rPr>
      </w:pPr>
      <w:r w:rsidRPr="00A00850">
        <w:rPr>
          <w:rFonts w:ascii="Times New Roman" w:hAnsi="Times New Roman" w:cs="Times New Roman"/>
          <w:sz w:val="24"/>
          <w:szCs w:val="24"/>
        </w:rPr>
        <w:t xml:space="preserve">The lack of peace, security and stability is a major factor for the multi-dimensional problems that Africa is facing today. Unless violent conflicts are resolved in the continent, it would be a mirage to envisage a prosperous and developed society that enjoys an improved and quality life in Africa. Peace and stability comes at the forefront of a prosperous and predictable life of a society. In other words it is an important precondition for a better life. </w:t>
      </w:r>
      <w:r w:rsidR="00F50E7B">
        <w:rPr>
          <w:rFonts w:ascii="Times New Roman" w:hAnsi="Times New Roman" w:cs="Times New Roman"/>
          <w:sz w:val="24"/>
          <w:szCs w:val="24"/>
        </w:rPr>
        <w:t xml:space="preserve">It is obvious that conflict is considered as normal part of life in Africa and the continent experienced a lot of inter and intra state conflicts. That results destruction of properties both personal and public property, loss millions of human life, destruction of public services, eroded the paths of development in Africa. </w:t>
      </w:r>
      <w:r w:rsidR="00EE6538">
        <w:rPr>
          <w:rFonts w:ascii="Times New Roman" w:hAnsi="Times New Roman" w:cs="Times New Roman"/>
          <w:sz w:val="24"/>
          <w:szCs w:val="24"/>
        </w:rPr>
        <w:t xml:space="preserve"> To mention, Darfur crisis, Libya revolution, Somalia civil war, Ethio-Somalia war, Ethio-Eritrea conflict and other intra-state and inter-state conflicts, drought and famine also happened due to natural and human made factors, poverty are major traumas that faced in the past. These traumas highly damaged the image of African countries in the international community. </w:t>
      </w:r>
    </w:p>
    <w:p w:rsidR="0060255B" w:rsidRPr="00A00850" w:rsidRDefault="00A04A72" w:rsidP="007504BF">
      <w:pPr>
        <w:spacing w:line="360" w:lineRule="auto"/>
        <w:jc w:val="both"/>
        <w:rPr>
          <w:rFonts w:ascii="Times New Roman" w:hAnsi="Times New Roman" w:cs="Times New Roman"/>
          <w:sz w:val="24"/>
          <w:szCs w:val="24"/>
        </w:rPr>
      </w:pPr>
      <w:r w:rsidRPr="00A00850">
        <w:rPr>
          <w:rStyle w:val="TitleChar"/>
          <w:rFonts w:ascii="Times New Roman" w:hAnsi="Times New Roman" w:cs="Times New Roman"/>
          <w:color w:val="auto"/>
          <w:sz w:val="24"/>
          <w:szCs w:val="24"/>
        </w:rPr>
        <w:t>Following the official launching of the AU in 2002 at Durban in general and the Peace and Security Council in 2004 in particular, a glimpse of hope has seemed to be emerged for ameliorating the proble</w:t>
      </w:r>
      <w:r w:rsidR="004559C9" w:rsidRPr="00A00850">
        <w:rPr>
          <w:rStyle w:val="TitleChar"/>
          <w:rFonts w:ascii="Times New Roman" w:hAnsi="Times New Roman" w:cs="Times New Roman"/>
          <w:color w:val="auto"/>
          <w:sz w:val="24"/>
          <w:szCs w:val="24"/>
        </w:rPr>
        <w:t>m of conflict in the continent</w:t>
      </w:r>
      <w:r w:rsidR="004559C9" w:rsidRPr="00A00850">
        <w:rPr>
          <w:rFonts w:ascii="Times New Roman" w:hAnsi="Times New Roman" w:cs="Times New Roman"/>
          <w:sz w:val="24"/>
          <w:szCs w:val="24"/>
        </w:rPr>
        <w:t xml:space="preserve">. In deed the AU PSC plays its role on the peace establishment and peace building on the victimized member nations. </w:t>
      </w:r>
      <w:r w:rsidRPr="00A00850">
        <w:rPr>
          <w:rFonts w:ascii="Times New Roman" w:hAnsi="Times New Roman" w:cs="Times New Roman"/>
          <w:sz w:val="24"/>
          <w:szCs w:val="24"/>
        </w:rPr>
        <w:t>However the AU PSC is still grappling with a number of obstacles that hamper its raison d’être, without denying the worth-mentioning efforts it has undertaken to combat conflict in the continent. Even though conflict is not as such unique to Africa, its degree and extent, measured in terms of the casualties it results in, deserves attention to be a focus of study for scholars of peace and conflict studies within and outside of</w:t>
      </w:r>
      <w:r w:rsidR="004559C9" w:rsidRPr="00A00850">
        <w:rPr>
          <w:rFonts w:ascii="Times New Roman" w:hAnsi="Times New Roman" w:cs="Times New Roman"/>
          <w:sz w:val="24"/>
          <w:szCs w:val="24"/>
        </w:rPr>
        <w:t xml:space="preserve"> the continent. (Hawkins 2008).</w:t>
      </w:r>
    </w:p>
    <w:p w:rsidR="00A04A72" w:rsidRPr="003504FF" w:rsidRDefault="00BC7F7A"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To the best of my knowledge very few scholars have focused in dealing the PSC in particular while s</w:t>
      </w:r>
      <w:r w:rsidR="00A04A72" w:rsidRPr="003504FF">
        <w:rPr>
          <w:rFonts w:ascii="Times New Roman" w:hAnsi="Times New Roman" w:cs="Times New Roman"/>
          <w:sz w:val="24"/>
          <w:szCs w:val="24"/>
        </w:rPr>
        <w:t>everal Researchers conducted study regarding Af</w:t>
      </w:r>
      <w:r w:rsidR="00417002" w:rsidRPr="003504FF">
        <w:rPr>
          <w:rFonts w:ascii="Times New Roman" w:hAnsi="Times New Roman" w:cs="Times New Roman"/>
          <w:sz w:val="24"/>
          <w:szCs w:val="24"/>
        </w:rPr>
        <w:t>rica Union</w:t>
      </w:r>
      <w:r w:rsidRPr="003504FF">
        <w:rPr>
          <w:rFonts w:ascii="Times New Roman" w:hAnsi="Times New Roman" w:cs="Times New Roman"/>
          <w:sz w:val="24"/>
          <w:szCs w:val="24"/>
        </w:rPr>
        <w:t xml:space="preserve"> in general</w:t>
      </w:r>
      <w:r w:rsidR="00417002" w:rsidRPr="003504FF">
        <w:rPr>
          <w:rFonts w:ascii="Times New Roman" w:hAnsi="Times New Roman" w:cs="Times New Roman"/>
          <w:sz w:val="24"/>
          <w:szCs w:val="24"/>
        </w:rPr>
        <w:t xml:space="preserve"> for instance; (</w:t>
      </w:r>
      <w:proofErr w:type="spellStart"/>
      <w:r w:rsidR="00417002" w:rsidRPr="003504FF">
        <w:rPr>
          <w:rFonts w:ascii="Times New Roman" w:hAnsi="Times New Roman" w:cs="Times New Roman"/>
          <w:sz w:val="24"/>
          <w:szCs w:val="24"/>
        </w:rPr>
        <w:t>Jhon</w:t>
      </w:r>
      <w:proofErr w:type="spellEnd"/>
      <w:r w:rsidR="00417002" w:rsidRPr="003504FF">
        <w:rPr>
          <w:rFonts w:ascii="Times New Roman" w:hAnsi="Times New Roman" w:cs="Times New Roman"/>
          <w:sz w:val="24"/>
          <w:szCs w:val="24"/>
        </w:rPr>
        <w:t>, S.</w:t>
      </w:r>
      <w:r w:rsidR="00A04A72" w:rsidRPr="003504FF">
        <w:rPr>
          <w:rFonts w:ascii="Times New Roman" w:hAnsi="Times New Roman" w:cs="Times New Roman"/>
          <w:sz w:val="24"/>
          <w:szCs w:val="24"/>
        </w:rPr>
        <w:t>2012) conducted studies entitled with ‘’Africa Union in the maintenance of peace and security of African Countries: Challenges and Prospects.’’  (</w:t>
      </w:r>
      <w:proofErr w:type="spellStart"/>
      <w:r w:rsidR="00A04A72" w:rsidRPr="003504FF">
        <w:rPr>
          <w:rFonts w:ascii="Times New Roman" w:hAnsi="Times New Roman" w:cs="Times New Roman"/>
          <w:sz w:val="24"/>
          <w:szCs w:val="24"/>
        </w:rPr>
        <w:t>Abatan</w:t>
      </w:r>
      <w:proofErr w:type="spellEnd"/>
      <w:r w:rsidR="00A7221A" w:rsidRPr="003504FF">
        <w:rPr>
          <w:rFonts w:ascii="Times New Roman" w:hAnsi="Times New Roman" w:cs="Times New Roman"/>
          <w:sz w:val="24"/>
          <w:szCs w:val="24"/>
        </w:rPr>
        <w:t>, 2015</w:t>
      </w:r>
      <w:r w:rsidR="00A04A72" w:rsidRPr="003504FF">
        <w:rPr>
          <w:rFonts w:ascii="Times New Roman" w:hAnsi="Times New Roman" w:cs="Times New Roman"/>
          <w:sz w:val="24"/>
          <w:szCs w:val="24"/>
        </w:rPr>
        <w:t>) also conducted study on Challenges facing the African Union (AU) in the implementation of the Responsibility to Protect (R2P): a case study of the 2010/2011 intervention in Côte d’Ivoire.</w:t>
      </w:r>
      <w:r w:rsidR="00532377" w:rsidRPr="003504FF">
        <w:rPr>
          <w:rFonts w:ascii="Times New Roman" w:hAnsi="Times New Roman" w:cs="Times New Roman"/>
          <w:sz w:val="24"/>
          <w:szCs w:val="24"/>
        </w:rPr>
        <w:t xml:space="preserve"> </w:t>
      </w:r>
      <w:proofErr w:type="spellStart"/>
      <w:r w:rsidR="00532377" w:rsidRPr="003504FF">
        <w:rPr>
          <w:rFonts w:ascii="Times New Roman" w:hAnsi="Times New Roman" w:cs="Times New Roman"/>
          <w:sz w:val="24"/>
          <w:szCs w:val="24"/>
        </w:rPr>
        <w:t>Solf</w:t>
      </w:r>
      <w:proofErr w:type="spellEnd"/>
      <w:r w:rsidR="00532377" w:rsidRPr="003504FF">
        <w:rPr>
          <w:rFonts w:ascii="Times New Roman" w:hAnsi="Times New Roman" w:cs="Times New Roman"/>
          <w:sz w:val="24"/>
          <w:szCs w:val="24"/>
        </w:rPr>
        <w:t>, Ali (2014) managing intra-state conflicts in Africa: the African Union as an effective security actor.</w:t>
      </w:r>
    </w:p>
    <w:p w:rsidR="00A7221A" w:rsidRPr="003504FF" w:rsidRDefault="00D366E1"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w:t>
      </w:r>
      <w:proofErr w:type="spellStart"/>
      <w:r w:rsidRPr="003504FF">
        <w:rPr>
          <w:rFonts w:ascii="Times New Roman" w:hAnsi="Times New Roman" w:cs="Times New Roman"/>
          <w:sz w:val="24"/>
          <w:szCs w:val="24"/>
        </w:rPr>
        <w:t>Jhon</w:t>
      </w:r>
      <w:r w:rsidR="00831346" w:rsidRPr="003504FF">
        <w:rPr>
          <w:rFonts w:ascii="Times New Roman" w:hAnsi="Times New Roman" w:cs="Times New Roman"/>
          <w:sz w:val="24"/>
          <w:szCs w:val="24"/>
        </w:rPr>
        <w:t>son</w:t>
      </w:r>
      <w:proofErr w:type="spellEnd"/>
      <w:r w:rsidR="00831346" w:rsidRPr="003504FF">
        <w:rPr>
          <w:rFonts w:ascii="Times New Roman" w:hAnsi="Times New Roman" w:cs="Times New Roman"/>
          <w:sz w:val="24"/>
          <w:szCs w:val="24"/>
        </w:rPr>
        <w:t>, 2012) states that problems of economic integration and development, colonial legacy, the presence of intra and inter -state conflicts, poverty and quest of sovereignty as the major challenges of Africa Union in the achievement of peace and security in the continent.</w:t>
      </w:r>
    </w:p>
    <w:p w:rsidR="00A7221A" w:rsidRPr="003504FF" w:rsidRDefault="00A7221A"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As </w:t>
      </w:r>
      <w:r w:rsidR="00594ED0" w:rsidRPr="003504FF">
        <w:rPr>
          <w:rFonts w:ascii="Times New Roman" w:hAnsi="Times New Roman" w:cs="Times New Roman"/>
          <w:sz w:val="24"/>
          <w:szCs w:val="24"/>
        </w:rPr>
        <w:t xml:space="preserve">studies of </w:t>
      </w:r>
      <w:proofErr w:type="spellStart"/>
      <w:r w:rsidRPr="003504FF">
        <w:rPr>
          <w:rFonts w:ascii="Times New Roman" w:hAnsi="Times New Roman" w:cs="Times New Roman"/>
          <w:sz w:val="24"/>
          <w:szCs w:val="24"/>
        </w:rPr>
        <w:t>Abatan</w:t>
      </w:r>
      <w:proofErr w:type="spellEnd"/>
      <w:r w:rsidRPr="003504FF">
        <w:rPr>
          <w:rFonts w:ascii="Times New Roman" w:hAnsi="Times New Roman" w:cs="Times New Roman"/>
          <w:sz w:val="24"/>
          <w:szCs w:val="24"/>
        </w:rPr>
        <w:t>(2015)</w:t>
      </w:r>
      <w:r w:rsidR="008930B1" w:rsidRPr="003504FF">
        <w:rPr>
          <w:rFonts w:ascii="Times New Roman" w:hAnsi="Times New Roman" w:cs="Times New Roman"/>
          <w:sz w:val="24"/>
          <w:szCs w:val="24"/>
        </w:rPr>
        <w:t xml:space="preserve"> clearly emphasis on the challenges of Africa Union in its role of responsibility to protect (R2P) intervention in Cote </w:t>
      </w:r>
      <w:proofErr w:type="spellStart"/>
      <w:r w:rsidR="008930B1" w:rsidRPr="003504FF">
        <w:rPr>
          <w:rFonts w:ascii="Times New Roman" w:hAnsi="Times New Roman" w:cs="Times New Roman"/>
          <w:sz w:val="24"/>
          <w:szCs w:val="24"/>
        </w:rPr>
        <w:t>d’Ivore</w:t>
      </w:r>
      <w:proofErr w:type="spellEnd"/>
      <w:r w:rsidR="008930B1" w:rsidRPr="003504FF">
        <w:rPr>
          <w:rFonts w:ascii="Times New Roman" w:hAnsi="Times New Roman" w:cs="Times New Roman"/>
          <w:sz w:val="24"/>
          <w:szCs w:val="24"/>
        </w:rPr>
        <w:t xml:space="preserve"> in particular and in the continent in general . He illustrates that the lack of willingness of the member states in the organization, economic capacity of the Union and lack of internal stability highly challenge the Africa Union participations in the international accepted principles of international law what we call it, responsibility to protect.</w:t>
      </w:r>
    </w:p>
    <w:p w:rsidR="008930B1" w:rsidRPr="003504FF" w:rsidRDefault="008930B1" w:rsidP="007504BF">
      <w:pPr>
        <w:spacing w:line="360" w:lineRule="auto"/>
        <w:jc w:val="both"/>
        <w:rPr>
          <w:rFonts w:ascii="Times New Roman" w:hAnsi="Times New Roman" w:cs="Times New Roman"/>
          <w:sz w:val="24"/>
          <w:szCs w:val="24"/>
        </w:rPr>
      </w:pPr>
      <w:proofErr w:type="spellStart"/>
      <w:r w:rsidRPr="003504FF">
        <w:rPr>
          <w:rFonts w:ascii="Times New Roman" w:hAnsi="Times New Roman" w:cs="Times New Roman"/>
          <w:sz w:val="24"/>
          <w:szCs w:val="24"/>
        </w:rPr>
        <w:t>Solf</w:t>
      </w:r>
      <w:proofErr w:type="spellEnd"/>
      <w:r w:rsidRPr="003504FF">
        <w:rPr>
          <w:rFonts w:ascii="Times New Roman" w:hAnsi="Times New Roman" w:cs="Times New Roman"/>
          <w:sz w:val="24"/>
          <w:szCs w:val="24"/>
        </w:rPr>
        <w:t xml:space="preserve">, </w:t>
      </w:r>
      <w:r w:rsidR="004C52B3" w:rsidRPr="003504FF">
        <w:rPr>
          <w:rFonts w:ascii="Times New Roman" w:hAnsi="Times New Roman" w:cs="Times New Roman"/>
          <w:sz w:val="24"/>
          <w:szCs w:val="24"/>
        </w:rPr>
        <w:t>Ali (</w:t>
      </w:r>
      <w:r w:rsidRPr="003504FF">
        <w:rPr>
          <w:rFonts w:ascii="Times New Roman" w:hAnsi="Times New Roman" w:cs="Times New Roman"/>
          <w:sz w:val="24"/>
          <w:szCs w:val="24"/>
        </w:rPr>
        <w:t>2014) also conducted study regarding Africa Union.</w:t>
      </w:r>
      <w:r w:rsidR="00F072D7"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But he focused </w:t>
      </w:r>
      <w:r w:rsidR="00F072D7" w:rsidRPr="003504FF">
        <w:rPr>
          <w:rFonts w:ascii="Times New Roman" w:hAnsi="Times New Roman" w:cs="Times New Roman"/>
          <w:sz w:val="24"/>
          <w:szCs w:val="24"/>
        </w:rPr>
        <w:t>on the evaluation of Africa Union</w:t>
      </w:r>
      <w:r w:rsidR="004C52B3" w:rsidRPr="003504FF">
        <w:rPr>
          <w:rFonts w:ascii="Times New Roman" w:hAnsi="Times New Roman" w:cs="Times New Roman"/>
          <w:sz w:val="24"/>
          <w:szCs w:val="24"/>
        </w:rPr>
        <w:t xml:space="preserve"> Peace and Security Council</w:t>
      </w:r>
      <w:r w:rsidR="00F072D7" w:rsidRPr="003504FF">
        <w:rPr>
          <w:rFonts w:ascii="Times New Roman" w:hAnsi="Times New Roman" w:cs="Times New Roman"/>
          <w:sz w:val="24"/>
          <w:szCs w:val="24"/>
        </w:rPr>
        <w:t xml:space="preserve"> performance in managing both inter and intra-state conflict in the continent.</w:t>
      </w:r>
    </w:p>
    <w:p w:rsidR="00BC7F7A" w:rsidRPr="003504FF" w:rsidRDefault="00F072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As the finding of the above researcher indicates, their studies emphasize on classical challenges and opportunities of the Africa Union in its role of managing conflict in the </w:t>
      </w:r>
      <w:r w:rsidR="00591669" w:rsidRPr="003504FF">
        <w:rPr>
          <w:rFonts w:ascii="Times New Roman" w:hAnsi="Times New Roman" w:cs="Times New Roman"/>
          <w:sz w:val="24"/>
          <w:szCs w:val="24"/>
        </w:rPr>
        <w:t xml:space="preserve">region such as colonial legacy, quest of sovereignty, intra and inter- state conflict. </w:t>
      </w:r>
      <w:r w:rsidR="004F2234" w:rsidRPr="003504FF">
        <w:rPr>
          <w:rFonts w:ascii="Times New Roman" w:hAnsi="Times New Roman" w:cs="Times New Roman"/>
          <w:sz w:val="24"/>
          <w:szCs w:val="24"/>
        </w:rPr>
        <w:t xml:space="preserve">As mentioned in the above most of </w:t>
      </w:r>
      <w:r w:rsidR="00251A02" w:rsidRPr="003504FF">
        <w:rPr>
          <w:rFonts w:ascii="Times New Roman" w:hAnsi="Times New Roman" w:cs="Times New Roman"/>
          <w:sz w:val="24"/>
          <w:szCs w:val="24"/>
        </w:rPr>
        <w:t>researchers</w:t>
      </w:r>
      <w:r w:rsidR="004559C9" w:rsidRPr="003504FF">
        <w:rPr>
          <w:rFonts w:ascii="Times New Roman" w:hAnsi="Times New Roman" w:cs="Times New Roman"/>
          <w:sz w:val="24"/>
          <w:szCs w:val="24"/>
        </w:rPr>
        <w:t xml:space="preserve"> and scholars</w:t>
      </w:r>
      <w:r w:rsidR="004F2234" w:rsidRPr="003504FF">
        <w:rPr>
          <w:rFonts w:ascii="Times New Roman" w:hAnsi="Times New Roman" w:cs="Times New Roman"/>
          <w:sz w:val="24"/>
          <w:szCs w:val="24"/>
        </w:rPr>
        <w:t xml:space="preserve"> focus on traditional or classical factors and there </w:t>
      </w:r>
      <w:r w:rsidR="004559C9" w:rsidRPr="003504FF">
        <w:rPr>
          <w:rFonts w:ascii="Times New Roman" w:hAnsi="Times New Roman" w:cs="Times New Roman"/>
          <w:sz w:val="24"/>
          <w:szCs w:val="24"/>
        </w:rPr>
        <w:t>are</w:t>
      </w:r>
      <w:r w:rsidR="004F2234" w:rsidRPr="003504FF">
        <w:rPr>
          <w:rFonts w:ascii="Times New Roman" w:hAnsi="Times New Roman" w:cs="Times New Roman"/>
          <w:sz w:val="24"/>
          <w:szCs w:val="24"/>
        </w:rPr>
        <w:t xml:space="preserve"> no or little studies on the contemporary challenges and opportunities on Africa Union Peace and Security </w:t>
      </w:r>
      <w:r w:rsidR="00251A02" w:rsidRPr="003504FF">
        <w:rPr>
          <w:rFonts w:ascii="Times New Roman" w:hAnsi="Times New Roman" w:cs="Times New Roman"/>
          <w:sz w:val="24"/>
          <w:szCs w:val="24"/>
        </w:rPr>
        <w:t>Council</w:t>
      </w:r>
      <w:r w:rsidR="00BC7F7A" w:rsidRPr="003504FF">
        <w:rPr>
          <w:rFonts w:ascii="Times New Roman" w:hAnsi="Times New Roman" w:cs="Times New Roman"/>
          <w:sz w:val="24"/>
          <w:szCs w:val="24"/>
        </w:rPr>
        <w:t xml:space="preserve"> in particular as organ</w:t>
      </w:r>
      <w:r w:rsidR="00251A02" w:rsidRPr="003504FF">
        <w:rPr>
          <w:rFonts w:ascii="Times New Roman" w:hAnsi="Times New Roman" w:cs="Times New Roman"/>
          <w:sz w:val="24"/>
          <w:szCs w:val="24"/>
        </w:rPr>
        <w:t>.</w:t>
      </w:r>
      <w:r w:rsidR="002C3D60">
        <w:rPr>
          <w:rFonts w:ascii="Times New Roman" w:hAnsi="Times New Roman" w:cs="Times New Roman"/>
          <w:sz w:val="24"/>
          <w:szCs w:val="24"/>
        </w:rPr>
        <w:t xml:space="preserve"> There is no or little research’s conducted related to the case of study. In addition to this, Darfur crisis is one of world’s worst humanitarian </w:t>
      </w:r>
      <w:proofErr w:type="gramStart"/>
      <w:r w:rsidR="002C3D60">
        <w:rPr>
          <w:rFonts w:ascii="Times New Roman" w:hAnsi="Times New Roman" w:cs="Times New Roman"/>
          <w:sz w:val="24"/>
          <w:szCs w:val="24"/>
        </w:rPr>
        <w:t>crisis</w:t>
      </w:r>
      <w:proofErr w:type="gramEnd"/>
      <w:r w:rsidR="002C3D60">
        <w:rPr>
          <w:rFonts w:ascii="Times New Roman" w:hAnsi="Times New Roman" w:cs="Times New Roman"/>
          <w:sz w:val="24"/>
          <w:szCs w:val="24"/>
        </w:rPr>
        <w:t xml:space="preserve"> which resulted for genocide of hundred thousands of Sudanese, displacement of more than 2 million people of Sudan. It also results massive destruction of properties both private and public. The severity of Darfur crisis is saddest and worst than other traumas that happened in the continent. The </w:t>
      </w:r>
      <w:r w:rsidR="002C3D60">
        <w:rPr>
          <w:rFonts w:ascii="Times New Roman" w:hAnsi="Times New Roman" w:cs="Times New Roman"/>
          <w:sz w:val="24"/>
          <w:szCs w:val="24"/>
        </w:rPr>
        <w:lastRenderedPageBreak/>
        <w:t>unresolved Darfur crisis has its own black shadow in the political stability of Sudan in particular and other neighboring countries of the sub-region in general. So, in order to maintain peace and security, improve living standard of people it requires to dig out the major causes of Darfur crisis, providing possible solutions is too much necessary, that’s why the researcher motivated to conduct this study.</w:t>
      </w:r>
      <w:r w:rsidR="00251A02" w:rsidRPr="003504FF">
        <w:rPr>
          <w:rFonts w:ascii="Times New Roman" w:hAnsi="Times New Roman" w:cs="Times New Roman"/>
          <w:sz w:val="24"/>
          <w:szCs w:val="24"/>
        </w:rPr>
        <w:t xml:space="preserve"> </w:t>
      </w:r>
      <w:r w:rsidR="00591669" w:rsidRPr="003504FF">
        <w:rPr>
          <w:rFonts w:ascii="Times New Roman" w:hAnsi="Times New Roman" w:cs="Times New Roman"/>
          <w:sz w:val="24"/>
          <w:szCs w:val="24"/>
        </w:rPr>
        <w:t>Therefore,</w:t>
      </w:r>
      <w:r w:rsidR="004F2234" w:rsidRPr="003504FF">
        <w:rPr>
          <w:rFonts w:ascii="Times New Roman" w:hAnsi="Times New Roman" w:cs="Times New Roman"/>
          <w:sz w:val="24"/>
          <w:szCs w:val="24"/>
        </w:rPr>
        <w:t xml:space="preserve"> in order to fill the above stated gaps of previous</w:t>
      </w:r>
      <w:r w:rsidRPr="003504FF">
        <w:rPr>
          <w:rFonts w:ascii="Times New Roman" w:hAnsi="Times New Roman" w:cs="Times New Roman"/>
          <w:sz w:val="24"/>
          <w:szCs w:val="24"/>
        </w:rPr>
        <w:t xml:space="preserve"> researchers and </w:t>
      </w:r>
      <w:r w:rsidR="004F2234" w:rsidRPr="003504FF">
        <w:rPr>
          <w:rFonts w:ascii="Times New Roman" w:hAnsi="Times New Roman" w:cs="Times New Roman"/>
          <w:sz w:val="24"/>
          <w:szCs w:val="24"/>
        </w:rPr>
        <w:t xml:space="preserve">to </w:t>
      </w:r>
      <w:r w:rsidRPr="003504FF">
        <w:rPr>
          <w:rFonts w:ascii="Times New Roman" w:hAnsi="Times New Roman" w:cs="Times New Roman"/>
          <w:sz w:val="24"/>
          <w:szCs w:val="24"/>
        </w:rPr>
        <w:t xml:space="preserve">add knowledge on the existing literatures </w:t>
      </w:r>
      <w:r w:rsidR="004F2234" w:rsidRPr="003504FF">
        <w:rPr>
          <w:rFonts w:ascii="Times New Roman" w:hAnsi="Times New Roman" w:cs="Times New Roman"/>
          <w:sz w:val="24"/>
          <w:szCs w:val="24"/>
        </w:rPr>
        <w:t>the researcher is highly intended to conduct this study.</w:t>
      </w:r>
    </w:p>
    <w:p w:rsidR="00A04A72" w:rsidRPr="003504FF" w:rsidRDefault="00A65CC4" w:rsidP="007504BF">
      <w:pPr>
        <w:spacing w:line="360" w:lineRule="auto"/>
        <w:jc w:val="both"/>
        <w:rPr>
          <w:rFonts w:ascii="Times New Roman" w:hAnsi="Times New Roman" w:cs="Times New Roman"/>
          <w:sz w:val="24"/>
          <w:szCs w:val="24"/>
        </w:rPr>
      </w:pPr>
      <w:r w:rsidRPr="003504FF">
        <w:rPr>
          <w:rFonts w:ascii="Times New Roman" w:hAnsi="Times New Roman" w:cs="Times New Roman"/>
          <w:b/>
          <w:sz w:val="28"/>
          <w:szCs w:val="28"/>
        </w:rPr>
        <w:t xml:space="preserve">1.3. </w:t>
      </w:r>
      <w:r w:rsidR="00A04A72" w:rsidRPr="003504FF">
        <w:rPr>
          <w:rFonts w:ascii="Times New Roman" w:hAnsi="Times New Roman" w:cs="Times New Roman"/>
          <w:b/>
          <w:sz w:val="28"/>
          <w:szCs w:val="28"/>
        </w:rPr>
        <w:t>Objective of the study</w:t>
      </w:r>
    </w:p>
    <w:p w:rsidR="00A04A72" w:rsidRPr="003504FF" w:rsidRDefault="00A65CC4" w:rsidP="007504BF">
      <w:pPr>
        <w:spacing w:line="360" w:lineRule="auto"/>
        <w:ind w:left="360"/>
        <w:jc w:val="both"/>
        <w:rPr>
          <w:rFonts w:ascii="Times New Roman" w:hAnsi="Times New Roman" w:cs="Times New Roman"/>
          <w:b/>
          <w:sz w:val="24"/>
          <w:szCs w:val="24"/>
        </w:rPr>
      </w:pPr>
      <w:r w:rsidRPr="003504FF">
        <w:rPr>
          <w:rFonts w:ascii="Times New Roman" w:hAnsi="Times New Roman" w:cs="Times New Roman"/>
          <w:b/>
          <w:sz w:val="24"/>
          <w:szCs w:val="24"/>
        </w:rPr>
        <w:t xml:space="preserve">1.3.1. </w:t>
      </w:r>
      <w:r w:rsidR="00A04A72" w:rsidRPr="003504FF">
        <w:rPr>
          <w:rFonts w:ascii="Times New Roman" w:hAnsi="Times New Roman" w:cs="Times New Roman"/>
          <w:b/>
          <w:sz w:val="24"/>
          <w:szCs w:val="24"/>
        </w:rPr>
        <w:t>General Objective of the study</w:t>
      </w:r>
    </w:p>
    <w:p w:rsidR="00A04A72" w:rsidRPr="003504FF" w:rsidRDefault="00797D89"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general objective of this</w:t>
      </w:r>
      <w:r w:rsidR="00A04A72" w:rsidRPr="003504FF">
        <w:rPr>
          <w:rFonts w:ascii="Times New Roman" w:hAnsi="Times New Roman" w:cs="Times New Roman"/>
          <w:sz w:val="24"/>
          <w:szCs w:val="24"/>
        </w:rPr>
        <w:t xml:space="preserve"> study is to investigate the challenges and prospects of Africa Union</w:t>
      </w:r>
      <w:r w:rsidR="003949B9" w:rsidRPr="003504FF">
        <w:rPr>
          <w:rFonts w:ascii="Times New Roman" w:hAnsi="Times New Roman" w:cs="Times New Roman"/>
          <w:sz w:val="24"/>
          <w:szCs w:val="24"/>
        </w:rPr>
        <w:t xml:space="preserve"> Peace and Security Council</w:t>
      </w:r>
      <w:r w:rsidR="00A04A72" w:rsidRPr="003504FF">
        <w:rPr>
          <w:rFonts w:ascii="Times New Roman" w:hAnsi="Times New Roman" w:cs="Times New Roman"/>
          <w:sz w:val="24"/>
          <w:szCs w:val="24"/>
        </w:rPr>
        <w:t xml:space="preserve"> in </w:t>
      </w:r>
      <w:r w:rsidR="00736E1A" w:rsidRPr="003504FF">
        <w:rPr>
          <w:rFonts w:ascii="Times New Roman" w:hAnsi="Times New Roman" w:cs="Times New Roman"/>
          <w:sz w:val="24"/>
          <w:szCs w:val="24"/>
        </w:rPr>
        <w:t xml:space="preserve">its role of </w:t>
      </w:r>
      <w:r w:rsidR="00F94D1E" w:rsidRPr="003504FF">
        <w:rPr>
          <w:rFonts w:ascii="Times New Roman" w:hAnsi="Times New Roman" w:cs="Times New Roman"/>
          <w:sz w:val="24"/>
          <w:szCs w:val="24"/>
        </w:rPr>
        <w:t xml:space="preserve">peace </w:t>
      </w:r>
      <w:r w:rsidR="00A04A72" w:rsidRPr="003504FF">
        <w:rPr>
          <w:rFonts w:ascii="Times New Roman" w:hAnsi="Times New Roman" w:cs="Times New Roman"/>
          <w:sz w:val="24"/>
          <w:szCs w:val="24"/>
        </w:rPr>
        <w:t>support operation</w:t>
      </w:r>
      <w:r w:rsidR="001A67D0">
        <w:rPr>
          <w:rFonts w:ascii="Times New Roman" w:hAnsi="Times New Roman" w:cs="Times New Roman"/>
          <w:sz w:val="24"/>
          <w:szCs w:val="24"/>
        </w:rPr>
        <w:t xml:space="preserve"> in the case of Darfur crisis</w:t>
      </w:r>
      <w:r w:rsidR="00A04A72" w:rsidRPr="003504FF">
        <w:rPr>
          <w:rFonts w:ascii="Times New Roman" w:hAnsi="Times New Roman" w:cs="Times New Roman"/>
          <w:sz w:val="24"/>
          <w:szCs w:val="24"/>
        </w:rPr>
        <w:t>.</w:t>
      </w:r>
    </w:p>
    <w:p w:rsidR="00A6228B" w:rsidRPr="003504FF" w:rsidRDefault="00A65CC4" w:rsidP="007504BF">
      <w:pPr>
        <w:spacing w:line="360" w:lineRule="auto"/>
        <w:ind w:left="360"/>
        <w:jc w:val="both"/>
        <w:rPr>
          <w:rFonts w:ascii="Times New Roman" w:hAnsi="Times New Roman" w:cs="Times New Roman"/>
          <w:b/>
          <w:sz w:val="24"/>
          <w:szCs w:val="24"/>
        </w:rPr>
      </w:pPr>
      <w:r w:rsidRPr="003504FF">
        <w:rPr>
          <w:rFonts w:ascii="Times New Roman" w:hAnsi="Times New Roman" w:cs="Times New Roman"/>
          <w:b/>
          <w:sz w:val="24"/>
          <w:szCs w:val="24"/>
        </w:rPr>
        <w:t xml:space="preserve">1.3.2. </w:t>
      </w:r>
      <w:r w:rsidR="00A04A72" w:rsidRPr="003504FF">
        <w:rPr>
          <w:rFonts w:ascii="Times New Roman" w:hAnsi="Times New Roman" w:cs="Times New Roman"/>
          <w:b/>
          <w:sz w:val="24"/>
          <w:szCs w:val="24"/>
        </w:rPr>
        <w:t>Specific Objectives of the Study</w:t>
      </w:r>
    </w:p>
    <w:p w:rsidR="002A4CED" w:rsidRPr="003504FF" w:rsidRDefault="002A4CED" w:rsidP="007504BF">
      <w:pPr>
        <w:pStyle w:val="ListParagraph"/>
        <w:numPr>
          <w:ilvl w:val="0"/>
          <w:numId w:val="2"/>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To assess the effectiveness of Africa Union </w:t>
      </w:r>
      <w:r w:rsidR="00EE4950" w:rsidRPr="003504FF">
        <w:rPr>
          <w:rFonts w:ascii="Times New Roman" w:hAnsi="Times New Roman" w:cs="Times New Roman"/>
          <w:sz w:val="24"/>
          <w:szCs w:val="24"/>
        </w:rPr>
        <w:t xml:space="preserve">Peace and Security Council in </w:t>
      </w:r>
      <w:r w:rsidR="00A00850">
        <w:rPr>
          <w:rFonts w:ascii="Times New Roman" w:hAnsi="Times New Roman" w:cs="Times New Roman"/>
          <w:sz w:val="24"/>
          <w:szCs w:val="24"/>
        </w:rPr>
        <w:t xml:space="preserve">its role of maintaining peace and support operation </w:t>
      </w:r>
      <w:r w:rsidR="00EE4950" w:rsidRPr="003504FF">
        <w:rPr>
          <w:rFonts w:ascii="Times New Roman" w:hAnsi="Times New Roman" w:cs="Times New Roman"/>
          <w:sz w:val="24"/>
          <w:szCs w:val="24"/>
        </w:rPr>
        <w:t>the given case.</w:t>
      </w:r>
    </w:p>
    <w:p w:rsidR="00A04A72" w:rsidRPr="003504FF" w:rsidRDefault="00A04A72" w:rsidP="007504BF">
      <w:pPr>
        <w:pStyle w:val="ListParagraph"/>
        <w:numPr>
          <w:ilvl w:val="0"/>
          <w:numId w:val="2"/>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To investigate major challenges of Africa Union</w:t>
      </w:r>
      <w:r w:rsidR="006B705A" w:rsidRPr="003504FF">
        <w:rPr>
          <w:rFonts w:ascii="Times New Roman" w:hAnsi="Times New Roman" w:cs="Times New Roman"/>
          <w:sz w:val="24"/>
          <w:szCs w:val="24"/>
        </w:rPr>
        <w:t xml:space="preserve"> Peace and Security Council</w:t>
      </w:r>
      <w:r w:rsidRPr="003504FF">
        <w:rPr>
          <w:rFonts w:ascii="Times New Roman" w:hAnsi="Times New Roman" w:cs="Times New Roman"/>
          <w:sz w:val="24"/>
          <w:szCs w:val="24"/>
        </w:rPr>
        <w:t xml:space="preserve"> in</w:t>
      </w:r>
      <w:r w:rsidR="00A00850" w:rsidRPr="00A00850">
        <w:rPr>
          <w:rFonts w:ascii="Times New Roman" w:hAnsi="Times New Roman" w:cs="Times New Roman"/>
          <w:sz w:val="24"/>
          <w:szCs w:val="24"/>
        </w:rPr>
        <w:t xml:space="preserve"> </w:t>
      </w:r>
      <w:r w:rsidR="00A00850">
        <w:rPr>
          <w:rFonts w:ascii="Times New Roman" w:hAnsi="Times New Roman" w:cs="Times New Roman"/>
          <w:sz w:val="24"/>
          <w:szCs w:val="24"/>
        </w:rPr>
        <w:t>its role of maintaining peace and support operation</w:t>
      </w:r>
      <w:r w:rsidRPr="003504FF">
        <w:rPr>
          <w:rFonts w:ascii="Times New Roman" w:hAnsi="Times New Roman" w:cs="Times New Roman"/>
          <w:sz w:val="24"/>
          <w:szCs w:val="24"/>
        </w:rPr>
        <w:t xml:space="preserve"> </w:t>
      </w:r>
      <w:r w:rsidR="00EE4950" w:rsidRPr="003504FF">
        <w:rPr>
          <w:rFonts w:ascii="Times New Roman" w:hAnsi="Times New Roman" w:cs="Times New Roman"/>
          <w:sz w:val="24"/>
          <w:szCs w:val="24"/>
        </w:rPr>
        <w:t>the given case.</w:t>
      </w:r>
    </w:p>
    <w:p w:rsidR="00C15933" w:rsidRPr="003504FF" w:rsidRDefault="00A04A72" w:rsidP="007504BF">
      <w:pPr>
        <w:pStyle w:val="ListParagraph"/>
        <w:numPr>
          <w:ilvl w:val="0"/>
          <w:numId w:val="2"/>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To assess the prospects of Africa Union</w:t>
      </w:r>
      <w:r w:rsidR="006B705A" w:rsidRPr="003504FF">
        <w:rPr>
          <w:rFonts w:ascii="Times New Roman" w:hAnsi="Times New Roman" w:cs="Times New Roman"/>
          <w:sz w:val="24"/>
          <w:szCs w:val="24"/>
        </w:rPr>
        <w:t xml:space="preserve"> Peace and Security Council</w:t>
      </w:r>
      <w:r w:rsidRPr="003504FF">
        <w:rPr>
          <w:rFonts w:ascii="Times New Roman" w:hAnsi="Times New Roman" w:cs="Times New Roman"/>
          <w:sz w:val="24"/>
          <w:szCs w:val="24"/>
        </w:rPr>
        <w:t xml:space="preserve"> in</w:t>
      </w:r>
      <w:r w:rsidR="0021650A" w:rsidRPr="0021650A">
        <w:rPr>
          <w:rFonts w:ascii="Times New Roman" w:hAnsi="Times New Roman" w:cs="Times New Roman"/>
          <w:sz w:val="24"/>
          <w:szCs w:val="24"/>
        </w:rPr>
        <w:t xml:space="preserve"> </w:t>
      </w:r>
      <w:r w:rsidR="0021650A">
        <w:rPr>
          <w:rFonts w:ascii="Times New Roman" w:hAnsi="Times New Roman" w:cs="Times New Roman"/>
          <w:sz w:val="24"/>
          <w:szCs w:val="24"/>
        </w:rPr>
        <w:t>its role of maintaining peace and support operation</w:t>
      </w:r>
      <w:r w:rsidR="00BA2112" w:rsidRPr="003504FF">
        <w:rPr>
          <w:rFonts w:ascii="Times New Roman" w:hAnsi="Times New Roman" w:cs="Times New Roman"/>
          <w:sz w:val="24"/>
          <w:szCs w:val="24"/>
        </w:rPr>
        <w:t xml:space="preserve"> </w:t>
      </w:r>
      <w:r w:rsidR="00EE4950" w:rsidRPr="003504FF">
        <w:rPr>
          <w:rFonts w:ascii="Times New Roman" w:hAnsi="Times New Roman" w:cs="Times New Roman"/>
          <w:sz w:val="24"/>
          <w:szCs w:val="24"/>
        </w:rPr>
        <w:t>the given case.</w:t>
      </w:r>
    </w:p>
    <w:p w:rsidR="00C15933" w:rsidRPr="003504FF" w:rsidRDefault="00C15933" w:rsidP="007504BF">
      <w:pPr>
        <w:pStyle w:val="ListParagraph"/>
        <w:numPr>
          <w:ilvl w:val="1"/>
          <w:numId w:val="7"/>
        </w:num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Research questions</w:t>
      </w:r>
    </w:p>
    <w:p w:rsidR="0060255B" w:rsidRPr="003504FF" w:rsidRDefault="006B705A" w:rsidP="007504BF">
      <w:pPr>
        <w:pStyle w:val="ListParagraph"/>
        <w:numPr>
          <w:ilvl w:val="0"/>
          <w:numId w:val="26"/>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How are Africa Union Peace and Security Council effective in achieving its stated objectives in selected cases?</w:t>
      </w:r>
    </w:p>
    <w:p w:rsidR="0060255B" w:rsidRPr="003504FF" w:rsidRDefault="00A04A72" w:rsidP="007504BF">
      <w:pPr>
        <w:pStyle w:val="ListParagraph"/>
        <w:numPr>
          <w:ilvl w:val="0"/>
          <w:numId w:val="26"/>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What are the major challenges </w:t>
      </w:r>
      <w:r w:rsidR="00E510AF" w:rsidRPr="003504FF">
        <w:rPr>
          <w:rFonts w:ascii="Times New Roman" w:hAnsi="Times New Roman" w:cs="Times New Roman"/>
          <w:sz w:val="24"/>
          <w:szCs w:val="24"/>
        </w:rPr>
        <w:t xml:space="preserve">of </w:t>
      </w:r>
      <w:r w:rsidRPr="003504FF">
        <w:rPr>
          <w:rFonts w:ascii="Times New Roman" w:hAnsi="Times New Roman" w:cs="Times New Roman"/>
          <w:sz w:val="24"/>
          <w:szCs w:val="24"/>
        </w:rPr>
        <w:t>Africa Union</w:t>
      </w:r>
      <w:r w:rsidR="00E510AF" w:rsidRPr="003504FF">
        <w:rPr>
          <w:rFonts w:ascii="Times New Roman" w:hAnsi="Times New Roman" w:cs="Times New Roman"/>
          <w:sz w:val="24"/>
          <w:szCs w:val="24"/>
        </w:rPr>
        <w:t xml:space="preserve"> Peace and Security Council in effort of maintaining peace </w:t>
      </w:r>
      <w:r w:rsidRPr="003504FF">
        <w:rPr>
          <w:rFonts w:ascii="Times New Roman" w:hAnsi="Times New Roman" w:cs="Times New Roman"/>
          <w:sz w:val="24"/>
          <w:szCs w:val="24"/>
        </w:rPr>
        <w:t>support operation?</w:t>
      </w:r>
    </w:p>
    <w:p w:rsidR="00A04A72" w:rsidRPr="003504FF" w:rsidRDefault="00A04A72" w:rsidP="007504BF">
      <w:pPr>
        <w:pStyle w:val="ListParagraph"/>
        <w:numPr>
          <w:ilvl w:val="0"/>
          <w:numId w:val="26"/>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What are prospects of Africa U</w:t>
      </w:r>
      <w:r w:rsidR="00E510AF" w:rsidRPr="003504FF">
        <w:rPr>
          <w:rFonts w:ascii="Times New Roman" w:hAnsi="Times New Roman" w:cs="Times New Roman"/>
          <w:sz w:val="24"/>
          <w:szCs w:val="24"/>
        </w:rPr>
        <w:t xml:space="preserve">nion Peace and Security Council in the effort of peace </w:t>
      </w:r>
      <w:r w:rsidRPr="003504FF">
        <w:rPr>
          <w:rFonts w:ascii="Times New Roman" w:hAnsi="Times New Roman" w:cs="Times New Roman"/>
          <w:sz w:val="24"/>
          <w:szCs w:val="24"/>
        </w:rPr>
        <w:t>support operation?</w:t>
      </w:r>
    </w:p>
    <w:p w:rsidR="00990617" w:rsidRPr="003504FF" w:rsidRDefault="00A65CC4" w:rsidP="007504BF">
      <w:pPr>
        <w:pStyle w:val="ListParagraph"/>
        <w:numPr>
          <w:ilvl w:val="1"/>
          <w:numId w:val="8"/>
        </w:num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 xml:space="preserve"> </w:t>
      </w:r>
      <w:r w:rsidR="00990617" w:rsidRPr="003504FF">
        <w:rPr>
          <w:rFonts w:ascii="Times New Roman" w:hAnsi="Times New Roman" w:cs="Times New Roman"/>
          <w:b/>
          <w:sz w:val="28"/>
          <w:szCs w:val="28"/>
        </w:rPr>
        <w:t xml:space="preserve">Significance of the Study </w:t>
      </w:r>
    </w:p>
    <w:p w:rsidR="00990617" w:rsidRPr="003504FF" w:rsidRDefault="0099061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prevalence of peace and stability is vital for the realization of sustainable development and the improvement of the security level of ordinary peoples in Africa which is one of the dire needs of the continent. </w:t>
      </w:r>
    </w:p>
    <w:p w:rsidR="00990617" w:rsidRPr="003504FF" w:rsidRDefault="0099061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 xml:space="preserve">The study could be important in a number of ways. First and foremost it would be a valuable document for AU members in general and the members of the PSC in particular to give due emphasis for the grave challenges facing the Council and do their best for the rectification of the problems. It also helps to suggest or recommend possible solutions to the problem of conflict prevention, management and resolution in Africa so as to make AU PSC a viable institution to guarantee peace and security in the continent. </w:t>
      </w:r>
    </w:p>
    <w:p w:rsidR="00990617" w:rsidRPr="003504FF" w:rsidRDefault="0099061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output of the study could also have policy relevance. Policy makers and concerned officials, both in the PSC of the AU as well as in the individual states of Africa, will be alerted and ready to take the necessary emphasis and policy measures to rectify the problem of conflict in the continent. The research contributes to the existing body of knowledge by bringing additional and new insights that are not addres</w:t>
      </w:r>
      <w:r w:rsidR="009566C9" w:rsidRPr="003504FF">
        <w:rPr>
          <w:rFonts w:ascii="Times New Roman" w:hAnsi="Times New Roman" w:cs="Times New Roman"/>
          <w:sz w:val="24"/>
          <w:szCs w:val="24"/>
        </w:rPr>
        <w:t xml:space="preserve">sed by similar other studies. </w:t>
      </w:r>
      <w:r w:rsidRPr="003504FF">
        <w:rPr>
          <w:rFonts w:ascii="Times New Roman" w:hAnsi="Times New Roman" w:cs="Times New Roman"/>
          <w:sz w:val="24"/>
          <w:szCs w:val="24"/>
        </w:rPr>
        <w:t xml:space="preserve"> </w:t>
      </w:r>
    </w:p>
    <w:p w:rsidR="00BA2112" w:rsidRPr="003504FF" w:rsidRDefault="00990617" w:rsidP="007504BF">
      <w:pPr>
        <w:pStyle w:val="ListParagraph"/>
        <w:numPr>
          <w:ilvl w:val="1"/>
          <w:numId w:val="8"/>
        </w:num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 xml:space="preserve">Scope of the Study </w:t>
      </w:r>
    </w:p>
    <w:p w:rsidR="00990617" w:rsidRPr="003504FF" w:rsidRDefault="00975CFA"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T</w:t>
      </w:r>
      <w:r w:rsidR="00990617" w:rsidRPr="003504FF">
        <w:rPr>
          <w:rFonts w:ascii="Times New Roman" w:hAnsi="Times New Roman" w:cs="Times New Roman"/>
          <w:sz w:val="24"/>
          <w:szCs w:val="24"/>
        </w:rPr>
        <w:t xml:space="preserve">he scope of the study </w:t>
      </w:r>
      <w:r w:rsidR="000B1A18" w:rsidRPr="003504FF">
        <w:rPr>
          <w:rFonts w:ascii="Times New Roman" w:hAnsi="Times New Roman" w:cs="Times New Roman"/>
          <w:sz w:val="24"/>
          <w:szCs w:val="24"/>
        </w:rPr>
        <w:t>is conceptually</w:t>
      </w:r>
      <w:r w:rsidRPr="003504FF">
        <w:rPr>
          <w:rFonts w:ascii="Times New Roman" w:hAnsi="Times New Roman" w:cs="Times New Roman"/>
          <w:sz w:val="24"/>
          <w:szCs w:val="24"/>
        </w:rPr>
        <w:t xml:space="preserve"> de</w:t>
      </w:r>
      <w:r w:rsidR="00990617" w:rsidRPr="003504FF">
        <w:rPr>
          <w:rFonts w:ascii="Times New Roman" w:hAnsi="Times New Roman" w:cs="Times New Roman"/>
          <w:sz w:val="24"/>
          <w:szCs w:val="24"/>
        </w:rPr>
        <w:t>limited to the challenges</w:t>
      </w:r>
      <w:r w:rsidR="00BA2112" w:rsidRPr="003504FF">
        <w:rPr>
          <w:rFonts w:ascii="Times New Roman" w:hAnsi="Times New Roman" w:cs="Times New Roman"/>
          <w:sz w:val="24"/>
          <w:szCs w:val="24"/>
        </w:rPr>
        <w:t xml:space="preserve"> and opportunities</w:t>
      </w:r>
      <w:r w:rsidR="00990617" w:rsidRPr="003504FF">
        <w:rPr>
          <w:rFonts w:ascii="Times New Roman" w:hAnsi="Times New Roman" w:cs="Times New Roman"/>
          <w:sz w:val="24"/>
          <w:szCs w:val="24"/>
        </w:rPr>
        <w:t xml:space="preserve"> of the </w:t>
      </w:r>
      <w:r w:rsidR="000B1A18" w:rsidRPr="003504FF">
        <w:rPr>
          <w:rFonts w:ascii="Times New Roman" w:hAnsi="Times New Roman" w:cs="Times New Roman"/>
          <w:sz w:val="24"/>
          <w:szCs w:val="24"/>
        </w:rPr>
        <w:t>AU</w:t>
      </w:r>
      <w:r w:rsidR="00990617" w:rsidRPr="003504FF">
        <w:rPr>
          <w:rFonts w:ascii="Times New Roman" w:hAnsi="Times New Roman" w:cs="Times New Roman"/>
          <w:sz w:val="24"/>
          <w:szCs w:val="24"/>
        </w:rPr>
        <w:t>PSC in the field of peacekeeping, pea</w:t>
      </w:r>
      <w:r w:rsidRPr="003504FF">
        <w:rPr>
          <w:rFonts w:ascii="Times New Roman" w:hAnsi="Times New Roman" w:cs="Times New Roman"/>
          <w:sz w:val="24"/>
          <w:szCs w:val="24"/>
        </w:rPr>
        <w:t>ce support missions – to use AU’</w:t>
      </w:r>
      <w:r w:rsidR="00990617" w:rsidRPr="003504FF">
        <w:rPr>
          <w:rFonts w:ascii="Times New Roman" w:hAnsi="Times New Roman" w:cs="Times New Roman"/>
          <w:sz w:val="24"/>
          <w:szCs w:val="24"/>
        </w:rPr>
        <w:t>s terminology, the mission in Sudan (AMIS</w:t>
      </w:r>
      <w:r w:rsidR="00F50E7B">
        <w:rPr>
          <w:rFonts w:ascii="Times New Roman" w:hAnsi="Times New Roman" w:cs="Times New Roman"/>
          <w:sz w:val="24"/>
          <w:szCs w:val="24"/>
        </w:rPr>
        <w:t xml:space="preserve">. </w:t>
      </w:r>
      <w:r w:rsidR="00990617" w:rsidRPr="003504FF">
        <w:rPr>
          <w:rFonts w:ascii="Times New Roman" w:hAnsi="Times New Roman" w:cs="Times New Roman"/>
          <w:sz w:val="24"/>
          <w:szCs w:val="24"/>
        </w:rPr>
        <w:t>However, one should bear in mind that conflict management cannot be totally disentangled from that of preventing and resolving tasks.</w:t>
      </w:r>
    </w:p>
    <w:p w:rsidR="003C16D4" w:rsidRPr="003504FF" w:rsidRDefault="003C16D4" w:rsidP="007504BF">
      <w:pPr>
        <w:pStyle w:val="ListParagraph"/>
        <w:numPr>
          <w:ilvl w:val="1"/>
          <w:numId w:val="8"/>
        </w:num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Limitations of the study</w:t>
      </w:r>
    </w:p>
    <w:p w:rsidR="003C16D4" w:rsidRPr="003504FF" w:rsidRDefault="00285585"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topic of the study depends on both classic and contemporary issues which related with activities of Africa Union, availability of </w:t>
      </w:r>
      <w:r w:rsidR="00F11278" w:rsidRPr="003504FF">
        <w:rPr>
          <w:rFonts w:ascii="Times New Roman" w:hAnsi="Times New Roman" w:cs="Times New Roman"/>
          <w:sz w:val="24"/>
          <w:szCs w:val="24"/>
        </w:rPr>
        <w:t>sufficient</w:t>
      </w:r>
      <w:r w:rsidRPr="003504FF">
        <w:rPr>
          <w:rFonts w:ascii="Times New Roman" w:hAnsi="Times New Roman" w:cs="Times New Roman"/>
          <w:sz w:val="24"/>
          <w:szCs w:val="24"/>
        </w:rPr>
        <w:t xml:space="preserve">, constructed and unbiased material specifically on assessing the role of Africa Union on the recent Africa Union is the major </w:t>
      </w:r>
      <w:r w:rsidR="00F11278" w:rsidRPr="003504FF">
        <w:rPr>
          <w:rFonts w:ascii="Times New Roman" w:hAnsi="Times New Roman" w:cs="Times New Roman"/>
          <w:sz w:val="24"/>
          <w:szCs w:val="24"/>
        </w:rPr>
        <w:t>limitation</w:t>
      </w:r>
      <w:r w:rsidRPr="003504FF">
        <w:rPr>
          <w:rFonts w:ascii="Times New Roman" w:hAnsi="Times New Roman" w:cs="Times New Roman"/>
          <w:sz w:val="24"/>
          <w:szCs w:val="24"/>
        </w:rPr>
        <w:t xml:space="preserve">. When the researcher tries to see different findings and literature conducted on the role of Africa Union on the realm of peace and support operation with its challenges and </w:t>
      </w:r>
      <w:r w:rsidR="00F11278" w:rsidRPr="003504FF">
        <w:rPr>
          <w:rFonts w:ascii="Times New Roman" w:hAnsi="Times New Roman" w:cs="Times New Roman"/>
          <w:sz w:val="24"/>
          <w:szCs w:val="24"/>
        </w:rPr>
        <w:t>opportunities,</w:t>
      </w:r>
      <w:r w:rsidRPr="003504FF">
        <w:rPr>
          <w:rFonts w:ascii="Times New Roman" w:hAnsi="Times New Roman" w:cs="Times New Roman"/>
          <w:sz w:val="24"/>
          <w:szCs w:val="24"/>
        </w:rPr>
        <w:t xml:space="preserve"> very few sources are worth mentioning. Time and resources allotted for carrying out the study is also another challenges, but the </w:t>
      </w:r>
      <w:r w:rsidR="002D1EB4" w:rsidRPr="003504FF">
        <w:rPr>
          <w:rFonts w:ascii="Times New Roman" w:hAnsi="Times New Roman" w:cs="Times New Roman"/>
          <w:sz w:val="24"/>
          <w:szCs w:val="24"/>
        </w:rPr>
        <w:t>researc</w:t>
      </w:r>
      <w:r w:rsidR="002D1EB4">
        <w:rPr>
          <w:rFonts w:ascii="Times New Roman" w:hAnsi="Times New Roman" w:cs="Times New Roman"/>
          <w:sz w:val="24"/>
          <w:szCs w:val="24"/>
        </w:rPr>
        <w:t xml:space="preserve">her </w:t>
      </w:r>
      <w:r w:rsidR="002D1EB4" w:rsidRPr="003504FF">
        <w:rPr>
          <w:rFonts w:ascii="Times New Roman" w:hAnsi="Times New Roman" w:cs="Times New Roman"/>
          <w:sz w:val="24"/>
          <w:szCs w:val="24"/>
        </w:rPr>
        <w:t>overcomes</w:t>
      </w:r>
      <w:r w:rsidRPr="003504FF">
        <w:rPr>
          <w:rFonts w:ascii="Times New Roman" w:hAnsi="Times New Roman" w:cs="Times New Roman"/>
          <w:sz w:val="24"/>
          <w:szCs w:val="24"/>
        </w:rPr>
        <w:t xml:space="preserve"> such obstacles</w:t>
      </w:r>
      <w:r w:rsidR="00F11278" w:rsidRPr="003504FF">
        <w:rPr>
          <w:rFonts w:ascii="Times New Roman" w:hAnsi="Times New Roman" w:cs="Times New Roman"/>
          <w:sz w:val="24"/>
          <w:szCs w:val="24"/>
        </w:rPr>
        <w:t xml:space="preserve"> through exploring pertinent information related to the topic by using different journal articles, books, documents and report from government institution or media. </w:t>
      </w:r>
    </w:p>
    <w:p w:rsidR="00417002" w:rsidRPr="003504FF" w:rsidRDefault="00417002" w:rsidP="007504BF">
      <w:pPr>
        <w:pStyle w:val="Heading2"/>
        <w:tabs>
          <w:tab w:val="left" w:pos="7860"/>
        </w:tabs>
        <w:spacing w:line="360" w:lineRule="auto"/>
        <w:jc w:val="both"/>
        <w:rPr>
          <w:rFonts w:ascii="Times New Roman" w:hAnsi="Times New Roman" w:cs="Times New Roman"/>
          <w:b/>
          <w:color w:val="auto"/>
          <w:sz w:val="28"/>
          <w:szCs w:val="28"/>
        </w:rPr>
      </w:pPr>
      <w:bookmarkStart w:id="0" w:name="_Toc10375709"/>
      <w:bookmarkStart w:id="1" w:name="_Toc11192954"/>
      <w:r w:rsidRPr="003504FF">
        <w:rPr>
          <w:rFonts w:ascii="Times New Roman" w:hAnsi="Times New Roman" w:cs="Times New Roman"/>
          <w:b/>
          <w:color w:val="auto"/>
          <w:sz w:val="28"/>
          <w:szCs w:val="28"/>
        </w:rPr>
        <w:lastRenderedPageBreak/>
        <w:t>1.</w:t>
      </w:r>
      <w:r w:rsidR="001C4BCD" w:rsidRPr="003504FF">
        <w:rPr>
          <w:rFonts w:ascii="Times New Roman" w:hAnsi="Times New Roman" w:cs="Times New Roman"/>
          <w:b/>
          <w:color w:val="auto"/>
          <w:sz w:val="28"/>
          <w:szCs w:val="28"/>
        </w:rPr>
        <w:t>8</w:t>
      </w:r>
      <w:r w:rsidRPr="003504FF">
        <w:rPr>
          <w:rFonts w:ascii="Times New Roman" w:hAnsi="Times New Roman" w:cs="Times New Roman"/>
          <w:b/>
          <w:color w:val="auto"/>
          <w:sz w:val="28"/>
          <w:szCs w:val="28"/>
        </w:rPr>
        <w:t xml:space="preserve">. Organization of </w:t>
      </w:r>
      <w:bookmarkEnd w:id="0"/>
      <w:bookmarkEnd w:id="1"/>
      <w:r w:rsidRPr="003504FF">
        <w:rPr>
          <w:rFonts w:ascii="Times New Roman" w:hAnsi="Times New Roman" w:cs="Times New Roman"/>
          <w:b/>
          <w:color w:val="auto"/>
          <w:sz w:val="28"/>
          <w:szCs w:val="28"/>
        </w:rPr>
        <w:t>the Study</w:t>
      </w:r>
      <w:r w:rsidRPr="003504FF">
        <w:rPr>
          <w:rFonts w:ascii="Times New Roman" w:hAnsi="Times New Roman" w:cs="Times New Roman"/>
          <w:b/>
          <w:color w:val="auto"/>
          <w:sz w:val="28"/>
          <w:szCs w:val="28"/>
        </w:rPr>
        <w:tab/>
      </w:r>
    </w:p>
    <w:p w:rsidR="006B59E7" w:rsidRPr="003504FF" w:rsidRDefault="00FE51A5" w:rsidP="007504BF">
      <w:pPr>
        <w:pStyle w:val="Standard"/>
        <w:spacing w:before="200" w:after="0" w:line="360" w:lineRule="auto"/>
        <w:jc w:val="both"/>
        <w:rPr>
          <w:rFonts w:ascii="Times New Roman" w:hAnsi="Times New Roman" w:cs="Times New Roman"/>
          <w:color w:val="auto"/>
          <w:sz w:val="24"/>
          <w:szCs w:val="24"/>
        </w:rPr>
      </w:pPr>
      <w:r w:rsidRPr="003504FF">
        <w:rPr>
          <w:rFonts w:ascii="Times New Roman" w:hAnsi="Times New Roman" w:cs="Times New Roman"/>
          <w:color w:val="auto"/>
          <w:sz w:val="24"/>
          <w:szCs w:val="24"/>
        </w:rPr>
        <w:t>The study totally comprises</w:t>
      </w:r>
      <w:r w:rsidR="00417002" w:rsidRPr="003504FF">
        <w:rPr>
          <w:rFonts w:ascii="Times New Roman" w:hAnsi="Times New Roman" w:cs="Times New Roman"/>
          <w:color w:val="auto"/>
          <w:sz w:val="24"/>
          <w:szCs w:val="24"/>
        </w:rPr>
        <w:t xml:space="preserve"> five </w:t>
      </w:r>
      <w:r w:rsidRPr="003504FF">
        <w:rPr>
          <w:rFonts w:ascii="Times New Roman" w:hAnsi="Times New Roman" w:cs="Times New Roman"/>
          <w:color w:val="auto"/>
          <w:sz w:val="24"/>
          <w:szCs w:val="24"/>
        </w:rPr>
        <w:t xml:space="preserve">chapters. The first chapter deals </w:t>
      </w:r>
      <w:r w:rsidR="00417002" w:rsidRPr="003504FF">
        <w:rPr>
          <w:rFonts w:ascii="Times New Roman" w:hAnsi="Times New Roman" w:cs="Times New Roman"/>
          <w:color w:val="auto"/>
          <w:sz w:val="24"/>
          <w:szCs w:val="24"/>
        </w:rPr>
        <w:t>about the introductory part</w:t>
      </w:r>
      <w:r w:rsidRPr="003504FF">
        <w:rPr>
          <w:rFonts w:ascii="Times New Roman" w:hAnsi="Times New Roman" w:cs="Times New Roman"/>
          <w:color w:val="auto"/>
          <w:sz w:val="24"/>
          <w:szCs w:val="24"/>
        </w:rPr>
        <w:t xml:space="preserve"> of the study. Chapter two is </w:t>
      </w:r>
      <w:r w:rsidR="00417002" w:rsidRPr="003504FF">
        <w:rPr>
          <w:rFonts w:ascii="Times New Roman" w:hAnsi="Times New Roman" w:cs="Times New Roman"/>
          <w:color w:val="auto"/>
          <w:sz w:val="24"/>
          <w:szCs w:val="24"/>
        </w:rPr>
        <w:t>about revie</w:t>
      </w:r>
      <w:r w:rsidRPr="003504FF">
        <w:rPr>
          <w:rFonts w:ascii="Times New Roman" w:hAnsi="Times New Roman" w:cs="Times New Roman"/>
          <w:color w:val="auto"/>
          <w:sz w:val="24"/>
          <w:szCs w:val="24"/>
        </w:rPr>
        <w:t>w of related literature. T</w:t>
      </w:r>
      <w:r w:rsidR="00417002" w:rsidRPr="003504FF">
        <w:rPr>
          <w:rFonts w:ascii="Times New Roman" w:hAnsi="Times New Roman" w:cs="Times New Roman"/>
          <w:color w:val="auto"/>
          <w:sz w:val="24"/>
          <w:szCs w:val="24"/>
        </w:rPr>
        <w:t>he third chapter deals with research met</w:t>
      </w:r>
      <w:r w:rsidRPr="003504FF">
        <w:rPr>
          <w:rFonts w:ascii="Times New Roman" w:hAnsi="Times New Roman" w:cs="Times New Roman"/>
          <w:color w:val="auto"/>
          <w:sz w:val="24"/>
          <w:szCs w:val="24"/>
        </w:rPr>
        <w:t>hodology and fourth chapter, chapter four</w:t>
      </w:r>
      <w:r w:rsidR="00417002" w:rsidRPr="003504FF">
        <w:rPr>
          <w:rFonts w:ascii="Times New Roman" w:hAnsi="Times New Roman" w:cs="Times New Roman"/>
          <w:color w:val="auto"/>
          <w:sz w:val="24"/>
          <w:szCs w:val="24"/>
        </w:rPr>
        <w:t xml:space="preserve"> deal</w:t>
      </w:r>
      <w:r w:rsidRPr="003504FF">
        <w:rPr>
          <w:rFonts w:ascii="Times New Roman" w:hAnsi="Times New Roman" w:cs="Times New Roman"/>
          <w:color w:val="auto"/>
          <w:sz w:val="24"/>
          <w:szCs w:val="24"/>
        </w:rPr>
        <w:t>s</w:t>
      </w:r>
      <w:r w:rsidR="00417002" w:rsidRPr="003504FF">
        <w:rPr>
          <w:rFonts w:ascii="Times New Roman" w:hAnsi="Times New Roman" w:cs="Times New Roman"/>
          <w:color w:val="auto"/>
          <w:sz w:val="24"/>
          <w:szCs w:val="24"/>
        </w:rPr>
        <w:t xml:space="preserve"> about the finding of the st</w:t>
      </w:r>
      <w:r w:rsidRPr="003504FF">
        <w:rPr>
          <w:rFonts w:ascii="Times New Roman" w:hAnsi="Times New Roman" w:cs="Times New Roman"/>
          <w:color w:val="auto"/>
          <w:sz w:val="24"/>
          <w:szCs w:val="24"/>
        </w:rPr>
        <w:t xml:space="preserve">udy. Finally, chapter five </w:t>
      </w:r>
      <w:r w:rsidR="00417002" w:rsidRPr="003504FF">
        <w:rPr>
          <w:rFonts w:ascii="Times New Roman" w:hAnsi="Times New Roman" w:cs="Times New Roman"/>
          <w:color w:val="auto"/>
          <w:sz w:val="24"/>
          <w:szCs w:val="24"/>
        </w:rPr>
        <w:t>deal</w:t>
      </w:r>
      <w:r w:rsidRPr="003504FF">
        <w:rPr>
          <w:rFonts w:ascii="Times New Roman" w:hAnsi="Times New Roman" w:cs="Times New Roman"/>
          <w:color w:val="auto"/>
          <w:sz w:val="24"/>
          <w:szCs w:val="24"/>
        </w:rPr>
        <w:t>s</w:t>
      </w:r>
      <w:r w:rsidR="00417002" w:rsidRPr="003504FF">
        <w:rPr>
          <w:rFonts w:ascii="Times New Roman" w:hAnsi="Times New Roman" w:cs="Times New Roman"/>
          <w:color w:val="auto"/>
          <w:sz w:val="24"/>
          <w:szCs w:val="24"/>
        </w:rPr>
        <w:t xml:space="preserve"> with conclusion and recommendation.</w:t>
      </w:r>
    </w:p>
    <w:p w:rsidR="006B59E7" w:rsidRPr="003504FF" w:rsidRDefault="006B59E7" w:rsidP="007504BF">
      <w:pPr>
        <w:spacing w:line="360" w:lineRule="auto"/>
        <w:jc w:val="both"/>
        <w:rPr>
          <w:rFonts w:ascii="Times New Roman" w:hAnsi="Times New Roman" w:cs="Times New Roman"/>
          <w:b/>
          <w:sz w:val="28"/>
          <w:szCs w:val="24"/>
        </w:rPr>
      </w:pPr>
    </w:p>
    <w:p w:rsidR="006B59E7" w:rsidRPr="003504FF" w:rsidRDefault="006B59E7" w:rsidP="007504BF">
      <w:pPr>
        <w:spacing w:line="360" w:lineRule="auto"/>
        <w:jc w:val="both"/>
        <w:rPr>
          <w:rFonts w:ascii="Times New Roman" w:hAnsi="Times New Roman" w:cs="Times New Roman"/>
          <w:b/>
          <w:sz w:val="28"/>
          <w:szCs w:val="24"/>
        </w:rPr>
      </w:pPr>
    </w:p>
    <w:p w:rsidR="000E0E8A" w:rsidRPr="003504FF" w:rsidRDefault="000E0E8A" w:rsidP="007504BF">
      <w:pPr>
        <w:spacing w:line="360" w:lineRule="auto"/>
        <w:jc w:val="both"/>
        <w:rPr>
          <w:rFonts w:ascii="Times New Roman" w:hAnsi="Times New Roman" w:cs="Times New Roman"/>
          <w:b/>
          <w:sz w:val="28"/>
          <w:szCs w:val="24"/>
        </w:rPr>
      </w:pPr>
    </w:p>
    <w:p w:rsidR="00730286" w:rsidRDefault="00730286" w:rsidP="007504BF">
      <w:pPr>
        <w:spacing w:line="360" w:lineRule="auto"/>
        <w:jc w:val="both"/>
        <w:rPr>
          <w:rFonts w:ascii="Times New Roman" w:hAnsi="Times New Roman" w:cs="Times New Roman"/>
          <w:b/>
          <w:sz w:val="28"/>
          <w:szCs w:val="24"/>
        </w:rPr>
      </w:pPr>
    </w:p>
    <w:p w:rsidR="00730286" w:rsidRDefault="00730286" w:rsidP="007504BF">
      <w:pPr>
        <w:spacing w:line="360" w:lineRule="auto"/>
        <w:jc w:val="both"/>
        <w:rPr>
          <w:rFonts w:ascii="Times New Roman" w:hAnsi="Times New Roman" w:cs="Times New Roman"/>
          <w:b/>
          <w:sz w:val="28"/>
          <w:szCs w:val="24"/>
        </w:rPr>
      </w:pPr>
    </w:p>
    <w:p w:rsidR="00730286" w:rsidRDefault="00730286" w:rsidP="007504BF">
      <w:pPr>
        <w:spacing w:line="360" w:lineRule="auto"/>
        <w:jc w:val="both"/>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384635" w:rsidRDefault="00384635" w:rsidP="007504BF">
      <w:pPr>
        <w:spacing w:line="360" w:lineRule="auto"/>
        <w:jc w:val="center"/>
        <w:rPr>
          <w:rFonts w:ascii="Times New Roman" w:hAnsi="Times New Roman" w:cs="Times New Roman"/>
          <w:b/>
          <w:sz w:val="28"/>
          <w:szCs w:val="24"/>
        </w:rPr>
      </w:pPr>
    </w:p>
    <w:p w:rsidR="002A4CED" w:rsidRPr="003504FF" w:rsidRDefault="001009A2" w:rsidP="007504BF">
      <w:pPr>
        <w:spacing w:line="360" w:lineRule="auto"/>
        <w:jc w:val="center"/>
        <w:rPr>
          <w:rFonts w:ascii="Times New Roman" w:hAnsi="Times New Roman" w:cs="Times New Roman"/>
          <w:b/>
          <w:sz w:val="28"/>
          <w:szCs w:val="24"/>
        </w:rPr>
      </w:pPr>
      <w:r w:rsidRPr="003504FF">
        <w:rPr>
          <w:rFonts w:ascii="Times New Roman" w:hAnsi="Times New Roman" w:cs="Times New Roman"/>
          <w:b/>
          <w:sz w:val="28"/>
          <w:szCs w:val="24"/>
        </w:rPr>
        <w:lastRenderedPageBreak/>
        <w:t>CHAPTER TWO</w:t>
      </w:r>
    </w:p>
    <w:p w:rsidR="002A4CED" w:rsidRPr="003504FF" w:rsidRDefault="002A4CED"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2.</w:t>
      </w:r>
      <w:r w:rsidR="001009A2" w:rsidRPr="003504FF">
        <w:rPr>
          <w:rFonts w:ascii="Times New Roman" w:hAnsi="Times New Roman" w:cs="Times New Roman"/>
          <w:b/>
          <w:sz w:val="28"/>
          <w:szCs w:val="24"/>
        </w:rPr>
        <w:t xml:space="preserve"> REVIEW OF RELATED LITERATURES</w:t>
      </w:r>
    </w:p>
    <w:p w:rsidR="002A4CED" w:rsidRPr="003504FF" w:rsidRDefault="002A4CED"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2.1. Introduction</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African union mainly proceed peace and support operation through its organ called Peace and Security Council (PSC or AUPSC) to prevent, manage, and resolve conflict in the continent. The organ co</w:t>
      </w:r>
      <w:r w:rsidR="00096EBA" w:rsidRPr="003504FF">
        <w:rPr>
          <w:rFonts w:ascii="Times New Roman" w:hAnsi="Times New Roman" w:cs="Times New Roman"/>
          <w:sz w:val="24"/>
          <w:szCs w:val="24"/>
        </w:rPr>
        <w:t xml:space="preserve">mprised of 15 rotating members </w:t>
      </w:r>
      <w:r w:rsidRPr="003504FF">
        <w:rPr>
          <w:rFonts w:ascii="Times New Roman" w:hAnsi="Times New Roman" w:cs="Times New Roman"/>
          <w:sz w:val="24"/>
          <w:szCs w:val="24"/>
        </w:rPr>
        <w:t xml:space="preserve">for </w:t>
      </w:r>
      <w:r w:rsidR="00096EBA" w:rsidRPr="003504FF">
        <w:rPr>
          <w:rFonts w:ascii="Times New Roman" w:hAnsi="Times New Roman" w:cs="Times New Roman"/>
          <w:sz w:val="24"/>
          <w:szCs w:val="24"/>
        </w:rPr>
        <w:t xml:space="preserve">either two or three year terms </w:t>
      </w:r>
      <w:r w:rsidRPr="003504FF">
        <w:rPr>
          <w:rFonts w:ascii="Times New Roman" w:hAnsi="Times New Roman" w:cs="Times New Roman"/>
          <w:sz w:val="24"/>
          <w:szCs w:val="24"/>
        </w:rPr>
        <w:t>(Murray, 2014)</w:t>
      </w:r>
      <w:r w:rsidR="00096EBA" w:rsidRPr="003504FF">
        <w:rPr>
          <w:rFonts w:ascii="Times New Roman" w:hAnsi="Times New Roman" w:cs="Times New Roman"/>
          <w:sz w:val="24"/>
          <w:szCs w:val="24"/>
        </w:rPr>
        <w:t>.</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effective functioning of the Africa Union and its constitutive units needed to curb the crisis in Darfur. Thus, while the AU has worked close with the international Community, Primarily, the UN, in attempting to alleviate some of the humanitarian, conditions and convince the Al-Bashir Government allow a peace keeping force in Darfur, the AU has Only served as monitor of cease fire since 2004 because it lacks the robust logistical and personnel presence to be effective. In addition, UN doesn't give opportunity for the AU to deploy any form of measurement unilaterally.  However, because of poor capacity and lack of resources, AMIS has failed to competently execute its mission as evidenced by the Continuing atrocities in the Darfur region and in the refu</w:t>
      </w:r>
      <w:r w:rsidR="00096EBA" w:rsidRPr="003504FF">
        <w:rPr>
          <w:rFonts w:ascii="Times New Roman" w:hAnsi="Times New Roman" w:cs="Times New Roman"/>
          <w:sz w:val="24"/>
          <w:szCs w:val="24"/>
        </w:rPr>
        <w:t>gee camps in neighboring states (Ibid,1).</w:t>
      </w:r>
    </w:p>
    <w:p w:rsidR="002A4CED" w:rsidRPr="003504FF" w:rsidRDefault="002A4CED"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2.2. The Role of International Organizations</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effective functioning of the African Union and its constitutive units is needed to curb the crisis in Darfur. Thus, while the AU has worked closely with the international community, primarily the UN, in attempting to alleviate some of the humanitarian conditions and convince the Al-Bashir Government to allow a peace keeping force in Darfur, the AU has only served as monitor of cease-fire since 2004 because it lacks the robust logistical and personnel presence to be effective. The argument for a more robust AU through the AU-SC is in recognition of both the African governments’ desire and the international community’s professed preferences for collective action to end genocide and government-sponsored viol</w:t>
      </w:r>
      <w:r w:rsidR="00821558">
        <w:rPr>
          <w:rFonts w:ascii="Times New Roman" w:hAnsi="Times New Roman" w:cs="Times New Roman"/>
          <w:sz w:val="24"/>
          <w:szCs w:val="24"/>
        </w:rPr>
        <w:t xml:space="preserve">ence against innocent </w:t>
      </w:r>
      <w:r w:rsidR="005B1813">
        <w:rPr>
          <w:rFonts w:ascii="Times New Roman" w:hAnsi="Times New Roman" w:cs="Times New Roman"/>
          <w:sz w:val="24"/>
          <w:szCs w:val="24"/>
        </w:rPr>
        <w:t>civilians</w:t>
      </w:r>
      <w:r w:rsidR="005B1813" w:rsidRPr="003504FF">
        <w:rPr>
          <w:rFonts w:ascii="Times New Roman" w:hAnsi="Times New Roman" w:cs="Times New Roman"/>
          <w:sz w:val="24"/>
          <w:szCs w:val="24"/>
        </w:rPr>
        <w:t xml:space="preserve"> (Levitt, 2005).</w:t>
      </w:r>
    </w:p>
    <w:p w:rsidR="005B1813" w:rsidRDefault="005B1813" w:rsidP="007504BF">
      <w:pPr>
        <w:spacing w:line="360" w:lineRule="auto"/>
        <w:jc w:val="both"/>
        <w:rPr>
          <w:rFonts w:ascii="Times New Roman" w:hAnsi="Times New Roman" w:cs="Times New Roman"/>
          <w:sz w:val="24"/>
          <w:szCs w:val="24"/>
        </w:rPr>
      </w:pPr>
    </w:p>
    <w:p w:rsidR="00021374"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While the capacity for collective action in the international community, especially the UN, has always existed, it has not been deployed for the protection of individuals against their governments in Africa. It seems, however, that the ‘UN has been awakened from its slumber to the suffering of Africans at the hands of their own governments, for ‘at the United Nations World Summit on 17 September 2005, world leaders agreed, for the first time, that states have a primary responsibility to protect their own populations and that the international community has a responsibility to act when governments fail to protect the most vulnerable’ (</w:t>
      </w:r>
      <w:proofErr w:type="spellStart"/>
      <w:r w:rsidRPr="003504FF">
        <w:rPr>
          <w:rFonts w:ascii="Times New Roman" w:hAnsi="Times New Roman" w:cs="Times New Roman"/>
          <w:sz w:val="24"/>
          <w:szCs w:val="24"/>
        </w:rPr>
        <w:t>Jentleson</w:t>
      </w:r>
      <w:proofErr w:type="spellEnd"/>
      <w:r w:rsidRPr="003504FF">
        <w:rPr>
          <w:rFonts w:ascii="Times New Roman" w:hAnsi="Times New Roman" w:cs="Times New Roman"/>
          <w:sz w:val="24"/>
          <w:szCs w:val="24"/>
        </w:rPr>
        <w:t xml:space="preserve"> ,2007). </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International and regional, organizations such as UN and AU desires to protect citizens against government-sponsored violence is recognizing that the self-empowerment of African States, regional African Organizations, Non-governmental organizations, citizens and the African Union are the first lines of defense against government and government-sponsored atrocities against their own citizens. Internal initiation of an accountability process for the maintenance of sovereignty would make it possible for non-African states, organizations and citizens to offer effective aid for bringing genocide and other human rights violations </w:t>
      </w:r>
      <w:r w:rsidR="00021374" w:rsidRPr="003504FF">
        <w:rPr>
          <w:rFonts w:ascii="Times New Roman" w:hAnsi="Times New Roman" w:cs="Times New Roman"/>
          <w:sz w:val="24"/>
          <w:szCs w:val="24"/>
        </w:rPr>
        <w:t>in places like Darfur to an end(Ibid,1).</w:t>
      </w:r>
    </w:p>
    <w:p w:rsidR="00EE6243"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While the African Union has its peace security functions and the desire to form a union government, it seems conflicted on the nature of the relationship between African States and their citizens. Additionally, despite its desire to, the AU lacks the logistical and political will to end crimes against humanity in Comprised of 15 rotating members (for either two or three year terms), the PSC has ‘powers to anticipate events that may lead to genocide and crimes against humanity, recommend the intervention... impose sanctions...and follow up in terms of conflict prevention issues of human rights, among other things’ (Murray 2004:125). </w:t>
      </w:r>
    </w:p>
    <w:p w:rsidR="00EE6243"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question may be asked, however, given the hegemonic intent in establishing the PSC and its expressed powers, what significant and substantive instrument exists to carry out its functions without constraints. That is, what functional or institutional power does the PSC have over the sovereign leaders of states who may not wish close scrutiny within their ‘sovereign territory’? That Article 7 forces African leaders to realize that sovereignty does not forever remain a ‘shield from intervention’ is not sufficient without compelling strategic military and political instruments of statecraft at the disposal of the AU to realize its stated goals of ensuring peace, securi</w:t>
      </w:r>
      <w:r w:rsidR="00EE6243" w:rsidRPr="003504FF">
        <w:rPr>
          <w:rFonts w:ascii="Times New Roman" w:hAnsi="Times New Roman" w:cs="Times New Roman"/>
          <w:sz w:val="24"/>
          <w:szCs w:val="24"/>
        </w:rPr>
        <w:t xml:space="preserve">ty and individual human rights (Levitt ,2005). </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Through the PSC, the AU has also authorized the creation of the African Standby Force (ASF) made up of strictly African soldiers whose responsibility, among others, is to intervene in ‘member states where crimes against humanity as outlined in Article 4(h) above ‘occur (African Union 2002:art 13). Again, we must ask: Based on what vertical decision structure and with what kind of logistical and human resource base will the ASF carry out its functions? Indeed, given their current role, which is limited to that of humanitarian assistance and ‘alleviating the suffering of civilians in conflict areas’ (African Union 2002:art 13), it is most urgent that the AU with the full endorsement of African governments, clarify the strategic vision it hopes to deploy for its lofty goals before it becomes irrelevant from incapacity as the case of Darfur is already demonstrating, However, the establishment of the PSC shows the AU's commitment to ending conflicts through the legal and political processes that protect civilians against government and government-sponsored violence. Thus, while political and financial enforcement mechanisms in the AU and PSC guidelines are clearly specified, the test of the AU’s effectiveness will be the extent to which these important steps are tangibly implemented. More significant however, is the strategic process that moves key actors from violence to political negotiation, for example in the case of Darfur.</w:t>
      </w:r>
      <w:r w:rsidR="005B1813">
        <w:rPr>
          <w:rFonts w:ascii="Times New Roman" w:hAnsi="Times New Roman" w:cs="Times New Roman"/>
          <w:sz w:val="24"/>
          <w:szCs w:val="24"/>
        </w:rPr>
        <w:t xml:space="preserve"> (Levitt, 2005</w:t>
      </w:r>
      <w:r w:rsidR="00EE6243" w:rsidRPr="003504FF">
        <w:rPr>
          <w:rFonts w:ascii="Times New Roman" w:hAnsi="Times New Roman" w:cs="Times New Roman"/>
          <w:sz w:val="24"/>
          <w:szCs w:val="24"/>
        </w:rPr>
        <w:t>)</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Given that the current structure of the AUPSC and the ASF places state sovereignty above the obligation to protect individuals, it is doubtful that the PSC will be able to carry out its functions or that the AU can intervene in a state where genocide is occurring if the state government refuses such intervention. Consequently, to achieve the goals of protecting individuals against state violence, the AU is more likely to succeed if it establishes an African Union Security Command (AU-SC) with a standing rapid reaction force for military intervention where the AU identifies genocide and/or other state-sponsored crimes against humanity in Africa as the first step toward engaging the political process. The AU-SC can stand alone or complement other activities by the AUPSC and the ASE. Armed and under the command of a reputable and competent leader, the rapid reaction function of the AU-SC is more likely to result in the realization of the AU charter by elevating individual rights over state rights, thereby ensuring consistent protection of human rights in the continent.</w:t>
      </w:r>
    </w:p>
    <w:p w:rsidR="000B4889" w:rsidRDefault="000B4889" w:rsidP="007504BF">
      <w:pPr>
        <w:spacing w:line="360" w:lineRule="auto"/>
        <w:jc w:val="both"/>
        <w:rPr>
          <w:rFonts w:ascii="Times New Roman" w:hAnsi="Times New Roman" w:cs="Times New Roman"/>
          <w:sz w:val="24"/>
          <w:szCs w:val="24"/>
        </w:rPr>
      </w:pPr>
    </w:p>
    <w:p w:rsidR="00EE6243"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Substantively, while state sovereignty remains essential against non-AU threats, sovereignty and human rights are enhanced within the continent to the extent and co-ordination as well as equipping the African continent with a legal and institutional framework, which would enable Africa to gain its rightful pla</w:t>
      </w:r>
      <w:r w:rsidR="00EE6243" w:rsidRPr="003504FF">
        <w:rPr>
          <w:rFonts w:ascii="Times New Roman" w:hAnsi="Times New Roman" w:cs="Times New Roman"/>
          <w:sz w:val="24"/>
          <w:szCs w:val="24"/>
        </w:rPr>
        <w:t xml:space="preserve">ce in the community of nations. These hopeful objectives are rooted in a desire and motivation to ‘enhance the cohesion, solidarity and integration of the countries and peoples of Africa. The core instrument for achieving the above objectives is the Constitutive Act of the African Union </w:t>
      </w:r>
      <w:r w:rsidRPr="003504FF">
        <w:rPr>
          <w:rFonts w:ascii="Times New Roman" w:hAnsi="Times New Roman" w:cs="Times New Roman"/>
          <w:sz w:val="24"/>
          <w:szCs w:val="24"/>
        </w:rPr>
        <w:t>(Francis</w:t>
      </w:r>
      <w:r w:rsidR="000B4889">
        <w:rPr>
          <w:rFonts w:ascii="Times New Roman" w:hAnsi="Times New Roman" w:cs="Times New Roman"/>
          <w:sz w:val="24"/>
          <w:szCs w:val="24"/>
        </w:rPr>
        <w:t>,</w:t>
      </w:r>
      <w:r w:rsidRPr="003504FF">
        <w:rPr>
          <w:rFonts w:ascii="Times New Roman" w:hAnsi="Times New Roman" w:cs="Times New Roman"/>
          <w:sz w:val="24"/>
          <w:szCs w:val="24"/>
        </w:rPr>
        <w:t xml:space="preserve"> 2005). </w:t>
      </w:r>
    </w:p>
    <w:p w:rsidR="00043830"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Constitutive Act empowers states to intervene where countries fail to protect their citizens from internal conflicts. Specifically, Article 4(h) of the Principles provides: The right of the Union to intervene in a Member State pursuant to a decision of the Assembly in respect of grave circumstances, namely war crimes, genocide and crimes against humanity’ (African Union 2000:art 4(h)). This Act ‘must not and cannot be impeded by excuses of sovereignty which were used to avoid responsibility and action in past instances where intervention would have saved millions of lives. Some argue that member states have essentially accepted external intervention in their internal affairs in times of serious or extreme crisis by signing this Act that runs against the standard practice of non-intervention in the UN Charter (</w:t>
      </w:r>
      <w:proofErr w:type="spellStart"/>
      <w:r w:rsidRPr="003504FF">
        <w:rPr>
          <w:rFonts w:ascii="Times New Roman" w:hAnsi="Times New Roman" w:cs="Times New Roman"/>
          <w:sz w:val="24"/>
          <w:szCs w:val="24"/>
        </w:rPr>
        <w:t>Murithi</w:t>
      </w:r>
      <w:proofErr w:type="spellEnd"/>
      <w:r w:rsidR="00081069">
        <w:rPr>
          <w:rFonts w:ascii="Times New Roman" w:hAnsi="Times New Roman" w:cs="Times New Roman"/>
          <w:sz w:val="24"/>
          <w:szCs w:val="24"/>
        </w:rPr>
        <w:t>,</w:t>
      </w:r>
      <w:r w:rsidRPr="003504FF">
        <w:rPr>
          <w:rFonts w:ascii="Times New Roman" w:hAnsi="Times New Roman" w:cs="Times New Roman"/>
          <w:sz w:val="24"/>
          <w:szCs w:val="24"/>
        </w:rPr>
        <w:t xml:space="preserve"> 2005</w:t>
      </w:r>
      <w:r w:rsidR="00081069">
        <w:rPr>
          <w:rFonts w:ascii="Times New Roman" w:hAnsi="Times New Roman" w:cs="Times New Roman"/>
          <w:sz w:val="24"/>
          <w:szCs w:val="24"/>
        </w:rPr>
        <w:t>).</w:t>
      </w:r>
      <w:r w:rsidRPr="003504FF">
        <w:rPr>
          <w:rFonts w:ascii="Times New Roman" w:hAnsi="Times New Roman" w:cs="Times New Roman"/>
          <w:sz w:val="24"/>
          <w:szCs w:val="24"/>
        </w:rPr>
        <w:t xml:space="preserve"> </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This document, however, while continuing to reiterate the importance of promoting peace, security, and stability for individuals and the continent also contains clauses which affirm the sovereignty, territorial integrity and independence of states exclusive of grave violations of human rights and goes so far as to prohibit the use of force or threat under the basis of non-interference (African 2000</w:t>
      </w:r>
      <w:proofErr w:type="gramStart"/>
      <w:r w:rsidRPr="003504FF">
        <w:rPr>
          <w:rFonts w:ascii="Times New Roman" w:hAnsi="Times New Roman" w:cs="Times New Roman"/>
          <w:sz w:val="24"/>
          <w:szCs w:val="24"/>
        </w:rPr>
        <w:t>:art</w:t>
      </w:r>
      <w:proofErr w:type="gramEnd"/>
      <w:r w:rsidRPr="003504FF">
        <w:rPr>
          <w:rFonts w:ascii="Times New Roman" w:hAnsi="Times New Roman" w:cs="Times New Roman"/>
          <w:sz w:val="24"/>
          <w:szCs w:val="24"/>
        </w:rPr>
        <w:t xml:space="preserve"> 3, 4). Despite these improvements, the AU has inherited many of the problems of its predecessor. Skeptics thus warn against prematurely assuming this new organization will ‘significantly enhance the project of uniting Africa or strengthen the capacity of states to respond to peace and security issues on</w:t>
      </w:r>
      <w:r w:rsidR="00081069">
        <w:rPr>
          <w:rFonts w:ascii="Times New Roman" w:hAnsi="Times New Roman" w:cs="Times New Roman"/>
          <w:sz w:val="24"/>
          <w:szCs w:val="24"/>
        </w:rPr>
        <w:t xml:space="preserve"> the continent’ (Francis </w:t>
      </w:r>
      <w:proofErr w:type="gramStart"/>
      <w:r w:rsidR="00081069">
        <w:rPr>
          <w:rFonts w:ascii="Times New Roman" w:hAnsi="Times New Roman" w:cs="Times New Roman"/>
          <w:sz w:val="24"/>
          <w:szCs w:val="24"/>
        </w:rPr>
        <w:t>2005:</w:t>
      </w:r>
      <w:proofErr w:type="gramEnd"/>
      <w:r w:rsidRPr="003504FF">
        <w:rPr>
          <w:rFonts w:ascii="Times New Roman" w:hAnsi="Times New Roman" w:cs="Times New Roman"/>
          <w:sz w:val="24"/>
          <w:szCs w:val="24"/>
        </w:rPr>
        <w:t>). Perhaps this fear is why the AU established the Peace and Security Council (PSC or AUPSC) to prevent, manage, and resolve conflicts in the continent. As is profoundly evident in the case of ongoing, massive slaughter and displacement of certain sections of Sudanese citizens or crimes against humanity in Darfur, the strategic question - how to mobilize and deploy collective resources in the continent for realizing the goal of conflict prevention and management - remains to be substantively unresolved.</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Comprised of 15 rotating members (for either two or three year terms), the PSC has ‘powers to anticipate events that may lead to genocide and crimes against humanity, recommend the intervention…impose sanctions...and follow up in terms of conflict prevention issues of human rights, amon</w:t>
      </w:r>
      <w:r w:rsidR="00DF6540">
        <w:rPr>
          <w:rFonts w:ascii="Times New Roman" w:hAnsi="Times New Roman" w:cs="Times New Roman"/>
          <w:sz w:val="24"/>
          <w:szCs w:val="24"/>
        </w:rPr>
        <w:t>g other things’ (Murray, 2004</w:t>
      </w:r>
      <w:r w:rsidRPr="003504FF">
        <w:rPr>
          <w:rFonts w:ascii="Times New Roman" w:hAnsi="Times New Roman" w:cs="Times New Roman"/>
          <w:sz w:val="24"/>
          <w:szCs w:val="24"/>
        </w:rPr>
        <w:t>). The question may be asked, however, given the hegemonic intent in establishing the PSC and its expressed powers, what significant and substantive instrument exists to carry out its functions without constraints. That is, what functional or institutional power does the PSC have over the sovereign leaders of states who may not wish close scrutiny within their ‘sovereign territory? That Article 7 forces African leaders to realize that sovereignty do not forever remains a ‘shield from intervention’ is not sufficient without compelling strategic military and political</w:t>
      </w:r>
      <w:r w:rsidR="00384635">
        <w:rPr>
          <w:rFonts w:ascii="Times New Roman" w:hAnsi="Times New Roman" w:cs="Times New Roman"/>
          <w:sz w:val="24"/>
          <w:szCs w:val="24"/>
        </w:rPr>
        <w:t>(Levitt, 2005</w:t>
      </w:r>
      <w:r w:rsidR="00384635" w:rsidRPr="003504FF">
        <w:rPr>
          <w:rFonts w:ascii="Times New Roman" w:hAnsi="Times New Roman" w:cs="Times New Roman"/>
          <w:sz w:val="24"/>
          <w:szCs w:val="24"/>
        </w:rPr>
        <w:t>)</w:t>
      </w:r>
      <w:r w:rsidR="00EE6243" w:rsidRPr="003504FF">
        <w:rPr>
          <w:rFonts w:ascii="Times New Roman" w:hAnsi="Times New Roman" w:cs="Times New Roman"/>
          <w:sz w:val="24"/>
          <w:szCs w:val="24"/>
        </w:rPr>
        <w:t>.</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Thus, the Government of Sudan's policy in Darfur is to bring the conflict to an end on its own terms — largely homogenizing all the ethnic groups consistent with the cultural, language and ethnic consciousness of the ruling northern elite. More significantly, given the government’s willingness to negotiate a comprehensive peace treaty with the South to end the civil war, it seems clear that the strategy adopted by the </w:t>
      </w:r>
      <w:proofErr w:type="spellStart"/>
      <w:r w:rsidRPr="003504FF">
        <w:rPr>
          <w:rFonts w:ascii="Times New Roman" w:hAnsi="Times New Roman" w:cs="Times New Roman"/>
          <w:sz w:val="24"/>
          <w:szCs w:val="24"/>
        </w:rPr>
        <w:t>Darfurians</w:t>
      </w:r>
      <w:proofErr w:type="spellEnd"/>
      <w:r w:rsidRPr="003504FF">
        <w:rPr>
          <w:rFonts w:ascii="Times New Roman" w:hAnsi="Times New Roman" w:cs="Times New Roman"/>
          <w:sz w:val="24"/>
          <w:szCs w:val="24"/>
        </w:rPr>
        <w:t xml:space="preserve"> for a share of the national wealth and the government's heavy-handed response suggests the government might be more concerned about regime stability th</w:t>
      </w:r>
      <w:r w:rsidR="00EE6243" w:rsidRPr="003504FF">
        <w:rPr>
          <w:rFonts w:ascii="Times New Roman" w:hAnsi="Times New Roman" w:cs="Times New Roman"/>
          <w:sz w:val="24"/>
          <w:szCs w:val="24"/>
        </w:rPr>
        <w:t>an ethnic cleansing or genocide (Ibid,1).</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In this sense, the government's violent reaction t</w:t>
      </w:r>
      <w:r w:rsidR="00B26BEE" w:rsidRPr="003504FF">
        <w:rPr>
          <w:rFonts w:ascii="Times New Roman" w:hAnsi="Times New Roman" w:cs="Times New Roman"/>
          <w:sz w:val="24"/>
          <w:szCs w:val="24"/>
        </w:rPr>
        <w:t>o the Darfur</w:t>
      </w:r>
      <w:r w:rsidRPr="003504FF">
        <w:rPr>
          <w:rFonts w:ascii="Times New Roman" w:hAnsi="Times New Roman" w:cs="Times New Roman"/>
          <w:sz w:val="24"/>
          <w:szCs w:val="24"/>
        </w:rPr>
        <w:t xml:space="preserve"> rebels might be a calculated strategy to discourage other potentially marginalized and neglected groups from taking up arms against the governme</w:t>
      </w:r>
      <w:r w:rsidR="00B26BEE" w:rsidRPr="003504FF">
        <w:rPr>
          <w:rFonts w:ascii="Times New Roman" w:hAnsi="Times New Roman" w:cs="Times New Roman"/>
          <w:sz w:val="24"/>
          <w:szCs w:val="24"/>
        </w:rPr>
        <w:t>nt. To ensure that the Darfur’</w:t>
      </w:r>
      <w:r w:rsidRPr="003504FF">
        <w:rPr>
          <w:rFonts w:ascii="Times New Roman" w:hAnsi="Times New Roman" w:cs="Times New Roman"/>
          <w:sz w:val="24"/>
          <w:szCs w:val="24"/>
        </w:rPr>
        <w:t>s are not protected from the government and the Janjaweed, the violence sponsored by the government extends to the aid and humanitarian workers in the region whose work is directly aimed at assisting civilians and providing succor. The emergence of the African Union to replace the now defunct OAU and its odious principle of non-interference in the internal affairs of member states~ thus greatly pleased the international community. The AU is seen as a new body with a new philosophy of responsibility toward citizens whose governments have failed to protect the midst of violent crises. This so-called humanitarian interve</w:t>
      </w:r>
      <w:r w:rsidR="00EF5992">
        <w:rPr>
          <w:rFonts w:ascii="Times New Roman" w:hAnsi="Times New Roman" w:cs="Times New Roman"/>
          <w:sz w:val="24"/>
          <w:szCs w:val="24"/>
        </w:rPr>
        <w:t xml:space="preserve">ntion thesis is addressed </w:t>
      </w:r>
      <w:r w:rsidR="001002E3">
        <w:rPr>
          <w:rFonts w:ascii="Times New Roman" w:hAnsi="Times New Roman" w:cs="Times New Roman"/>
          <w:sz w:val="24"/>
          <w:szCs w:val="24"/>
        </w:rPr>
        <w:t>later (</w:t>
      </w:r>
      <w:r w:rsidR="00EF5992">
        <w:rPr>
          <w:rFonts w:ascii="Times New Roman" w:hAnsi="Times New Roman" w:cs="Times New Roman"/>
          <w:sz w:val="24"/>
          <w:szCs w:val="24"/>
        </w:rPr>
        <w:t>AU</w:t>
      </w:r>
      <w:r w:rsidR="001002E3">
        <w:rPr>
          <w:rFonts w:ascii="Times New Roman" w:hAnsi="Times New Roman" w:cs="Times New Roman"/>
          <w:sz w:val="24"/>
          <w:szCs w:val="24"/>
        </w:rPr>
        <w:t>, 2002</w:t>
      </w:r>
      <w:r w:rsidR="00EF5992">
        <w:rPr>
          <w:rFonts w:ascii="Times New Roman" w:hAnsi="Times New Roman" w:cs="Times New Roman"/>
          <w:sz w:val="24"/>
          <w:szCs w:val="24"/>
        </w:rPr>
        <w:t>).</w:t>
      </w:r>
    </w:p>
    <w:p w:rsidR="001002E3" w:rsidRDefault="001002E3" w:rsidP="007504BF">
      <w:pPr>
        <w:spacing w:line="360" w:lineRule="auto"/>
        <w:jc w:val="both"/>
        <w:rPr>
          <w:rFonts w:ascii="Times New Roman" w:hAnsi="Times New Roman" w:cs="Times New Roman"/>
          <w:b/>
          <w:sz w:val="28"/>
          <w:szCs w:val="28"/>
        </w:rPr>
      </w:pPr>
    </w:p>
    <w:p w:rsidR="001002E3" w:rsidRDefault="001002E3" w:rsidP="007504BF">
      <w:pPr>
        <w:spacing w:line="360" w:lineRule="auto"/>
        <w:jc w:val="both"/>
        <w:rPr>
          <w:rFonts w:ascii="Times New Roman" w:hAnsi="Times New Roman" w:cs="Times New Roman"/>
          <w:b/>
          <w:sz w:val="28"/>
          <w:szCs w:val="28"/>
        </w:rPr>
      </w:pPr>
    </w:p>
    <w:p w:rsidR="00251A02" w:rsidRPr="003504FF" w:rsidRDefault="00736F0D"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lastRenderedPageBreak/>
        <w:t>2.3.</w:t>
      </w:r>
      <w:r w:rsidR="00251A02" w:rsidRPr="003504FF">
        <w:rPr>
          <w:rFonts w:ascii="Times New Roman" w:hAnsi="Times New Roman" w:cs="Times New Roman"/>
          <w:b/>
          <w:sz w:val="28"/>
          <w:szCs w:val="28"/>
        </w:rPr>
        <w:t xml:space="preserve"> The Establishment of Africa Union</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No one state is self-sufficient or self-reliant since it is mutual interdependence and cooperation among nations is necessary for mutual benefit. According to idealists point of view establishing international organizations and institutions where independent states were to work for conflict resolution and management as well as promoting cooperation and integration for mutual benefit would become necessary in the anarchic nature of world politics. Immanuel Kant the well-known philosopher in eighteenth century advocated that politics should be placed at the service of morality to promote peace in a complex world. That in the absence of world government conflict could be controlled or stopped when only nations act collectively. He stated that if nations work and put concrete methods in place to avoid war, there would be peace, cooperation and trade that would leads into prosperity among member nations. Thus, liberalists noticed that through the strengthening of international organizations and institutions such as the UN, AU, ECOWAS, AFDP, WTO, IMF and World Bank would lead to peace, security, cooperation, macroeconomic stability and the promotion of the development of international law (</w:t>
      </w:r>
      <w:proofErr w:type="spellStart"/>
      <w:r w:rsidRPr="003504FF">
        <w:rPr>
          <w:rFonts w:ascii="Times New Roman" w:hAnsi="Times New Roman" w:cs="Times New Roman"/>
          <w:sz w:val="24"/>
          <w:szCs w:val="24"/>
        </w:rPr>
        <w:t>Mbah</w:t>
      </w:r>
      <w:proofErr w:type="spellEnd"/>
      <w:r w:rsidRPr="003504FF">
        <w:rPr>
          <w:rFonts w:ascii="Times New Roman" w:hAnsi="Times New Roman" w:cs="Times New Roman"/>
          <w:sz w:val="24"/>
          <w:szCs w:val="24"/>
        </w:rPr>
        <w:t>, 2013).</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influence of idealists in the then time and unlimited exploitation and servitude of colonial masters in Africa forced to establish regional organization called OAU later replaced by Africa Union. The establishment of the organization was not easy task and it faced different challenges both internally and externally. Internally, in 1960s the way to Africa political development or the formation of the Organization was conceptualized by Africans, hijacked by two movements. The Casablanca Group led by Ghana and Egypt advocated for a radical approach to Africans unity and development. While, the conservative Monrovia Group led by Nigeria and Liberia was emphasized the need for a piecemeal approach to Africans socioeconomic and political development. Both groups respectively seek the leadership of Africa as well as which directions lead the continent in terms of socioeconomic and politically. Certainly, Africa was in a dilemma as both groups rival over politics and it leads to mistrust and misunderstanding between the Casablanca and Monrovia groups. The problem then was which ideologies to follow, capitalism or socialism</w:t>
      </w:r>
      <w:r w:rsidR="00B81E54" w:rsidRPr="00B81E54">
        <w:rPr>
          <w:rFonts w:ascii="Times New Roman" w:hAnsi="Times New Roman" w:cs="Times New Roman"/>
          <w:sz w:val="24"/>
          <w:szCs w:val="24"/>
        </w:rPr>
        <w:t xml:space="preserve"> </w:t>
      </w:r>
      <w:r w:rsidR="00B81E54">
        <w:rPr>
          <w:rFonts w:ascii="Times New Roman" w:hAnsi="Times New Roman" w:cs="Times New Roman"/>
          <w:sz w:val="24"/>
          <w:szCs w:val="24"/>
        </w:rPr>
        <w:t>.</w:t>
      </w:r>
      <w:r w:rsidR="00B81E54" w:rsidRPr="003504FF">
        <w:rPr>
          <w:rFonts w:ascii="Times New Roman" w:hAnsi="Times New Roman" w:cs="Times New Roman"/>
          <w:sz w:val="24"/>
          <w:szCs w:val="24"/>
        </w:rPr>
        <w:t>After rival and disagreement OAU was established by positive minded leaders of Africa with the objective of eradicating poverty, ending colonization and apartheid, promotin</w:t>
      </w:r>
      <w:r w:rsidR="00B81E54">
        <w:rPr>
          <w:rFonts w:ascii="Times New Roman" w:hAnsi="Times New Roman" w:cs="Times New Roman"/>
          <w:sz w:val="24"/>
          <w:szCs w:val="24"/>
        </w:rPr>
        <w:t xml:space="preserve">g peace and security and so on </w:t>
      </w:r>
      <w:r w:rsidRPr="003504FF">
        <w:rPr>
          <w:rFonts w:ascii="Times New Roman" w:hAnsi="Times New Roman" w:cs="Times New Roman"/>
          <w:sz w:val="24"/>
          <w:szCs w:val="24"/>
        </w:rPr>
        <w:t xml:space="preserve"> (Clark, 1991). </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 xml:space="preserve">According to Clark (1991:96), The Organization since its formation in 1963, has made a significant contribution in the development of both international and national laws, in order to maintain and contribute to peace, security and stability in the global system. Indeed, the Organization was established at a pretty difficult moment in Africa political and diplomatic history. The Charter of the Organization of African Unity (OAU) stipulates in its purposes and its principles on how to achieve its aims, in order to create a better society for freedom, equality, justice, respect, peace, security, stability, etc., in the African continent. </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OAU had previously prepared a number of policy instruments to address the developmental concerns of the continent, but it could not implement them. Indeed, for much of its existence the OAU was preoccupied with the resolution of political problems such as decolonization, ending apartheid, and conflict management and resolution.</w:t>
      </w:r>
    </w:p>
    <w:p w:rsidR="00251A02" w:rsidRPr="003504FF" w:rsidRDefault="00736F0D"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 xml:space="preserve">2.3.1. </w:t>
      </w:r>
      <w:r w:rsidR="00251A02" w:rsidRPr="003504FF">
        <w:rPr>
          <w:rFonts w:ascii="Times New Roman" w:hAnsi="Times New Roman" w:cs="Times New Roman"/>
          <w:b/>
          <w:sz w:val="28"/>
          <w:szCs w:val="24"/>
        </w:rPr>
        <w:t>The Transition of OAU to AU</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establishment of the African Union (AU) was the result of several crucial decisions by African states leading to the replacement of the Organization of African Unity (OAU) by a new organization. In September 1999, the Fourth Extraordinary Session of the Assembly of Heads of State and Government of the OAU adopted the </w:t>
      </w:r>
      <w:proofErr w:type="spellStart"/>
      <w:r w:rsidRPr="003504FF">
        <w:rPr>
          <w:rFonts w:ascii="Times New Roman" w:hAnsi="Times New Roman" w:cs="Times New Roman"/>
          <w:sz w:val="24"/>
          <w:szCs w:val="24"/>
        </w:rPr>
        <w:t>Sirte</w:t>
      </w:r>
      <w:proofErr w:type="spellEnd"/>
      <w:r w:rsidRPr="003504FF">
        <w:rPr>
          <w:rFonts w:ascii="Times New Roman" w:hAnsi="Times New Roman" w:cs="Times New Roman"/>
          <w:sz w:val="24"/>
          <w:szCs w:val="24"/>
        </w:rPr>
        <w:t xml:space="preserve"> Declaration, which resolved to establish the African Union (AU) as the successor organization to the OAU.  In the Constitutive Act of the African Union of July 2000, the heads of state and government of the members of the OAU agreed to establish the Union. The Fifth Extraordinary OAU/African Economic Community (AEC) Summit, held in March 2001,specified the legal requirements for the entry into force of the Constitutive Act: 30 days after the deposit of the 36th instrument of ratification (that is, ratification by two-thirds of the OAU member states), the act would enter into force. On 26 April 2001, Nigeria, as the 36th state, deposited its instrument of ratification and the Constitutive Act entered into force on 26 May. The African Union was officially inaugurated at the 38th, and last, Assembly of the Heads of State and Government of the OAU, meeting in Durban, South Africa, on 9–10 July 2002.4 The headquarters of the African Union are in Addis Ababa, Ethiopia. As of 1 April 2003, 53 states were members of the AU. The establishment of the AU was greeted with certain skepticism by some elements of the international comm</w:t>
      </w:r>
      <w:r w:rsidR="001002E3">
        <w:rPr>
          <w:rFonts w:ascii="Times New Roman" w:hAnsi="Times New Roman" w:cs="Times New Roman"/>
          <w:sz w:val="24"/>
          <w:szCs w:val="24"/>
        </w:rPr>
        <w:t>unity, particularly in the West (Ibrahim, 2008).</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 xml:space="preserve">The advent of the African Union was informed by the need to redress the balance between the economic and political agendas and to integrate them in a meaningful fashion. This vision asserts the need for the AU to be an essential actor in the development of the continent. Second, as </w:t>
      </w:r>
      <w:proofErr w:type="spellStart"/>
      <w:r w:rsidRPr="003504FF">
        <w:rPr>
          <w:rFonts w:ascii="Times New Roman" w:hAnsi="Times New Roman" w:cs="Times New Roman"/>
          <w:sz w:val="24"/>
          <w:szCs w:val="24"/>
        </w:rPr>
        <w:t>Amara</w:t>
      </w:r>
      <w:proofErr w:type="spellEnd"/>
      <w:r w:rsidRPr="003504FF">
        <w:rPr>
          <w:rFonts w:ascii="Times New Roman" w:hAnsi="Times New Roman" w:cs="Times New Roman"/>
          <w:sz w:val="24"/>
          <w:szCs w:val="24"/>
        </w:rPr>
        <w:t xml:space="preserve"> </w:t>
      </w:r>
      <w:proofErr w:type="spellStart"/>
      <w:r w:rsidRPr="003504FF">
        <w:rPr>
          <w:rFonts w:ascii="Times New Roman" w:hAnsi="Times New Roman" w:cs="Times New Roman"/>
          <w:sz w:val="24"/>
          <w:szCs w:val="24"/>
        </w:rPr>
        <w:t>Essy</w:t>
      </w:r>
      <w:proofErr w:type="spellEnd"/>
      <w:r w:rsidRPr="003504FF">
        <w:rPr>
          <w:rFonts w:ascii="Times New Roman" w:hAnsi="Times New Roman" w:cs="Times New Roman"/>
          <w:sz w:val="24"/>
          <w:szCs w:val="24"/>
        </w:rPr>
        <w:t>, the Interim Chairperson of the AU, has noted, the Union is designed to construct a political space within which the democratic aspirations of the African people can be promoted. This vision implies a commonwealth of democratic developing states seizing the opportunities offered by globalization to include civil society, trade unions, professional groups and other stakeholders in the processes of policy formulation, implementation</w:t>
      </w:r>
      <w:r w:rsidR="001002E3">
        <w:rPr>
          <w:rFonts w:ascii="Times New Roman" w:hAnsi="Times New Roman" w:cs="Times New Roman"/>
          <w:sz w:val="24"/>
          <w:szCs w:val="24"/>
        </w:rPr>
        <w:t>, and assessment and monitoring (AU, 2002).</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According to Article 3 of Africa Union charter, the Organization is established to achieve the followings main objectives:</w:t>
      </w:r>
      <w:r w:rsidR="00EE6243"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achieve greater unity and solidarity between the African countries and the peoples of Africa; defend the sovereignty, territorial integrity and independence of its Member States; accelerate the political and socio-economic integration of the </w:t>
      </w:r>
      <w:r w:rsidR="00EE6243" w:rsidRPr="003504FF">
        <w:rPr>
          <w:rFonts w:ascii="Times New Roman" w:hAnsi="Times New Roman" w:cs="Times New Roman"/>
          <w:sz w:val="24"/>
          <w:szCs w:val="24"/>
        </w:rPr>
        <w:t>continent; promote</w:t>
      </w:r>
      <w:r w:rsidRPr="003504FF">
        <w:rPr>
          <w:rFonts w:ascii="Times New Roman" w:hAnsi="Times New Roman" w:cs="Times New Roman"/>
          <w:sz w:val="24"/>
          <w:szCs w:val="24"/>
        </w:rPr>
        <w:t xml:space="preserve"> and defend African common positions on issues of interest to the continent and its peoples; encourage international cooperation, taking due account of the Charter of the United Nations and the Universal Declaration of Human </w:t>
      </w:r>
      <w:r w:rsidR="00EE6243" w:rsidRPr="003504FF">
        <w:rPr>
          <w:rFonts w:ascii="Times New Roman" w:hAnsi="Times New Roman" w:cs="Times New Roman"/>
          <w:sz w:val="24"/>
          <w:szCs w:val="24"/>
        </w:rPr>
        <w:t>Rights; promote</w:t>
      </w:r>
      <w:r w:rsidRPr="003504FF">
        <w:rPr>
          <w:rFonts w:ascii="Times New Roman" w:hAnsi="Times New Roman" w:cs="Times New Roman"/>
          <w:sz w:val="24"/>
          <w:szCs w:val="24"/>
        </w:rPr>
        <w:t xml:space="preserve"> peace, security, and stability on the continent;</w:t>
      </w:r>
      <w:r w:rsidR="001002E3">
        <w:rPr>
          <w:rFonts w:ascii="Times New Roman" w:hAnsi="Times New Roman" w:cs="Times New Roman"/>
          <w:sz w:val="24"/>
          <w:szCs w:val="24"/>
        </w:rPr>
        <w:t xml:space="preserve"> </w:t>
      </w:r>
      <w:r w:rsidR="00EE6243" w:rsidRPr="003504FF">
        <w:rPr>
          <w:rFonts w:ascii="Times New Roman" w:hAnsi="Times New Roman" w:cs="Times New Roman"/>
          <w:sz w:val="24"/>
          <w:szCs w:val="24"/>
        </w:rPr>
        <w:t xml:space="preserve"> </w:t>
      </w:r>
      <w:r w:rsidRPr="003504FF">
        <w:rPr>
          <w:rFonts w:ascii="Times New Roman" w:hAnsi="Times New Roman" w:cs="Times New Roman"/>
          <w:sz w:val="24"/>
          <w:szCs w:val="24"/>
        </w:rPr>
        <w:t>Promote democratic principles and institutions, popular participation.</w:t>
      </w:r>
    </w:p>
    <w:p w:rsidR="00251A02" w:rsidRPr="003504FF" w:rsidRDefault="00043A70"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2.3</w:t>
      </w:r>
      <w:r w:rsidR="00251A02" w:rsidRPr="003504FF">
        <w:rPr>
          <w:rFonts w:ascii="Times New Roman" w:hAnsi="Times New Roman" w:cs="Times New Roman"/>
          <w:b/>
          <w:sz w:val="28"/>
          <w:szCs w:val="24"/>
        </w:rPr>
        <w:t>.</w:t>
      </w:r>
      <w:r w:rsidRPr="003504FF">
        <w:rPr>
          <w:rFonts w:ascii="Times New Roman" w:hAnsi="Times New Roman" w:cs="Times New Roman"/>
          <w:b/>
          <w:sz w:val="28"/>
          <w:szCs w:val="24"/>
        </w:rPr>
        <w:t>2</w:t>
      </w:r>
      <w:r w:rsidR="00736F0D" w:rsidRPr="003504FF">
        <w:rPr>
          <w:rFonts w:ascii="Times New Roman" w:hAnsi="Times New Roman" w:cs="Times New Roman"/>
          <w:b/>
          <w:sz w:val="28"/>
          <w:szCs w:val="24"/>
        </w:rPr>
        <w:t xml:space="preserve">. </w:t>
      </w:r>
      <w:r w:rsidR="00251A02" w:rsidRPr="003504FF">
        <w:rPr>
          <w:rFonts w:ascii="Times New Roman" w:hAnsi="Times New Roman" w:cs="Times New Roman"/>
          <w:b/>
          <w:sz w:val="28"/>
          <w:szCs w:val="24"/>
        </w:rPr>
        <w:t>Organs of Africa Union</w:t>
      </w:r>
    </w:p>
    <w:p w:rsidR="00251A02" w:rsidRPr="003504FF" w:rsidRDefault="001002E3"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As the constitutive charter of Africa Union clearly illustrates t</w:t>
      </w:r>
      <w:r w:rsidR="00251A02" w:rsidRPr="003504FF">
        <w:rPr>
          <w:rFonts w:ascii="Times New Roman" w:hAnsi="Times New Roman" w:cs="Times New Roman"/>
          <w:sz w:val="24"/>
          <w:szCs w:val="24"/>
        </w:rPr>
        <w:t>he organization of Africa Union comprises the following main institutions and agencies:</w:t>
      </w:r>
    </w:p>
    <w:p w:rsidR="00251A02" w:rsidRPr="003504FF" w:rsidRDefault="00251A02"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1. The Conference of Heads of State</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It is the supreme and the highest organ of the organization. It includes heads of state and government of member nations. It has annual meeting on the occasion of an ordinary summit at headquarter of the organization. Since 2019, the second ordinary meeting started held between the AU and the regional communities.</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2. </w:t>
      </w:r>
      <w:r w:rsidRPr="003504FF">
        <w:rPr>
          <w:rFonts w:ascii="Times New Roman" w:hAnsi="Times New Roman" w:cs="Times New Roman"/>
          <w:b/>
          <w:sz w:val="28"/>
          <w:szCs w:val="24"/>
        </w:rPr>
        <w:t>The Chair of AU</w:t>
      </w:r>
      <w:r w:rsidRPr="003504FF">
        <w:rPr>
          <w:rFonts w:ascii="Times New Roman" w:hAnsi="Times New Roman" w:cs="Times New Roman"/>
          <w:sz w:val="28"/>
          <w:szCs w:val="24"/>
        </w:rPr>
        <w:t xml:space="preserve"> </w:t>
      </w:r>
      <w:r w:rsidRPr="003504FF">
        <w:rPr>
          <w:rFonts w:ascii="Times New Roman" w:hAnsi="Times New Roman" w:cs="Times New Roman"/>
          <w:sz w:val="24"/>
          <w:szCs w:val="24"/>
        </w:rPr>
        <w:t xml:space="preserve">is assumed by a head of state, according to rule of rotation between the 5 regions. The term of presidency is one year. The chair is supported by an executive Council </w:t>
      </w:r>
      <w:r w:rsidRPr="003504FF">
        <w:rPr>
          <w:rFonts w:ascii="Times New Roman" w:hAnsi="Times New Roman" w:cs="Times New Roman"/>
          <w:sz w:val="24"/>
          <w:szCs w:val="24"/>
        </w:rPr>
        <w:lastRenderedPageBreak/>
        <w:t>(Foreign ministers), by Technical Committees (Technical Ministers) and by a Permanent Representative Committee (PRC), consisting of Ambassadors accredited to Addis Ababa.</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3. </w:t>
      </w:r>
      <w:r w:rsidRPr="003504FF">
        <w:rPr>
          <w:rFonts w:ascii="Times New Roman" w:hAnsi="Times New Roman" w:cs="Times New Roman"/>
          <w:b/>
          <w:sz w:val="28"/>
          <w:szCs w:val="24"/>
        </w:rPr>
        <w:t>The Commission</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commission is the secretariat of the AU. It is composed of a President and Vice president and other eight commissioners in charge of thematic portfolios: peace and security affairs, human resources, science and technology, trade and industry, rural economic and agriculture, economic affairs.</w:t>
      </w:r>
    </w:p>
    <w:p w:rsidR="00251A02" w:rsidRPr="003504FF" w:rsidRDefault="00251A02"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 xml:space="preserve">4. The Pan-African Parliament </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It composed of 265 members, it has an advisory role. It meets twice a year (10 day sessions). Its headquarters are in South Africa.</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b/>
          <w:sz w:val="24"/>
          <w:szCs w:val="24"/>
        </w:rPr>
        <w:t>5</w:t>
      </w:r>
      <w:r w:rsidRPr="003504FF">
        <w:rPr>
          <w:rFonts w:ascii="Times New Roman" w:hAnsi="Times New Roman" w:cs="Times New Roman"/>
          <w:sz w:val="24"/>
          <w:szCs w:val="24"/>
        </w:rPr>
        <w:t xml:space="preserve">. </w:t>
      </w:r>
      <w:r w:rsidRPr="003504FF">
        <w:rPr>
          <w:rFonts w:ascii="Times New Roman" w:hAnsi="Times New Roman" w:cs="Times New Roman"/>
          <w:b/>
          <w:sz w:val="28"/>
          <w:szCs w:val="24"/>
        </w:rPr>
        <w:t>The Peace and Security Council:</w:t>
      </w:r>
      <w:r w:rsidRPr="003504FF">
        <w:rPr>
          <w:rFonts w:ascii="Times New Roman" w:hAnsi="Times New Roman" w:cs="Times New Roman"/>
          <w:sz w:val="28"/>
          <w:szCs w:val="24"/>
        </w:rPr>
        <w:t xml:space="preserve"> </w:t>
      </w:r>
      <w:r w:rsidRPr="003504FF">
        <w:rPr>
          <w:rFonts w:ascii="Times New Roman" w:hAnsi="Times New Roman" w:cs="Times New Roman"/>
          <w:sz w:val="24"/>
          <w:szCs w:val="24"/>
        </w:rPr>
        <w:t>a permanent decision making body for peace and security, it has been in place since May 2004. It is composed of 15 members elected for 2 years (10 members) or 3 years (5 members).</w:t>
      </w:r>
    </w:p>
    <w:p w:rsidR="00251A02" w:rsidRPr="003504FF" w:rsidRDefault="00251A02" w:rsidP="007504BF">
      <w:pPr>
        <w:spacing w:line="360" w:lineRule="auto"/>
        <w:jc w:val="both"/>
        <w:rPr>
          <w:rFonts w:ascii="Times New Roman" w:hAnsi="Times New Roman" w:cs="Times New Roman"/>
          <w:sz w:val="24"/>
          <w:szCs w:val="24"/>
        </w:rPr>
      </w:pPr>
      <w:r w:rsidRPr="003504FF">
        <w:rPr>
          <w:rFonts w:ascii="Times New Roman" w:hAnsi="Times New Roman" w:cs="Times New Roman"/>
          <w:b/>
          <w:sz w:val="24"/>
          <w:szCs w:val="24"/>
        </w:rPr>
        <w:t>6</w:t>
      </w:r>
      <w:r w:rsidRPr="003504FF">
        <w:rPr>
          <w:rFonts w:ascii="Times New Roman" w:hAnsi="Times New Roman" w:cs="Times New Roman"/>
          <w:sz w:val="24"/>
          <w:szCs w:val="24"/>
        </w:rPr>
        <w:t xml:space="preserve">. </w:t>
      </w:r>
      <w:r w:rsidRPr="003504FF">
        <w:rPr>
          <w:rFonts w:ascii="Times New Roman" w:hAnsi="Times New Roman" w:cs="Times New Roman"/>
          <w:b/>
          <w:sz w:val="24"/>
          <w:szCs w:val="24"/>
        </w:rPr>
        <w:t>The Economic, Social and Cultural Council (ECOSOCC),</w:t>
      </w:r>
      <w:r w:rsidRPr="003504FF">
        <w:rPr>
          <w:rFonts w:ascii="Times New Roman" w:hAnsi="Times New Roman" w:cs="Times New Roman"/>
          <w:sz w:val="24"/>
          <w:szCs w:val="24"/>
        </w:rPr>
        <w:t xml:space="preserve"> an advisory body. One of its tasks is to represent the African Diaspora.</w:t>
      </w:r>
    </w:p>
    <w:p w:rsidR="00251A02" w:rsidRPr="003504FF" w:rsidRDefault="00251A02" w:rsidP="007504BF">
      <w:pPr>
        <w:tabs>
          <w:tab w:val="left" w:pos="3510"/>
        </w:tabs>
        <w:spacing w:line="360" w:lineRule="auto"/>
        <w:jc w:val="both"/>
        <w:rPr>
          <w:rFonts w:ascii="Times New Roman" w:hAnsi="Times New Roman" w:cs="Times New Roman"/>
          <w:sz w:val="24"/>
          <w:szCs w:val="24"/>
        </w:rPr>
      </w:pPr>
    </w:p>
    <w:p w:rsidR="00251A02" w:rsidRPr="003504FF" w:rsidRDefault="00251A02" w:rsidP="007504BF">
      <w:pPr>
        <w:tabs>
          <w:tab w:val="left" w:pos="3510"/>
        </w:tabs>
        <w:spacing w:line="360" w:lineRule="auto"/>
        <w:jc w:val="both"/>
        <w:rPr>
          <w:rFonts w:ascii="Times New Roman" w:hAnsi="Times New Roman" w:cs="Times New Roman"/>
          <w:sz w:val="24"/>
          <w:szCs w:val="24"/>
        </w:rPr>
      </w:pPr>
      <w:r w:rsidRPr="003504FF">
        <w:rPr>
          <w:rFonts w:ascii="Times New Roman" w:hAnsi="Times New Roman" w:cs="Times New Roman"/>
          <w:b/>
          <w:sz w:val="28"/>
          <w:szCs w:val="24"/>
        </w:rPr>
        <w:t>2.3.</w:t>
      </w:r>
      <w:r w:rsidR="00736F0D" w:rsidRPr="003504FF">
        <w:rPr>
          <w:rFonts w:ascii="Times New Roman" w:hAnsi="Times New Roman" w:cs="Times New Roman"/>
          <w:b/>
          <w:sz w:val="28"/>
          <w:szCs w:val="24"/>
        </w:rPr>
        <w:t>3.</w:t>
      </w:r>
      <w:r w:rsidRPr="003504FF">
        <w:rPr>
          <w:rFonts w:ascii="Times New Roman" w:hAnsi="Times New Roman" w:cs="Times New Roman"/>
          <w:b/>
          <w:sz w:val="28"/>
          <w:szCs w:val="24"/>
        </w:rPr>
        <w:t xml:space="preserve"> The Formation of Peace and Security Council of Africa Union</w:t>
      </w:r>
    </w:p>
    <w:p w:rsidR="00251A02" w:rsidRPr="003504FF" w:rsidRDefault="00251A02" w:rsidP="007504BF">
      <w:pPr>
        <w:spacing w:line="360" w:lineRule="auto"/>
        <w:jc w:val="both"/>
        <w:rPr>
          <w:rStyle w:val="apple-converted-space"/>
          <w:rFonts w:ascii="Times New Roman" w:hAnsi="Times New Roman" w:cs="Times New Roman"/>
          <w:sz w:val="24"/>
          <w:szCs w:val="24"/>
          <w:shd w:val="clear" w:color="auto" w:fill="FFFFFF"/>
        </w:rPr>
      </w:pPr>
      <w:r w:rsidRPr="003504FF">
        <w:rPr>
          <w:rFonts w:ascii="Times New Roman" w:hAnsi="Times New Roman" w:cs="Times New Roman"/>
          <w:sz w:val="24"/>
          <w:szCs w:val="24"/>
        </w:rPr>
        <w:t>In May 2004, the Africa Union officially launched its new Peace and Security Council (PSC). At the establishment, Africa’s leaders emphasized the PSCs potential significance, claiming that its establishment marks an historic shadow in Africa’s progress towards resolving its conflicts and building of a durable peace and security order</w:t>
      </w:r>
      <w:r w:rsidRPr="003504FF">
        <w:rPr>
          <w:rFonts w:ascii="Times New Roman" w:hAnsi="Times New Roman" w:cs="Times New Roman"/>
          <w:sz w:val="27"/>
          <w:szCs w:val="27"/>
          <w:shd w:val="clear" w:color="auto" w:fill="FFFFFF"/>
        </w:rPr>
        <w:t xml:space="preserve"> </w:t>
      </w:r>
      <w:r w:rsidR="00EE6243" w:rsidRPr="003504FF">
        <w:rPr>
          <w:rFonts w:ascii="Times New Roman" w:hAnsi="Times New Roman" w:cs="Times New Roman"/>
          <w:sz w:val="24"/>
          <w:szCs w:val="24"/>
          <w:shd w:val="clear" w:color="auto" w:fill="FFFFFF"/>
        </w:rPr>
        <w:t>.</w:t>
      </w:r>
      <w:r w:rsidRPr="003504FF">
        <w:rPr>
          <w:rFonts w:ascii="Times New Roman" w:hAnsi="Times New Roman" w:cs="Times New Roman"/>
          <w:sz w:val="24"/>
          <w:szCs w:val="24"/>
          <w:shd w:val="clear" w:color="auto" w:fill="FFFFFF"/>
        </w:rPr>
        <w:t xml:space="preserve">The PSC was not part of the AU Constitutive Act (adopted in </w:t>
      </w:r>
      <w:proofErr w:type="spellStart"/>
      <w:r w:rsidRPr="003504FF">
        <w:rPr>
          <w:rFonts w:ascii="Times New Roman" w:hAnsi="Times New Roman" w:cs="Times New Roman"/>
          <w:sz w:val="24"/>
          <w:szCs w:val="24"/>
          <w:shd w:val="clear" w:color="auto" w:fill="FFFFFF"/>
        </w:rPr>
        <w:t>Lomie,Togo</w:t>
      </w:r>
      <w:proofErr w:type="spellEnd"/>
      <w:r w:rsidRPr="003504FF">
        <w:rPr>
          <w:rFonts w:ascii="Times New Roman" w:hAnsi="Times New Roman" w:cs="Times New Roman"/>
          <w:sz w:val="24"/>
          <w:szCs w:val="24"/>
          <w:shd w:val="clear" w:color="auto" w:fill="FFFFFF"/>
        </w:rPr>
        <w:t xml:space="preserve"> in July 2001). Rather it grew out of an ad hoc process to reform the Mechanism for Conflict Prevention, Management and Resolution, which had been adopted by the Organization of African Unity’s (OAU) Assembly of Heads of St</w:t>
      </w:r>
      <w:r w:rsidR="00EE6243" w:rsidRPr="003504FF">
        <w:rPr>
          <w:rFonts w:ascii="Times New Roman" w:hAnsi="Times New Roman" w:cs="Times New Roman"/>
          <w:sz w:val="24"/>
          <w:szCs w:val="24"/>
          <w:shd w:val="clear" w:color="auto" w:fill="FFFFFF"/>
        </w:rPr>
        <w:t xml:space="preserve">ate and Government in June 1993 (AU 2004: </w:t>
      </w:r>
      <w:proofErr w:type="spellStart"/>
      <w:r w:rsidR="00EE6243" w:rsidRPr="003504FF">
        <w:rPr>
          <w:rFonts w:ascii="Times New Roman" w:hAnsi="Times New Roman" w:cs="Times New Roman"/>
          <w:sz w:val="24"/>
          <w:szCs w:val="24"/>
          <w:shd w:val="clear" w:color="auto" w:fill="FFFFFF"/>
        </w:rPr>
        <w:t>para</w:t>
      </w:r>
      <w:proofErr w:type="spellEnd"/>
      <w:r w:rsidR="00EE6243" w:rsidRPr="003504FF">
        <w:rPr>
          <w:rFonts w:ascii="Times New Roman" w:hAnsi="Times New Roman" w:cs="Times New Roman"/>
          <w:sz w:val="24"/>
          <w:szCs w:val="24"/>
          <w:shd w:val="clear" w:color="auto" w:fill="FFFFFF"/>
        </w:rPr>
        <w:t>. 1).</w:t>
      </w:r>
    </w:p>
    <w:p w:rsidR="00251A02" w:rsidRPr="003504FF" w:rsidRDefault="00251A02" w:rsidP="007504BF">
      <w:p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lastRenderedPageBreak/>
        <w:t>The PSC contains 15 members with equal voting powers. All members are first elected by Executive Council and the approved by the AU Assembly during its ordinary sessions. For continuity, five members are elected for three-year terms and 10 for two-year terms. There are no permanent members; the PSC protocol does not prevent any member states from seeking immediate re-election. PSC members are elected according to the principle of equitable regional representation and rotation as follows.</w:t>
      </w:r>
    </w:p>
    <w:p w:rsidR="00251A02" w:rsidRPr="003504FF" w:rsidRDefault="00251A02" w:rsidP="007504BF">
      <w:pPr>
        <w:pStyle w:val="ListParagraph"/>
        <w:numPr>
          <w:ilvl w:val="0"/>
          <w:numId w:val="14"/>
        </w:num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Central Africa: three seats</w:t>
      </w:r>
    </w:p>
    <w:p w:rsidR="00251A02" w:rsidRPr="003504FF" w:rsidRDefault="00251A02" w:rsidP="007504BF">
      <w:pPr>
        <w:pStyle w:val="ListParagraph"/>
        <w:numPr>
          <w:ilvl w:val="0"/>
          <w:numId w:val="14"/>
        </w:num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Eastern Africa: three seats</w:t>
      </w:r>
    </w:p>
    <w:p w:rsidR="00251A02" w:rsidRPr="003504FF" w:rsidRDefault="00251A02" w:rsidP="007504BF">
      <w:pPr>
        <w:pStyle w:val="ListParagraph"/>
        <w:numPr>
          <w:ilvl w:val="0"/>
          <w:numId w:val="14"/>
        </w:num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Northern Africa: two seats</w:t>
      </w:r>
    </w:p>
    <w:p w:rsidR="00251A02" w:rsidRPr="003504FF" w:rsidRDefault="00251A02" w:rsidP="007504BF">
      <w:pPr>
        <w:pStyle w:val="ListParagraph"/>
        <w:numPr>
          <w:ilvl w:val="0"/>
          <w:numId w:val="14"/>
        </w:num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 xml:space="preserve">Southern Africa: three seats </w:t>
      </w:r>
    </w:p>
    <w:p w:rsidR="00251A02" w:rsidRPr="003504FF" w:rsidRDefault="00251A02" w:rsidP="007504BF">
      <w:pPr>
        <w:pStyle w:val="ListParagraph"/>
        <w:numPr>
          <w:ilvl w:val="0"/>
          <w:numId w:val="14"/>
        </w:numPr>
        <w:spacing w:line="360" w:lineRule="auto"/>
        <w:jc w:val="both"/>
        <w:rPr>
          <w:rFonts w:ascii="Times New Roman" w:hAnsi="Times New Roman" w:cs="Times New Roman"/>
          <w:sz w:val="24"/>
          <w:szCs w:val="24"/>
          <w:shd w:val="clear" w:color="auto" w:fill="FFFFFF"/>
        </w:rPr>
      </w:pPr>
      <w:r w:rsidRPr="003504FF">
        <w:rPr>
          <w:rFonts w:ascii="Times New Roman" w:hAnsi="Times New Roman" w:cs="Times New Roman"/>
          <w:sz w:val="24"/>
          <w:szCs w:val="24"/>
          <w:shd w:val="clear" w:color="auto" w:fill="FFFFFF"/>
        </w:rPr>
        <w:t>Western Africa: four seats</w:t>
      </w:r>
    </w:p>
    <w:p w:rsidR="00251A02" w:rsidRPr="003504FF" w:rsidRDefault="00251A02" w:rsidP="007504BF">
      <w:pPr>
        <w:spacing w:line="360" w:lineRule="auto"/>
        <w:jc w:val="both"/>
        <w:rPr>
          <w:rFonts w:ascii="Times New Roman" w:hAnsi="Times New Roman" w:cs="Times New Roman"/>
          <w:sz w:val="24"/>
          <w:szCs w:val="24"/>
          <w:shd w:val="clear" w:color="auto" w:fill="FFFFFF"/>
        </w:rPr>
      </w:pPr>
      <w:r w:rsidRPr="003504FF">
        <w:rPr>
          <w:rFonts w:ascii="Times New Roman" w:eastAsia="Times New Roman" w:hAnsi="Times New Roman" w:cs="Times New Roman"/>
          <w:sz w:val="24"/>
          <w:szCs w:val="24"/>
        </w:rPr>
        <w:t>Article 5(2) of the PSC Protocol lists criteria used in electing PSC members, including: contribution to the promotion and maintenance of peace and security in Africa; participation in conflict resolution, peace-making and peace building at regional and continental levels; willingness and ability to take up responsibility for regional and continental conflict resolution initiatives; contribution to the Peace Fund and/or Special Fund; respect for constitutional governance, the rule of law and human rights; and commitment to AU financial obligations.</w:t>
      </w:r>
    </w:p>
    <w:p w:rsidR="00251A02" w:rsidRPr="003504FF" w:rsidRDefault="00251A02" w:rsidP="007504BF">
      <w:pPr>
        <w:spacing w:line="360" w:lineRule="auto"/>
        <w:jc w:val="both"/>
        <w:rPr>
          <w:rFonts w:ascii="Times New Roman" w:hAnsi="Times New Roman" w:cs="Times New Roman"/>
          <w:sz w:val="24"/>
          <w:szCs w:val="24"/>
          <w:shd w:val="clear" w:color="auto" w:fill="FFFFFF"/>
        </w:rPr>
      </w:pPr>
      <w:r w:rsidRPr="003504FF">
        <w:rPr>
          <w:rFonts w:ascii="Times New Roman" w:eastAsia="Times New Roman" w:hAnsi="Times New Roman" w:cs="Times New Roman"/>
          <w:sz w:val="24"/>
          <w:szCs w:val="24"/>
        </w:rPr>
        <w:t>The PSC Secretariat provides direct operational support to the PSC, and is housed within the Peace and Security Department of the AU Commission.</w:t>
      </w:r>
    </w:p>
    <w:p w:rsidR="00251A02" w:rsidRPr="003504FF" w:rsidRDefault="00251A02" w:rsidP="007504BF">
      <w:pPr>
        <w:spacing w:line="360" w:lineRule="auto"/>
        <w:jc w:val="both"/>
        <w:rPr>
          <w:rFonts w:ascii="Times New Roman" w:hAnsi="Times New Roman" w:cs="Times New Roman"/>
          <w:sz w:val="24"/>
          <w:szCs w:val="24"/>
          <w:shd w:val="clear" w:color="auto" w:fill="FFFFFF"/>
        </w:rPr>
      </w:pPr>
      <w:r w:rsidRPr="003504FF">
        <w:rPr>
          <w:rFonts w:ascii="Times New Roman" w:eastAsia="Times New Roman" w:hAnsi="Times New Roman" w:cs="Times New Roman"/>
          <w:sz w:val="24"/>
          <w:szCs w:val="24"/>
        </w:rPr>
        <w:t>The PSC is assisted by the AUC, Continental Early Warning System, and Panel of the Wise, African Standby Force and the Peace Fund. The PSC also works in collaboration with the Regional Economic Communities (RECs) and Regional Mechanisms (RMs) for Conflict Prevention, Management and Resolution; the UN Security Council and other similar international organizations; civil society organizations; and other AU organs, including the Pan-African Parliament and the African Commission on Human and Peoples’ Rights.</w:t>
      </w:r>
    </w:p>
    <w:p w:rsidR="003949B9" w:rsidRPr="003504FF" w:rsidRDefault="003949B9" w:rsidP="007504BF">
      <w:pPr>
        <w:spacing w:line="360" w:lineRule="auto"/>
        <w:jc w:val="both"/>
        <w:rPr>
          <w:rFonts w:ascii="Times New Roman" w:hAnsi="Times New Roman" w:cs="Times New Roman"/>
          <w:b/>
          <w:sz w:val="28"/>
          <w:szCs w:val="28"/>
        </w:rPr>
      </w:pPr>
    </w:p>
    <w:p w:rsidR="00B81E54" w:rsidRDefault="00B81E54" w:rsidP="007504BF">
      <w:pPr>
        <w:spacing w:line="360" w:lineRule="auto"/>
        <w:jc w:val="both"/>
        <w:rPr>
          <w:rFonts w:ascii="Times New Roman" w:hAnsi="Times New Roman" w:cs="Times New Roman"/>
          <w:b/>
          <w:sz w:val="28"/>
          <w:szCs w:val="28"/>
        </w:rPr>
      </w:pPr>
    </w:p>
    <w:p w:rsidR="00043A70" w:rsidRPr="003504FF" w:rsidRDefault="00043A70"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lastRenderedPageBreak/>
        <w:t>2.4. Darfur and the African Union</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Given that civil war has been the norm in southern Sudan for these decades, it is reasonable to assume that not much has changed in terms of development since the sole census in 1995-6, The discovery of crude petroleum in southern Sudan has not improved the situation. However, as with other African states, the industry is largely based on expatriate employment —in this case, Chinese, Consequently, over time, with the lack of external and internal support, the historical neglect of Western Sudan by the central government ignited and intensified ethnic consciousness and marginal identity in the periphery. The strong nationalistic consciousness that preceded independence died because of poor development policies by the central authorities, especially their lack of vision for building a truly nationalistic Sudanese state. The personalization of power by the Muslim Arabs in Khartoum and their efforts to create a homogeneous Sudanese culture without requisite developmental infrastructure exacerbated the needs and desire for ethnic ties and consciousness. These expectations for ethnic unity ‘were manifested in the formation of different groups who hoped to achieve for themselves what the dominant group within the central govern</w:t>
      </w:r>
      <w:r w:rsidR="000D5013" w:rsidRPr="003504FF">
        <w:rPr>
          <w:rFonts w:ascii="Times New Roman" w:hAnsi="Times New Roman" w:cs="Times New Roman"/>
          <w:sz w:val="24"/>
          <w:szCs w:val="24"/>
        </w:rPr>
        <w:t xml:space="preserve">ment historically denied them </w:t>
      </w:r>
      <w:r w:rsidRPr="003504FF">
        <w:rPr>
          <w:rFonts w:ascii="Times New Roman" w:hAnsi="Times New Roman" w:cs="Times New Roman"/>
          <w:sz w:val="24"/>
          <w:szCs w:val="24"/>
        </w:rPr>
        <w:t>effective and signi</w:t>
      </w:r>
      <w:r w:rsidR="00B81E54">
        <w:rPr>
          <w:rFonts w:ascii="Times New Roman" w:hAnsi="Times New Roman" w:cs="Times New Roman"/>
          <w:sz w:val="24"/>
          <w:szCs w:val="24"/>
        </w:rPr>
        <w:t>ficant decision-making capacity(Arieff,2006).</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2003 formation of the Sudan Liberation Army/Movement (SLA/SLM) in loose association with the Justice and Equality Movement (JEM) intensified the use of ethnic consciousness as a framework for demanding a seat at the national decision-making table, However, SLA/JEM strategy has changed from engaging the political process to violent attacks of government targets outside of Khartoum. Arguably, the changed strategy from negotiation to violence by peripheral groups like SLA/JEM is explained by their fear that Darfur and the Western region would be left out of the power-sharing agreements that the Government of Sudan was negotiating to end the civil war in southern Sudan. Such fear was based on the fact that the central government had repeatedly ignored requests for meetings on how best to include the Darfur region on the national development </w:t>
      </w:r>
      <w:proofErr w:type="gramStart"/>
      <w:r w:rsidRPr="003504FF">
        <w:rPr>
          <w:rFonts w:ascii="Times New Roman" w:hAnsi="Times New Roman" w:cs="Times New Roman"/>
          <w:sz w:val="24"/>
          <w:szCs w:val="24"/>
        </w:rPr>
        <w:t>agenda</w:t>
      </w:r>
      <w:r w:rsidR="00B81E54">
        <w:rPr>
          <w:rFonts w:ascii="Times New Roman" w:hAnsi="Times New Roman" w:cs="Times New Roman"/>
          <w:sz w:val="24"/>
          <w:szCs w:val="24"/>
        </w:rPr>
        <w:t>(</w:t>
      </w:r>
      <w:proofErr w:type="gramEnd"/>
      <w:r w:rsidR="00B81E54">
        <w:rPr>
          <w:rFonts w:ascii="Times New Roman" w:hAnsi="Times New Roman" w:cs="Times New Roman"/>
          <w:sz w:val="24"/>
          <w:szCs w:val="24"/>
        </w:rPr>
        <w:t>Ibid, 1)</w:t>
      </w:r>
      <w:r w:rsidRPr="003504FF">
        <w:rPr>
          <w:rFonts w:ascii="Times New Roman" w:hAnsi="Times New Roman" w:cs="Times New Roman"/>
          <w:sz w:val="24"/>
          <w:szCs w:val="24"/>
        </w:rPr>
        <w:t>.</w:t>
      </w:r>
    </w:p>
    <w:p w:rsidR="002A4CED" w:rsidRPr="003504FF" w:rsidRDefault="002A4CE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intensified ethnic consciousness born of political struggle for scarce resources expanded to include charges of racism against the central government, and violence targeting government facilities by ‘rebels’ who defended their actions by accusing the government of oppressing black Africans in preference of Arabs. The Government of Sudan responded to the informal politics </w:t>
      </w:r>
      <w:r w:rsidRPr="003504FF">
        <w:rPr>
          <w:rFonts w:ascii="Times New Roman" w:hAnsi="Times New Roman" w:cs="Times New Roman"/>
          <w:sz w:val="24"/>
          <w:szCs w:val="24"/>
        </w:rPr>
        <w:lastRenderedPageBreak/>
        <w:t xml:space="preserve">and strategies by the rebels with crushing air raids targeting villages believed to be rebel strongholds. The government also enlisted the assistance of former criminals, bandits, and members of tribes with land conflicts against African tribes in Darfur. In addition to providing arms, the government did not object to other groups and individuals with different agendas who sought to exploit the crisis by joining the Janjaweed’ in terrorizing the </w:t>
      </w:r>
      <w:proofErr w:type="spellStart"/>
      <w:r w:rsidRPr="003504FF">
        <w:rPr>
          <w:rFonts w:ascii="Times New Roman" w:hAnsi="Times New Roman" w:cs="Times New Roman"/>
          <w:sz w:val="24"/>
          <w:szCs w:val="24"/>
        </w:rPr>
        <w:t>Darfurians</w:t>
      </w:r>
      <w:proofErr w:type="spellEnd"/>
      <w:r w:rsidRPr="003504FF">
        <w:rPr>
          <w:rFonts w:ascii="Times New Roman" w:hAnsi="Times New Roman" w:cs="Times New Roman"/>
          <w:sz w:val="24"/>
          <w:szCs w:val="24"/>
        </w:rPr>
        <w:t xml:space="preserve">. The Janjaweed, or “devils on horseback have been labeled ‘Arab’ because the majority of </w:t>
      </w:r>
      <w:proofErr w:type="gramStart"/>
      <w:r w:rsidRPr="003504FF">
        <w:rPr>
          <w:rFonts w:ascii="Times New Roman" w:hAnsi="Times New Roman" w:cs="Times New Roman"/>
          <w:sz w:val="24"/>
          <w:szCs w:val="24"/>
        </w:rPr>
        <w:t>their</w:t>
      </w:r>
      <w:r w:rsidR="00B81E54">
        <w:rPr>
          <w:rFonts w:ascii="Times New Roman" w:hAnsi="Times New Roman" w:cs="Times New Roman"/>
          <w:sz w:val="24"/>
          <w:szCs w:val="24"/>
        </w:rPr>
        <w:t>(</w:t>
      </w:r>
      <w:proofErr w:type="gramEnd"/>
      <w:r w:rsidR="00B81E54">
        <w:rPr>
          <w:rFonts w:ascii="Times New Roman" w:hAnsi="Times New Roman" w:cs="Times New Roman"/>
          <w:sz w:val="24"/>
          <w:szCs w:val="24"/>
        </w:rPr>
        <w:t>Dewaal,2007).</w:t>
      </w:r>
    </w:p>
    <w:p w:rsidR="00735E39" w:rsidRPr="003504FF" w:rsidRDefault="00735E39" w:rsidP="007504BF">
      <w:pPr>
        <w:spacing w:line="360" w:lineRule="auto"/>
        <w:jc w:val="both"/>
        <w:rPr>
          <w:rFonts w:ascii="Times New Roman" w:hAnsi="Times New Roman" w:cs="Times New Roman"/>
          <w:b/>
          <w:sz w:val="24"/>
          <w:szCs w:val="24"/>
        </w:rPr>
      </w:pPr>
      <w:r w:rsidRPr="003504FF">
        <w:rPr>
          <w:rFonts w:ascii="Times New Roman" w:hAnsi="Times New Roman" w:cs="Times New Roman"/>
          <w:b/>
          <w:sz w:val="24"/>
          <w:szCs w:val="24"/>
        </w:rPr>
        <w:t>The Role of Africa Union in Somalia Civil War (AMISOM)</w:t>
      </w:r>
    </w:p>
    <w:p w:rsidR="003315EB" w:rsidRPr="003504FF" w:rsidRDefault="00131818" w:rsidP="007504BF">
      <w:pPr>
        <w:spacing w:line="360" w:lineRule="auto"/>
        <w:jc w:val="both"/>
        <w:rPr>
          <w:rFonts w:ascii="Times New Roman" w:hAnsi="Times New Roman" w:cs="Times New Roman"/>
          <w:color w:val="000000"/>
          <w:sz w:val="24"/>
          <w:szCs w:val="24"/>
          <w:shd w:val="clear" w:color="auto" w:fill="FAFAFA"/>
        </w:rPr>
      </w:pPr>
      <w:r w:rsidRPr="003504FF">
        <w:rPr>
          <w:rFonts w:ascii="Times New Roman" w:hAnsi="Times New Roman" w:cs="Times New Roman"/>
          <w:color w:val="000000"/>
          <w:sz w:val="24"/>
          <w:szCs w:val="24"/>
          <w:shd w:val="clear" w:color="auto" w:fill="FAFAFA"/>
        </w:rPr>
        <w:t xml:space="preserve">The Somali conflict is a multifaceted dispute triggered by the fall of President Said </w:t>
      </w:r>
      <w:proofErr w:type="spellStart"/>
      <w:r w:rsidRPr="003504FF">
        <w:rPr>
          <w:rFonts w:ascii="Times New Roman" w:hAnsi="Times New Roman" w:cs="Times New Roman"/>
          <w:color w:val="000000"/>
          <w:sz w:val="24"/>
          <w:szCs w:val="24"/>
          <w:shd w:val="clear" w:color="auto" w:fill="FAFAFA"/>
        </w:rPr>
        <w:t>Barre</w:t>
      </w:r>
      <w:proofErr w:type="spellEnd"/>
      <w:r w:rsidRPr="003504FF">
        <w:rPr>
          <w:rFonts w:ascii="Times New Roman" w:hAnsi="Times New Roman" w:cs="Times New Roman"/>
          <w:color w:val="000000"/>
          <w:sz w:val="24"/>
          <w:szCs w:val="24"/>
          <w:shd w:val="clear" w:color="auto" w:fill="FAFAFA"/>
        </w:rPr>
        <w:t xml:space="preserve"> regime on 27 January 1991. General </w:t>
      </w:r>
      <w:proofErr w:type="spellStart"/>
      <w:r w:rsidRPr="003504FF">
        <w:rPr>
          <w:rFonts w:ascii="Times New Roman" w:hAnsi="Times New Roman" w:cs="Times New Roman"/>
          <w:color w:val="000000"/>
          <w:sz w:val="24"/>
          <w:szCs w:val="24"/>
          <w:shd w:val="clear" w:color="auto" w:fill="FAFAFA"/>
        </w:rPr>
        <w:t>Barre’s</w:t>
      </w:r>
      <w:proofErr w:type="spellEnd"/>
      <w:r w:rsidRPr="003504FF">
        <w:rPr>
          <w:rFonts w:ascii="Times New Roman" w:hAnsi="Times New Roman" w:cs="Times New Roman"/>
          <w:color w:val="000000"/>
          <w:sz w:val="24"/>
          <w:szCs w:val="24"/>
          <w:shd w:val="clear" w:color="auto" w:fill="FAFAFA"/>
        </w:rPr>
        <w:t xml:space="preserve"> dictatorship was synonymous with extreme brutality, suppression of opposition groups, both nationalistic and Islamic, and exacerbation of </w:t>
      </w:r>
      <w:proofErr w:type="spellStart"/>
      <w:r w:rsidRPr="003504FF">
        <w:rPr>
          <w:rFonts w:ascii="Times New Roman" w:hAnsi="Times New Roman" w:cs="Times New Roman"/>
          <w:color w:val="000000"/>
          <w:sz w:val="24"/>
          <w:szCs w:val="24"/>
          <w:shd w:val="clear" w:color="auto" w:fill="FAFAFA"/>
        </w:rPr>
        <w:t>interclan</w:t>
      </w:r>
      <w:proofErr w:type="spellEnd"/>
      <w:r w:rsidRPr="003504FF">
        <w:rPr>
          <w:rFonts w:ascii="Times New Roman" w:hAnsi="Times New Roman" w:cs="Times New Roman"/>
          <w:color w:val="000000"/>
          <w:sz w:val="24"/>
          <w:szCs w:val="24"/>
          <w:shd w:val="clear" w:color="auto" w:fill="FAFAFA"/>
        </w:rPr>
        <w:t xml:space="preserve"> rivalries (</w:t>
      </w:r>
      <w:proofErr w:type="spellStart"/>
      <w:r w:rsidRPr="003504FF">
        <w:rPr>
          <w:rFonts w:ascii="Times New Roman" w:hAnsi="Times New Roman" w:cs="Times New Roman"/>
          <w:color w:val="000000"/>
          <w:sz w:val="24"/>
          <w:szCs w:val="24"/>
          <w:shd w:val="clear" w:color="auto" w:fill="FAFAFA"/>
        </w:rPr>
        <w:t>clannism</w:t>
      </w:r>
      <w:proofErr w:type="spellEnd"/>
      <w:r w:rsidRPr="003504FF">
        <w:rPr>
          <w:rFonts w:ascii="Times New Roman" w:hAnsi="Times New Roman" w:cs="Times New Roman"/>
          <w:color w:val="000000"/>
          <w:sz w:val="24"/>
          <w:szCs w:val="24"/>
          <w:shd w:val="clear" w:color="auto" w:fill="FAFAFA"/>
        </w:rPr>
        <w:t>).  By 1988, the dissatisfaction with the government led to nationalist groups throughout the country, with Northern Somalia (modern-day Somaliland) leading the charge, to attack government and military posts, prompting the First Somali Civil war (1988-1991).</w:t>
      </w:r>
      <w:r w:rsidR="00B81E54">
        <w:rPr>
          <w:rFonts w:ascii="Times New Roman" w:hAnsi="Times New Roman" w:cs="Times New Roman"/>
          <w:color w:val="000000"/>
          <w:sz w:val="24"/>
          <w:szCs w:val="24"/>
          <w:shd w:val="clear" w:color="auto" w:fill="FAFAFA"/>
        </w:rPr>
        <w:t>(Gruzd,2007).</w:t>
      </w:r>
    </w:p>
    <w:p w:rsidR="00F625D5" w:rsidRPr="003504FF" w:rsidRDefault="00735E39" w:rsidP="007504BF">
      <w:pPr>
        <w:spacing w:line="360" w:lineRule="auto"/>
        <w:jc w:val="both"/>
        <w:rPr>
          <w:rFonts w:ascii="Times New Roman" w:hAnsi="Times New Roman" w:cs="Times New Roman"/>
          <w:b/>
          <w:sz w:val="24"/>
          <w:szCs w:val="24"/>
        </w:rPr>
      </w:pPr>
      <w:r w:rsidRPr="003504FF">
        <w:rPr>
          <w:rFonts w:ascii="Times New Roman" w:hAnsi="Times New Roman" w:cs="Times New Roman"/>
          <w:b/>
          <w:sz w:val="24"/>
          <w:szCs w:val="24"/>
        </w:rPr>
        <w:t>The Role of Africa Union in Libya Crisis</w:t>
      </w:r>
    </w:p>
    <w:p w:rsidR="00F625D5" w:rsidRPr="003504FF" w:rsidRDefault="00F625D5" w:rsidP="007504BF">
      <w:pPr>
        <w:spacing w:line="360" w:lineRule="auto"/>
        <w:jc w:val="both"/>
        <w:rPr>
          <w:rFonts w:ascii="Times New Roman" w:hAnsi="Times New Roman" w:cs="Times New Roman"/>
          <w:b/>
          <w:sz w:val="24"/>
          <w:szCs w:val="24"/>
        </w:rPr>
      </w:pPr>
      <w:r w:rsidRPr="003504FF">
        <w:rPr>
          <w:rFonts w:ascii="Times New Roman" w:hAnsi="Times New Roman" w:cs="Times New Roman"/>
          <w:sz w:val="24"/>
          <w:szCs w:val="24"/>
        </w:rPr>
        <w:t>The Libyan crisis began with the popular revolt against Qaddafi in February 2011, and concluded with the installation of a Transitional Government in Tripoli in October 2011. Throughout the crisis, the real dilemma faced by the AU was to agree on a policy that could stabilize the situation without necessarily undermining Libya’s sovereignty while deterring Qaddafi from taking even harsher measures against the civilian population. Libya was a crucial test for the efficacy and resilience of the APSA, which remains the all-encompassing inter-governmental framework for crisis management in Africa. The various components of the APSA have, however, evolved unevenly and significant gaps remain between the APSA’s actual decision-making capability and the expectations of it. Within the APSA, the PSC remains the most visible component, as the standing decision-making organ for the prevention, management and resolution of conflicts. However, during this time, its functioning was greatly affected by external factors (</w:t>
      </w:r>
      <w:proofErr w:type="spellStart"/>
      <w:r w:rsidRPr="003504FF">
        <w:rPr>
          <w:rFonts w:ascii="Times New Roman" w:hAnsi="Times New Roman" w:cs="Times New Roman"/>
          <w:sz w:val="24"/>
          <w:szCs w:val="24"/>
        </w:rPr>
        <w:t>Dawit</w:t>
      </w:r>
      <w:proofErr w:type="spellEnd"/>
      <w:r w:rsidRPr="003504FF">
        <w:rPr>
          <w:rFonts w:ascii="Times New Roman" w:hAnsi="Times New Roman" w:cs="Times New Roman"/>
          <w:sz w:val="24"/>
          <w:szCs w:val="24"/>
        </w:rPr>
        <w:t xml:space="preserve">, 2016). </w:t>
      </w:r>
    </w:p>
    <w:p w:rsidR="00F625D5" w:rsidRPr="003504FF" w:rsidRDefault="00F625D5"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The AU made significant diplomatic efforts to pursue a political settlement in Libya, although its policy options were constrained by the interests of external actors. The PSC, for instance, created an Ad-Hoc High-Level Committee (AUHLC) on Libya, comprising five Heads of State and Government, as well as the Chairperson of the Commission, and agreed on a ‘Roadmap’ for Libya. However, the AU’s efforts were significantly hampered by the adoption of Resolution 1973 by the UNSC on March 17, 2011, which led to, first, the imposition of a no-fly zone and then, the provision of air support to rebel forces. The UN and NATO-led coalition rejected subsequent AU efforts to mediate the crisis, and the rebel National Transitional Council (NTC) demanded Qaddafi’s removal as a precondition for political transition, which the AUHLC was in no position to guarantee (Ibid, 1).</w:t>
      </w:r>
    </w:p>
    <w:p w:rsidR="00F625D5" w:rsidRPr="003504FF" w:rsidRDefault="00F625D5" w:rsidP="007504BF">
      <w:pPr>
        <w:spacing w:line="360" w:lineRule="auto"/>
        <w:jc w:val="both"/>
        <w:rPr>
          <w:rFonts w:ascii="Times New Roman" w:hAnsi="Times New Roman" w:cs="Times New Roman"/>
          <w:b/>
          <w:sz w:val="24"/>
          <w:szCs w:val="24"/>
        </w:rPr>
      </w:pPr>
      <w:r w:rsidRPr="003504FF">
        <w:rPr>
          <w:rFonts w:ascii="Times New Roman" w:hAnsi="Times New Roman" w:cs="Times New Roman"/>
          <w:sz w:val="24"/>
          <w:szCs w:val="24"/>
        </w:rPr>
        <w:t xml:space="preserve">The Libyan crisis illustrates the potential and actual limitations of APSA mechanisms. A recalibration of these mechanisms, including greater transparency on part of the AUHLC, and alliance-building with alternative international actors could have reduced the constraints imposed by NATO military action. Libya also highlights the existing dysfunction in AU-UN relations, despite continuous efforts to streamline the existing strategic partnerships. A joint AU-UN team could have worked to establish a ceasefire monitoring mechanism, and could have jointly co-managed the mediation process. The APSA is a useful framework, but its mechanisms need to remain adaptable to Africa’s changing </w:t>
      </w:r>
      <w:r w:rsidR="001002E3" w:rsidRPr="003504FF">
        <w:rPr>
          <w:rFonts w:ascii="Times New Roman" w:hAnsi="Times New Roman" w:cs="Times New Roman"/>
          <w:sz w:val="24"/>
          <w:szCs w:val="24"/>
        </w:rPr>
        <w:t>realities</w:t>
      </w:r>
      <w:r w:rsidR="001002E3">
        <w:rPr>
          <w:rFonts w:ascii="Times New Roman" w:hAnsi="Times New Roman" w:cs="Times New Roman"/>
          <w:sz w:val="24"/>
          <w:szCs w:val="24"/>
        </w:rPr>
        <w:t xml:space="preserve"> (</w:t>
      </w:r>
      <w:proofErr w:type="spellStart"/>
      <w:r w:rsidR="00E2540B">
        <w:rPr>
          <w:rFonts w:ascii="Times New Roman" w:hAnsi="Times New Roman" w:cs="Times New Roman"/>
          <w:sz w:val="24"/>
          <w:szCs w:val="24"/>
        </w:rPr>
        <w:t>Frienstein</w:t>
      </w:r>
      <w:proofErr w:type="spellEnd"/>
      <w:r w:rsidR="00E2540B">
        <w:rPr>
          <w:rFonts w:ascii="Times New Roman" w:hAnsi="Times New Roman" w:cs="Times New Roman"/>
          <w:sz w:val="24"/>
          <w:szCs w:val="24"/>
        </w:rPr>
        <w:t>, 2007).</w:t>
      </w:r>
    </w:p>
    <w:p w:rsidR="005227E1" w:rsidRDefault="005227E1" w:rsidP="007504BF">
      <w:pPr>
        <w:spacing w:line="360" w:lineRule="auto"/>
        <w:jc w:val="both"/>
        <w:rPr>
          <w:rFonts w:ascii="Times New Roman" w:hAnsi="Times New Roman" w:cs="Times New Roman"/>
          <w:b/>
          <w:sz w:val="28"/>
          <w:szCs w:val="28"/>
        </w:rPr>
      </w:pPr>
    </w:p>
    <w:p w:rsidR="005227E1" w:rsidRDefault="005227E1" w:rsidP="007504BF">
      <w:pPr>
        <w:spacing w:line="360" w:lineRule="auto"/>
        <w:jc w:val="both"/>
        <w:rPr>
          <w:rFonts w:ascii="Times New Roman" w:hAnsi="Times New Roman" w:cs="Times New Roman"/>
          <w:b/>
          <w:sz w:val="28"/>
          <w:szCs w:val="28"/>
        </w:rPr>
      </w:pPr>
    </w:p>
    <w:p w:rsidR="005227E1" w:rsidRDefault="005227E1" w:rsidP="007504BF">
      <w:pPr>
        <w:spacing w:line="360" w:lineRule="auto"/>
        <w:jc w:val="both"/>
        <w:rPr>
          <w:rFonts w:ascii="Times New Roman" w:hAnsi="Times New Roman" w:cs="Times New Roman"/>
          <w:b/>
          <w:sz w:val="28"/>
          <w:szCs w:val="28"/>
        </w:rPr>
      </w:pPr>
    </w:p>
    <w:p w:rsidR="005227E1" w:rsidRDefault="005227E1" w:rsidP="007504BF">
      <w:pPr>
        <w:spacing w:line="360" w:lineRule="auto"/>
        <w:jc w:val="both"/>
        <w:rPr>
          <w:rFonts w:ascii="Times New Roman" w:hAnsi="Times New Roman" w:cs="Times New Roman"/>
          <w:b/>
          <w:sz w:val="28"/>
          <w:szCs w:val="28"/>
        </w:rPr>
      </w:pPr>
    </w:p>
    <w:p w:rsidR="005227E1" w:rsidRDefault="005227E1" w:rsidP="007504BF">
      <w:pPr>
        <w:spacing w:line="360" w:lineRule="auto"/>
        <w:jc w:val="both"/>
        <w:rPr>
          <w:rFonts w:ascii="Times New Roman" w:hAnsi="Times New Roman" w:cs="Times New Roman"/>
          <w:b/>
          <w:sz w:val="28"/>
          <w:szCs w:val="28"/>
        </w:rPr>
      </w:pPr>
    </w:p>
    <w:p w:rsidR="005227E1" w:rsidRDefault="005227E1" w:rsidP="007504BF">
      <w:pPr>
        <w:spacing w:line="360" w:lineRule="auto"/>
        <w:jc w:val="both"/>
        <w:rPr>
          <w:rFonts w:ascii="Times New Roman" w:hAnsi="Times New Roman" w:cs="Times New Roman"/>
          <w:b/>
          <w:sz w:val="28"/>
          <w:szCs w:val="28"/>
        </w:rPr>
      </w:pPr>
    </w:p>
    <w:p w:rsidR="005227E1" w:rsidRDefault="005227E1" w:rsidP="007504BF">
      <w:pPr>
        <w:spacing w:line="360" w:lineRule="auto"/>
        <w:jc w:val="both"/>
        <w:rPr>
          <w:rFonts w:ascii="Times New Roman" w:hAnsi="Times New Roman" w:cs="Times New Roman"/>
          <w:b/>
          <w:sz w:val="28"/>
          <w:szCs w:val="28"/>
        </w:rPr>
      </w:pPr>
    </w:p>
    <w:p w:rsidR="005227E1" w:rsidRDefault="005227E1" w:rsidP="007504BF">
      <w:pPr>
        <w:spacing w:line="360" w:lineRule="auto"/>
        <w:jc w:val="both"/>
        <w:rPr>
          <w:rFonts w:ascii="Times New Roman" w:hAnsi="Times New Roman" w:cs="Times New Roman"/>
          <w:b/>
          <w:sz w:val="28"/>
          <w:szCs w:val="28"/>
        </w:rPr>
      </w:pPr>
    </w:p>
    <w:p w:rsidR="00723D74" w:rsidRPr="003504FF" w:rsidRDefault="006B59E7"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lastRenderedPageBreak/>
        <w:t xml:space="preserve">2.5. </w:t>
      </w:r>
      <w:r w:rsidR="004559C9" w:rsidRPr="003504FF">
        <w:rPr>
          <w:rFonts w:ascii="Times New Roman" w:hAnsi="Times New Roman" w:cs="Times New Roman"/>
          <w:b/>
          <w:sz w:val="28"/>
          <w:szCs w:val="28"/>
        </w:rPr>
        <w:t>Theoretical Framework of the Study</w:t>
      </w:r>
    </w:p>
    <w:p w:rsidR="00A51E58" w:rsidRPr="003504FF" w:rsidRDefault="00A51E58"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For the purpose of this study the researcher employed two main theories of international relations. They have different point of view on the establishment and necessity </w:t>
      </w:r>
      <w:r w:rsidR="006B59E7" w:rsidRPr="003504FF">
        <w:rPr>
          <w:rFonts w:ascii="Times New Roman" w:hAnsi="Times New Roman" w:cs="Times New Roman"/>
          <w:sz w:val="24"/>
          <w:szCs w:val="24"/>
        </w:rPr>
        <w:t>and/or</w:t>
      </w:r>
      <w:r w:rsidRPr="003504FF">
        <w:rPr>
          <w:rFonts w:ascii="Times New Roman" w:hAnsi="Times New Roman" w:cs="Times New Roman"/>
          <w:sz w:val="24"/>
          <w:szCs w:val="24"/>
        </w:rPr>
        <w:t xml:space="preserve"> role of international organizations. Thus theories are Liberalism and realism theories. Liberals have positive or optimistic view about nature of human being and advantage of international organizations while realists advocate </w:t>
      </w:r>
      <w:r w:rsidR="006B59E7" w:rsidRPr="003504FF">
        <w:rPr>
          <w:rFonts w:ascii="Times New Roman" w:hAnsi="Times New Roman" w:cs="Times New Roman"/>
          <w:sz w:val="24"/>
          <w:szCs w:val="24"/>
        </w:rPr>
        <w:t>pessimistic</w:t>
      </w:r>
      <w:r w:rsidRPr="003504FF">
        <w:rPr>
          <w:rFonts w:ascii="Times New Roman" w:hAnsi="Times New Roman" w:cs="Times New Roman"/>
          <w:sz w:val="24"/>
          <w:szCs w:val="24"/>
        </w:rPr>
        <w:t xml:space="preserve"> view about nature of human being and they undermine the role of international organization to promote peace and </w:t>
      </w:r>
      <w:r w:rsidR="006B59E7" w:rsidRPr="003504FF">
        <w:rPr>
          <w:rFonts w:ascii="Times New Roman" w:hAnsi="Times New Roman" w:cs="Times New Roman"/>
          <w:sz w:val="24"/>
          <w:szCs w:val="24"/>
        </w:rPr>
        <w:t>security. Let us see them in detail.</w:t>
      </w:r>
    </w:p>
    <w:p w:rsidR="00E2540B" w:rsidRDefault="00E2540B" w:rsidP="007504BF">
      <w:pPr>
        <w:spacing w:line="360" w:lineRule="auto"/>
        <w:jc w:val="both"/>
        <w:rPr>
          <w:rFonts w:ascii="Times New Roman" w:hAnsi="Times New Roman" w:cs="Times New Roman"/>
          <w:b/>
          <w:sz w:val="28"/>
          <w:szCs w:val="24"/>
        </w:rPr>
      </w:pPr>
    </w:p>
    <w:p w:rsidR="006B59E7" w:rsidRPr="003504FF" w:rsidRDefault="006B59E7"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2.5.</w:t>
      </w:r>
      <w:r w:rsidR="005227E1">
        <w:rPr>
          <w:rFonts w:ascii="Times New Roman" w:hAnsi="Times New Roman" w:cs="Times New Roman"/>
          <w:b/>
          <w:sz w:val="28"/>
          <w:szCs w:val="24"/>
        </w:rPr>
        <w:t xml:space="preserve">1. </w:t>
      </w:r>
      <w:r w:rsidR="005227E1" w:rsidRPr="003504FF">
        <w:rPr>
          <w:rFonts w:ascii="Times New Roman" w:hAnsi="Times New Roman" w:cs="Times New Roman"/>
          <w:b/>
          <w:sz w:val="28"/>
          <w:szCs w:val="24"/>
        </w:rPr>
        <w:t>Realism</w:t>
      </w:r>
    </w:p>
    <w:p w:rsidR="005E3FF3" w:rsidRPr="003504FF" w:rsidRDefault="005E3FF3"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As mentioned in the above slightly realists have pessimist view about the nature of human being. They argues that human beings are selfish, egoist and self-centered. They believe that cooperation and integration among nations for mutual benefit is impossible. According to realists state is unitary and rational actor in the realm of international relation and they undermine the role of individuals and organizations in preserving state sovereignty.</w:t>
      </w:r>
    </w:p>
    <w:p w:rsidR="00600E61" w:rsidRPr="003504FF" w:rsidRDefault="00600E61"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Realism is a theory that claims to explain the reality of international politics. It emphasizes the constraints on politics that result from humankind’s egoistic nature and the absence of a central authority above the state. For realists, the highest goal is the survival of the state, which explains why states’ actions are judged according to the ethics of responsibility rather than by moral principles.</w:t>
      </w:r>
      <w:r w:rsidR="00B654E9">
        <w:rPr>
          <w:rFonts w:ascii="Times New Roman" w:hAnsi="Times New Roman" w:cs="Times New Roman"/>
          <w:sz w:val="24"/>
          <w:szCs w:val="24"/>
        </w:rPr>
        <w:t xml:space="preserve"> </w:t>
      </w:r>
      <w:r w:rsidRPr="003504FF">
        <w:rPr>
          <w:rFonts w:ascii="Times New Roman" w:hAnsi="Times New Roman" w:cs="Times New Roman"/>
          <w:sz w:val="24"/>
          <w:szCs w:val="24"/>
        </w:rPr>
        <w:t>Realists also advance the effectiveness of international institutions in the anarchic system of world politics. They believe on that institutions are instruments employ by powerful nations to exploit the resources of economically poor nations by providing different kinds of economic san</w:t>
      </w:r>
      <w:r w:rsidR="00B654E9">
        <w:rPr>
          <w:rFonts w:ascii="Times New Roman" w:hAnsi="Times New Roman" w:cs="Times New Roman"/>
          <w:sz w:val="24"/>
          <w:szCs w:val="24"/>
        </w:rPr>
        <w:t>ctions and financial incentives (James, 2008).</w:t>
      </w:r>
      <w:r w:rsidRPr="003504FF">
        <w:rPr>
          <w:rFonts w:ascii="Times New Roman" w:hAnsi="Times New Roman" w:cs="Times New Roman"/>
          <w:sz w:val="24"/>
          <w:szCs w:val="24"/>
        </w:rPr>
        <w:t xml:space="preserve"> </w:t>
      </w:r>
    </w:p>
    <w:p w:rsidR="00600E61" w:rsidRPr="003504FF" w:rsidRDefault="00757CA5"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According to realists assumption state is the principal and only actor in international relations. Other actors such as individuals such as individuals and organizations considered as tooth less dog because there power is limited in the absence of world central government who can govern and punish who act in contrary with rules and principle of international law. They advise nations to maximize their power in order to preserve their sovereignty and territorial integrity instead of </w:t>
      </w:r>
      <w:r w:rsidRPr="003504FF">
        <w:rPr>
          <w:rFonts w:ascii="Times New Roman" w:hAnsi="Times New Roman" w:cs="Times New Roman"/>
          <w:sz w:val="24"/>
          <w:szCs w:val="24"/>
        </w:rPr>
        <w:lastRenderedPageBreak/>
        <w:t xml:space="preserve">relying on support and guidance of institutions. Realism suggests that all leaders, no matter what their political persuasion, recognize this as they attempt to manage their state’s affairs in order to survive in a competitive environment. Finally, states live in a context of anarchy that is, in the absence of anyone being in charge internationally. This often used analogy of there being ‘no one to call’ in an international emergency helps to underline this point. Within our own states we typically have police forces, militaries, courts and so on. In an emergency, there is an expectation that these institutions will ‘do something’ in </w:t>
      </w:r>
      <w:r w:rsidR="00B654E9" w:rsidRPr="003504FF">
        <w:rPr>
          <w:rFonts w:ascii="Times New Roman" w:hAnsi="Times New Roman" w:cs="Times New Roman"/>
          <w:sz w:val="24"/>
          <w:szCs w:val="24"/>
        </w:rPr>
        <w:t>response</w:t>
      </w:r>
      <w:r w:rsidR="00B654E9">
        <w:rPr>
          <w:rFonts w:ascii="Times New Roman" w:hAnsi="Times New Roman" w:cs="Times New Roman"/>
          <w:sz w:val="24"/>
          <w:szCs w:val="24"/>
        </w:rPr>
        <w:t xml:space="preserve"> (Bryaan, 2006)</w:t>
      </w:r>
      <w:r w:rsidRPr="003504FF">
        <w:rPr>
          <w:rFonts w:ascii="Times New Roman" w:hAnsi="Times New Roman" w:cs="Times New Roman"/>
          <w:sz w:val="24"/>
          <w:szCs w:val="24"/>
        </w:rPr>
        <w:t>.</w:t>
      </w:r>
    </w:p>
    <w:p w:rsidR="00CD11AE" w:rsidRPr="003504FF" w:rsidRDefault="005227E1" w:rsidP="007504BF">
      <w:pPr>
        <w:spacing w:line="360" w:lineRule="auto"/>
        <w:jc w:val="both"/>
        <w:rPr>
          <w:rFonts w:ascii="Times New Roman" w:hAnsi="Times New Roman" w:cs="Times New Roman"/>
          <w:b/>
          <w:sz w:val="28"/>
          <w:szCs w:val="24"/>
        </w:rPr>
      </w:pPr>
      <w:r>
        <w:rPr>
          <w:rFonts w:ascii="Times New Roman" w:hAnsi="Times New Roman" w:cs="Times New Roman"/>
          <w:b/>
          <w:sz w:val="28"/>
          <w:szCs w:val="24"/>
        </w:rPr>
        <w:t>2.5</w:t>
      </w:r>
      <w:r w:rsidR="00CD11AE" w:rsidRPr="003504FF">
        <w:rPr>
          <w:rFonts w:ascii="Times New Roman" w:hAnsi="Times New Roman" w:cs="Times New Roman"/>
          <w:b/>
          <w:sz w:val="28"/>
          <w:szCs w:val="24"/>
        </w:rPr>
        <w:t>.</w:t>
      </w:r>
      <w:r>
        <w:rPr>
          <w:rFonts w:ascii="Times New Roman" w:hAnsi="Times New Roman" w:cs="Times New Roman"/>
          <w:b/>
          <w:sz w:val="28"/>
          <w:szCs w:val="24"/>
        </w:rPr>
        <w:t xml:space="preserve">2. </w:t>
      </w:r>
      <w:r w:rsidRPr="003504FF">
        <w:rPr>
          <w:rFonts w:ascii="Times New Roman" w:hAnsi="Times New Roman" w:cs="Times New Roman"/>
          <w:b/>
          <w:sz w:val="28"/>
          <w:szCs w:val="24"/>
        </w:rPr>
        <w:t>Liberalism</w:t>
      </w:r>
    </w:p>
    <w:p w:rsidR="00CD11AE" w:rsidRPr="003504FF" w:rsidRDefault="00CD11AE" w:rsidP="007504BF">
      <w:pPr>
        <w:spacing w:line="360" w:lineRule="auto"/>
        <w:jc w:val="both"/>
        <w:rPr>
          <w:rFonts w:ascii="Times New Roman" w:hAnsi="Times New Roman" w:cs="Times New Roman"/>
          <w:b/>
          <w:sz w:val="28"/>
          <w:szCs w:val="24"/>
        </w:rPr>
      </w:pPr>
      <w:r w:rsidRPr="003504FF">
        <w:rPr>
          <w:rFonts w:ascii="Times New Roman" w:hAnsi="Times New Roman" w:cs="Times New Roman"/>
          <w:sz w:val="24"/>
          <w:szCs w:val="24"/>
        </w:rPr>
        <w:t>Liberals has positive view about the nature of human being and the possibility of cooperation for mutual benefit in the international anarchy. They also advance the role of various actors in maintaining peace and security.</w:t>
      </w:r>
      <w:r w:rsidRPr="003504FF">
        <w:rPr>
          <w:rFonts w:ascii="Times New Roman" w:hAnsi="Times New Roman" w:cs="Times New Roman"/>
          <w:szCs w:val="24"/>
        </w:rPr>
        <w:t xml:space="preserve"> </w:t>
      </w:r>
      <w:r w:rsidRPr="003504FF">
        <w:rPr>
          <w:rFonts w:ascii="Times New Roman" w:hAnsi="Times New Roman" w:cs="Times New Roman"/>
          <w:sz w:val="24"/>
          <w:szCs w:val="24"/>
        </w:rPr>
        <w:t>When compared to realism, it adds more factors into our field of view – especially a consideration of citizens and international organizations. Most notably, liberalism has been the traditional foil of realism in IR theory as it offers a more optimistic world view, grounded in a different reading of history to th</w:t>
      </w:r>
      <w:r w:rsidR="0073760A" w:rsidRPr="003504FF">
        <w:rPr>
          <w:rFonts w:ascii="Times New Roman" w:hAnsi="Times New Roman" w:cs="Times New Roman"/>
          <w:sz w:val="24"/>
          <w:szCs w:val="24"/>
        </w:rPr>
        <w:t xml:space="preserve">at found in realist </w:t>
      </w:r>
      <w:r w:rsidR="00B654E9" w:rsidRPr="003504FF">
        <w:rPr>
          <w:rFonts w:ascii="Times New Roman" w:hAnsi="Times New Roman" w:cs="Times New Roman"/>
          <w:sz w:val="24"/>
          <w:szCs w:val="24"/>
        </w:rPr>
        <w:t>scholarship</w:t>
      </w:r>
      <w:r w:rsidR="00B654E9">
        <w:rPr>
          <w:rFonts w:ascii="Times New Roman" w:hAnsi="Times New Roman" w:cs="Times New Roman"/>
          <w:sz w:val="24"/>
          <w:szCs w:val="24"/>
        </w:rPr>
        <w:t xml:space="preserve"> (Soltz, 2009)</w:t>
      </w:r>
      <w:r w:rsidR="0073760A" w:rsidRPr="003504FF">
        <w:rPr>
          <w:rFonts w:ascii="Times New Roman" w:hAnsi="Times New Roman" w:cs="Times New Roman"/>
          <w:sz w:val="24"/>
          <w:szCs w:val="24"/>
        </w:rPr>
        <w:t>.</w:t>
      </w:r>
    </w:p>
    <w:p w:rsidR="00CD11AE" w:rsidRPr="003504FF" w:rsidRDefault="00CD11A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According to liberals respecting and protecting ensuring the right of an individual person to life, liberty and property is the ultimate goal of government. Consequently, liberals emphasize the wellbeing of the individual as the fundamental building block of a just political system. A political system characterized by unchecked power, such as a monarchy or a dictatorship, cannot protect the life and liberty of its citizens. Therefore, the main concern of liberalism is to construct institutions that protect individual freedom by limiting and checking political power. While these are issues of domestic politics, the realm of IR is also important to liberals because a state’s activities abroad can have a strong influence on liberty at home. Liberals are particularly troubled by militaristic foreign policies. The primary concern is that war requires states to build up military power. This power can be used for fighting foreign states, but it can also be used to oppress its own citizens. For this reason, political systems rooted in liberalism often limit military power by such means as ensuring civ</w:t>
      </w:r>
      <w:r w:rsidR="0073760A" w:rsidRPr="003504FF">
        <w:rPr>
          <w:rFonts w:ascii="Times New Roman" w:hAnsi="Times New Roman" w:cs="Times New Roman"/>
          <w:sz w:val="24"/>
          <w:szCs w:val="24"/>
        </w:rPr>
        <w:t>ilian control over the military (Waver, 2015).</w:t>
      </w:r>
    </w:p>
    <w:p w:rsidR="00CD11AE" w:rsidRPr="003504FF" w:rsidRDefault="00CD11A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Wars of territorial </w:t>
      </w:r>
      <w:r w:rsidR="0081632D" w:rsidRPr="003504FF">
        <w:rPr>
          <w:rFonts w:ascii="Times New Roman" w:hAnsi="Times New Roman" w:cs="Times New Roman"/>
          <w:sz w:val="24"/>
          <w:szCs w:val="24"/>
        </w:rPr>
        <w:t>expansion or imperialism,</w:t>
      </w:r>
      <w:r w:rsidRPr="003504FF">
        <w:rPr>
          <w:rFonts w:ascii="Times New Roman" w:hAnsi="Times New Roman" w:cs="Times New Roman"/>
          <w:sz w:val="24"/>
          <w:szCs w:val="24"/>
        </w:rPr>
        <w:t xml:space="preserve"> when states seek to build empires</w:t>
      </w:r>
      <w:r w:rsidR="0081632D" w:rsidRPr="003504FF">
        <w:rPr>
          <w:rFonts w:ascii="Times New Roman" w:hAnsi="Times New Roman" w:cs="Times New Roman"/>
          <w:sz w:val="24"/>
          <w:szCs w:val="24"/>
        </w:rPr>
        <w:t xml:space="preserve"> by taking territory overseas </w:t>
      </w:r>
      <w:r w:rsidRPr="003504FF">
        <w:rPr>
          <w:rFonts w:ascii="Times New Roman" w:hAnsi="Times New Roman" w:cs="Times New Roman"/>
          <w:sz w:val="24"/>
          <w:szCs w:val="24"/>
        </w:rPr>
        <w:t xml:space="preserve">are especially disturbing for liberals. Not only do expansionist wars strengthen the state at the expense of the people, these wars also require long-term commitments to the </w:t>
      </w:r>
      <w:r w:rsidRPr="003504FF">
        <w:rPr>
          <w:rFonts w:ascii="Times New Roman" w:hAnsi="Times New Roman" w:cs="Times New Roman"/>
          <w:sz w:val="24"/>
          <w:szCs w:val="24"/>
        </w:rPr>
        <w:lastRenderedPageBreak/>
        <w:t xml:space="preserve">military occupation and political control of foreign territory and peoples. Occupation and control require large bureaucracies that have an interest in maintaining or expanding the occupation of foreign territory. For liberals, therefore, the core problem is how to develop a political system that can allow states to protect themselves from foreign threats without subverting the individual liberty of its citizenry. The primary institutional check on power in liberal states is free and fair elections via which the people can remove their rulers from power, providing a fundamental check on the </w:t>
      </w:r>
      <w:r w:rsidR="0081632D" w:rsidRPr="003504FF">
        <w:rPr>
          <w:rFonts w:ascii="Times New Roman" w:hAnsi="Times New Roman" w:cs="Times New Roman"/>
          <w:sz w:val="24"/>
          <w:szCs w:val="24"/>
        </w:rPr>
        <w:t>behavior</w:t>
      </w:r>
      <w:r w:rsidRPr="003504FF">
        <w:rPr>
          <w:rFonts w:ascii="Times New Roman" w:hAnsi="Times New Roman" w:cs="Times New Roman"/>
          <w:sz w:val="24"/>
          <w:szCs w:val="24"/>
        </w:rPr>
        <w:t xml:space="preserve"> of the government. A second important limitation on political power is the division of political power among different branches and levels of government – such as a parliament/congress, an executive and a legal system. This allows for checks a</w:t>
      </w:r>
      <w:r w:rsidR="0073760A" w:rsidRPr="003504FF">
        <w:rPr>
          <w:rFonts w:ascii="Times New Roman" w:hAnsi="Times New Roman" w:cs="Times New Roman"/>
          <w:sz w:val="24"/>
          <w:szCs w:val="24"/>
        </w:rPr>
        <w:t>nd balances in the use of power (Ibid,1).</w:t>
      </w:r>
    </w:p>
    <w:p w:rsidR="00CD11AE" w:rsidRPr="003504FF" w:rsidRDefault="00CD11A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Democratic peace theory is perhaps the strongest contribution liberalism makes to IR theory. It asserts that democratic states are highly unlikely to go to war with one another. There is a two-part explanation for this phenomenon. First, democratic states are </w:t>
      </w:r>
      <w:r w:rsidR="0081632D" w:rsidRPr="003504FF">
        <w:rPr>
          <w:rFonts w:ascii="Times New Roman" w:hAnsi="Times New Roman" w:cs="Times New Roman"/>
          <w:sz w:val="24"/>
          <w:szCs w:val="24"/>
        </w:rPr>
        <w:t>characterized</w:t>
      </w:r>
      <w:r w:rsidRPr="003504FF">
        <w:rPr>
          <w:rFonts w:ascii="Times New Roman" w:hAnsi="Times New Roman" w:cs="Times New Roman"/>
          <w:sz w:val="24"/>
          <w:szCs w:val="24"/>
        </w:rPr>
        <w:t xml:space="preserve"> by internal restraints on power, as described above. Second, democracies tend to see each other as legitimate and unthreatening and therefore have a higher capacity for cooperation with each other than they do with non-democracies. Statistical analysis and historical case studies provide strong support for democratic peace theory, but several issues continue to be debated. First, democracy is a relatively recent development in human history. This means there are few cases of democracies having the opportunity to fight one another. Second, we cannot be sure whether it is truly a ‘democratic’ peace or whether some other factors correlated with democracy are the source of peace – such as power, alliances, culture, economics and so on. A third point is that while democracies are unlikely to go to war with one another, some scholarship suggests that they are likely to be aggressive toward non-democracies – such as when the United States went to war with Iraq in 2003. Despite the debate, the possibility of a democratic peace gradually replacing a </w:t>
      </w:r>
      <w:r w:rsidR="00757CA5" w:rsidRPr="003504FF">
        <w:rPr>
          <w:rFonts w:ascii="Times New Roman" w:hAnsi="Times New Roman" w:cs="Times New Roman"/>
          <w:sz w:val="24"/>
          <w:szCs w:val="24"/>
        </w:rPr>
        <w:t xml:space="preserve">world of constant war </w:t>
      </w:r>
      <w:r w:rsidRPr="003504FF">
        <w:rPr>
          <w:rFonts w:ascii="Times New Roman" w:hAnsi="Times New Roman" w:cs="Times New Roman"/>
          <w:sz w:val="24"/>
          <w:szCs w:val="24"/>
        </w:rPr>
        <w:t>as described by realists – is an enduring an</w:t>
      </w:r>
      <w:r w:rsidR="0073760A" w:rsidRPr="003504FF">
        <w:rPr>
          <w:rFonts w:ascii="Times New Roman" w:hAnsi="Times New Roman" w:cs="Times New Roman"/>
          <w:sz w:val="24"/>
          <w:szCs w:val="24"/>
        </w:rPr>
        <w:t>d important facet of liberalism (Weber, C., 2016).</w:t>
      </w:r>
    </w:p>
    <w:p w:rsidR="00CD11AE" w:rsidRPr="003504FF" w:rsidRDefault="00CD11A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We currently live in an international system structured by the liberal world order built after the Second World War (1939–1945). The int</w:t>
      </w:r>
      <w:r w:rsidR="0081632D" w:rsidRPr="003504FF">
        <w:rPr>
          <w:rFonts w:ascii="Times New Roman" w:hAnsi="Times New Roman" w:cs="Times New Roman"/>
          <w:sz w:val="24"/>
          <w:szCs w:val="24"/>
        </w:rPr>
        <w:t>ernational institutions, organiz</w:t>
      </w:r>
      <w:r w:rsidRPr="003504FF">
        <w:rPr>
          <w:rFonts w:ascii="Times New Roman" w:hAnsi="Times New Roman" w:cs="Times New Roman"/>
          <w:sz w:val="24"/>
          <w:szCs w:val="24"/>
        </w:rPr>
        <w:t xml:space="preserve">ations and norms (expected </w:t>
      </w:r>
      <w:r w:rsidR="0081632D" w:rsidRPr="003504FF">
        <w:rPr>
          <w:rFonts w:ascii="Times New Roman" w:hAnsi="Times New Roman" w:cs="Times New Roman"/>
          <w:sz w:val="24"/>
          <w:szCs w:val="24"/>
        </w:rPr>
        <w:t>behaviors</w:t>
      </w:r>
      <w:r w:rsidRPr="003504FF">
        <w:rPr>
          <w:rFonts w:ascii="Times New Roman" w:hAnsi="Times New Roman" w:cs="Times New Roman"/>
          <w:sz w:val="24"/>
          <w:szCs w:val="24"/>
        </w:rPr>
        <w:t xml:space="preserve">) of this world order are built on the same foundations as domestic liberal institutions and norms; the desire to restrain the violent power of states. Yet, power is more </w:t>
      </w:r>
      <w:r w:rsidRPr="003504FF">
        <w:rPr>
          <w:rFonts w:ascii="Times New Roman" w:hAnsi="Times New Roman" w:cs="Times New Roman"/>
          <w:sz w:val="24"/>
          <w:szCs w:val="24"/>
        </w:rPr>
        <w:lastRenderedPageBreak/>
        <w:t xml:space="preserve">diluted and dispersed internationally than it </w:t>
      </w:r>
      <w:r w:rsidR="0081632D" w:rsidRPr="003504FF">
        <w:rPr>
          <w:rFonts w:ascii="Times New Roman" w:hAnsi="Times New Roman" w:cs="Times New Roman"/>
          <w:sz w:val="24"/>
          <w:szCs w:val="24"/>
        </w:rPr>
        <w:t xml:space="preserve">is within states. For example, </w:t>
      </w:r>
      <w:r w:rsidRPr="003504FF">
        <w:rPr>
          <w:rFonts w:ascii="Times New Roman" w:hAnsi="Times New Roman" w:cs="Times New Roman"/>
          <w:sz w:val="24"/>
          <w:szCs w:val="24"/>
        </w:rPr>
        <w:t>under international law, wars of aggression are prohibited. There is no international police force to enforce this law, but an aggressor knows that when breaking this law it risks considerable international backlash. For example, states – either individually or as part of a collective body like the United Nations – can impose economic sanctions or intervene militarily against the offending state. Furthermore, an aggressive state also risks missing out on the benefits of peace, such as the gains from international trade, foreign</w:t>
      </w:r>
      <w:r w:rsidR="0092402B" w:rsidRPr="003504FF">
        <w:rPr>
          <w:rFonts w:ascii="Times New Roman" w:hAnsi="Times New Roman" w:cs="Times New Roman"/>
          <w:sz w:val="24"/>
          <w:szCs w:val="24"/>
        </w:rPr>
        <w:t xml:space="preserve"> aid and diplomatic recognition(Waever,2015).</w:t>
      </w:r>
    </w:p>
    <w:p w:rsidR="00CD11AE" w:rsidRPr="003504FF" w:rsidRDefault="00CD11A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fullest account of the liberal world order is found in the work of Daniel </w:t>
      </w:r>
      <w:proofErr w:type="spellStart"/>
      <w:r w:rsidRPr="003504FF">
        <w:rPr>
          <w:rFonts w:ascii="Times New Roman" w:hAnsi="Times New Roman" w:cs="Times New Roman"/>
          <w:sz w:val="24"/>
          <w:szCs w:val="24"/>
        </w:rPr>
        <w:t>Deudney</w:t>
      </w:r>
      <w:proofErr w:type="spellEnd"/>
      <w:r w:rsidRPr="003504FF">
        <w:rPr>
          <w:rFonts w:ascii="Times New Roman" w:hAnsi="Times New Roman" w:cs="Times New Roman"/>
          <w:sz w:val="24"/>
          <w:szCs w:val="24"/>
        </w:rPr>
        <w:t xml:space="preserve"> and G. John </w:t>
      </w:r>
      <w:proofErr w:type="spellStart"/>
      <w:r w:rsidRPr="003504FF">
        <w:rPr>
          <w:rFonts w:ascii="Times New Roman" w:hAnsi="Times New Roman" w:cs="Times New Roman"/>
          <w:sz w:val="24"/>
          <w:szCs w:val="24"/>
        </w:rPr>
        <w:t>Ikenberry</w:t>
      </w:r>
      <w:proofErr w:type="spellEnd"/>
      <w:r w:rsidRPr="003504FF">
        <w:rPr>
          <w:rFonts w:ascii="Times New Roman" w:hAnsi="Times New Roman" w:cs="Times New Roman"/>
          <w:sz w:val="24"/>
          <w:szCs w:val="24"/>
        </w:rPr>
        <w:t xml:space="preserve"> (1999), who describe three interlocking facto</w:t>
      </w:r>
      <w:r w:rsidR="0092402B" w:rsidRPr="003504FF">
        <w:rPr>
          <w:rFonts w:ascii="Times New Roman" w:hAnsi="Times New Roman" w:cs="Times New Roman"/>
          <w:sz w:val="24"/>
          <w:szCs w:val="24"/>
        </w:rPr>
        <w:t xml:space="preserve">rs: </w:t>
      </w:r>
      <w:r w:rsidRPr="003504FF">
        <w:rPr>
          <w:rFonts w:ascii="Times New Roman" w:hAnsi="Times New Roman" w:cs="Times New Roman"/>
          <w:sz w:val="24"/>
          <w:szCs w:val="24"/>
        </w:rPr>
        <w:t xml:space="preserve">First, international law and agreements are accompanied by international </w:t>
      </w:r>
      <w:r w:rsidR="0081632D" w:rsidRPr="003504FF">
        <w:rPr>
          <w:rFonts w:ascii="Times New Roman" w:hAnsi="Times New Roman" w:cs="Times New Roman"/>
          <w:sz w:val="24"/>
          <w:szCs w:val="24"/>
        </w:rPr>
        <w:t>organizations</w:t>
      </w:r>
      <w:r w:rsidRPr="003504FF">
        <w:rPr>
          <w:rFonts w:ascii="Times New Roman" w:hAnsi="Times New Roman" w:cs="Times New Roman"/>
          <w:sz w:val="24"/>
          <w:szCs w:val="24"/>
        </w:rPr>
        <w:t xml:space="preserve"> to create an international system that goes significantly beyond one of just states. The archetypal example of such an </w:t>
      </w:r>
      <w:r w:rsidR="0081632D" w:rsidRPr="003504FF">
        <w:rPr>
          <w:rFonts w:ascii="Times New Roman" w:hAnsi="Times New Roman" w:cs="Times New Roman"/>
          <w:sz w:val="24"/>
          <w:szCs w:val="24"/>
        </w:rPr>
        <w:t>organization</w:t>
      </w:r>
      <w:r w:rsidRPr="003504FF">
        <w:rPr>
          <w:rFonts w:ascii="Times New Roman" w:hAnsi="Times New Roman" w:cs="Times New Roman"/>
          <w:sz w:val="24"/>
          <w:szCs w:val="24"/>
        </w:rPr>
        <w:t xml:space="preserve"> is the United Nations, which pools resources for common goals (such as ameliorating climate change), provides for near constant diplomacy between enemies and friends alike and gives all member states a voice in the international community. </w:t>
      </w:r>
    </w:p>
    <w:p w:rsidR="00CD11AE" w:rsidRPr="003504FF" w:rsidRDefault="00CD11A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Second, the spread of free trade and capitalism through the efforts of powerful liberal states and international </w:t>
      </w:r>
      <w:r w:rsidR="0081632D" w:rsidRPr="003504FF">
        <w:rPr>
          <w:rFonts w:ascii="Times New Roman" w:hAnsi="Times New Roman" w:cs="Times New Roman"/>
          <w:sz w:val="24"/>
          <w:szCs w:val="24"/>
        </w:rPr>
        <w:t>organizations</w:t>
      </w:r>
      <w:r w:rsidRPr="003504FF">
        <w:rPr>
          <w:rFonts w:ascii="Times New Roman" w:hAnsi="Times New Roman" w:cs="Times New Roman"/>
          <w:sz w:val="24"/>
          <w:szCs w:val="24"/>
        </w:rPr>
        <w:t xml:space="preserve"> like the World Trade Organization, the International Monetary Fund and the World Bank creates an open, market-based, international economic system. This situation is mutually beneficial as a high level of trade between states decreases conflict and makes war less likely, since war would disrupt or cancel the benefits (profits) of trade. States with extensive trade ties are therefore strongly </w:t>
      </w:r>
      <w:r w:rsidR="0081632D" w:rsidRPr="003504FF">
        <w:rPr>
          <w:rFonts w:ascii="Times New Roman" w:hAnsi="Times New Roman" w:cs="Times New Roman"/>
          <w:sz w:val="24"/>
          <w:szCs w:val="24"/>
        </w:rPr>
        <w:t>incentivized</w:t>
      </w:r>
      <w:r w:rsidRPr="003504FF">
        <w:rPr>
          <w:rFonts w:ascii="Times New Roman" w:hAnsi="Times New Roman" w:cs="Times New Roman"/>
          <w:sz w:val="24"/>
          <w:szCs w:val="24"/>
        </w:rPr>
        <w:t xml:space="preserve"> to maintain peaceful relations. By this calculation, war is not profitable, but detrimental to the </w:t>
      </w:r>
      <w:r w:rsidR="00B654E9" w:rsidRPr="003504FF">
        <w:rPr>
          <w:rFonts w:ascii="Times New Roman" w:hAnsi="Times New Roman" w:cs="Times New Roman"/>
          <w:sz w:val="24"/>
          <w:szCs w:val="24"/>
        </w:rPr>
        <w:t>state</w:t>
      </w:r>
      <w:r w:rsidR="00B654E9">
        <w:rPr>
          <w:rFonts w:ascii="Times New Roman" w:hAnsi="Times New Roman" w:cs="Times New Roman"/>
          <w:sz w:val="24"/>
          <w:szCs w:val="24"/>
        </w:rPr>
        <w:t xml:space="preserve"> (Ibid</w:t>
      </w:r>
      <w:r w:rsidR="005227E1">
        <w:rPr>
          <w:rFonts w:ascii="Times New Roman" w:hAnsi="Times New Roman" w:cs="Times New Roman"/>
          <w:sz w:val="24"/>
          <w:szCs w:val="24"/>
        </w:rPr>
        <w:t>, 1</w:t>
      </w:r>
      <w:r w:rsidR="00B654E9">
        <w:rPr>
          <w:rFonts w:ascii="Times New Roman" w:hAnsi="Times New Roman" w:cs="Times New Roman"/>
          <w:sz w:val="24"/>
          <w:szCs w:val="24"/>
        </w:rPr>
        <w:t>)</w:t>
      </w:r>
      <w:r w:rsidRPr="003504FF">
        <w:rPr>
          <w:rFonts w:ascii="Times New Roman" w:hAnsi="Times New Roman" w:cs="Times New Roman"/>
          <w:sz w:val="24"/>
          <w:szCs w:val="24"/>
        </w:rPr>
        <w:t xml:space="preserve">. </w:t>
      </w:r>
    </w:p>
    <w:p w:rsidR="00CD11AE" w:rsidRPr="003504FF" w:rsidRDefault="00CD11A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third element of the liberal international order is international norms. </w:t>
      </w:r>
      <w:r w:rsidR="0092402B" w:rsidRPr="003504FF">
        <w:rPr>
          <w:rFonts w:ascii="Times New Roman" w:hAnsi="Times New Roman" w:cs="Times New Roman"/>
          <w:sz w:val="24"/>
          <w:szCs w:val="24"/>
        </w:rPr>
        <w:t>A liberal norm favors</w:t>
      </w:r>
      <w:r w:rsidRPr="003504FF">
        <w:rPr>
          <w:rFonts w:ascii="Times New Roman" w:hAnsi="Times New Roman" w:cs="Times New Roman"/>
          <w:sz w:val="24"/>
          <w:szCs w:val="24"/>
        </w:rPr>
        <w:t xml:space="preserve"> international cooperation, human rights, democracy and rule of law. When a state takes actions contrary to these norms, they are subject to various types of costs. However, international norms are often contested because of the wide variation in values around the globe. Nevertheless, there are costs for violating liberal norms. The costs can be direct and immediate. For example, the European Union placed an arms sale embargo on China following its violent suppression of pro-democracy protesters in 1989. The embargo continues to this day. The costs can also be less direct, but equally as significant. For example, </w:t>
      </w:r>
      <w:proofErr w:type="spellStart"/>
      <w:r w:rsidR="0092402B" w:rsidRPr="003504FF">
        <w:rPr>
          <w:rFonts w:ascii="Times New Roman" w:hAnsi="Times New Roman" w:cs="Times New Roman"/>
          <w:sz w:val="24"/>
          <w:szCs w:val="24"/>
        </w:rPr>
        <w:t>favourable</w:t>
      </w:r>
      <w:proofErr w:type="spellEnd"/>
      <w:r w:rsidRPr="003504FF">
        <w:rPr>
          <w:rFonts w:ascii="Times New Roman" w:hAnsi="Times New Roman" w:cs="Times New Roman"/>
          <w:sz w:val="24"/>
          <w:szCs w:val="24"/>
        </w:rPr>
        <w:t xml:space="preserve"> views of the United States decreased significantly around the world following the 2003 invasion of Iraq because the invasion was </w:t>
      </w:r>
      <w:r w:rsidRPr="003504FF">
        <w:rPr>
          <w:rFonts w:ascii="Times New Roman" w:hAnsi="Times New Roman" w:cs="Times New Roman"/>
          <w:sz w:val="24"/>
          <w:szCs w:val="24"/>
        </w:rPr>
        <w:lastRenderedPageBreak/>
        <w:t>un</w:t>
      </w:r>
      <w:r w:rsidR="0081632D" w:rsidRPr="003504FF">
        <w:rPr>
          <w:rFonts w:ascii="Times New Roman" w:hAnsi="Times New Roman" w:cs="Times New Roman"/>
          <w:sz w:val="24"/>
          <w:szCs w:val="24"/>
        </w:rPr>
        <w:t xml:space="preserve">dertaken unilaterally (outside </w:t>
      </w:r>
      <w:r w:rsidRPr="003504FF">
        <w:rPr>
          <w:rFonts w:ascii="Times New Roman" w:hAnsi="Times New Roman" w:cs="Times New Roman"/>
          <w:sz w:val="24"/>
          <w:szCs w:val="24"/>
        </w:rPr>
        <w:t>established United Nations rules) in a move that</w:t>
      </w:r>
      <w:r w:rsidR="00B654E9">
        <w:rPr>
          <w:rFonts w:ascii="Times New Roman" w:hAnsi="Times New Roman" w:cs="Times New Roman"/>
          <w:sz w:val="24"/>
          <w:szCs w:val="24"/>
        </w:rPr>
        <w:t xml:space="preserve"> was widely deemed illegitimate (Ibid,2).</w:t>
      </w:r>
    </w:p>
    <w:p w:rsidR="00B654E9" w:rsidRDefault="00CD11A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Most liberal scholarship today focuses on how international </w:t>
      </w:r>
      <w:r w:rsidR="0081632D" w:rsidRPr="003504FF">
        <w:rPr>
          <w:rFonts w:ascii="Times New Roman" w:hAnsi="Times New Roman" w:cs="Times New Roman"/>
          <w:sz w:val="24"/>
          <w:szCs w:val="24"/>
        </w:rPr>
        <w:t>organizations</w:t>
      </w:r>
      <w:r w:rsidRPr="003504FF">
        <w:rPr>
          <w:rFonts w:ascii="Times New Roman" w:hAnsi="Times New Roman" w:cs="Times New Roman"/>
          <w:sz w:val="24"/>
          <w:szCs w:val="24"/>
        </w:rPr>
        <w:t xml:space="preserve"> foster cooperation by helping states </w:t>
      </w:r>
      <w:r w:rsidR="007F26E0" w:rsidRPr="003504FF">
        <w:rPr>
          <w:rFonts w:ascii="Times New Roman" w:hAnsi="Times New Roman" w:cs="Times New Roman"/>
          <w:sz w:val="24"/>
          <w:szCs w:val="24"/>
        </w:rPr>
        <w:t>overcomes</w:t>
      </w:r>
      <w:r w:rsidRPr="003504FF">
        <w:rPr>
          <w:rFonts w:ascii="Times New Roman" w:hAnsi="Times New Roman" w:cs="Times New Roman"/>
          <w:sz w:val="24"/>
          <w:szCs w:val="24"/>
        </w:rPr>
        <w:t xml:space="preserve"> the incentive to escape from international agreements. This type of scholarship is commonly referred to as ‘neoliberal institutionalism’ – often shortened to just ‘neoliberalism’. This often causes confusion as neoliberalism is also a term used outside IR theory to describe a widespread economic ideology of deregulation, </w:t>
      </w:r>
      <w:r w:rsidR="0081632D" w:rsidRPr="003504FF">
        <w:rPr>
          <w:rFonts w:ascii="Times New Roman" w:hAnsi="Times New Roman" w:cs="Times New Roman"/>
          <w:sz w:val="24"/>
          <w:szCs w:val="24"/>
        </w:rPr>
        <w:t>privatization</w:t>
      </w:r>
      <w:r w:rsidRPr="003504FF">
        <w:rPr>
          <w:rFonts w:ascii="Times New Roman" w:hAnsi="Times New Roman" w:cs="Times New Roman"/>
          <w:sz w:val="24"/>
          <w:szCs w:val="24"/>
        </w:rPr>
        <w:t>, low taxes, austerity (public spending cuts) and free trade. The essence of neoliberalism, when applied within IR, is that states can benefit significantly from cooperation if they trust one another to live up to their agreements. In situations where a state can gain from cheating and escape p</w:t>
      </w:r>
      <w:r w:rsidR="00B654E9">
        <w:rPr>
          <w:rFonts w:ascii="Times New Roman" w:hAnsi="Times New Roman" w:cs="Times New Roman"/>
          <w:sz w:val="24"/>
          <w:szCs w:val="24"/>
        </w:rPr>
        <w:t>unishment, defection is likely (Soltz, 2008).</w:t>
      </w:r>
    </w:p>
    <w:p w:rsidR="00E2540B" w:rsidRDefault="0081632D" w:rsidP="00B654E9">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Liberalism theory of International</w:t>
      </w:r>
      <w:r w:rsidR="0092402B" w:rsidRPr="003504FF">
        <w:rPr>
          <w:rFonts w:ascii="Times New Roman" w:hAnsi="Times New Roman" w:cs="Times New Roman"/>
          <w:sz w:val="24"/>
          <w:szCs w:val="24"/>
        </w:rPr>
        <w:t xml:space="preserve"> Relations is appropriate to this</w:t>
      </w:r>
      <w:r w:rsidRPr="003504FF">
        <w:rPr>
          <w:rFonts w:ascii="Times New Roman" w:hAnsi="Times New Roman" w:cs="Times New Roman"/>
          <w:sz w:val="24"/>
          <w:szCs w:val="24"/>
        </w:rPr>
        <w:t xml:space="preserve"> study. </w:t>
      </w:r>
      <w:r w:rsidR="00757CA5" w:rsidRPr="003504FF">
        <w:rPr>
          <w:rFonts w:ascii="Times New Roman" w:hAnsi="Times New Roman" w:cs="Times New Roman"/>
          <w:sz w:val="24"/>
          <w:szCs w:val="24"/>
        </w:rPr>
        <w:t>Liberalism theory of international relations is appropriate for this study and also for international politics at all.</w:t>
      </w:r>
      <w:r w:rsidR="00FF4917" w:rsidRPr="003504FF">
        <w:rPr>
          <w:rFonts w:ascii="Times New Roman" w:hAnsi="Times New Roman" w:cs="Times New Roman"/>
          <w:sz w:val="24"/>
          <w:szCs w:val="24"/>
        </w:rPr>
        <w:t xml:space="preserve"> Since all states are not self-sufficient, interdependence among nations is vital to achieve their national interest. Interdependence can be promote in the process of providing support for needy nations and by established either regional or international organization within specified objectives. In the absence of world government institutions can be effective since states are interested to establish organizations and nothing is better than consent of nations in the world. And also cooperation and integration among nations for mutual benefit can become effective.</w:t>
      </w:r>
    </w:p>
    <w:p w:rsidR="00B654E9" w:rsidRDefault="00B654E9" w:rsidP="00B654E9">
      <w:pPr>
        <w:spacing w:line="360" w:lineRule="auto"/>
        <w:jc w:val="both"/>
        <w:rPr>
          <w:rFonts w:ascii="Times New Roman" w:hAnsi="Times New Roman" w:cs="Times New Roman"/>
          <w:sz w:val="24"/>
          <w:szCs w:val="24"/>
        </w:rPr>
      </w:pPr>
    </w:p>
    <w:p w:rsidR="002242FE" w:rsidRDefault="002242FE" w:rsidP="00B654E9">
      <w:pPr>
        <w:spacing w:line="360" w:lineRule="auto"/>
        <w:jc w:val="both"/>
        <w:rPr>
          <w:rFonts w:ascii="Times New Roman" w:hAnsi="Times New Roman" w:cs="Times New Roman"/>
          <w:sz w:val="24"/>
          <w:szCs w:val="24"/>
        </w:rPr>
      </w:pPr>
    </w:p>
    <w:p w:rsidR="002242FE" w:rsidRDefault="002242FE" w:rsidP="00B654E9">
      <w:pPr>
        <w:spacing w:line="360" w:lineRule="auto"/>
        <w:jc w:val="both"/>
        <w:rPr>
          <w:rFonts w:ascii="Times New Roman" w:hAnsi="Times New Roman" w:cs="Times New Roman"/>
          <w:sz w:val="24"/>
          <w:szCs w:val="24"/>
        </w:rPr>
      </w:pPr>
    </w:p>
    <w:p w:rsidR="002242FE" w:rsidRDefault="002242FE" w:rsidP="00B654E9">
      <w:pPr>
        <w:spacing w:line="360" w:lineRule="auto"/>
        <w:jc w:val="both"/>
        <w:rPr>
          <w:rFonts w:ascii="Times New Roman" w:hAnsi="Times New Roman" w:cs="Times New Roman"/>
          <w:sz w:val="24"/>
          <w:szCs w:val="24"/>
        </w:rPr>
      </w:pPr>
    </w:p>
    <w:p w:rsidR="002242FE" w:rsidRDefault="002242FE" w:rsidP="00B654E9">
      <w:pPr>
        <w:spacing w:line="360" w:lineRule="auto"/>
        <w:jc w:val="both"/>
        <w:rPr>
          <w:rFonts w:ascii="Times New Roman" w:hAnsi="Times New Roman" w:cs="Times New Roman"/>
          <w:sz w:val="24"/>
          <w:szCs w:val="24"/>
        </w:rPr>
      </w:pPr>
    </w:p>
    <w:p w:rsidR="002242FE" w:rsidRDefault="002242FE" w:rsidP="00B654E9">
      <w:pPr>
        <w:spacing w:line="360" w:lineRule="auto"/>
        <w:jc w:val="both"/>
        <w:rPr>
          <w:rFonts w:ascii="Times New Roman" w:hAnsi="Times New Roman" w:cs="Times New Roman"/>
          <w:sz w:val="24"/>
          <w:szCs w:val="24"/>
        </w:rPr>
      </w:pPr>
    </w:p>
    <w:p w:rsidR="002242FE" w:rsidRDefault="002242FE" w:rsidP="00B654E9">
      <w:pPr>
        <w:spacing w:line="360" w:lineRule="auto"/>
        <w:jc w:val="both"/>
        <w:rPr>
          <w:rFonts w:ascii="Times New Roman" w:hAnsi="Times New Roman" w:cs="Times New Roman"/>
          <w:sz w:val="24"/>
          <w:szCs w:val="24"/>
        </w:rPr>
      </w:pPr>
    </w:p>
    <w:p w:rsidR="002242FE" w:rsidRPr="00B654E9" w:rsidRDefault="002242FE" w:rsidP="00B654E9">
      <w:pPr>
        <w:spacing w:line="360" w:lineRule="auto"/>
        <w:jc w:val="both"/>
        <w:rPr>
          <w:rFonts w:ascii="Times New Roman" w:hAnsi="Times New Roman" w:cs="Times New Roman"/>
          <w:sz w:val="24"/>
          <w:szCs w:val="24"/>
        </w:rPr>
      </w:pPr>
    </w:p>
    <w:p w:rsidR="009E0DB2" w:rsidRPr="003504FF" w:rsidRDefault="00DD26E5" w:rsidP="007504BF">
      <w:pPr>
        <w:spacing w:line="360" w:lineRule="auto"/>
        <w:jc w:val="center"/>
        <w:rPr>
          <w:rFonts w:ascii="Times New Roman" w:hAnsi="Times New Roman" w:cs="Times New Roman"/>
          <w:b/>
          <w:sz w:val="28"/>
          <w:szCs w:val="28"/>
        </w:rPr>
      </w:pPr>
      <w:r w:rsidRPr="003504FF">
        <w:rPr>
          <w:rFonts w:ascii="Times New Roman" w:hAnsi="Times New Roman" w:cs="Times New Roman"/>
          <w:b/>
          <w:sz w:val="28"/>
          <w:szCs w:val="28"/>
        </w:rPr>
        <w:t>CHAPTER THREE</w:t>
      </w:r>
    </w:p>
    <w:p w:rsidR="00A04A72" w:rsidRPr="003504FF" w:rsidRDefault="002A4CED"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3</w:t>
      </w:r>
      <w:r w:rsidR="000209F1" w:rsidRPr="003504FF">
        <w:rPr>
          <w:rFonts w:ascii="Times New Roman" w:hAnsi="Times New Roman" w:cs="Times New Roman"/>
          <w:b/>
          <w:sz w:val="28"/>
          <w:szCs w:val="28"/>
        </w:rPr>
        <w:t xml:space="preserve">. </w:t>
      </w:r>
      <w:r w:rsidR="00A04A72" w:rsidRPr="003504FF">
        <w:rPr>
          <w:rFonts w:ascii="Times New Roman" w:hAnsi="Times New Roman" w:cs="Times New Roman"/>
          <w:b/>
          <w:sz w:val="28"/>
          <w:szCs w:val="28"/>
        </w:rPr>
        <w:t>Methodology</w:t>
      </w:r>
    </w:p>
    <w:p w:rsidR="00A04A72"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Methodology is a way to systematically solve the research problem. It is the science of studying how research is done. According to </w:t>
      </w:r>
      <w:proofErr w:type="spellStart"/>
      <w:r w:rsidRPr="003504FF">
        <w:rPr>
          <w:rFonts w:ascii="Times New Roman" w:hAnsi="Times New Roman" w:cs="Times New Roman"/>
          <w:sz w:val="24"/>
          <w:szCs w:val="24"/>
        </w:rPr>
        <w:t>Cresswell</w:t>
      </w:r>
      <w:proofErr w:type="spellEnd"/>
      <w:r w:rsidRPr="003504FF">
        <w:rPr>
          <w:rFonts w:ascii="Times New Roman" w:hAnsi="Times New Roman" w:cs="Times New Roman"/>
          <w:sz w:val="24"/>
          <w:szCs w:val="24"/>
        </w:rPr>
        <w:t>, the choice of a research design is determined by three questions: the knowledge claim being made by the researcher, the strategy of inquiry the researcher adopts, and the data collection and analysis methods used (</w:t>
      </w:r>
      <w:proofErr w:type="spellStart"/>
      <w:r w:rsidRPr="003504FF">
        <w:rPr>
          <w:rFonts w:ascii="Times New Roman" w:hAnsi="Times New Roman" w:cs="Times New Roman"/>
          <w:sz w:val="24"/>
          <w:szCs w:val="24"/>
        </w:rPr>
        <w:t>Cresswell</w:t>
      </w:r>
      <w:proofErr w:type="spellEnd"/>
      <w:r w:rsidRPr="003504FF">
        <w:rPr>
          <w:rFonts w:ascii="Times New Roman" w:hAnsi="Times New Roman" w:cs="Times New Roman"/>
          <w:sz w:val="24"/>
          <w:szCs w:val="24"/>
        </w:rPr>
        <w:t xml:space="preserve">, 2014). </w:t>
      </w:r>
    </w:p>
    <w:p w:rsidR="00F83A3B" w:rsidRPr="007504BF" w:rsidRDefault="00F83A3B" w:rsidP="007504BF">
      <w:pPr>
        <w:spacing w:line="360" w:lineRule="auto"/>
        <w:jc w:val="both"/>
        <w:rPr>
          <w:rFonts w:ascii="Times New Roman" w:hAnsi="Times New Roman" w:cs="Times New Roman"/>
          <w:b/>
          <w:sz w:val="28"/>
        </w:rPr>
      </w:pPr>
      <w:r w:rsidRPr="007504BF">
        <w:rPr>
          <w:rFonts w:ascii="Times New Roman" w:hAnsi="Times New Roman" w:cs="Times New Roman"/>
          <w:b/>
          <w:sz w:val="28"/>
        </w:rPr>
        <w:t>3.1. Description of the Study Area.</w:t>
      </w:r>
    </w:p>
    <w:p w:rsidR="00F83A3B" w:rsidRPr="007504BF" w:rsidRDefault="00F83A3B" w:rsidP="007504BF">
      <w:pPr>
        <w:spacing w:line="360" w:lineRule="auto"/>
        <w:jc w:val="both"/>
        <w:rPr>
          <w:rFonts w:ascii="Times New Roman" w:hAnsi="Times New Roman" w:cs="Times New Roman"/>
          <w:sz w:val="24"/>
          <w:szCs w:val="24"/>
        </w:rPr>
      </w:pPr>
      <w:r w:rsidRPr="007504BF">
        <w:rPr>
          <w:rFonts w:ascii="Times New Roman" w:hAnsi="Times New Roman" w:cs="Times New Roman"/>
          <w:sz w:val="24"/>
          <w:szCs w:val="24"/>
        </w:rPr>
        <w:t>Located in the Horn of Africa, Sudan is the largest African country with 681,489 sq miles. It is bordered by South Sudan, Chad, Democratic Republic of Congo, Kenya, Egypt, Eritrea, Ethiopia, Libya, the Red Sea and Uganda. Sudan is a federation of 25 states (</w:t>
      </w:r>
      <w:proofErr w:type="spellStart"/>
      <w:r w:rsidRPr="007504BF">
        <w:rPr>
          <w:rFonts w:ascii="Times New Roman" w:hAnsi="Times New Roman" w:cs="Times New Roman"/>
          <w:sz w:val="24"/>
          <w:szCs w:val="24"/>
        </w:rPr>
        <w:t>Wilyaat</w:t>
      </w:r>
      <w:proofErr w:type="spellEnd"/>
      <w:r w:rsidRPr="007504BF">
        <w:rPr>
          <w:rFonts w:ascii="Times New Roman" w:hAnsi="Times New Roman" w:cs="Times New Roman"/>
          <w:sz w:val="24"/>
          <w:szCs w:val="24"/>
        </w:rPr>
        <w:t xml:space="preserve">). According to recent report of the United Nations Population Fund (UNFPA), Sudan’s population is about 48,578,682. Of this black constitute 52%, Arab 39%, and </w:t>
      </w:r>
      <w:proofErr w:type="spellStart"/>
      <w:r w:rsidRPr="007504BF">
        <w:rPr>
          <w:rFonts w:ascii="Times New Roman" w:hAnsi="Times New Roman" w:cs="Times New Roman"/>
          <w:sz w:val="24"/>
          <w:szCs w:val="24"/>
        </w:rPr>
        <w:t>Beja</w:t>
      </w:r>
      <w:proofErr w:type="spellEnd"/>
      <w:r w:rsidRPr="007504BF">
        <w:rPr>
          <w:rFonts w:ascii="Times New Roman" w:hAnsi="Times New Roman" w:cs="Times New Roman"/>
          <w:sz w:val="24"/>
          <w:szCs w:val="24"/>
        </w:rPr>
        <w:t xml:space="preserve"> 6%. Religiously it is estimated that the Sunni Muslim inhabiting the north Sudan constitute 70%.</w:t>
      </w:r>
    </w:p>
    <w:p w:rsidR="000209F1" w:rsidRPr="003504FF" w:rsidRDefault="002A4CED"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3</w:t>
      </w:r>
      <w:r w:rsidR="00F83A3B">
        <w:rPr>
          <w:rFonts w:ascii="Times New Roman" w:hAnsi="Times New Roman" w:cs="Times New Roman"/>
          <w:b/>
          <w:sz w:val="28"/>
          <w:szCs w:val="28"/>
        </w:rPr>
        <w:t>.2</w:t>
      </w:r>
      <w:r w:rsidR="004C52B3" w:rsidRPr="003504FF">
        <w:rPr>
          <w:rFonts w:ascii="Times New Roman" w:hAnsi="Times New Roman" w:cs="Times New Roman"/>
          <w:b/>
          <w:sz w:val="28"/>
          <w:szCs w:val="28"/>
        </w:rPr>
        <w:t>.</w:t>
      </w:r>
      <w:r w:rsidR="001C4BCD" w:rsidRPr="003504FF">
        <w:rPr>
          <w:rFonts w:ascii="Times New Roman" w:hAnsi="Times New Roman" w:cs="Times New Roman"/>
          <w:b/>
          <w:sz w:val="28"/>
          <w:szCs w:val="28"/>
        </w:rPr>
        <w:t xml:space="preserve"> Research Approach</w:t>
      </w:r>
    </w:p>
    <w:p w:rsidR="001C4BCD"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In order to address the above stated objectives and to answer major research questions, the</w:t>
      </w:r>
      <w:r w:rsidR="00043A70" w:rsidRPr="003504FF">
        <w:rPr>
          <w:rFonts w:ascii="Times New Roman" w:hAnsi="Times New Roman" w:cs="Times New Roman"/>
          <w:sz w:val="24"/>
          <w:szCs w:val="24"/>
        </w:rPr>
        <w:t xml:space="preserve"> researcher employed</w:t>
      </w:r>
      <w:r w:rsidRPr="003504FF">
        <w:rPr>
          <w:rFonts w:ascii="Times New Roman" w:hAnsi="Times New Roman" w:cs="Times New Roman"/>
          <w:sz w:val="24"/>
          <w:szCs w:val="24"/>
        </w:rPr>
        <w:t xml:space="preserve"> </w:t>
      </w:r>
      <w:r w:rsidR="002A4CED" w:rsidRPr="003504FF">
        <w:rPr>
          <w:rFonts w:ascii="Times New Roman" w:hAnsi="Times New Roman" w:cs="Times New Roman"/>
          <w:sz w:val="24"/>
          <w:szCs w:val="24"/>
        </w:rPr>
        <w:t xml:space="preserve">qualitative </w:t>
      </w:r>
      <w:r w:rsidRPr="003504FF">
        <w:rPr>
          <w:rFonts w:ascii="Times New Roman" w:hAnsi="Times New Roman" w:cs="Times New Roman"/>
          <w:sz w:val="24"/>
          <w:szCs w:val="24"/>
        </w:rPr>
        <w:t>research approach.</w:t>
      </w:r>
      <w:r w:rsidR="00736E1A" w:rsidRPr="003504FF">
        <w:rPr>
          <w:rFonts w:ascii="Times New Roman" w:hAnsi="Times New Roman" w:cs="Times New Roman"/>
          <w:sz w:val="24"/>
          <w:szCs w:val="24"/>
        </w:rPr>
        <w:t xml:space="preserve"> </w:t>
      </w:r>
      <w:r w:rsidR="006359DE" w:rsidRPr="003504FF">
        <w:rPr>
          <w:rFonts w:ascii="Times New Roman" w:hAnsi="Times New Roman" w:cs="Times New Roman"/>
          <w:sz w:val="24"/>
          <w:szCs w:val="24"/>
        </w:rPr>
        <w:t>Qualitative</w:t>
      </w:r>
      <w:r w:rsidR="001C4BCD" w:rsidRPr="003504FF">
        <w:rPr>
          <w:rFonts w:ascii="Times New Roman" w:hAnsi="Times New Roman" w:cs="Times New Roman"/>
          <w:sz w:val="24"/>
          <w:szCs w:val="24"/>
        </w:rPr>
        <w:t xml:space="preserve"> approaches offers specialized techniques for obtaining </w:t>
      </w:r>
      <w:r w:rsidR="006359DE" w:rsidRPr="003504FF">
        <w:rPr>
          <w:rFonts w:ascii="Times New Roman" w:hAnsi="Times New Roman" w:cs="Times New Roman"/>
          <w:sz w:val="24"/>
          <w:szCs w:val="24"/>
        </w:rPr>
        <w:t>in-depth</w:t>
      </w:r>
      <w:r w:rsidR="001C4BCD" w:rsidRPr="003504FF">
        <w:rPr>
          <w:rFonts w:ascii="Times New Roman" w:hAnsi="Times New Roman" w:cs="Times New Roman"/>
          <w:sz w:val="24"/>
          <w:szCs w:val="24"/>
        </w:rPr>
        <w:t xml:space="preserve"> response about what people think, do and feel </w:t>
      </w:r>
      <w:r w:rsidR="006359DE" w:rsidRPr="003504FF">
        <w:rPr>
          <w:rFonts w:ascii="Times New Roman" w:hAnsi="Times New Roman" w:cs="Times New Roman"/>
          <w:sz w:val="24"/>
          <w:szCs w:val="24"/>
        </w:rPr>
        <w:t>about something (Ritchie and Lewis,2003).</w:t>
      </w:r>
    </w:p>
    <w:p w:rsidR="00BE1746" w:rsidRPr="003504FF" w:rsidRDefault="00BE1746" w:rsidP="007504BF">
      <w:pPr>
        <w:spacing w:line="360" w:lineRule="auto"/>
        <w:jc w:val="both"/>
        <w:rPr>
          <w:rFonts w:ascii="Times New Roman" w:hAnsi="Times New Roman" w:cs="Times New Roman"/>
          <w:sz w:val="24"/>
          <w:szCs w:val="24"/>
        </w:rPr>
      </w:pPr>
      <w:proofErr w:type="spellStart"/>
      <w:r w:rsidRPr="003504FF">
        <w:rPr>
          <w:rFonts w:ascii="Times New Roman" w:hAnsi="Times New Roman" w:cs="Times New Roman"/>
          <w:sz w:val="24"/>
          <w:szCs w:val="24"/>
        </w:rPr>
        <w:t>Sarantakos</w:t>
      </w:r>
      <w:proofErr w:type="spellEnd"/>
      <w:r w:rsidRPr="003504FF">
        <w:rPr>
          <w:rFonts w:ascii="Times New Roman" w:hAnsi="Times New Roman" w:cs="Times New Roman"/>
          <w:sz w:val="24"/>
          <w:szCs w:val="24"/>
        </w:rPr>
        <w:t xml:space="preserve"> (1997) stated that qualitative research is an inquiry process of understanding based on distinct methodological traditions of inquiry that explore a social or human problem. The researcher builds a complex, holistic picture, analysis, words, reports detailed views of informants, and conducts the study in a natural settings. </w:t>
      </w:r>
    </w:p>
    <w:p w:rsidR="00F83A3B" w:rsidRDefault="006359D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Thus, in an attempt to the study challenges and opportunities of Africa Union peace support operation the researcher rely on the qualitative approach. As a result, discussion of concepts and data analysis of the study were illustrated and presented qualitatively.</w:t>
      </w:r>
    </w:p>
    <w:p w:rsidR="00B654E9" w:rsidRPr="00B654E9" w:rsidRDefault="00B654E9" w:rsidP="007504BF">
      <w:pPr>
        <w:spacing w:line="360" w:lineRule="auto"/>
        <w:jc w:val="both"/>
        <w:rPr>
          <w:rFonts w:ascii="Times New Roman" w:hAnsi="Times New Roman" w:cs="Times New Roman"/>
          <w:sz w:val="24"/>
          <w:szCs w:val="24"/>
        </w:rPr>
      </w:pPr>
    </w:p>
    <w:p w:rsidR="00BE1746" w:rsidRPr="003504FF" w:rsidRDefault="002A4CED"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3</w:t>
      </w:r>
      <w:r w:rsidR="00F83A3B">
        <w:rPr>
          <w:rFonts w:ascii="Times New Roman" w:hAnsi="Times New Roman" w:cs="Times New Roman"/>
          <w:b/>
          <w:sz w:val="28"/>
          <w:szCs w:val="28"/>
        </w:rPr>
        <w:t>.3</w:t>
      </w:r>
      <w:r w:rsidR="004C52B3" w:rsidRPr="003504FF">
        <w:rPr>
          <w:rFonts w:ascii="Times New Roman" w:hAnsi="Times New Roman" w:cs="Times New Roman"/>
          <w:b/>
          <w:sz w:val="28"/>
          <w:szCs w:val="28"/>
        </w:rPr>
        <w:t xml:space="preserve">. </w:t>
      </w:r>
      <w:r w:rsidR="00BE1746" w:rsidRPr="003504FF">
        <w:rPr>
          <w:rFonts w:ascii="Times New Roman" w:hAnsi="Times New Roman" w:cs="Times New Roman"/>
          <w:b/>
          <w:sz w:val="28"/>
          <w:szCs w:val="28"/>
        </w:rPr>
        <w:t>Research Design</w:t>
      </w:r>
    </w:p>
    <w:p w:rsidR="006359DE" w:rsidRPr="003504FF" w:rsidRDefault="006359DE"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Burns and Grove (2003:195) define a research design as a blue print for conducting a study with maximum control over factors that may interfere with the validity of the findings.</w:t>
      </w:r>
      <w:r w:rsidR="00107E84" w:rsidRPr="003504FF">
        <w:rPr>
          <w:rFonts w:ascii="Times New Roman" w:hAnsi="Times New Roman" w:cs="Times New Roman"/>
          <w:sz w:val="24"/>
          <w:szCs w:val="24"/>
        </w:rPr>
        <w:t xml:space="preserve"> </w:t>
      </w:r>
      <w:proofErr w:type="spellStart"/>
      <w:r w:rsidRPr="003504FF">
        <w:rPr>
          <w:rFonts w:ascii="Times New Roman" w:hAnsi="Times New Roman" w:cs="Times New Roman"/>
          <w:sz w:val="24"/>
          <w:szCs w:val="24"/>
        </w:rPr>
        <w:t>Parahoo</w:t>
      </w:r>
      <w:proofErr w:type="spellEnd"/>
      <w:r w:rsidR="00107E84"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(1997:142) describes a research design as a plan that describes how, when and where data are to be collected and analyzed. </w:t>
      </w:r>
    </w:p>
    <w:p w:rsidR="00BE1746" w:rsidRPr="003504FF" w:rsidRDefault="00797D89"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researcher employed</w:t>
      </w:r>
      <w:r w:rsidR="00BE1746" w:rsidRPr="003504FF">
        <w:rPr>
          <w:rFonts w:ascii="Times New Roman" w:hAnsi="Times New Roman" w:cs="Times New Roman"/>
          <w:sz w:val="24"/>
          <w:szCs w:val="24"/>
        </w:rPr>
        <w:t xml:space="preserve"> case study research design. Merriam (1988</w:t>
      </w:r>
      <w:r w:rsidR="000B1A18" w:rsidRPr="003504FF">
        <w:rPr>
          <w:rFonts w:ascii="Times New Roman" w:hAnsi="Times New Roman" w:cs="Times New Roman"/>
          <w:sz w:val="24"/>
          <w:szCs w:val="24"/>
        </w:rPr>
        <w:t>) states</w:t>
      </w:r>
      <w:r w:rsidR="004C52B3" w:rsidRPr="003504FF">
        <w:rPr>
          <w:rFonts w:ascii="Times New Roman" w:hAnsi="Times New Roman" w:cs="Times New Roman"/>
          <w:sz w:val="24"/>
          <w:szCs w:val="24"/>
        </w:rPr>
        <w:t xml:space="preserve"> that such research design </w:t>
      </w:r>
      <w:r w:rsidR="00BE1746" w:rsidRPr="003504FF">
        <w:rPr>
          <w:rFonts w:ascii="Times New Roman" w:hAnsi="Times New Roman" w:cs="Times New Roman"/>
          <w:sz w:val="24"/>
          <w:szCs w:val="24"/>
        </w:rPr>
        <w:t xml:space="preserve">as preferable strategy when “how” and “why” questions are </w:t>
      </w:r>
      <w:r w:rsidR="00736E1A" w:rsidRPr="003504FF">
        <w:rPr>
          <w:rFonts w:ascii="Times New Roman" w:hAnsi="Times New Roman" w:cs="Times New Roman"/>
          <w:sz w:val="24"/>
          <w:szCs w:val="24"/>
        </w:rPr>
        <w:t>needed to answer in the research.</w:t>
      </w:r>
    </w:p>
    <w:p w:rsidR="00BE1746"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In the process of assessing the functions of the PSC, explaining the major challenges or identifying the main problems facing and opportunities that help the Union f</w:t>
      </w:r>
      <w:r w:rsidR="00BE1746" w:rsidRPr="003504FF">
        <w:rPr>
          <w:rFonts w:ascii="Times New Roman" w:hAnsi="Times New Roman" w:cs="Times New Roman"/>
          <w:sz w:val="24"/>
          <w:szCs w:val="24"/>
        </w:rPr>
        <w:t>or its some achievement of goal</w:t>
      </w:r>
      <w:r w:rsidR="004C52B3" w:rsidRPr="003504FF">
        <w:rPr>
          <w:rFonts w:ascii="Times New Roman" w:hAnsi="Times New Roman" w:cs="Times New Roman"/>
          <w:sz w:val="24"/>
          <w:szCs w:val="24"/>
        </w:rPr>
        <w:t>, is not sufficient</w:t>
      </w:r>
      <w:r w:rsidR="00BE1746" w:rsidRPr="003504FF">
        <w:rPr>
          <w:rFonts w:ascii="Times New Roman" w:hAnsi="Times New Roman" w:cs="Times New Roman"/>
          <w:sz w:val="24"/>
          <w:szCs w:val="24"/>
        </w:rPr>
        <w:t>.</w:t>
      </w:r>
      <w:r w:rsidRPr="003504FF">
        <w:rPr>
          <w:rFonts w:ascii="Times New Roman" w:hAnsi="Times New Roman" w:cs="Times New Roman"/>
          <w:sz w:val="24"/>
          <w:szCs w:val="24"/>
        </w:rPr>
        <w:t xml:space="preserve"> The extent of the challenges identified from its selected missions (AMIB, AM</w:t>
      </w:r>
      <w:r w:rsidR="00935ACE" w:rsidRPr="003504FF">
        <w:rPr>
          <w:rFonts w:ascii="Times New Roman" w:hAnsi="Times New Roman" w:cs="Times New Roman"/>
          <w:sz w:val="24"/>
          <w:szCs w:val="24"/>
        </w:rPr>
        <w:t xml:space="preserve">IS, </w:t>
      </w:r>
      <w:proofErr w:type="spellStart"/>
      <w:r w:rsidR="00935ACE" w:rsidRPr="003504FF">
        <w:rPr>
          <w:rFonts w:ascii="Times New Roman" w:hAnsi="Times New Roman" w:cs="Times New Roman"/>
          <w:sz w:val="24"/>
          <w:szCs w:val="24"/>
        </w:rPr>
        <w:t>AMISOM,</w:t>
      </w:r>
      <w:r w:rsidRPr="003504FF">
        <w:rPr>
          <w:rFonts w:ascii="Times New Roman" w:hAnsi="Times New Roman" w:cs="Times New Roman"/>
          <w:sz w:val="24"/>
          <w:szCs w:val="24"/>
        </w:rPr>
        <w:t>the</w:t>
      </w:r>
      <w:proofErr w:type="spellEnd"/>
      <w:r w:rsidRPr="003504FF">
        <w:rPr>
          <w:rFonts w:ascii="Times New Roman" w:hAnsi="Times New Roman" w:cs="Times New Roman"/>
          <w:sz w:val="24"/>
          <w:szCs w:val="24"/>
        </w:rPr>
        <w:t xml:space="preserve"> Libyan Crisis</w:t>
      </w:r>
      <w:r w:rsidR="00935ACE" w:rsidRPr="003504FF">
        <w:rPr>
          <w:rFonts w:ascii="Times New Roman" w:hAnsi="Times New Roman" w:cs="Times New Roman"/>
          <w:sz w:val="24"/>
          <w:szCs w:val="24"/>
        </w:rPr>
        <w:t xml:space="preserve"> and the latest </w:t>
      </w:r>
      <w:r w:rsidR="00912A39" w:rsidRPr="003504FF">
        <w:rPr>
          <w:rFonts w:ascii="Times New Roman" w:hAnsi="Times New Roman" w:cs="Times New Roman"/>
          <w:sz w:val="24"/>
          <w:szCs w:val="24"/>
        </w:rPr>
        <w:t xml:space="preserve">resolved </w:t>
      </w:r>
      <w:r w:rsidR="00935ACE" w:rsidRPr="003504FF">
        <w:rPr>
          <w:rFonts w:ascii="Times New Roman" w:hAnsi="Times New Roman" w:cs="Times New Roman"/>
          <w:sz w:val="24"/>
          <w:szCs w:val="24"/>
        </w:rPr>
        <w:t>civil war between TPLF and the central government of Ethiopia</w:t>
      </w:r>
      <w:r w:rsidRPr="003504FF">
        <w:rPr>
          <w:rFonts w:ascii="Times New Roman" w:hAnsi="Times New Roman" w:cs="Times New Roman"/>
          <w:sz w:val="24"/>
          <w:szCs w:val="24"/>
        </w:rPr>
        <w:t>) need to be properly in</w:t>
      </w:r>
      <w:r w:rsidR="00BE1746" w:rsidRPr="003504FF">
        <w:rPr>
          <w:rFonts w:ascii="Times New Roman" w:hAnsi="Times New Roman" w:cs="Times New Roman"/>
          <w:sz w:val="24"/>
          <w:szCs w:val="24"/>
        </w:rPr>
        <w:t xml:space="preserve">terpreted. The similarities and </w:t>
      </w:r>
      <w:r w:rsidRPr="003504FF">
        <w:rPr>
          <w:rFonts w:ascii="Times New Roman" w:hAnsi="Times New Roman" w:cs="Times New Roman"/>
          <w:sz w:val="24"/>
          <w:szCs w:val="24"/>
        </w:rPr>
        <w:t xml:space="preserve">differences </w:t>
      </w:r>
      <w:r w:rsidR="00152D27" w:rsidRPr="003504FF">
        <w:rPr>
          <w:rFonts w:ascii="Times New Roman" w:hAnsi="Times New Roman" w:cs="Times New Roman"/>
          <w:sz w:val="24"/>
          <w:szCs w:val="24"/>
        </w:rPr>
        <w:t>are distinguished and categorized</w:t>
      </w:r>
      <w:r w:rsidRPr="003504FF">
        <w:rPr>
          <w:rFonts w:ascii="Times New Roman" w:hAnsi="Times New Roman" w:cs="Times New Roman"/>
          <w:sz w:val="24"/>
          <w:szCs w:val="24"/>
        </w:rPr>
        <w:t xml:space="preserve"> so as to be able to draw some sort of generalizations. The number and regional distribution of troop contributing countries, the number and qualification of the troops as well as the fulfillment of the criteria for membership to the PSC need to be clarified. That is why the </w:t>
      </w:r>
      <w:r w:rsidRPr="003504FF">
        <w:rPr>
          <w:rFonts w:ascii="Times New Roman" w:hAnsi="Times New Roman" w:cs="Times New Roman"/>
          <w:b/>
          <w:sz w:val="24"/>
          <w:szCs w:val="24"/>
        </w:rPr>
        <w:t>case study design</w:t>
      </w:r>
      <w:r w:rsidRPr="003504FF">
        <w:rPr>
          <w:rFonts w:ascii="Times New Roman" w:hAnsi="Times New Roman" w:cs="Times New Roman"/>
          <w:sz w:val="24"/>
          <w:szCs w:val="24"/>
        </w:rPr>
        <w:t xml:space="preserve"> is found to be an appropriate design in order to dig out such major challenges of the institution in its effort of managing conflicts in the continent</w:t>
      </w:r>
      <w:r w:rsidR="004C52B3" w:rsidRPr="003504FF">
        <w:rPr>
          <w:rFonts w:ascii="Times New Roman" w:hAnsi="Times New Roman" w:cs="Times New Roman"/>
          <w:sz w:val="24"/>
          <w:szCs w:val="24"/>
        </w:rPr>
        <w:t xml:space="preserve"> by through establishing time and activity as parameter</w:t>
      </w:r>
      <w:r w:rsidRPr="003504FF">
        <w:rPr>
          <w:rFonts w:ascii="Times New Roman" w:hAnsi="Times New Roman" w:cs="Times New Roman"/>
          <w:sz w:val="24"/>
          <w:szCs w:val="24"/>
        </w:rPr>
        <w:t xml:space="preserve">. </w:t>
      </w:r>
    </w:p>
    <w:p w:rsidR="00532377" w:rsidRPr="003504FF" w:rsidRDefault="002A4CED"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3</w:t>
      </w:r>
      <w:r w:rsidR="00F83A3B">
        <w:rPr>
          <w:rFonts w:ascii="Times New Roman" w:hAnsi="Times New Roman" w:cs="Times New Roman"/>
          <w:b/>
          <w:sz w:val="28"/>
          <w:szCs w:val="28"/>
        </w:rPr>
        <w:t>.5</w:t>
      </w:r>
      <w:r w:rsidR="004C52B3" w:rsidRPr="003504FF">
        <w:rPr>
          <w:rFonts w:ascii="Times New Roman" w:hAnsi="Times New Roman" w:cs="Times New Roman"/>
          <w:b/>
          <w:sz w:val="28"/>
          <w:szCs w:val="28"/>
        </w:rPr>
        <w:t>.</w:t>
      </w:r>
      <w:r w:rsidR="00532377" w:rsidRPr="003504FF">
        <w:rPr>
          <w:rFonts w:ascii="Times New Roman" w:hAnsi="Times New Roman" w:cs="Times New Roman"/>
          <w:b/>
          <w:sz w:val="28"/>
          <w:szCs w:val="28"/>
        </w:rPr>
        <w:t xml:space="preserve"> Methods of data collection</w:t>
      </w:r>
    </w:p>
    <w:p w:rsidR="00A04A72"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researcher</w:t>
      </w:r>
      <w:r w:rsidR="00152D27" w:rsidRPr="003504FF">
        <w:rPr>
          <w:rFonts w:ascii="Times New Roman" w:hAnsi="Times New Roman" w:cs="Times New Roman"/>
          <w:sz w:val="24"/>
          <w:szCs w:val="24"/>
        </w:rPr>
        <w:t xml:space="preserve"> </w:t>
      </w:r>
      <w:r w:rsidRPr="003504FF">
        <w:rPr>
          <w:rFonts w:ascii="Times New Roman" w:hAnsi="Times New Roman" w:cs="Times New Roman"/>
          <w:sz w:val="24"/>
          <w:szCs w:val="24"/>
        </w:rPr>
        <w:t>used both primary and secondary sources of data. A combination of semi-structured</w:t>
      </w:r>
      <w:r w:rsidR="00031E07" w:rsidRPr="003504FF">
        <w:rPr>
          <w:rFonts w:ascii="Times New Roman" w:hAnsi="Times New Roman" w:cs="Times New Roman"/>
          <w:sz w:val="24"/>
          <w:szCs w:val="24"/>
        </w:rPr>
        <w:t>,</w:t>
      </w:r>
      <w:r w:rsidRPr="003504FF">
        <w:rPr>
          <w:rFonts w:ascii="Times New Roman" w:hAnsi="Times New Roman" w:cs="Times New Roman"/>
          <w:sz w:val="24"/>
          <w:szCs w:val="24"/>
        </w:rPr>
        <w:t xml:space="preserve"> key informant and</w:t>
      </w:r>
      <w:r w:rsidR="00152D27" w:rsidRPr="003504FF">
        <w:rPr>
          <w:rFonts w:ascii="Times New Roman" w:hAnsi="Times New Roman" w:cs="Times New Roman"/>
          <w:sz w:val="24"/>
          <w:szCs w:val="24"/>
        </w:rPr>
        <w:t xml:space="preserve"> focus group interviews conducted </w:t>
      </w:r>
      <w:r w:rsidR="00685DFC" w:rsidRPr="003504FF">
        <w:rPr>
          <w:rFonts w:ascii="Times New Roman" w:hAnsi="Times New Roman" w:cs="Times New Roman"/>
          <w:sz w:val="24"/>
          <w:szCs w:val="24"/>
        </w:rPr>
        <w:t>that enabled</w:t>
      </w:r>
      <w:r w:rsidR="00152D27" w:rsidRPr="003504FF">
        <w:rPr>
          <w:rFonts w:ascii="Times New Roman" w:hAnsi="Times New Roman" w:cs="Times New Roman"/>
          <w:sz w:val="24"/>
          <w:szCs w:val="24"/>
        </w:rPr>
        <w:t xml:space="preserve"> </w:t>
      </w:r>
      <w:r w:rsidRPr="003504FF">
        <w:rPr>
          <w:rFonts w:ascii="Times New Roman" w:hAnsi="Times New Roman" w:cs="Times New Roman"/>
          <w:sz w:val="24"/>
          <w:szCs w:val="24"/>
        </w:rPr>
        <w:t xml:space="preserve">the </w:t>
      </w:r>
      <w:r w:rsidR="00685DFC" w:rsidRPr="003504FF">
        <w:rPr>
          <w:rFonts w:ascii="Times New Roman" w:hAnsi="Times New Roman" w:cs="Times New Roman"/>
          <w:sz w:val="24"/>
          <w:szCs w:val="24"/>
        </w:rPr>
        <w:t>participants to</w:t>
      </w:r>
      <w:r w:rsidRPr="003504FF">
        <w:rPr>
          <w:rFonts w:ascii="Times New Roman" w:hAnsi="Times New Roman" w:cs="Times New Roman"/>
          <w:sz w:val="24"/>
          <w:szCs w:val="24"/>
        </w:rPr>
        <w:t xml:space="preserve"> provide answers that are pertinent to the point as well as give some details in their own ways. </w:t>
      </w:r>
    </w:p>
    <w:p w:rsidR="004C52B3" w:rsidRPr="003504FF" w:rsidRDefault="002A4CED"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3</w:t>
      </w:r>
      <w:r w:rsidR="00F83A3B">
        <w:rPr>
          <w:rFonts w:ascii="Times New Roman" w:hAnsi="Times New Roman" w:cs="Times New Roman"/>
          <w:b/>
          <w:sz w:val="28"/>
          <w:szCs w:val="28"/>
        </w:rPr>
        <w:t>.5</w:t>
      </w:r>
      <w:r w:rsidR="00736F0D" w:rsidRPr="003504FF">
        <w:rPr>
          <w:rFonts w:ascii="Times New Roman" w:hAnsi="Times New Roman" w:cs="Times New Roman"/>
          <w:b/>
          <w:sz w:val="28"/>
          <w:szCs w:val="28"/>
        </w:rPr>
        <w:t xml:space="preserve">.1. Primary Methods </w:t>
      </w:r>
      <w:r w:rsidR="004C52B3" w:rsidRPr="003504FF">
        <w:rPr>
          <w:rFonts w:ascii="Times New Roman" w:hAnsi="Times New Roman" w:cs="Times New Roman"/>
          <w:b/>
          <w:sz w:val="28"/>
          <w:szCs w:val="28"/>
        </w:rPr>
        <w:t>of data</w:t>
      </w:r>
      <w:r w:rsidR="00736F0D" w:rsidRPr="003504FF">
        <w:rPr>
          <w:rFonts w:ascii="Times New Roman" w:hAnsi="Times New Roman" w:cs="Times New Roman"/>
          <w:b/>
          <w:sz w:val="28"/>
          <w:szCs w:val="28"/>
        </w:rPr>
        <w:t xml:space="preserve"> collection</w:t>
      </w:r>
    </w:p>
    <w:p w:rsidR="00736E1A"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study tries to draw heavily from primary sources. Decisions of the PSC in the form of   communiqués, press statements, reports, and reports of the chairperson of the AU submitted to </w:t>
      </w:r>
      <w:r w:rsidRPr="003504FF">
        <w:rPr>
          <w:rFonts w:ascii="Times New Roman" w:hAnsi="Times New Roman" w:cs="Times New Roman"/>
          <w:sz w:val="24"/>
          <w:szCs w:val="24"/>
        </w:rPr>
        <w:lastRenderedPageBreak/>
        <w:t xml:space="preserve">the PSC, decisions of regional Mechanisms for conflict prevention, management and resolution, and reports, statements, and resolutions of the UNSC and the EU. </w:t>
      </w:r>
    </w:p>
    <w:p w:rsidR="00223CD7" w:rsidRPr="003504FF" w:rsidRDefault="002A4CED" w:rsidP="007504BF">
      <w:pPr>
        <w:spacing w:line="360" w:lineRule="auto"/>
        <w:jc w:val="both"/>
        <w:rPr>
          <w:rFonts w:ascii="Times New Roman" w:hAnsi="Times New Roman" w:cs="Times New Roman"/>
          <w:b/>
          <w:sz w:val="24"/>
          <w:szCs w:val="24"/>
        </w:rPr>
      </w:pPr>
      <w:r w:rsidRPr="003504FF">
        <w:rPr>
          <w:rFonts w:ascii="Times New Roman" w:hAnsi="Times New Roman" w:cs="Times New Roman"/>
          <w:b/>
          <w:sz w:val="24"/>
          <w:szCs w:val="24"/>
        </w:rPr>
        <w:t>3</w:t>
      </w:r>
      <w:r w:rsidR="00F83A3B">
        <w:rPr>
          <w:rFonts w:ascii="Times New Roman" w:hAnsi="Times New Roman" w:cs="Times New Roman"/>
          <w:b/>
          <w:sz w:val="24"/>
          <w:szCs w:val="24"/>
        </w:rPr>
        <w:t>.5</w:t>
      </w:r>
      <w:r w:rsidR="00223CD7" w:rsidRPr="003504FF">
        <w:rPr>
          <w:rFonts w:ascii="Times New Roman" w:hAnsi="Times New Roman" w:cs="Times New Roman"/>
          <w:b/>
          <w:sz w:val="24"/>
          <w:szCs w:val="24"/>
        </w:rPr>
        <w:t>.1.1. Focus Group Discussion</w:t>
      </w:r>
    </w:p>
    <w:p w:rsidR="00223CD7"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Focus group discussions </w:t>
      </w:r>
      <w:r w:rsidR="004C52B3" w:rsidRPr="003504FF">
        <w:rPr>
          <w:rFonts w:ascii="Times New Roman" w:hAnsi="Times New Roman" w:cs="Times New Roman"/>
          <w:sz w:val="24"/>
          <w:szCs w:val="24"/>
        </w:rPr>
        <w:t>with</w:t>
      </w:r>
      <w:r w:rsidRPr="003504FF">
        <w:rPr>
          <w:rFonts w:ascii="Times New Roman" w:hAnsi="Times New Roman" w:cs="Times New Roman"/>
          <w:sz w:val="24"/>
          <w:szCs w:val="24"/>
        </w:rPr>
        <w:t xml:space="preserve"> people purposively selected from AU PSC and ISS also conducted. </w:t>
      </w:r>
      <w:r w:rsidR="0078658D" w:rsidRPr="003504FF">
        <w:rPr>
          <w:rFonts w:ascii="Times New Roman" w:hAnsi="Times New Roman" w:cs="Times New Roman"/>
          <w:sz w:val="24"/>
          <w:szCs w:val="24"/>
        </w:rPr>
        <w:t>Thus, the researcher held FGD with selected officials of Five AU PSC and Five from ISS.</w:t>
      </w:r>
    </w:p>
    <w:p w:rsidR="00223CD7" w:rsidRPr="007504BF" w:rsidRDefault="002A4CED" w:rsidP="007504BF">
      <w:pPr>
        <w:spacing w:line="360" w:lineRule="auto"/>
        <w:jc w:val="both"/>
        <w:rPr>
          <w:rFonts w:ascii="Times New Roman" w:hAnsi="Times New Roman" w:cs="Times New Roman"/>
          <w:b/>
          <w:sz w:val="28"/>
          <w:szCs w:val="24"/>
        </w:rPr>
      </w:pPr>
      <w:r w:rsidRPr="007504BF">
        <w:rPr>
          <w:rFonts w:ascii="Times New Roman" w:hAnsi="Times New Roman" w:cs="Times New Roman"/>
          <w:b/>
          <w:sz w:val="28"/>
          <w:szCs w:val="24"/>
        </w:rPr>
        <w:t>3</w:t>
      </w:r>
      <w:r w:rsidR="00F83A3B" w:rsidRPr="007504BF">
        <w:rPr>
          <w:rFonts w:ascii="Times New Roman" w:hAnsi="Times New Roman" w:cs="Times New Roman"/>
          <w:b/>
          <w:sz w:val="28"/>
          <w:szCs w:val="24"/>
        </w:rPr>
        <w:t>.5</w:t>
      </w:r>
      <w:r w:rsidR="00223CD7" w:rsidRPr="007504BF">
        <w:rPr>
          <w:rFonts w:ascii="Times New Roman" w:hAnsi="Times New Roman" w:cs="Times New Roman"/>
          <w:b/>
          <w:sz w:val="28"/>
          <w:szCs w:val="24"/>
        </w:rPr>
        <w:t>.1.2. Key Informant Interview</w:t>
      </w:r>
    </w:p>
    <w:p w:rsidR="00A04A72"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Discussion with three </w:t>
      </w:r>
      <w:r w:rsidRPr="003504FF">
        <w:rPr>
          <w:rFonts w:ascii="Times New Roman" w:hAnsi="Times New Roman" w:cs="Times New Roman"/>
          <w:b/>
          <w:sz w:val="24"/>
          <w:szCs w:val="24"/>
        </w:rPr>
        <w:t>key informants</w:t>
      </w:r>
      <w:r w:rsidRPr="003504FF">
        <w:rPr>
          <w:rFonts w:ascii="Times New Roman" w:hAnsi="Times New Roman" w:cs="Times New Roman"/>
          <w:sz w:val="24"/>
          <w:szCs w:val="24"/>
        </w:rPr>
        <w:t xml:space="preserve"> who are selected officials of the AU PSC and an in-depth interview conducted </w:t>
      </w:r>
      <w:r w:rsidR="00152D27" w:rsidRPr="003504FF">
        <w:rPr>
          <w:rFonts w:ascii="Times New Roman" w:hAnsi="Times New Roman" w:cs="Times New Roman"/>
          <w:sz w:val="24"/>
          <w:szCs w:val="24"/>
        </w:rPr>
        <w:t>with resourceful</w:t>
      </w:r>
      <w:r w:rsidRPr="003504FF">
        <w:rPr>
          <w:rFonts w:ascii="Times New Roman" w:hAnsi="Times New Roman" w:cs="Times New Roman"/>
          <w:sz w:val="24"/>
          <w:szCs w:val="24"/>
        </w:rPr>
        <w:t xml:space="preserve"> figures from the AU PSC in particular and the APSA in </w:t>
      </w:r>
      <w:r w:rsidR="00735E39" w:rsidRPr="003504FF">
        <w:rPr>
          <w:rFonts w:ascii="Times New Roman" w:hAnsi="Times New Roman" w:cs="Times New Roman"/>
          <w:sz w:val="24"/>
          <w:szCs w:val="24"/>
        </w:rPr>
        <w:t xml:space="preserve">general. Two security analysts and </w:t>
      </w:r>
      <w:r w:rsidRPr="003504FF">
        <w:rPr>
          <w:rFonts w:ascii="Times New Roman" w:hAnsi="Times New Roman" w:cs="Times New Roman"/>
          <w:sz w:val="24"/>
          <w:szCs w:val="24"/>
        </w:rPr>
        <w:t>one senior of the Institute of security Studies (ISS) at Addis Ababa office w</w:t>
      </w:r>
      <w:r w:rsidR="00735E39" w:rsidRPr="003504FF">
        <w:rPr>
          <w:rFonts w:ascii="Times New Roman" w:hAnsi="Times New Roman" w:cs="Times New Roman"/>
          <w:sz w:val="24"/>
          <w:szCs w:val="24"/>
        </w:rPr>
        <w:t>ere</w:t>
      </w:r>
      <w:r w:rsidRPr="003504FF">
        <w:rPr>
          <w:rFonts w:ascii="Times New Roman" w:hAnsi="Times New Roman" w:cs="Times New Roman"/>
          <w:sz w:val="24"/>
          <w:szCs w:val="24"/>
        </w:rPr>
        <w:t xml:space="preserve"> consulted in the form of in-depth </w:t>
      </w:r>
      <w:r w:rsidR="00152D27" w:rsidRPr="003504FF">
        <w:rPr>
          <w:rFonts w:ascii="Times New Roman" w:hAnsi="Times New Roman" w:cs="Times New Roman"/>
          <w:sz w:val="24"/>
          <w:szCs w:val="24"/>
        </w:rPr>
        <w:t xml:space="preserve">interview. </w:t>
      </w:r>
    </w:p>
    <w:p w:rsidR="00223CD7" w:rsidRPr="007504BF" w:rsidRDefault="002A4CED" w:rsidP="007504BF">
      <w:pPr>
        <w:spacing w:line="360" w:lineRule="auto"/>
        <w:jc w:val="both"/>
        <w:rPr>
          <w:rFonts w:ascii="Times New Roman" w:hAnsi="Times New Roman" w:cs="Times New Roman"/>
          <w:b/>
          <w:sz w:val="28"/>
          <w:szCs w:val="24"/>
        </w:rPr>
      </w:pPr>
      <w:r w:rsidRPr="007504BF">
        <w:rPr>
          <w:rFonts w:ascii="Times New Roman" w:hAnsi="Times New Roman" w:cs="Times New Roman"/>
          <w:b/>
          <w:sz w:val="28"/>
          <w:szCs w:val="24"/>
        </w:rPr>
        <w:t>3.</w:t>
      </w:r>
      <w:r w:rsidR="00F83A3B" w:rsidRPr="007504BF">
        <w:rPr>
          <w:rFonts w:ascii="Times New Roman" w:hAnsi="Times New Roman" w:cs="Times New Roman"/>
          <w:b/>
          <w:sz w:val="28"/>
          <w:szCs w:val="24"/>
        </w:rPr>
        <w:t>5</w:t>
      </w:r>
      <w:r w:rsidR="00223CD7" w:rsidRPr="007504BF">
        <w:rPr>
          <w:rFonts w:ascii="Times New Roman" w:hAnsi="Times New Roman" w:cs="Times New Roman"/>
          <w:b/>
          <w:sz w:val="28"/>
          <w:szCs w:val="24"/>
        </w:rPr>
        <w:t xml:space="preserve">.1.3. Semi –Structured Interview </w:t>
      </w:r>
    </w:p>
    <w:p w:rsidR="0016393C"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b/>
          <w:sz w:val="24"/>
          <w:szCs w:val="24"/>
        </w:rPr>
        <w:t>Semi-structured</w:t>
      </w:r>
      <w:r w:rsidRPr="003504FF">
        <w:rPr>
          <w:rFonts w:ascii="Times New Roman" w:hAnsi="Times New Roman" w:cs="Times New Roman"/>
          <w:sz w:val="24"/>
          <w:szCs w:val="24"/>
        </w:rPr>
        <w:t xml:space="preserve"> </w:t>
      </w:r>
      <w:r w:rsidR="00152D27" w:rsidRPr="003504FF">
        <w:rPr>
          <w:rFonts w:ascii="Times New Roman" w:hAnsi="Times New Roman" w:cs="Times New Roman"/>
          <w:sz w:val="24"/>
          <w:szCs w:val="24"/>
        </w:rPr>
        <w:t xml:space="preserve">interview was </w:t>
      </w:r>
      <w:r w:rsidRPr="003504FF">
        <w:rPr>
          <w:rFonts w:ascii="Times New Roman" w:hAnsi="Times New Roman" w:cs="Times New Roman"/>
          <w:sz w:val="24"/>
          <w:szCs w:val="24"/>
        </w:rPr>
        <w:t>made with selected officials</w:t>
      </w:r>
      <w:r w:rsidR="00113508" w:rsidRPr="003504FF">
        <w:rPr>
          <w:rFonts w:ascii="Times New Roman" w:hAnsi="Times New Roman" w:cs="Times New Roman"/>
          <w:sz w:val="24"/>
          <w:szCs w:val="24"/>
        </w:rPr>
        <w:t xml:space="preserve"> of Africa Union Peace and Security Council</w:t>
      </w:r>
      <w:r w:rsidRPr="003504FF">
        <w:rPr>
          <w:rFonts w:ascii="Times New Roman" w:hAnsi="Times New Roman" w:cs="Times New Roman"/>
          <w:sz w:val="24"/>
          <w:szCs w:val="24"/>
        </w:rPr>
        <w:t xml:space="preserve"> as to the convenience of the re</w:t>
      </w:r>
      <w:r w:rsidR="0016393C" w:rsidRPr="003504FF">
        <w:rPr>
          <w:rFonts w:ascii="Times New Roman" w:hAnsi="Times New Roman" w:cs="Times New Roman"/>
          <w:sz w:val="24"/>
          <w:szCs w:val="24"/>
        </w:rPr>
        <w:t>searcher.</w:t>
      </w:r>
      <w:r w:rsidR="00223CD7" w:rsidRPr="003504FF">
        <w:rPr>
          <w:rFonts w:ascii="Times New Roman" w:hAnsi="Times New Roman" w:cs="Times New Roman"/>
          <w:sz w:val="24"/>
          <w:szCs w:val="24"/>
        </w:rPr>
        <w:t xml:space="preserve"> Because of shortage of time of officials of the organization, Africa Union especially Peace and Secur</w:t>
      </w:r>
      <w:r w:rsidR="007F26E0" w:rsidRPr="003504FF">
        <w:rPr>
          <w:rFonts w:ascii="Times New Roman" w:hAnsi="Times New Roman" w:cs="Times New Roman"/>
          <w:sz w:val="24"/>
          <w:szCs w:val="24"/>
        </w:rPr>
        <w:t xml:space="preserve">ity Council, the researcher </w:t>
      </w:r>
      <w:r w:rsidR="00223CD7" w:rsidRPr="003504FF">
        <w:rPr>
          <w:rFonts w:ascii="Times New Roman" w:hAnsi="Times New Roman" w:cs="Times New Roman"/>
          <w:sz w:val="24"/>
          <w:szCs w:val="24"/>
        </w:rPr>
        <w:t xml:space="preserve">haven’t </w:t>
      </w:r>
      <w:r w:rsidR="007F26E0" w:rsidRPr="003504FF">
        <w:rPr>
          <w:rFonts w:ascii="Times New Roman" w:hAnsi="Times New Roman" w:cs="Times New Roman"/>
          <w:sz w:val="24"/>
          <w:szCs w:val="24"/>
        </w:rPr>
        <w:t xml:space="preserve">got </w:t>
      </w:r>
      <w:r w:rsidR="00223CD7" w:rsidRPr="003504FF">
        <w:rPr>
          <w:rFonts w:ascii="Times New Roman" w:hAnsi="Times New Roman" w:cs="Times New Roman"/>
          <w:sz w:val="24"/>
          <w:szCs w:val="24"/>
        </w:rPr>
        <w:t>the opportunity more than one chance to interview the concerned body that is why the researcher semi-structured interview employed.</w:t>
      </w:r>
    </w:p>
    <w:p w:rsidR="00616D49" w:rsidRPr="007504BF" w:rsidRDefault="002A4CED" w:rsidP="007504BF">
      <w:pPr>
        <w:spacing w:line="360" w:lineRule="auto"/>
        <w:jc w:val="both"/>
        <w:rPr>
          <w:rFonts w:ascii="Times New Roman" w:hAnsi="Times New Roman" w:cs="Times New Roman"/>
          <w:b/>
          <w:sz w:val="28"/>
          <w:szCs w:val="24"/>
        </w:rPr>
      </w:pPr>
      <w:r w:rsidRPr="007504BF">
        <w:rPr>
          <w:rFonts w:ascii="Times New Roman" w:hAnsi="Times New Roman" w:cs="Times New Roman"/>
          <w:b/>
          <w:sz w:val="28"/>
          <w:szCs w:val="24"/>
        </w:rPr>
        <w:t>3.</w:t>
      </w:r>
      <w:r w:rsidR="00F83A3B" w:rsidRPr="007504BF">
        <w:rPr>
          <w:rFonts w:ascii="Times New Roman" w:hAnsi="Times New Roman" w:cs="Times New Roman"/>
          <w:b/>
          <w:sz w:val="28"/>
          <w:szCs w:val="24"/>
        </w:rPr>
        <w:t>5</w:t>
      </w:r>
      <w:r w:rsidR="00616D49" w:rsidRPr="007504BF">
        <w:rPr>
          <w:rFonts w:ascii="Times New Roman" w:hAnsi="Times New Roman" w:cs="Times New Roman"/>
          <w:b/>
          <w:sz w:val="28"/>
          <w:szCs w:val="24"/>
        </w:rPr>
        <w:t>.2. Secondary Source</w:t>
      </w:r>
      <w:r w:rsidR="007504BF">
        <w:rPr>
          <w:rFonts w:ascii="Times New Roman" w:hAnsi="Times New Roman" w:cs="Times New Roman"/>
          <w:b/>
          <w:sz w:val="28"/>
          <w:szCs w:val="24"/>
        </w:rPr>
        <w:t>s</w:t>
      </w:r>
      <w:r w:rsidR="00616D49" w:rsidRPr="007504BF">
        <w:rPr>
          <w:rFonts w:ascii="Times New Roman" w:hAnsi="Times New Roman" w:cs="Times New Roman"/>
          <w:b/>
          <w:sz w:val="28"/>
          <w:szCs w:val="24"/>
        </w:rPr>
        <w:t xml:space="preserve"> of data</w:t>
      </w:r>
    </w:p>
    <w:p w:rsidR="00B654E9" w:rsidRDefault="00616D49" w:rsidP="00B654E9">
      <w:pPr>
        <w:pStyle w:val="Standard"/>
        <w:spacing w:before="257" w:after="57" w:line="360" w:lineRule="auto"/>
        <w:jc w:val="both"/>
        <w:rPr>
          <w:rFonts w:ascii="Times New Roman" w:hAnsi="Times New Roman" w:cs="Times New Roman"/>
          <w:color w:val="auto"/>
          <w:sz w:val="24"/>
          <w:szCs w:val="24"/>
        </w:rPr>
      </w:pPr>
      <w:r w:rsidRPr="003504FF">
        <w:rPr>
          <w:rFonts w:ascii="Times New Roman" w:hAnsi="Times New Roman" w:cs="Times New Roman"/>
          <w:color w:val="auto"/>
          <w:sz w:val="24"/>
          <w:szCs w:val="24"/>
        </w:rPr>
        <w:t>For th</w:t>
      </w:r>
      <w:r w:rsidR="00761B41" w:rsidRPr="003504FF">
        <w:rPr>
          <w:rFonts w:ascii="Times New Roman" w:hAnsi="Times New Roman" w:cs="Times New Roman"/>
          <w:color w:val="auto"/>
          <w:sz w:val="24"/>
          <w:szCs w:val="24"/>
        </w:rPr>
        <w:t>is</w:t>
      </w:r>
      <w:r w:rsidR="00152D27" w:rsidRPr="003504FF">
        <w:rPr>
          <w:rFonts w:ascii="Times New Roman" w:hAnsi="Times New Roman" w:cs="Times New Roman"/>
          <w:color w:val="auto"/>
          <w:sz w:val="24"/>
          <w:szCs w:val="24"/>
        </w:rPr>
        <w:t xml:space="preserve"> study the </w:t>
      </w:r>
      <w:r w:rsidR="000336A3" w:rsidRPr="003504FF">
        <w:rPr>
          <w:rFonts w:ascii="Times New Roman" w:hAnsi="Times New Roman" w:cs="Times New Roman"/>
          <w:color w:val="auto"/>
          <w:sz w:val="24"/>
          <w:szCs w:val="24"/>
        </w:rPr>
        <w:t>researcher utilized</w:t>
      </w:r>
      <w:r w:rsidR="00152D27" w:rsidRPr="003504FF">
        <w:rPr>
          <w:rFonts w:ascii="Times New Roman" w:hAnsi="Times New Roman" w:cs="Times New Roman"/>
          <w:color w:val="auto"/>
          <w:sz w:val="24"/>
          <w:szCs w:val="24"/>
        </w:rPr>
        <w:t xml:space="preserve"> </w:t>
      </w:r>
      <w:r w:rsidRPr="003504FF">
        <w:rPr>
          <w:rFonts w:ascii="Times New Roman" w:hAnsi="Times New Roman" w:cs="Times New Roman"/>
          <w:color w:val="auto"/>
          <w:sz w:val="24"/>
          <w:szCs w:val="24"/>
        </w:rPr>
        <w:t>secondary source of data from different available literature, books, journal articles, magazines, and report prepared by research scholars, historical records, legal document, and newspaper as well as published and unpublished materials related to the theme.</w:t>
      </w:r>
    </w:p>
    <w:p w:rsidR="00B654E9" w:rsidRDefault="00B654E9" w:rsidP="00B654E9">
      <w:pPr>
        <w:pStyle w:val="Standard"/>
        <w:spacing w:before="257" w:after="57" w:line="360" w:lineRule="auto"/>
        <w:jc w:val="both"/>
        <w:rPr>
          <w:rFonts w:ascii="Times New Roman" w:hAnsi="Times New Roman" w:cs="Times New Roman"/>
          <w:b/>
          <w:sz w:val="28"/>
          <w:szCs w:val="28"/>
        </w:rPr>
      </w:pPr>
    </w:p>
    <w:p w:rsidR="00B654E9" w:rsidRDefault="00B654E9" w:rsidP="00B654E9">
      <w:pPr>
        <w:pStyle w:val="Standard"/>
        <w:spacing w:before="257" w:after="57" w:line="360" w:lineRule="auto"/>
        <w:jc w:val="both"/>
        <w:rPr>
          <w:rFonts w:ascii="Times New Roman" w:hAnsi="Times New Roman" w:cs="Times New Roman"/>
          <w:b/>
          <w:sz w:val="28"/>
          <w:szCs w:val="28"/>
        </w:rPr>
      </w:pPr>
    </w:p>
    <w:p w:rsidR="00B654E9" w:rsidRDefault="00B654E9" w:rsidP="00B654E9">
      <w:pPr>
        <w:pStyle w:val="Standard"/>
        <w:spacing w:before="257" w:after="57" w:line="360" w:lineRule="auto"/>
        <w:jc w:val="both"/>
        <w:rPr>
          <w:rFonts w:ascii="Times New Roman" w:hAnsi="Times New Roman" w:cs="Times New Roman"/>
          <w:b/>
          <w:sz w:val="28"/>
          <w:szCs w:val="28"/>
        </w:rPr>
      </w:pPr>
    </w:p>
    <w:p w:rsidR="00A04A72" w:rsidRPr="00B654E9" w:rsidRDefault="00B26BEE" w:rsidP="00B654E9">
      <w:pPr>
        <w:pStyle w:val="Standard"/>
        <w:spacing w:before="257" w:after="57" w:line="360" w:lineRule="auto"/>
        <w:jc w:val="both"/>
        <w:rPr>
          <w:rFonts w:ascii="Times New Roman" w:hAnsi="Times New Roman" w:cs="Times New Roman"/>
          <w:color w:val="auto"/>
          <w:sz w:val="24"/>
          <w:szCs w:val="24"/>
        </w:rPr>
      </w:pPr>
      <w:r w:rsidRPr="003504FF">
        <w:rPr>
          <w:rFonts w:ascii="Times New Roman" w:hAnsi="Times New Roman" w:cs="Times New Roman"/>
          <w:b/>
          <w:sz w:val="28"/>
          <w:szCs w:val="28"/>
        </w:rPr>
        <w:lastRenderedPageBreak/>
        <w:t>3</w:t>
      </w:r>
      <w:r w:rsidR="00F83A3B">
        <w:rPr>
          <w:rFonts w:ascii="Times New Roman" w:hAnsi="Times New Roman" w:cs="Times New Roman"/>
          <w:b/>
          <w:sz w:val="28"/>
          <w:szCs w:val="28"/>
        </w:rPr>
        <w:t>.6</w:t>
      </w:r>
      <w:r w:rsidR="004C52B3" w:rsidRPr="003504FF">
        <w:rPr>
          <w:rFonts w:ascii="Times New Roman" w:hAnsi="Times New Roman" w:cs="Times New Roman"/>
          <w:b/>
          <w:sz w:val="28"/>
          <w:szCs w:val="28"/>
        </w:rPr>
        <w:t xml:space="preserve">. </w:t>
      </w:r>
      <w:r w:rsidR="00532377" w:rsidRPr="003504FF">
        <w:rPr>
          <w:rFonts w:ascii="Times New Roman" w:hAnsi="Times New Roman" w:cs="Times New Roman"/>
          <w:b/>
          <w:sz w:val="28"/>
          <w:szCs w:val="28"/>
        </w:rPr>
        <w:t>Sampling Technique</w:t>
      </w:r>
      <w:r w:rsidR="00A04A72" w:rsidRPr="003504FF">
        <w:rPr>
          <w:rFonts w:ascii="Times New Roman" w:hAnsi="Times New Roman" w:cs="Times New Roman"/>
          <w:b/>
          <w:sz w:val="28"/>
          <w:szCs w:val="28"/>
        </w:rPr>
        <w:t xml:space="preserve"> </w:t>
      </w:r>
    </w:p>
    <w:p w:rsidR="00051B0A" w:rsidRPr="003504FF" w:rsidRDefault="00BE1746"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In the s</w:t>
      </w:r>
      <w:r w:rsidR="00152D27" w:rsidRPr="003504FF">
        <w:rPr>
          <w:rFonts w:ascii="Times New Roman" w:hAnsi="Times New Roman" w:cs="Times New Roman"/>
          <w:sz w:val="24"/>
          <w:szCs w:val="24"/>
        </w:rPr>
        <w:t xml:space="preserve">tudy, the researcher employed non probability sampling technique </w:t>
      </w:r>
      <w:r w:rsidR="00031E07" w:rsidRPr="003504FF">
        <w:rPr>
          <w:rFonts w:ascii="Times New Roman" w:hAnsi="Times New Roman" w:cs="Times New Roman"/>
          <w:sz w:val="24"/>
          <w:szCs w:val="24"/>
        </w:rPr>
        <w:t>to select the sample from the study area</w:t>
      </w:r>
      <w:r w:rsidRPr="003504FF">
        <w:rPr>
          <w:rFonts w:ascii="Times New Roman" w:hAnsi="Times New Roman" w:cs="Times New Roman"/>
          <w:sz w:val="24"/>
          <w:szCs w:val="24"/>
        </w:rPr>
        <w:t>. The selection o</w:t>
      </w:r>
      <w:r w:rsidR="000336A3" w:rsidRPr="003504FF">
        <w:rPr>
          <w:rFonts w:ascii="Times New Roman" w:hAnsi="Times New Roman" w:cs="Times New Roman"/>
          <w:sz w:val="24"/>
          <w:szCs w:val="24"/>
        </w:rPr>
        <w:t>f the research participants have</w:t>
      </w:r>
      <w:r w:rsidRPr="003504FF">
        <w:rPr>
          <w:rFonts w:ascii="Times New Roman" w:hAnsi="Times New Roman" w:cs="Times New Roman"/>
          <w:sz w:val="24"/>
          <w:szCs w:val="24"/>
        </w:rPr>
        <w:t xml:space="preserve"> been done by using purposive sampl</w:t>
      </w:r>
      <w:r w:rsidR="00136A13" w:rsidRPr="003504FF">
        <w:rPr>
          <w:rFonts w:ascii="Times New Roman" w:hAnsi="Times New Roman" w:cs="Times New Roman"/>
          <w:sz w:val="24"/>
          <w:szCs w:val="24"/>
        </w:rPr>
        <w:t>ing method.</w:t>
      </w:r>
      <w:r w:rsidRPr="003504FF">
        <w:rPr>
          <w:rFonts w:ascii="Times New Roman" w:hAnsi="Times New Roman" w:cs="Times New Roman"/>
          <w:sz w:val="24"/>
          <w:szCs w:val="24"/>
        </w:rPr>
        <w:t xml:space="preserve"> Flick (2002) stated that qualitative research emphasized depth more than breadth, insight rather than generalization.</w:t>
      </w:r>
      <w:r w:rsidR="00051B0A" w:rsidRPr="003504FF">
        <w:rPr>
          <w:rFonts w:ascii="Times New Roman" w:hAnsi="Times New Roman" w:cs="Times New Roman"/>
          <w:sz w:val="24"/>
          <w:szCs w:val="24"/>
        </w:rPr>
        <w:t xml:space="preserve"> In purposive sampling, one of the most common strategies, groups and participants according to preselected criteria relevant to a particular research question. </w:t>
      </w:r>
      <w:r w:rsidR="00601CD9" w:rsidRPr="003504FF">
        <w:rPr>
          <w:rFonts w:ascii="Times New Roman" w:hAnsi="Times New Roman" w:cs="Times New Roman"/>
          <w:sz w:val="24"/>
          <w:szCs w:val="24"/>
        </w:rPr>
        <w:t xml:space="preserve">The sample sizes </w:t>
      </w:r>
      <w:r w:rsidR="00051B0A" w:rsidRPr="003504FF">
        <w:rPr>
          <w:rFonts w:ascii="Times New Roman" w:hAnsi="Times New Roman" w:cs="Times New Roman"/>
          <w:sz w:val="24"/>
          <w:szCs w:val="24"/>
        </w:rPr>
        <w:t xml:space="preserve">which may or may not be fixed prior to data collection because it depends up on saturation of the researcher, time and resources available. </w:t>
      </w:r>
    </w:p>
    <w:p w:rsidR="00C01F12" w:rsidRPr="003504FF" w:rsidRDefault="00051B0A"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Therefore, th</w:t>
      </w:r>
      <w:r w:rsidR="00C01F12" w:rsidRPr="003504FF">
        <w:rPr>
          <w:rFonts w:ascii="Times New Roman" w:hAnsi="Times New Roman" w:cs="Times New Roman"/>
          <w:sz w:val="24"/>
          <w:szCs w:val="24"/>
        </w:rPr>
        <w:t xml:space="preserve">e researcher </w:t>
      </w:r>
      <w:r w:rsidR="00912A39" w:rsidRPr="003504FF">
        <w:rPr>
          <w:rFonts w:ascii="Times New Roman" w:hAnsi="Times New Roman" w:cs="Times New Roman"/>
          <w:sz w:val="24"/>
          <w:szCs w:val="24"/>
        </w:rPr>
        <w:t xml:space="preserve"> purposively contacted with</w:t>
      </w:r>
      <w:r w:rsidRPr="003504FF">
        <w:rPr>
          <w:rFonts w:ascii="Times New Roman" w:hAnsi="Times New Roman" w:cs="Times New Roman"/>
          <w:sz w:val="24"/>
          <w:szCs w:val="24"/>
        </w:rPr>
        <w:t xml:space="preserve"> 3 key informants </w:t>
      </w:r>
      <w:r w:rsidR="00C01F12" w:rsidRPr="003504FF">
        <w:rPr>
          <w:rFonts w:ascii="Times New Roman" w:hAnsi="Times New Roman" w:cs="Times New Roman"/>
          <w:sz w:val="24"/>
          <w:szCs w:val="24"/>
        </w:rPr>
        <w:t>from AU PSC, 2</w:t>
      </w:r>
      <w:r w:rsidR="00B56552" w:rsidRPr="003504FF">
        <w:rPr>
          <w:rFonts w:ascii="Times New Roman" w:hAnsi="Times New Roman" w:cs="Times New Roman"/>
          <w:sz w:val="24"/>
          <w:szCs w:val="24"/>
        </w:rPr>
        <w:t xml:space="preserve"> security analysts and </w:t>
      </w:r>
      <w:r w:rsidRPr="003504FF">
        <w:rPr>
          <w:rFonts w:ascii="Times New Roman" w:hAnsi="Times New Roman" w:cs="Times New Roman"/>
          <w:sz w:val="24"/>
          <w:szCs w:val="24"/>
        </w:rPr>
        <w:t>one senior</w:t>
      </w:r>
      <w:r w:rsidR="00E06648" w:rsidRPr="003504FF">
        <w:rPr>
          <w:rFonts w:ascii="Times New Roman" w:hAnsi="Times New Roman" w:cs="Times New Roman"/>
          <w:sz w:val="24"/>
          <w:szCs w:val="24"/>
        </w:rPr>
        <w:t xml:space="preserve"> researcher </w:t>
      </w:r>
      <w:r w:rsidR="00B56552" w:rsidRPr="003504FF">
        <w:rPr>
          <w:rFonts w:ascii="Times New Roman" w:hAnsi="Times New Roman" w:cs="Times New Roman"/>
          <w:sz w:val="24"/>
          <w:szCs w:val="24"/>
        </w:rPr>
        <w:t>of</w:t>
      </w:r>
      <w:r w:rsidRPr="003504FF">
        <w:rPr>
          <w:rFonts w:ascii="Times New Roman" w:hAnsi="Times New Roman" w:cs="Times New Roman"/>
          <w:sz w:val="24"/>
          <w:szCs w:val="24"/>
        </w:rPr>
        <w:t xml:space="preserve"> Institute of security Studies</w:t>
      </w:r>
      <w:r w:rsidR="00C01F12" w:rsidRPr="003504FF">
        <w:rPr>
          <w:rFonts w:ascii="Times New Roman" w:hAnsi="Times New Roman" w:cs="Times New Roman"/>
          <w:sz w:val="24"/>
          <w:szCs w:val="24"/>
        </w:rPr>
        <w:t>.</w:t>
      </w:r>
      <w:r w:rsidRPr="003504FF">
        <w:rPr>
          <w:rFonts w:ascii="Times New Roman" w:hAnsi="Times New Roman" w:cs="Times New Roman"/>
          <w:sz w:val="24"/>
          <w:szCs w:val="24"/>
        </w:rPr>
        <w:t xml:space="preserve"> </w:t>
      </w:r>
      <w:r w:rsidR="00C01F12" w:rsidRPr="003504FF">
        <w:rPr>
          <w:rFonts w:ascii="Times New Roman" w:hAnsi="Times New Roman" w:cs="Times New Roman"/>
          <w:sz w:val="24"/>
          <w:szCs w:val="24"/>
        </w:rPr>
        <w:t>The researcher conducted FGD with selected officials of Five AU PSC and Five from ISS. The researcher totally collected data from 15 participants.</w:t>
      </w:r>
    </w:p>
    <w:p w:rsidR="00532377" w:rsidRPr="003504FF" w:rsidRDefault="00B26BEE" w:rsidP="007504BF">
      <w:pPr>
        <w:spacing w:line="360" w:lineRule="auto"/>
        <w:jc w:val="both"/>
        <w:rPr>
          <w:rFonts w:ascii="Times New Roman" w:hAnsi="Times New Roman" w:cs="Times New Roman"/>
          <w:b/>
          <w:sz w:val="28"/>
          <w:szCs w:val="28"/>
        </w:rPr>
      </w:pPr>
      <w:r w:rsidRPr="003504FF">
        <w:rPr>
          <w:rFonts w:ascii="Times New Roman" w:hAnsi="Times New Roman" w:cs="Times New Roman"/>
          <w:b/>
          <w:sz w:val="28"/>
          <w:szCs w:val="28"/>
        </w:rPr>
        <w:t>3</w:t>
      </w:r>
      <w:r w:rsidR="00F83A3B">
        <w:rPr>
          <w:rFonts w:ascii="Times New Roman" w:hAnsi="Times New Roman" w:cs="Times New Roman"/>
          <w:b/>
          <w:sz w:val="28"/>
          <w:szCs w:val="28"/>
        </w:rPr>
        <w:t>.7</w:t>
      </w:r>
      <w:r w:rsidR="004C52B3" w:rsidRPr="003504FF">
        <w:rPr>
          <w:rFonts w:ascii="Times New Roman" w:hAnsi="Times New Roman" w:cs="Times New Roman"/>
          <w:b/>
          <w:sz w:val="28"/>
          <w:szCs w:val="28"/>
        </w:rPr>
        <w:t xml:space="preserve">. </w:t>
      </w:r>
      <w:r w:rsidR="00532377" w:rsidRPr="003504FF">
        <w:rPr>
          <w:rFonts w:ascii="Times New Roman" w:hAnsi="Times New Roman" w:cs="Times New Roman"/>
          <w:b/>
          <w:sz w:val="28"/>
          <w:szCs w:val="28"/>
        </w:rPr>
        <w:t>Data Analysis and Interpretation</w:t>
      </w:r>
    </w:p>
    <w:p w:rsidR="00232CA9" w:rsidRPr="003504FF" w:rsidRDefault="00107E84"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Since the research is a qualitative and case study in design, it was analyzed qualitatively. The data gathered from primar</w:t>
      </w:r>
      <w:r w:rsidR="00797D89" w:rsidRPr="003504FF">
        <w:rPr>
          <w:rFonts w:ascii="Times New Roman" w:hAnsi="Times New Roman" w:cs="Times New Roman"/>
          <w:sz w:val="24"/>
          <w:szCs w:val="24"/>
        </w:rPr>
        <w:t xml:space="preserve">y and secondary sources </w:t>
      </w:r>
      <w:r w:rsidRPr="003504FF">
        <w:rPr>
          <w:rFonts w:ascii="Times New Roman" w:hAnsi="Times New Roman" w:cs="Times New Roman"/>
          <w:sz w:val="24"/>
          <w:szCs w:val="24"/>
        </w:rPr>
        <w:t>inter</w:t>
      </w:r>
      <w:r w:rsidR="00051B0A" w:rsidRPr="003504FF">
        <w:rPr>
          <w:rFonts w:ascii="Times New Roman" w:hAnsi="Times New Roman" w:cs="Times New Roman"/>
          <w:sz w:val="24"/>
          <w:szCs w:val="24"/>
        </w:rPr>
        <w:t xml:space="preserve">preted logically and </w:t>
      </w:r>
      <w:r w:rsidR="00917A3A" w:rsidRPr="003504FF">
        <w:rPr>
          <w:rFonts w:ascii="Times New Roman" w:hAnsi="Times New Roman" w:cs="Times New Roman"/>
          <w:sz w:val="24"/>
          <w:szCs w:val="24"/>
        </w:rPr>
        <w:t>carefully. The</w:t>
      </w:r>
      <w:r w:rsidR="00051B0A" w:rsidRPr="003504FF">
        <w:rPr>
          <w:rFonts w:ascii="Times New Roman" w:hAnsi="Times New Roman" w:cs="Times New Roman"/>
          <w:sz w:val="24"/>
          <w:szCs w:val="24"/>
        </w:rPr>
        <w:t xml:space="preserve"> researcher </w:t>
      </w:r>
      <w:r w:rsidR="004C52B3" w:rsidRPr="003504FF">
        <w:rPr>
          <w:rFonts w:ascii="Times New Roman" w:hAnsi="Times New Roman" w:cs="Times New Roman"/>
          <w:sz w:val="24"/>
          <w:szCs w:val="24"/>
        </w:rPr>
        <w:t>use</w:t>
      </w:r>
      <w:r w:rsidR="00051B0A" w:rsidRPr="003504FF">
        <w:rPr>
          <w:rFonts w:ascii="Times New Roman" w:hAnsi="Times New Roman" w:cs="Times New Roman"/>
          <w:sz w:val="24"/>
          <w:szCs w:val="24"/>
        </w:rPr>
        <w:t>d</w:t>
      </w:r>
      <w:r w:rsidR="004C52B3" w:rsidRPr="003504FF">
        <w:rPr>
          <w:rFonts w:ascii="Times New Roman" w:hAnsi="Times New Roman" w:cs="Times New Roman"/>
          <w:sz w:val="24"/>
          <w:szCs w:val="24"/>
        </w:rPr>
        <w:t xml:space="preserve"> case study</w:t>
      </w:r>
      <w:r w:rsidR="00232CA9" w:rsidRPr="003504FF">
        <w:rPr>
          <w:rFonts w:ascii="Times New Roman" w:hAnsi="Times New Roman" w:cs="Times New Roman"/>
          <w:sz w:val="24"/>
          <w:szCs w:val="24"/>
        </w:rPr>
        <w:t xml:space="preserve"> data analyze approach in order to interpret the data collected from participants and literatures.</w:t>
      </w:r>
    </w:p>
    <w:p w:rsidR="00232CA9" w:rsidRPr="003504FF" w:rsidRDefault="00232CA9"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Gall et.al (1996) classified case study data analysis approach in to three: interpretational, structural and reflective. He described interpretational analysis as a process examining case study data closely in order to find constructs, themes and patterns that can describe and explain the phenomena being studied. Thus, th</w:t>
      </w:r>
      <w:r w:rsidR="00917A3A" w:rsidRPr="003504FF">
        <w:rPr>
          <w:rFonts w:ascii="Times New Roman" w:hAnsi="Times New Roman" w:cs="Times New Roman"/>
          <w:sz w:val="24"/>
          <w:szCs w:val="24"/>
        </w:rPr>
        <w:t>e researcher</w:t>
      </w:r>
      <w:r w:rsidR="006C2A2A" w:rsidRPr="003504FF">
        <w:rPr>
          <w:rFonts w:ascii="Times New Roman" w:hAnsi="Times New Roman" w:cs="Times New Roman"/>
          <w:sz w:val="24"/>
          <w:szCs w:val="24"/>
        </w:rPr>
        <w:t xml:space="preserve"> employed </w:t>
      </w:r>
      <w:r w:rsidRPr="003504FF">
        <w:rPr>
          <w:rFonts w:ascii="Times New Roman" w:hAnsi="Times New Roman" w:cs="Times New Roman"/>
          <w:sz w:val="24"/>
          <w:szCs w:val="24"/>
        </w:rPr>
        <w:t>interpretational analysis approach for the study. The most critical step of interpretational data analysis is developing a set of categories that adequately encompass and summarize the data. Accordingly, the data generated from focus group discussion and in depth interview were divided in to different categories/themes.</w:t>
      </w:r>
    </w:p>
    <w:p w:rsidR="00015672" w:rsidRPr="003504FF" w:rsidRDefault="00A04A72"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analysis and interpretation of </w:t>
      </w:r>
      <w:r w:rsidR="00917A3A" w:rsidRPr="003504FF">
        <w:rPr>
          <w:rFonts w:ascii="Times New Roman" w:hAnsi="Times New Roman" w:cs="Times New Roman"/>
          <w:sz w:val="24"/>
          <w:szCs w:val="24"/>
        </w:rPr>
        <w:t>data began</w:t>
      </w:r>
      <w:r w:rsidRPr="003504FF">
        <w:rPr>
          <w:rFonts w:ascii="Times New Roman" w:hAnsi="Times New Roman" w:cs="Times New Roman"/>
          <w:sz w:val="24"/>
          <w:szCs w:val="24"/>
        </w:rPr>
        <w:t xml:space="preserve"> by bringing the raw data collected</w:t>
      </w:r>
      <w:r w:rsidR="00232CA9" w:rsidRPr="003504FF">
        <w:rPr>
          <w:rFonts w:ascii="Times New Roman" w:hAnsi="Times New Roman" w:cs="Times New Roman"/>
          <w:sz w:val="24"/>
          <w:szCs w:val="24"/>
        </w:rPr>
        <w:t xml:space="preserve"> </w:t>
      </w:r>
      <w:r w:rsidR="00917A3A" w:rsidRPr="003504FF">
        <w:rPr>
          <w:rFonts w:ascii="Times New Roman" w:hAnsi="Times New Roman" w:cs="Times New Roman"/>
          <w:sz w:val="24"/>
          <w:szCs w:val="24"/>
        </w:rPr>
        <w:t>in some form of order. This has</w:t>
      </w:r>
      <w:r w:rsidR="00232CA9" w:rsidRPr="003504FF">
        <w:rPr>
          <w:rFonts w:ascii="Times New Roman" w:hAnsi="Times New Roman" w:cs="Times New Roman"/>
          <w:sz w:val="24"/>
          <w:szCs w:val="24"/>
        </w:rPr>
        <w:t xml:space="preserve"> be</w:t>
      </w:r>
      <w:r w:rsidR="00917A3A" w:rsidRPr="003504FF">
        <w:rPr>
          <w:rFonts w:ascii="Times New Roman" w:hAnsi="Times New Roman" w:cs="Times New Roman"/>
          <w:sz w:val="24"/>
          <w:szCs w:val="24"/>
        </w:rPr>
        <w:t>en</w:t>
      </w:r>
      <w:r w:rsidR="00232CA9" w:rsidRPr="003504FF">
        <w:rPr>
          <w:rFonts w:ascii="Times New Roman" w:hAnsi="Times New Roman" w:cs="Times New Roman"/>
          <w:sz w:val="24"/>
          <w:szCs w:val="24"/>
        </w:rPr>
        <w:t xml:space="preserve"> </w:t>
      </w:r>
      <w:r w:rsidRPr="003504FF">
        <w:rPr>
          <w:rFonts w:ascii="Times New Roman" w:hAnsi="Times New Roman" w:cs="Times New Roman"/>
          <w:sz w:val="24"/>
          <w:szCs w:val="24"/>
        </w:rPr>
        <w:t>done through selecting relevant topics and issues generated by the data and categorize them under common groups and discard other information that is poorly related to the issue at h</w:t>
      </w:r>
      <w:r w:rsidR="00232CA9" w:rsidRPr="003504FF">
        <w:rPr>
          <w:rFonts w:ascii="Times New Roman" w:hAnsi="Times New Roman" w:cs="Times New Roman"/>
          <w:sz w:val="24"/>
          <w:szCs w:val="24"/>
        </w:rPr>
        <w:t>and. Once this is</w:t>
      </w:r>
      <w:r w:rsidR="00917A3A" w:rsidRPr="003504FF">
        <w:rPr>
          <w:rFonts w:ascii="Times New Roman" w:hAnsi="Times New Roman" w:cs="Times New Roman"/>
          <w:sz w:val="24"/>
          <w:szCs w:val="24"/>
        </w:rPr>
        <w:t xml:space="preserve"> done an attempt was</w:t>
      </w:r>
      <w:r w:rsidRPr="003504FF">
        <w:rPr>
          <w:rFonts w:ascii="Times New Roman" w:hAnsi="Times New Roman" w:cs="Times New Roman"/>
          <w:sz w:val="24"/>
          <w:szCs w:val="24"/>
        </w:rPr>
        <w:t xml:space="preserve"> made to conceptualize the issues and compare </w:t>
      </w:r>
      <w:r w:rsidRPr="003504FF">
        <w:rPr>
          <w:rFonts w:ascii="Times New Roman" w:hAnsi="Times New Roman" w:cs="Times New Roman"/>
          <w:sz w:val="24"/>
          <w:szCs w:val="24"/>
        </w:rPr>
        <w:lastRenderedPageBreak/>
        <w:t>them with other categories in order to identify similarities and differences. Finally, the meanings of</w:t>
      </w:r>
      <w:r w:rsidR="00917A3A" w:rsidRPr="003504FF">
        <w:rPr>
          <w:rFonts w:ascii="Times New Roman" w:hAnsi="Times New Roman" w:cs="Times New Roman"/>
          <w:sz w:val="24"/>
          <w:szCs w:val="24"/>
        </w:rPr>
        <w:t xml:space="preserve"> each of these processes extracted</w:t>
      </w:r>
      <w:r w:rsidRPr="003504FF">
        <w:rPr>
          <w:rFonts w:ascii="Times New Roman" w:hAnsi="Times New Roman" w:cs="Times New Roman"/>
          <w:sz w:val="24"/>
          <w:szCs w:val="24"/>
        </w:rPr>
        <w:t xml:space="preserve"> to reach at a particular conclusion. Similarly, data acquire</w:t>
      </w:r>
      <w:r w:rsidR="00917A3A" w:rsidRPr="003504FF">
        <w:rPr>
          <w:rFonts w:ascii="Times New Roman" w:hAnsi="Times New Roman" w:cs="Times New Roman"/>
          <w:sz w:val="24"/>
          <w:szCs w:val="24"/>
        </w:rPr>
        <w:t>d from secondary sources were</w:t>
      </w:r>
      <w:r w:rsidRPr="003504FF">
        <w:rPr>
          <w:rFonts w:ascii="Times New Roman" w:hAnsi="Times New Roman" w:cs="Times New Roman"/>
          <w:sz w:val="24"/>
          <w:szCs w:val="24"/>
        </w:rPr>
        <w:t xml:space="preserve"> reviewed and analyzed through methods of hermeneutic and content analysis of texts. The technique that is usually used in document analysis is known as conten</w:t>
      </w:r>
      <w:r w:rsidR="00917A3A" w:rsidRPr="003504FF">
        <w:rPr>
          <w:rFonts w:ascii="Times New Roman" w:hAnsi="Times New Roman" w:cs="Times New Roman"/>
          <w:sz w:val="24"/>
          <w:szCs w:val="24"/>
        </w:rPr>
        <w:t>t analysis. Primary data was</w:t>
      </w:r>
      <w:r w:rsidRPr="003504FF">
        <w:rPr>
          <w:rFonts w:ascii="Times New Roman" w:hAnsi="Times New Roman" w:cs="Times New Roman"/>
          <w:sz w:val="24"/>
          <w:szCs w:val="24"/>
        </w:rPr>
        <w:t xml:space="preserve"> analyzed in an interpretive manner whereas secondary data are largely analyzed by a method of content analysis.</w:t>
      </w:r>
    </w:p>
    <w:p w:rsidR="003C16D4" w:rsidRPr="00F83A3B" w:rsidRDefault="003C16D4" w:rsidP="007504BF">
      <w:pPr>
        <w:pStyle w:val="ListParagraph"/>
        <w:numPr>
          <w:ilvl w:val="1"/>
          <w:numId w:val="28"/>
        </w:numPr>
        <w:spacing w:line="360" w:lineRule="auto"/>
        <w:jc w:val="both"/>
        <w:rPr>
          <w:rFonts w:ascii="Times New Roman" w:hAnsi="Times New Roman" w:cs="Times New Roman"/>
          <w:b/>
          <w:sz w:val="28"/>
          <w:szCs w:val="24"/>
        </w:rPr>
      </w:pPr>
      <w:r w:rsidRPr="00F83A3B">
        <w:rPr>
          <w:rFonts w:ascii="Times New Roman" w:hAnsi="Times New Roman" w:cs="Times New Roman"/>
          <w:b/>
          <w:sz w:val="28"/>
          <w:szCs w:val="24"/>
        </w:rPr>
        <w:t>Ethical Considerations</w:t>
      </w:r>
    </w:p>
    <w:p w:rsidR="003C16D4" w:rsidRPr="003504FF" w:rsidRDefault="003C16D4"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This relates to moral standards that the researcher would consider while he or she is on research activities. The </w:t>
      </w:r>
      <w:r w:rsidR="006E45D2" w:rsidRPr="003504FF">
        <w:rPr>
          <w:rFonts w:ascii="Times New Roman" w:hAnsi="Times New Roman" w:cs="Times New Roman"/>
          <w:sz w:val="24"/>
          <w:szCs w:val="24"/>
        </w:rPr>
        <w:t xml:space="preserve">safety of the interviewee was </w:t>
      </w:r>
      <w:r w:rsidRPr="003504FF">
        <w:rPr>
          <w:rFonts w:ascii="Times New Roman" w:hAnsi="Times New Roman" w:cs="Times New Roman"/>
          <w:sz w:val="24"/>
          <w:szCs w:val="24"/>
        </w:rPr>
        <w:t>ensured to the maximum. The confidentiality of the participant had kept that is the information received from them to be the academic purpose only. The interviewee’s personal information such as name, position and place has been coded based on the interest of the i</w:t>
      </w:r>
      <w:r w:rsidR="006E45D2" w:rsidRPr="003504FF">
        <w:rPr>
          <w:rFonts w:ascii="Times New Roman" w:hAnsi="Times New Roman" w:cs="Times New Roman"/>
          <w:sz w:val="24"/>
          <w:szCs w:val="24"/>
        </w:rPr>
        <w:t xml:space="preserve">nterviewee. The researcher was collected data </w:t>
      </w:r>
      <w:r w:rsidRPr="003504FF">
        <w:rPr>
          <w:rFonts w:ascii="Times New Roman" w:hAnsi="Times New Roman" w:cs="Times New Roman"/>
          <w:sz w:val="24"/>
          <w:szCs w:val="24"/>
        </w:rPr>
        <w:t>fully depend on voluntary participation of the interviewee.</w:t>
      </w:r>
    </w:p>
    <w:p w:rsidR="003C16D4" w:rsidRPr="003504FF" w:rsidRDefault="003C16D4" w:rsidP="007504BF">
      <w:pPr>
        <w:spacing w:line="360" w:lineRule="auto"/>
        <w:jc w:val="both"/>
        <w:rPr>
          <w:rFonts w:ascii="Times New Roman" w:hAnsi="Times New Roman" w:cs="Times New Roman"/>
          <w:sz w:val="24"/>
          <w:szCs w:val="24"/>
        </w:rPr>
      </w:pPr>
    </w:p>
    <w:p w:rsidR="00015672" w:rsidRPr="003504FF" w:rsidRDefault="00015672" w:rsidP="007504BF">
      <w:pPr>
        <w:spacing w:line="360" w:lineRule="auto"/>
        <w:jc w:val="both"/>
        <w:rPr>
          <w:rFonts w:ascii="Times New Roman" w:hAnsi="Times New Roman" w:cs="Times New Roman"/>
          <w:sz w:val="24"/>
          <w:szCs w:val="24"/>
        </w:rPr>
      </w:pPr>
    </w:p>
    <w:p w:rsidR="00015672" w:rsidRPr="003504FF" w:rsidRDefault="00015672" w:rsidP="007504BF">
      <w:pPr>
        <w:spacing w:line="360" w:lineRule="auto"/>
        <w:jc w:val="both"/>
        <w:rPr>
          <w:rFonts w:ascii="Times New Roman" w:hAnsi="Times New Roman" w:cs="Times New Roman"/>
          <w:sz w:val="24"/>
          <w:szCs w:val="24"/>
        </w:rPr>
      </w:pPr>
    </w:p>
    <w:p w:rsidR="00015672" w:rsidRPr="003504FF" w:rsidRDefault="00015672" w:rsidP="007504BF">
      <w:pPr>
        <w:spacing w:line="360" w:lineRule="auto"/>
        <w:jc w:val="both"/>
        <w:rPr>
          <w:rFonts w:ascii="Times New Roman" w:hAnsi="Times New Roman" w:cs="Times New Roman"/>
          <w:sz w:val="24"/>
          <w:szCs w:val="24"/>
        </w:rPr>
      </w:pPr>
    </w:p>
    <w:p w:rsidR="00DD26E5" w:rsidRPr="003504FF" w:rsidRDefault="00DD26E5" w:rsidP="007504BF">
      <w:pPr>
        <w:spacing w:line="360" w:lineRule="auto"/>
        <w:jc w:val="both"/>
        <w:rPr>
          <w:rFonts w:ascii="Times New Roman" w:hAnsi="Times New Roman" w:cs="Times New Roman"/>
          <w:sz w:val="24"/>
          <w:szCs w:val="24"/>
        </w:rPr>
      </w:pPr>
    </w:p>
    <w:p w:rsidR="003C16D4" w:rsidRPr="003504FF" w:rsidRDefault="003C16D4" w:rsidP="007504BF">
      <w:pPr>
        <w:spacing w:line="360" w:lineRule="auto"/>
        <w:jc w:val="both"/>
        <w:rPr>
          <w:rFonts w:ascii="Times New Roman" w:hAnsi="Times New Roman" w:cs="Times New Roman"/>
          <w:sz w:val="24"/>
          <w:szCs w:val="24"/>
        </w:rPr>
      </w:pPr>
    </w:p>
    <w:p w:rsidR="003C16D4" w:rsidRPr="003504FF" w:rsidRDefault="003C16D4" w:rsidP="007504BF">
      <w:pPr>
        <w:spacing w:line="360" w:lineRule="auto"/>
        <w:jc w:val="both"/>
        <w:rPr>
          <w:rFonts w:ascii="Times New Roman" w:hAnsi="Times New Roman" w:cs="Times New Roman"/>
          <w:sz w:val="24"/>
          <w:szCs w:val="24"/>
        </w:rPr>
      </w:pPr>
    </w:p>
    <w:p w:rsidR="004559C9" w:rsidRPr="003504FF" w:rsidRDefault="004559C9" w:rsidP="007504BF">
      <w:pPr>
        <w:spacing w:line="360" w:lineRule="auto"/>
        <w:jc w:val="both"/>
        <w:rPr>
          <w:rFonts w:ascii="Times New Roman" w:hAnsi="Times New Roman" w:cs="Times New Roman"/>
          <w:sz w:val="24"/>
          <w:szCs w:val="24"/>
        </w:rPr>
      </w:pPr>
    </w:p>
    <w:p w:rsidR="00577550" w:rsidRPr="003504FF" w:rsidRDefault="00577550" w:rsidP="007504BF">
      <w:pPr>
        <w:spacing w:line="360" w:lineRule="auto"/>
        <w:jc w:val="both"/>
        <w:rPr>
          <w:rFonts w:ascii="Times New Roman" w:hAnsi="Times New Roman" w:cs="Times New Roman"/>
          <w:sz w:val="24"/>
          <w:szCs w:val="24"/>
        </w:rPr>
      </w:pPr>
    </w:p>
    <w:p w:rsidR="004353C1" w:rsidRDefault="00600E61"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w:t>
      </w:r>
    </w:p>
    <w:p w:rsidR="00265902" w:rsidRPr="00672F0C" w:rsidRDefault="00265902" w:rsidP="007504BF">
      <w:pPr>
        <w:spacing w:line="360" w:lineRule="auto"/>
        <w:jc w:val="both"/>
        <w:rPr>
          <w:rFonts w:ascii="Times New Roman" w:hAnsi="Times New Roman" w:cs="Times New Roman"/>
          <w:sz w:val="24"/>
          <w:szCs w:val="24"/>
        </w:rPr>
      </w:pPr>
    </w:p>
    <w:p w:rsidR="00015672" w:rsidRPr="003504FF" w:rsidRDefault="00CF665B" w:rsidP="007504BF">
      <w:pPr>
        <w:spacing w:line="360" w:lineRule="auto"/>
        <w:jc w:val="center"/>
        <w:rPr>
          <w:rFonts w:ascii="Times New Roman" w:hAnsi="Times New Roman" w:cs="Times New Roman"/>
          <w:b/>
          <w:sz w:val="28"/>
          <w:szCs w:val="24"/>
        </w:rPr>
      </w:pPr>
      <w:r w:rsidRPr="003504FF">
        <w:rPr>
          <w:rFonts w:ascii="Times New Roman" w:hAnsi="Times New Roman" w:cs="Times New Roman"/>
          <w:b/>
          <w:sz w:val="28"/>
          <w:szCs w:val="24"/>
        </w:rPr>
        <w:lastRenderedPageBreak/>
        <w:t>CHAPTER FOUR</w:t>
      </w:r>
    </w:p>
    <w:p w:rsidR="00015672" w:rsidRPr="003504FF" w:rsidRDefault="00CF665B"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4. RESULTS AND DISCUSSIONS</w:t>
      </w:r>
    </w:p>
    <w:p w:rsidR="00B16146" w:rsidRDefault="00B16146"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This is fourth chapte</w:t>
      </w:r>
      <w:r w:rsidR="00735101" w:rsidRPr="003504FF">
        <w:rPr>
          <w:rFonts w:ascii="Times New Roman" w:hAnsi="Times New Roman" w:cs="Times New Roman"/>
          <w:sz w:val="24"/>
          <w:szCs w:val="24"/>
        </w:rPr>
        <w:t xml:space="preserve">r of the study. This chapter </w:t>
      </w:r>
      <w:r w:rsidRPr="003504FF">
        <w:rPr>
          <w:rFonts w:ascii="Times New Roman" w:hAnsi="Times New Roman" w:cs="Times New Roman"/>
          <w:sz w:val="24"/>
          <w:szCs w:val="24"/>
        </w:rPr>
        <w:t>deals about major finding of the s</w:t>
      </w:r>
      <w:r w:rsidR="00735101" w:rsidRPr="003504FF">
        <w:rPr>
          <w:rFonts w:ascii="Times New Roman" w:hAnsi="Times New Roman" w:cs="Times New Roman"/>
          <w:sz w:val="24"/>
          <w:szCs w:val="24"/>
        </w:rPr>
        <w:t xml:space="preserve">tudy which comprises the </w:t>
      </w:r>
      <w:r w:rsidRPr="003504FF">
        <w:rPr>
          <w:rFonts w:ascii="Times New Roman" w:hAnsi="Times New Roman" w:cs="Times New Roman"/>
          <w:sz w:val="24"/>
          <w:szCs w:val="24"/>
        </w:rPr>
        <w:t>effectiveness of AU and its organ AUPSC, analysis on some selected cases</w:t>
      </w:r>
      <w:r w:rsidR="002E0910" w:rsidRPr="003504FF">
        <w:rPr>
          <w:rFonts w:ascii="Times New Roman" w:hAnsi="Times New Roman" w:cs="Times New Roman"/>
          <w:sz w:val="24"/>
          <w:szCs w:val="24"/>
        </w:rPr>
        <w:t>,</w:t>
      </w:r>
      <w:r w:rsidR="00DE7367" w:rsidRPr="003504FF">
        <w:rPr>
          <w:rFonts w:ascii="Times New Roman" w:hAnsi="Times New Roman" w:cs="Times New Roman"/>
          <w:sz w:val="24"/>
          <w:szCs w:val="24"/>
        </w:rPr>
        <w:t xml:space="preserve"> challenges and prospects</w:t>
      </w:r>
      <w:r w:rsidRPr="003504FF">
        <w:rPr>
          <w:rFonts w:ascii="Times New Roman" w:hAnsi="Times New Roman" w:cs="Times New Roman"/>
          <w:sz w:val="24"/>
          <w:szCs w:val="24"/>
        </w:rPr>
        <w:t xml:space="preserve"> of AUPSC. </w:t>
      </w:r>
      <w:r w:rsidR="00107E84" w:rsidRPr="003504FF">
        <w:rPr>
          <w:rFonts w:ascii="Times New Roman" w:hAnsi="Times New Roman" w:cs="Times New Roman"/>
          <w:sz w:val="24"/>
          <w:szCs w:val="24"/>
        </w:rPr>
        <w:t xml:space="preserve">In this chapter, the collected data and its analysis </w:t>
      </w:r>
      <w:r w:rsidR="002E0910" w:rsidRPr="003504FF">
        <w:rPr>
          <w:rFonts w:ascii="Times New Roman" w:hAnsi="Times New Roman" w:cs="Times New Roman"/>
          <w:sz w:val="24"/>
          <w:szCs w:val="24"/>
        </w:rPr>
        <w:t xml:space="preserve">is </w:t>
      </w:r>
      <w:r w:rsidR="00271A66">
        <w:rPr>
          <w:rFonts w:ascii="Times New Roman" w:hAnsi="Times New Roman" w:cs="Times New Roman"/>
          <w:sz w:val="24"/>
          <w:szCs w:val="24"/>
        </w:rPr>
        <w:t xml:space="preserve">presented in four </w:t>
      </w:r>
      <w:r w:rsidR="00107E84" w:rsidRPr="003504FF">
        <w:rPr>
          <w:rFonts w:ascii="Times New Roman" w:hAnsi="Times New Roman" w:cs="Times New Roman"/>
          <w:sz w:val="24"/>
          <w:szCs w:val="24"/>
        </w:rPr>
        <w:t>sections</w:t>
      </w:r>
      <w:r w:rsidR="002E0910" w:rsidRPr="003504FF">
        <w:rPr>
          <w:rFonts w:ascii="Times New Roman" w:hAnsi="Times New Roman" w:cs="Times New Roman"/>
          <w:sz w:val="24"/>
          <w:szCs w:val="24"/>
        </w:rPr>
        <w:t xml:space="preserve"> clearly</w:t>
      </w:r>
      <w:r w:rsidR="00107E84" w:rsidRPr="003504FF">
        <w:rPr>
          <w:rFonts w:ascii="Times New Roman" w:hAnsi="Times New Roman" w:cs="Times New Roman"/>
          <w:sz w:val="24"/>
          <w:szCs w:val="24"/>
        </w:rPr>
        <w:t xml:space="preserve">. The first part </w:t>
      </w:r>
      <w:r w:rsidR="00265902">
        <w:rPr>
          <w:rFonts w:ascii="Times New Roman" w:hAnsi="Times New Roman" w:cs="Times New Roman"/>
          <w:sz w:val="24"/>
          <w:szCs w:val="24"/>
        </w:rPr>
        <w:t xml:space="preserve">deals </w:t>
      </w:r>
      <w:r w:rsidR="00265902" w:rsidRPr="003504FF">
        <w:rPr>
          <w:rFonts w:ascii="Times New Roman" w:hAnsi="Times New Roman" w:cs="Times New Roman"/>
          <w:sz w:val="24"/>
          <w:szCs w:val="24"/>
        </w:rPr>
        <w:t>about</w:t>
      </w:r>
      <w:r w:rsidR="00107E84" w:rsidRPr="003504FF">
        <w:rPr>
          <w:rFonts w:ascii="Times New Roman" w:hAnsi="Times New Roman" w:cs="Times New Roman"/>
          <w:sz w:val="24"/>
          <w:szCs w:val="24"/>
        </w:rPr>
        <w:t xml:space="preserve"> the </w:t>
      </w:r>
      <w:r w:rsidR="00265902">
        <w:rPr>
          <w:rFonts w:ascii="Times New Roman" w:hAnsi="Times New Roman" w:cs="Times New Roman"/>
          <w:sz w:val="24"/>
          <w:szCs w:val="24"/>
        </w:rPr>
        <w:t xml:space="preserve">causes and consequences of Darfur crisis. </w:t>
      </w:r>
      <w:r w:rsidR="00383816" w:rsidRPr="003504FF">
        <w:rPr>
          <w:rFonts w:ascii="Times New Roman" w:hAnsi="Times New Roman" w:cs="Times New Roman"/>
          <w:sz w:val="24"/>
          <w:szCs w:val="24"/>
        </w:rPr>
        <w:t>The second section is</w:t>
      </w:r>
      <w:r w:rsidR="00CF665B" w:rsidRPr="003504FF">
        <w:rPr>
          <w:rFonts w:ascii="Times New Roman" w:hAnsi="Times New Roman" w:cs="Times New Roman"/>
          <w:sz w:val="24"/>
          <w:szCs w:val="24"/>
        </w:rPr>
        <w:t xml:space="preserve"> look</w:t>
      </w:r>
      <w:r w:rsidR="00383816" w:rsidRPr="003504FF">
        <w:rPr>
          <w:rFonts w:ascii="Times New Roman" w:hAnsi="Times New Roman" w:cs="Times New Roman"/>
          <w:sz w:val="24"/>
          <w:szCs w:val="24"/>
        </w:rPr>
        <w:t>s</w:t>
      </w:r>
      <w:r w:rsidR="00CF665B" w:rsidRPr="003504FF">
        <w:rPr>
          <w:rFonts w:ascii="Times New Roman" w:hAnsi="Times New Roman" w:cs="Times New Roman"/>
          <w:sz w:val="24"/>
          <w:szCs w:val="24"/>
        </w:rPr>
        <w:t xml:space="preserve"> at </w:t>
      </w:r>
      <w:r w:rsidR="00265902">
        <w:rPr>
          <w:rFonts w:ascii="Times New Roman" w:hAnsi="Times New Roman" w:cs="Times New Roman"/>
          <w:sz w:val="24"/>
          <w:szCs w:val="24"/>
        </w:rPr>
        <w:t xml:space="preserve">assessing on the role of AU in maintaining peace and security in Darfur crisis. The third section of the chapter deals about </w:t>
      </w:r>
      <w:r w:rsidR="00CF665B" w:rsidRPr="003504FF">
        <w:rPr>
          <w:rFonts w:ascii="Times New Roman" w:hAnsi="Times New Roman" w:cs="Times New Roman"/>
          <w:sz w:val="24"/>
          <w:szCs w:val="24"/>
        </w:rPr>
        <w:t xml:space="preserve">the challenges that the Organization faces in resolving above </w:t>
      </w:r>
      <w:r w:rsidR="00265902">
        <w:rPr>
          <w:rFonts w:ascii="Times New Roman" w:hAnsi="Times New Roman" w:cs="Times New Roman"/>
          <w:sz w:val="24"/>
          <w:szCs w:val="24"/>
        </w:rPr>
        <w:t xml:space="preserve">mentioned cases. The fourth </w:t>
      </w:r>
      <w:r w:rsidR="00265902" w:rsidRPr="003504FF">
        <w:rPr>
          <w:rFonts w:ascii="Times New Roman" w:hAnsi="Times New Roman" w:cs="Times New Roman"/>
          <w:sz w:val="24"/>
          <w:szCs w:val="24"/>
        </w:rPr>
        <w:t>and</w:t>
      </w:r>
      <w:r w:rsidR="00CF665B" w:rsidRPr="003504FF">
        <w:rPr>
          <w:rFonts w:ascii="Times New Roman" w:hAnsi="Times New Roman" w:cs="Times New Roman"/>
          <w:sz w:val="24"/>
          <w:szCs w:val="24"/>
        </w:rPr>
        <w:t xml:space="preserve"> final </w:t>
      </w:r>
      <w:r w:rsidR="00265902" w:rsidRPr="003504FF">
        <w:rPr>
          <w:rFonts w:ascii="Times New Roman" w:hAnsi="Times New Roman" w:cs="Times New Roman"/>
          <w:sz w:val="24"/>
          <w:szCs w:val="24"/>
        </w:rPr>
        <w:t>secti</w:t>
      </w:r>
      <w:r w:rsidR="00265902">
        <w:rPr>
          <w:rFonts w:ascii="Times New Roman" w:hAnsi="Times New Roman" w:cs="Times New Roman"/>
          <w:sz w:val="24"/>
          <w:szCs w:val="24"/>
        </w:rPr>
        <w:t xml:space="preserve">on </w:t>
      </w:r>
      <w:r w:rsidR="00265902" w:rsidRPr="003504FF">
        <w:rPr>
          <w:rFonts w:ascii="Times New Roman" w:hAnsi="Times New Roman" w:cs="Times New Roman"/>
          <w:sz w:val="24"/>
          <w:szCs w:val="24"/>
        </w:rPr>
        <w:t>assesses</w:t>
      </w:r>
      <w:r w:rsidR="00C91176" w:rsidRPr="003504FF">
        <w:rPr>
          <w:rFonts w:ascii="Times New Roman" w:hAnsi="Times New Roman" w:cs="Times New Roman"/>
          <w:sz w:val="24"/>
          <w:szCs w:val="24"/>
        </w:rPr>
        <w:t xml:space="preserve"> the prospects</w:t>
      </w:r>
      <w:r w:rsidR="00CF665B" w:rsidRPr="003504FF">
        <w:rPr>
          <w:rFonts w:ascii="Times New Roman" w:hAnsi="Times New Roman" w:cs="Times New Roman"/>
          <w:sz w:val="24"/>
          <w:szCs w:val="24"/>
        </w:rPr>
        <w:t xml:space="preserve"> of AUPSC.</w:t>
      </w:r>
    </w:p>
    <w:p w:rsidR="00271A66" w:rsidRPr="007504BF" w:rsidRDefault="00AF72BB" w:rsidP="007504BF">
      <w:pPr>
        <w:pStyle w:val="NormalWeb"/>
        <w:shd w:val="clear" w:color="auto" w:fill="FFFFFF"/>
        <w:spacing w:before="0" w:beforeAutospacing="0" w:after="480" w:afterAutospacing="0" w:line="360" w:lineRule="auto"/>
        <w:jc w:val="both"/>
        <w:rPr>
          <w:b/>
          <w:sz w:val="28"/>
          <w:szCs w:val="20"/>
        </w:rPr>
      </w:pPr>
      <w:r w:rsidRPr="007504BF">
        <w:rPr>
          <w:b/>
          <w:sz w:val="28"/>
          <w:szCs w:val="20"/>
        </w:rPr>
        <w:t>4.1</w:t>
      </w:r>
      <w:r w:rsidR="00271A66" w:rsidRPr="007504BF">
        <w:rPr>
          <w:b/>
          <w:sz w:val="28"/>
          <w:szCs w:val="20"/>
        </w:rPr>
        <w:t xml:space="preserve">. The Root Causes of Darfur Crisis </w:t>
      </w:r>
    </w:p>
    <w:p w:rsidR="002242FE" w:rsidRDefault="00271A66" w:rsidP="007504BF">
      <w:pPr>
        <w:pStyle w:val="NormalWeb"/>
        <w:shd w:val="clear" w:color="auto" w:fill="FFFFFF"/>
        <w:spacing w:before="0" w:beforeAutospacing="0" w:after="480" w:afterAutospacing="0" w:line="360" w:lineRule="auto"/>
        <w:jc w:val="both"/>
        <w:rPr>
          <w:color w:val="000000" w:themeColor="text1"/>
          <w:szCs w:val="20"/>
        </w:rPr>
      </w:pPr>
      <w:r w:rsidRPr="00271A66">
        <w:rPr>
          <w:color w:val="000000" w:themeColor="text1"/>
          <w:szCs w:val="20"/>
        </w:rPr>
        <w:t>As the existed literatures shows political marginalization, economic deprivation or unequal distributions of economic benefits, natural disasters such as drought and famine, religious competitions and identity matter issues as major cause for the emergence of Darfur crisis in Sudan.</w:t>
      </w:r>
    </w:p>
    <w:p w:rsidR="00271A66" w:rsidRPr="002242FE" w:rsidRDefault="00271A66" w:rsidP="007504BF">
      <w:pPr>
        <w:pStyle w:val="NormalWeb"/>
        <w:shd w:val="clear" w:color="auto" w:fill="FFFFFF"/>
        <w:spacing w:before="0" w:beforeAutospacing="0" w:after="480" w:afterAutospacing="0" w:line="360" w:lineRule="auto"/>
        <w:jc w:val="both"/>
        <w:rPr>
          <w:color w:val="000000" w:themeColor="text1"/>
          <w:szCs w:val="20"/>
        </w:rPr>
      </w:pPr>
      <w:r w:rsidRPr="00271A66">
        <w:rPr>
          <w:color w:val="000000" w:themeColor="text1"/>
        </w:rPr>
        <w:t xml:space="preserve">The political context and activity of Sudanese government was marginalized most segment of society of Sudan after get political independence. The colonial rules was resulted for political marginalization of </w:t>
      </w:r>
      <w:proofErr w:type="spellStart"/>
      <w:r w:rsidRPr="00271A66">
        <w:rPr>
          <w:color w:val="000000" w:themeColor="text1"/>
        </w:rPr>
        <w:t>Darfurians</w:t>
      </w:r>
      <w:proofErr w:type="spellEnd"/>
      <w:r w:rsidRPr="00271A66">
        <w:rPr>
          <w:color w:val="000000" w:themeColor="text1"/>
        </w:rPr>
        <w:t xml:space="preserve"> and later become cause for the emerg</w:t>
      </w:r>
      <w:r w:rsidR="00E2540B">
        <w:rPr>
          <w:color w:val="000000" w:themeColor="text1"/>
        </w:rPr>
        <w:t xml:space="preserve">ence of Darfur crisis in </w:t>
      </w:r>
      <w:r w:rsidR="002242FE">
        <w:rPr>
          <w:color w:val="000000" w:themeColor="text1"/>
        </w:rPr>
        <w:t>Sudan (</w:t>
      </w:r>
      <w:r w:rsidR="00E2540B">
        <w:rPr>
          <w:color w:val="000000" w:themeColor="text1"/>
        </w:rPr>
        <w:t>Powell</w:t>
      </w:r>
      <w:r w:rsidR="002242FE">
        <w:rPr>
          <w:color w:val="000000" w:themeColor="text1"/>
        </w:rPr>
        <w:t>, 2004</w:t>
      </w:r>
      <w:r w:rsidR="00E2540B">
        <w:rPr>
          <w:color w:val="000000" w:themeColor="text1"/>
        </w:rPr>
        <w:t>).</w:t>
      </w:r>
    </w:p>
    <w:p w:rsidR="00271A66" w:rsidRPr="00271A66" w:rsidRDefault="00271A66" w:rsidP="007504BF">
      <w:pPr>
        <w:pStyle w:val="NormalWeb"/>
        <w:shd w:val="clear" w:color="auto" w:fill="FFFFFF"/>
        <w:spacing w:before="0" w:beforeAutospacing="0" w:after="480" w:afterAutospacing="0" w:line="360" w:lineRule="auto"/>
        <w:jc w:val="both"/>
        <w:rPr>
          <w:color w:val="000000" w:themeColor="text1"/>
        </w:rPr>
      </w:pPr>
      <w:r w:rsidRPr="00271A66">
        <w:rPr>
          <w:color w:val="000000" w:themeColor="text1"/>
        </w:rPr>
        <w:t xml:space="preserve">The economic deprivation of the Darfur region was another factor which caused for the emergence of Darfur crisis. The economic policy of British colonial administration was intentionally deprived the </w:t>
      </w:r>
      <w:proofErr w:type="spellStart"/>
      <w:r w:rsidRPr="00271A66">
        <w:rPr>
          <w:color w:val="000000" w:themeColor="text1"/>
        </w:rPr>
        <w:t>Darfurians</w:t>
      </w:r>
      <w:proofErr w:type="spellEnd"/>
      <w:r w:rsidRPr="00271A66">
        <w:rPr>
          <w:color w:val="000000" w:themeColor="text1"/>
        </w:rPr>
        <w:t xml:space="preserve">. The colonials was adopted the policy deliberately to maximize the economic benefits of the influential families from the central </w:t>
      </w:r>
      <w:proofErr w:type="spellStart"/>
      <w:r w:rsidRPr="00271A66">
        <w:rPr>
          <w:color w:val="000000" w:themeColor="text1"/>
        </w:rPr>
        <w:t>nile</w:t>
      </w:r>
      <w:proofErr w:type="spellEnd"/>
      <w:r w:rsidRPr="00271A66">
        <w:rPr>
          <w:color w:val="000000" w:themeColor="text1"/>
        </w:rPr>
        <w:t xml:space="preserve"> valley through the preferential allocation of productive assets, business contracts and bank </w:t>
      </w:r>
      <w:proofErr w:type="gramStart"/>
      <w:r w:rsidRPr="00271A66">
        <w:rPr>
          <w:color w:val="000000" w:themeColor="text1"/>
        </w:rPr>
        <w:t>loans(</w:t>
      </w:r>
      <w:proofErr w:type="gramEnd"/>
      <w:r w:rsidRPr="00271A66">
        <w:rPr>
          <w:color w:val="000000" w:themeColor="text1"/>
        </w:rPr>
        <w:t xml:space="preserve">Abdel and </w:t>
      </w:r>
      <w:proofErr w:type="spellStart"/>
      <w:r w:rsidRPr="00271A66">
        <w:rPr>
          <w:color w:val="000000" w:themeColor="text1"/>
        </w:rPr>
        <w:t>Elbandow</w:t>
      </w:r>
      <w:proofErr w:type="spellEnd"/>
      <w:r w:rsidRPr="00271A66">
        <w:rPr>
          <w:color w:val="000000" w:themeColor="text1"/>
        </w:rPr>
        <w:t xml:space="preserve">, 2002). The corrupted economic policies and development strides of colonial administration in Sudan were disadvantageous for </w:t>
      </w:r>
      <w:proofErr w:type="spellStart"/>
      <w:r w:rsidRPr="00271A66">
        <w:rPr>
          <w:color w:val="000000" w:themeColor="text1"/>
        </w:rPr>
        <w:t>Darfurians</w:t>
      </w:r>
      <w:proofErr w:type="spellEnd"/>
      <w:r w:rsidRPr="00271A66">
        <w:rPr>
          <w:color w:val="000000" w:themeColor="text1"/>
        </w:rPr>
        <w:t xml:space="preserve">. For instance, the </w:t>
      </w:r>
      <w:proofErr w:type="spellStart"/>
      <w:r w:rsidRPr="00271A66">
        <w:rPr>
          <w:color w:val="000000" w:themeColor="text1"/>
        </w:rPr>
        <w:t>Darfurians</w:t>
      </w:r>
      <w:proofErr w:type="spellEnd"/>
      <w:r w:rsidRPr="00271A66">
        <w:rPr>
          <w:color w:val="000000" w:themeColor="text1"/>
        </w:rPr>
        <w:t xml:space="preserve"> were </w:t>
      </w:r>
      <w:r w:rsidRPr="00271A66">
        <w:rPr>
          <w:color w:val="000000" w:themeColor="text1"/>
        </w:rPr>
        <w:lastRenderedPageBreak/>
        <w:t>only noted for agricultural activities and to prepare raw materials for industry controlled by influential families of Sudan and British investors.</w:t>
      </w:r>
    </w:p>
    <w:p w:rsidR="00271A66" w:rsidRPr="00271A66" w:rsidRDefault="00271A66" w:rsidP="007504BF">
      <w:pPr>
        <w:pStyle w:val="NormalWeb"/>
        <w:shd w:val="clear" w:color="auto" w:fill="FFFFFF"/>
        <w:spacing w:before="0" w:beforeAutospacing="0" w:after="480" w:afterAutospacing="0" w:line="360" w:lineRule="auto"/>
        <w:jc w:val="both"/>
        <w:rPr>
          <w:color w:val="000000" w:themeColor="text1"/>
        </w:rPr>
      </w:pPr>
      <w:r w:rsidRPr="00271A66">
        <w:rPr>
          <w:color w:val="000000" w:themeColor="text1"/>
        </w:rPr>
        <w:t xml:space="preserve">Environmental degradation has intensified in recent years, undermining Darfur’s future prospects. This degradation is chiefly driven by two forces: climate change and human impact on the environment. Climate change is most visible in erratic rain levels and associated increases in drought. Partially as a result of these changes, many farmers cultivate their fields more intensively, and many have expanded to the detriment of surrounding forests and grazing land. Pastoralists, squeezed by the loss of rangelands, often over-graze their herds in smaller areas, further fuelling degradation. Thus, Drought and famine were other twin causes of Darfur crisis. The combination of decade’s drought, desertification and famine were among the major causes of the Darfur conflict. It was reasoned that the </w:t>
      </w:r>
      <w:proofErr w:type="spellStart"/>
      <w:r w:rsidRPr="00271A66">
        <w:rPr>
          <w:color w:val="000000" w:themeColor="text1"/>
        </w:rPr>
        <w:t>Baggara</w:t>
      </w:r>
      <w:proofErr w:type="spellEnd"/>
      <w:r w:rsidRPr="00271A66">
        <w:rPr>
          <w:color w:val="000000" w:themeColor="text1"/>
        </w:rPr>
        <w:t xml:space="preserve"> nomads was searched for water had to take their livestock further south, to land mainly occupied by non-Arabs farming communities and hence occasioned  the conflict. (http;//www.alertnet.org/db/blog, June 2007).</w:t>
      </w:r>
    </w:p>
    <w:p w:rsidR="00271A66" w:rsidRPr="00271A66" w:rsidRDefault="00320D16" w:rsidP="007504BF">
      <w:pPr>
        <w:pStyle w:val="NormalWeb"/>
        <w:shd w:val="clear" w:color="auto" w:fill="FFFFFF"/>
        <w:spacing w:before="0" w:beforeAutospacing="0" w:after="480" w:afterAutospacing="0" w:line="360" w:lineRule="auto"/>
        <w:jc w:val="both"/>
        <w:rPr>
          <w:color w:val="000000" w:themeColor="text1"/>
        </w:rPr>
      </w:pPr>
      <w:r>
        <w:rPr>
          <w:color w:val="000000" w:themeColor="text1"/>
        </w:rPr>
        <w:t xml:space="preserve">Therefore, existed literatures and communiqués </w:t>
      </w:r>
      <w:r w:rsidRPr="00271A66">
        <w:rPr>
          <w:color w:val="000000" w:themeColor="text1"/>
        </w:rPr>
        <w:t>show</w:t>
      </w:r>
      <w:r>
        <w:rPr>
          <w:color w:val="000000" w:themeColor="text1"/>
        </w:rPr>
        <w:t>s</w:t>
      </w:r>
      <w:r w:rsidR="00271A66" w:rsidRPr="00271A66">
        <w:rPr>
          <w:color w:val="000000" w:themeColor="text1"/>
        </w:rPr>
        <w:t xml:space="preserve"> that the Darfur crisis was factored by several causes’ i.e. both internal and external causes. Internally, drought and famine, domestic political factors or political power competition and unequal distribution of natural and economic resources</w:t>
      </w:r>
      <w:r>
        <w:rPr>
          <w:color w:val="000000" w:themeColor="text1"/>
        </w:rPr>
        <w:t xml:space="preserve"> were counted as contributory factors for the emergence and escalation of Darfur crisis</w:t>
      </w:r>
      <w:r w:rsidR="00271A66" w:rsidRPr="00271A66">
        <w:rPr>
          <w:color w:val="000000" w:themeColor="text1"/>
        </w:rPr>
        <w:t>. Externally, the continuity of colonial administration in the form of neo-colonialism and the colonial legacy, unwanted external intervention of externals in the name of humanitarian and financial support was counted as the major contributory of the Darfur crisis.</w:t>
      </w:r>
    </w:p>
    <w:p w:rsidR="00AF72BB" w:rsidRDefault="00AF72BB" w:rsidP="007504BF">
      <w:pPr>
        <w:spacing w:line="360" w:lineRule="auto"/>
        <w:jc w:val="both"/>
        <w:rPr>
          <w:rFonts w:ascii="Times New Roman" w:hAnsi="Times New Roman" w:cs="Times New Roman"/>
          <w:b/>
          <w:sz w:val="28"/>
          <w:szCs w:val="24"/>
        </w:rPr>
      </w:pPr>
    </w:p>
    <w:p w:rsidR="00AF72BB" w:rsidRDefault="00AF72BB" w:rsidP="007504BF">
      <w:pPr>
        <w:spacing w:line="360" w:lineRule="auto"/>
        <w:jc w:val="both"/>
        <w:rPr>
          <w:rFonts w:ascii="Times New Roman" w:hAnsi="Times New Roman" w:cs="Times New Roman"/>
          <w:b/>
          <w:sz w:val="28"/>
          <w:szCs w:val="24"/>
        </w:rPr>
      </w:pPr>
    </w:p>
    <w:p w:rsidR="00AF72BB" w:rsidRDefault="00AF72BB" w:rsidP="007504BF">
      <w:pPr>
        <w:spacing w:line="360" w:lineRule="auto"/>
        <w:jc w:val="both"/>
        <w:rPr>
          <w:rFonts w:ascii="Times New Roman" w:hAnsi="Times New Roman" w:cs="Times New Roman"/>
          <w:b/>
          <w:sz w:val="28"/>
          <w:szCs w:val="24"/>
        </w:rPr>
      </w:pPr>
    </w:p>
    <w:p w:rsidR="00AF72BB" w:rsidRDefault="00AF72BB" w:rsidP="007504BF">
      <w:pPr>
        <w:spacing w:line="360" w:lineRule="auto"/>
        <w:jc w:val="both"/>
        <w:rPr>
          <w:rFonts w:ascii="Times New Roman" w:hAnsi="Times New Roman" w:cs="Times New Roman"/>
          <w:b/>
          <w:sz w:val="28"/>
          <w:szCs w:val="24"/>
        </w:rPr>
      </w:pPr>
    </w:p>
    <w:p w:rsidR="00AF72BB" w:rsidRDefault="00AF72BB" w:rsidP="007504BF">
      <w:pPr>
        <w:spacing w:line="360" w:lineRule="auto"/>
        <w:jc w:val="both"/>
        <w:rPr>
          <w:rFonts w:ascii="Times New Roman" w:hAnsi="Times New Roman" w:cs="Times New Roman"/>
          <w:b/>
          <w:sz w:val="28"/>
          <w:szCs w:val="24"/>
        </w:rPr>
      </w:pPr>
    </w:p>
    <w:p w:rsidR="00015672" w:rsidRPr="003504FF" w:rsidRDefault="00271A66" w:rsidP="007504BF">
      <w:pPr>
        <w:spacing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4.2</w:t>
      </w:r>
      <w:r w:rsidR="0008016E" w:rsidRPr="003504FF">
        <w:rPr>
          <w:rFonts w:ascii="Times New Roman" w:hAnsi="Times New Roman" w:cs="Times New Roman"/>
          <w:b/>
          <w:sz w:val="28"/>
          <w:szCs w:val="24"/>
        </w:rPr>
        <w:t xml:space="preserve">. </w:t>
      </w:r>
      <w:r w:rsidR="0008016E" w:rsidRPr="003504FF">
        <w:rPr>
          <w:rFonts w:ascii="Times New Roman" w:hAnsi="Times New Roman" w:cs="Times New Roman"/>
          <w:b/>
          <w:sz w:val="28"/>
          <w:szCs w:val="24"/>
        </w:rPr>
        <w:tab/>
        <w:t>The Role of Africa Union Peace and Security Council</w:t>
      </w:r>
      <w:r w:rsidR="00015672" w:rsidRPr="003504FF">
        <w:rPr>
          <w:rFonts w:ascii="Times New Roman" w:hAnsi="Times New Roman" w:cs="Times New Roman"/>
          <w:b/>
          <w:sz w:val="28"/>
          <w:szCs w:val="24"/>
        </w:rPr>
        <w:t xml:space="preserve"> </w:t>
      </w:r>
    </w:p>
    <w:p w:rsidR="00F532DE" w:rsidRPr="003504FF" w:rsidRDefault="00450CFD"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Africa as</w:t>
      </w:r>
      <w:r w:rsidR="00F532DE" w:rsidRPr="003504FF">
        <w:rPr>
          <w:rFonts w:ascii="Times New Roman" w:hAnsi="Times New Roman" w:cs="Times New Roman"/>
          <w:sz w:val="24"/>
          <w:szCs w:val="24"/>
        </w:rPr>
        <w:t xml:space="preserve"> a continent whereby well known by poverty and presence of conflict. Africa as a continent experienced a lot of traumas such as colonization, Apartheid, and prolonged conflicts </w:t>
      </w:r>
      <w:r w:rsidR="004559C9" w:rsidRPr="003504FF">
        <w:rPr>
          <w:rFonts w:ascii="Times New Roman" w:hAnsi="Times New Roman" w:cs="Times New Roman"/>
          <w:sz w:val="24"/>
          <w:szCs w:val="24"/>
        </w:rPr>
        <w:t xml:space="preserve">i.e. </w:t>
      </w:r>
      <w:r w:rsidR="00F532DE" w:rsidRPr="003504FF">
        <w:rPr>
          <w:rFonts w:ascii="Times New Roman" w:hAnsi="Times New Roman" w:cs="Times New Roman"/>
          <w:sz w:val="24"/>
          <w:szCs w:val="24"/>
        </w:rPr>
        <w:t>both interstate and intrastate conflict</w:t>
      </w:r>
      <w:r w:rsidR="00EA151D" w:rsidRPr="003504FF">
        <w:rPr>
          <w:rFonts w:ascii="Times New Roman" w:hAnsi="Times New Roman" w:cs="Times New Roman"/>
          <w:sz w:val="24"/>
          <w:szCs w:val="24"/>
        </w:rPr>
        <w:t>.</w:t>
      </w:r>
      <w:r w:rsidR="00F532DE" w:rsidRPr="003504FF">
        <w:rPr>
          <w:rFonts w:ascii="Times New Roman" w:hAnsi="Times New Roman" w:cs="Times New Roman"/>
          <w:sz w:val="24"/>
          <w:szCs w:val="24"/>
        </w:rPr>
        <w:t xml:space="preserve"> In order to eradicate poverty, promote peace and security the Africa Union established by visional African leaders. </w:t>
      </w:r>
      <w:r w:rsidR="0024642B" w:rsidRPr="003504FF">
        <w:rPr>
          <w:rFonts w:ascii="Times New Roman" w:hAnsi="Times New Roman" w:cs="Times New Roman"/>
          <w:sz w:val="24"/>
          <w:szCs w:val="24"/>
        </w:rPr>
        <w:t>Africa Union is one of the biggest organizations in the world which comprises more than 50 states with multidimensional objectives.</w:t>
      </w:r>
    </w:p>
    <w:p w:rsidR="0024642B" w:rsidRPr="003504FF" w:rsidRDefault="0024642B"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In order to solve conflicts constructively and </w:t>
      </w:r>
      <w:r w:rsidR="00383816" w:rsidRPr="003504FF">
        <w:rPr>
          <w:rFonts w:ascii="Times New Roman" w:hAnsi="Times New Roman" w:cs="Times New Roman"/>
          <w:sz w:val="24"/>
          <w:szCs w:val="24"/>
        </w:rPr>
        <w:t xml:space="preserve">for purpose of </w:t>
      </w:r>
      <w:r w:rsidRPr="003504FF">
        <w:rPr>
          <w:rFonts w:ascii="Times New Roman" w:hAnsi="Times New Roman" w:cs="Times New Roman"/>
          <w:sz w:val="24"/>
          <w:szCs w:val="24"/>
        </w:rPr>
        <w:t>conflict prevention AU established a subsidiary organ called the Peace and Security Council of the African Union</w:t>
      </w:r>
      <w:r w:rsidR="00383816" w:rsidRPr="003504FF">
        <w:rPr>
          <w:rFonts w:ascii="Times New Roman" w:hAnsi="Times New Roman" w:cs="Times New Roman"/>
          <w:sz w:val="24"/>
          <w:szCs w:val="24"/>
        </w:rPr>
        <w:t xml:space="preserve"> in 2004</w:t>
      </w:r>
      <w:r w:rsidRPr="003504FF">
        <w:rPr>
          <w:rFonts w:ascii="Times New Roman" w:hAnsi="Times New Roman" w:cs="Times New Roman"/>
          <w:sz w:val="24"/>
          <w:szCs w:val="24"/>
        </w:rPr>
        <w:t xml:space="preserve"> with the responsibility to promote peace, security and stability on the continent. </w:t>
      </w:r>
      <w:r w:rsidR="00751B74" w:rsidRPr="003504FF">
        <w:rPr>
          <w:rFonts w:ascii="Times New Roman" w:hAnsi="Times New Roman" w:cs="Times New Roman"/>
          <w:sz w:val="24"/>
          <w:szCs w:val="24"/>
        </w:rPr>
        <w:t>The Council comprises fifteen states .</w:t>
      </w:r>
      <w:r w:rsidRPr="003504FF">
        <w:rPr>
          <w:rFonts w:ascii="Times New Roman" w:hAnsi="Times New Roman" w:cs="Times New Roman"/>
          <w:sz w:val="24"/>
          <w:szCs w:val="24"/>
        </w:rPr>
        <w:t>It was envisaged that this responsibility would be fulfilled in collaboration wit</w:t>
      </w:r>
      <w:r w:rsidR="00C91176" w:rsidRPr="003504FF">
        <w:rPr>
          <w:rFonts w:ascii="Times New Roman" w:hAnsi="Times New Roman" w:cs="Times New Roman"/>
          <w:sz w:val="24"/>
          <w:szCs w:val="24"/>
        </w:rPr>
        <w:t>h other organs and institutions (AU, 2004).</w:t>
      </w:r>
    </w:p>
    <w:p w:rsidR="00796DFA" w:rsidRPr="003504FF" w:rsidRDefault="00751B74"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Since its establishment </w:t>
      </w:r>
      <w:r w:rsidR="00383816" w:rsidRPr="003504FF">
        <w:rPr>
          <w:rFonts w:ascii="Times New Roman" w:hAnsi="Times New Roman" w:cs="Times New Roman"/>
          <w:sz w:val="24"/>
          <w:szCs w:val="24"/>
        </w:rPr>
        <w:t>AU</w:t>
      </w:r>
      <w:r w:rsidRPr="003504FF">
        <w:rPr>
          <w:rFonts w:ascii="Times New Roman" w:hAnsi="Times New Roman" w:cs="Times New Roman"/>
          <w:sz w:val="24"/>
          <w:szCs w:val="24"/>
        </w:rPr>
        <w:t xml:space="preserve">PSC has played a pivotal role through come up with different strategies and work in collaboration with different state and non-state actors. This is proven by study of a number of scholars. For instance, </w:t>
      </w:r>
      <w:proofErr w:type="spellStart"/>
      <w:r w:rsidRPr="003504FF">
        <w:rPr>
          <w:rFonts w:ascii="Times New Roman" w:hAnsi="Times New Roman" w:cs="Times New Roman"/>
          <w:sz w:val="24"/>
          <w:szCs w:val="24"/>
        </w:rPr>
        <w:t>Sarkin</w:t>
      </w:r>
      <w:proofErr w:type="spellEnd"/>
      <w:r w:rsidR="00796DFA" w:rsidRPr="003504FF">
        <w:rPr>
          <w:rFonts w:ascii="Times New Roman" w:hAnsi="Times New Roman" w:cs="Times New Roman"/>
          <w:sz w:val="24"/>
          <w:szCs w:val="24"/>
        </w:rPr>
        <w:t xml:space="preserve"> (2010) argues that in comparison to the OAU’s approach in addressing peace and security in Africa, the </w:t>
      </w:r>
      <w:r w:rsidR="00383816" w:rsidRPr="003504FF">
        <w:rPr>
          <w:rFonts w:ascii="Times New Roman" w:hAnsi="Times New Roman" w:cs="Times New Roman"/>
          <w:sz w:val="24"/>
          <w:szCs w:val="24"/>
        </w:rPr>
        <w:t>AU</w:t>
      </w:r>
      <w:r w:rsidR="00796DFA" w:rsidRPr="003504FF">
        <w:rPr>
          <w:rFonts w:ascii="Times New Roman" w:hAnsi="Times New Roman" w:cs="Times New Roman"/>
          <w:sz w:val="24"/>
          <w:szCs w:val="24"/>
        </w:rPr>
        <w:t>PSC represents a more robust system for the early prevention of crises or conflicts and is empowered to take steps to prevent these problems. The Council played a vital role in the promotion of peace and security via support of AU Commission, the Panel of the Wise, the Continental Early Warning System (CEWS), an African Standby Force and a Special Fund by different international organizations such as United Nations Security Council.</w:t>
      </w:r>
    </w:p>
    <w:p w:rsidR="00505C54" w:rsidRPr="003504FF" w:rsidRDefault="00F34206"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According to </w:t>
      </w:r>
      <w:proofErr w:type="spellStart"/>
      <w:r w:rsidRPr="003504FF">
        <w:rPr>
          <w:rFonts w:ascii="Times New Roman" w:hAnsi="Times New Roman" w:cs="Times New Roman"/>
          <w:sz w:val="24"/>
          <w:szCs w:val="24"/>
        </w:rPr>
        <w:t>Sarkin</w:t>
      </w:r>
      <w:proofErr w:type="spellEnd"/>
      <w:r w:rsidRPr="003504FF">
        <w:rPr>
          <w:rFonts w:ascii="Times New Roman" w:hAnsi="Times New Roman" w:cs="Times New Roman"/>
          <w:sz w:val="24"/>
          <w:szCs w:val="24"/>
        </w:rPr>
        <w:t>(2010) t</w:t>
      </w:r>
      <w:r w:rsidR="00751B74" w:rsidRPr="003504FF">
        <w:rPr>
          <w:rFonts w:ascii="Times New Roman" w:hAnsi="Times New Roman" w:cs="Times New Roman"/>
          <w:sz w:val="24"/>
          <w:szCs w:val="24"/>
        </w:rPr>
        <w:t>he Peace and Security Council were actively engage in different issues concerned with it and it</w:t>
      </w:r>
      <w:r w:rsidR="00895F5D" w:rsidRPr="003504FF">
        <w:rPr>
          <w:rFonts w:ascii="Times New Roman" w:hAnsi="Times New Roman" w:cs="Times New Roman"/>
          <w:sz w:val="24"/>
          <w:szCs w:val="24"/>
        </w:rPr>
        <w:t>s</w:t>
      </w:r>
      <w:r w:rsidR="00751B74" w:rsidRPr="003504FF">
        <w:rPr>
          <w:rFonts w:ascii="Times New Roman" w:hAnsi="Times New Roman" w:cs="Times New Roman"/>
          <w:sz w:val="24"/>
          <w:szCs w:val="24"/>
        </w:rPr>
        <w:t xml:space="preserve"> </w:t>
      </w:r>
      <w:r w:rsidR="00D43418" w:rsidRPr="003504FF">
        <w:rPr>
          <w:rFonts w:ascii="Times New Roman" w:hAnsi="Times New Roman" w:cs="Times New Roman"/>
          <w:sz w:val="24"/>
          <w:szCs w:val="24"/>
        </w:rPr>
        <w:t>peace support operation</w:t>
      </w:r>
      <w:r w:rsidR="00751B74" w:rsidRPr="003504FF">
        <w:rPr>
          <w:rFonts w:ascii="Times New Roman" w:hAnsi="Times New Roman" w:cs="Times New Roman"/>
          <w:sz w:val="24"/>
          <w:szCs w:val="24"/>
        </w:rPr>
        <w:t xml:space="preserve"> role</w:t>
      </w:r>
      <w:r w:rsidR="00D43418" w:rsidRPr="003504FF">
        <w:rPr>
          <w:rFonts w:ascii="Times New Roman" w:hAnsi="Times New Roman" w:cs="Times New Roman"/>
          <w:sz w:val="24"/>
          <w:szCs w:val="24"/>
        </w:rPr>
        <w:t xml:space="preserve"> in six different countries: AMIB in Burundi, African Union Observer Mission in Comoros (MIOC), African Union Mission in Sudan (AMIS), African Union Mission for the Support to the Elections in Comoros (AMISEC), African Union Mission in Somalia (AMISOM), African Union Electoral and Security Assistance Mission to Comoros (MAES), African-led International Support Mission in Mali (AFISMA), and African-led International Support Mission in C</w:t>
      </w:r>
      <w:r w:rsidR="00751B74" w:rsidRPr="003504FF">
        <w:rPr>
          <w:rFonts w:ascii="Times New Roman" w:hAnsi="Times New Roman" w:cs="Times New Roman"/>
          <w:sz w:val="24"/>
          <w:szCs w:val="24"/>
        </w:rPr>
        <w:t>entral African Republic (MISCA) is another evidence how the Peace and Security Council is effective in its mandate</w:t>
      </w:r>
      <w:r w:rsidR="00895F5D" w:rsidRPr="003504FF">
        <w:rPr>
          <w:rFonts w:ascii="Times New Roman" w:hAnsi="Times New Roman" w:cs="Times New Roman"/>
          <w:sz w:val="24"/>
          <w:szCs w:val="24"/>
        </w:rPr>
        <w:t xml:space="preserve"> (Ibid,1).</w:t>
      </w:r>
    </w:p>
    <w:p w:rsidR="002D315C" w:rsidRDefault="00BE0180"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 xml:space="preserve">As one of the </w:t>
      </w:r>
      <w:r w:rsidR="00284F48">
        <w:rPr>
          <w:rFonts w:ascii="Times New Roman" w:hAnsi="Times New Roman" w:cs="Times New Roman"/>
          <w:sz w:val="24"/>
          <w:szCs w:val="24"/>
        </w:rPr>
        <w:t xml:space="preserve">key informant </w:t>
      </w:r>
      <w:r w:rsidRPr="003504FF">
        <w:rPr>
          <w:rFonts w:ascii="Times New Roman" w:hAnsi="Times New Roman" w:cs="Times New Roman"/>
          <w:sz w:val="24"/>
          <w:szCs w:val="24"/>
        </w:rPr>
        <w:t xml:space="preserve">of the study said Africa Union in general and AUPSC in particular is taking laudable and immediate responses to the conflicts of Africa with the back of the more interventionist provisions of the CA and the PSC </w:t>
      </w:r>
      <w:r w:rsidR="00C140E6" w:rsidRPr="003504FF">
        <w:rPr>
          <w:rFonts w:ascii="Times New Roman" w:hAnsi="Times New Roman" w:cs="Times New Roman"/>
          <w:sz w:val="24"/>
          <w:szCs w:val="24"/>
        </w:rPr>
        <w:t>protocol</w:t>
      </w:r>
      <w:r w:rsidR="00895F5D" w:rsidRPr="003504FF">
        <w:rPr>
          <w:rFonts w:ascii="Times New Roman" w:hAnsi="Times New Roman" w:cs="Times New Roman"/>
          <w:sz w:val="24"/>
          <w:szCs w:val="24"/>
        </w:rPr>
        <w:t xml:space="preserve"> within limited resources and lack of political will of parties</w:t>
      </w:r>
      <w:r w:rsidR="00C140E6" w:rsidRPr="003504FF">
        <w:rPr>
          <w:rFonts w:ascii="Times New Roman" w:hAnsi="Times New Roman" w:cs="Times New Roman"/>
          <w:sz w:val="24"/>
          <w:szCs w:val="24"/>
        </w:rPr>
        <w:t xml:space="preserve">. </w:t>
      </w:r>
      <w:r w:rsidR="00F543FA" w:rsidRPr="003504FF">
        <w:rPr>
          <w:rFonts w:ascii="Times New Roman" w:hAnsi="Times New Roman" w:cs="Times New Roman"/>
          <w:sz w:val="24"/>
          <w:szCs w:val="24"/>
        </w:rPr>
        <w:t xml:space="preserve">Let us </w:t>
      </w:r>
      <w:r w:rsidR="00895F5D" w:rsidRPr="003504FF">
        <w:rPr>
          <w:rFonts w:ascii="Times New Roman" w:hAnsi="Times New Roman" w:cs="Times New Roman"/>
          <w:sz w:val="24"/>
          <w:szCs w:val="24"/>
        </w:rPr>
        <w:t xml:space="preserve">proceed to </w:t>
      </w:r>
      <w:r w:rsidR="002F0FD9">
        <w:rPr>
          <w:rFonts w:ascii="Times New Roman" w:hAnsi="Times New Roman" w:cs="Times New Roman"/>
          <w:sz w:val="24"/>
          <w:szCs w:val="24"/>
        </w:rPr>
        <w:t xml:space="preserve">the detail </w:t>
      </w:r>
      <w:r w:rsidR="00F543FA" w:rsidRPr="003504FF">
        <w:rPr>
          <w:rFonts w:ascii="Times New Roman" w:hAnsi="Times New Roman" w:cs="Times New Roman"/>
          <w:sz w:val="24"/>
          <w:szCs w:val="24"/>
        </w:rPr>
        <w:t xml:space="preserve">analysis </w:t>
      </w:r>
      <w:r w:rsidR="00895F5D" w:rsidRPr="003504FF">
        <w:rPr>
          <w:rFonts w:ascii="Times New Roman" w:hAnsi="Times New Roman" w:cs="Times New Roman"/>
          <w:sz w:val="24"/>
          <w:szCs w:val="24"/>
        </w:rPr>
        <w:t xml:space="preserve">of </w:t>
      </w:r>
      <w:r w:rsidR="00F543FA" w:rsidRPr="003504FF">
        <w:rPr>
          <w:rFonts w:ascii="Times New Roman" w:hAnsi="Times New Roman" w:cs="Times New Roman"/>
          <w:sz w:val="24"/>
          <w:szCs w:val="24"/>
        </w:rPr>
        <w:t>the rol</w:t>
      </w:r>
      <w:r w:rsidR="00E2540B">
        <w:rPr>
          <w:rFonts w:ascii="Times New Roman" w:hAnsi="Times New Roman" w:cs="Times New Roman"/>
          <w:sz w:val="24"/>
          <w:szCs w:val="24"/>
        </w:rPr>
        <w:t>e of AU in Sudan that undertaken in two different missions operated con</w:t>
      </w:r>
      <w:r w:rsidR="002F0FD9">
        <w:rPr>
          <w:rFonts w:ascii="Times New Roman" w:hAnsi="Times New Roman" w:cs="Times New Roman"/>
          <w:sz w:val="24"/>
          <w:szCs w:val="24"/>
        </w:rPr>
        <w:t>secutively.</w:t>
      </w:r>
    </w:p>
    <w:p w:rsidR="007B01D7" w:rsidRPr="002D315C" w:rsidRDefault="004106BA" w:rsidP="007504BF">
      <w:pPr>
        <w:spacing w:line="360" w:lineRule="auto"/>
        <w:jc w:val="both"/>
        <w:rPr>
          <w:rFonts w:ascii="Times New Roman" w:hAnsi="Times New Roman" w:cs="Times New Roman"/>
          <w:sz w:val="24"/>
          <w:szCs w:val="24"/>
        </w:rPr>
      </w:pPr>
      <w:r w:rsidRPr="002D315C">
        <w:rPr>
          <w:rFonts w:ascii="Times New Roman" w:hAnsi="Times New Roman" w:cs="Times New Roman"/>
          <w:b/>
          <w:color w:val="000000" w:themeColor="text1"/>
          <w:sz w:val="28"/>
          <w:szCs w:val="20"/>
        </w:rPr>
        <w:t>4.3. The R</w:t>
      </w:r>
      <w:r w:rsidR="007B01D7" w:rsidRPr="002D315C">
        <w:rPr>
          <w:rFonts w:ascii="Times New Roman" w:hAnsi="Times New Roman" w:cs="Times New Roman"/>
          <w:b/>
          <w:color w:val="000000" w:themeColor="text1"/>
          <w:sz w:val="28"/>
          <w:szCs w:val="20"/>
        </w:rPr>
        <w:t>ole of AU in Darfur Crisis</w:t>
      </w:r>
    </w:p>
    <w:p w:rsidR="007B01D7" w:rsidRPr="00DF5F18" w:rsidRDefault="007B01D7" w:rsidP="007504BF">
      <w:pPr>
        <w:pStyle w:val="NormalWeb"/>
        <w:shd w:val="clear" w:color="auto" w:fill="FFFFFF"/>
        <w:spacing w:before="0" w:beforeAutospacing="0" w:after="480" w:afterAutospacing="0" w:line="360" w:lineRule="auto"/>
        <w:jc w:val="both"/>
      </w:pPr>
      <w:r w:rsidRPr="00DF5F18">
        <w:t>The role of Africa Union in Sudan called AMIS</w:t>
      </w:r>
      <w:r w:rsidR="00E45572" w:rsidRPr="00DF5F18">
        <w:t xml:space="preserve"> was undertaken in to two mission consecutively namely</w:t>
      </w:r>
      <w:r w:rsidRPr="00DF5F18">
        <w:t xml:space="preserve"> AMIS I and AMIS II. As existed literatures regarding the issue shows the Africa Union was more effective in its renewed mission or AMIS II than AMIS I.</w:t>
      </w:r>
    </w:p>
    <w:p w:rsidR="007B01D7" w:rsidRPr="00DF5F18" w:rsidRDefault="007B01D7" w:rsidP="007504BF">
      <w:pPr>
        <w:pStyle w:val="NormalWeb"/>
        <w:shd w:val="clear" w:color="auto" w:fill="FFFFFF"/>
        <w:spacing w:before="0" w:beforeAutospacing="0" w:after="480" w:afterAutospacing="0" w:line="360" w:lineRule="auto"/>
        <w:jc w:val="both"/>
        <w:rPr>
          <w:rFonts w:ascii="Arial" w:hAnsi="Arial" w:cs="Arial"/>
          <w:b/>
        </w:rPr>
      </w:pPr>
      <w:r w:rsidRPr="00DF5F18">
        <w:t>Africa as a continent whereby well known by poverty and presence of conflict. Africa as a continent experienced a lot of traumas such as colonization, Apartheid, and prolonged conflicts i.e. both interstate and intrastate conflict. In order to eradicate poverty, promote peace and security the Africa Union established by visional African leaders. Africa Union is one of the biggest organizations in the world which comprises more than 50 states w</w:t>
      </w:r>
      <w:r w:rsidR="0087094B" w:rsidRPr="00DF5F18">
        <w:t>ith multidimensional objectives</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In order to solve conflicts constructively and for purpose of conflict prevention AU established a subsidiary organ called the Peace and Security Council of the African Union in 2004 with the responsibility to promote peace, security and stability on the continent. The Council comprises fifteen states .It was envisaged that this responsibility would be fulfilled in collaboration with other organs and institutions (AU, 2004).</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Since its establishment AUPSC has played a pivotal role through come up with different strategies and work in collaboration with different state and non-state actors. This is proven by study of a number of scholars. For instance, </w:t>
      </w:r>
      <w:proofErr w:type="spellStart"/>
      <w:r w:rsidRPr="003504FF">
        <w:rPr>
          <w:rFonts w:ascii="Times New Roman" w:hAnsi="Times New Roman" w:cs="Times New Roman"/>
          <w:sz w:val="24"/>
          <w:szCs w:val="24"/>
        </w:rPr>
        <w:t>Sarkin</w:t>
      </w:r>
      <w:proofErr w:type="spellEnd"/>
      <w:r w:rsidRPr="003504FF">
        <w:rPr>
          <w:rFonts w:ascii="Times New Roman" w:hAnsi="Times New Roman" w:cs="Times New Roman"/>
          <w:sz w:val="24"/>
          <w:szCs w:val="24"/>
        </w:rPr>
        <w:t xml:space="preserve"> (2010) argues that in comparison to the OAU’s approach in addressing peace and security in Africa, the AUPSC represents a more robust system for the early prevention of crises or conflicts and is empowered to take steps to prevent these problems. The Council played a vital role in the promotion of peace and security via support of AU Commission, the Panel of the Wise, the Continental Early Warning System </w:t>
      </w:r>
      <w:r w:rsidRPr="003504FF">
        <w:rPr>
          <w:rFonts w:ascii="Times New Roman" w:hAnsi="Times New Roman" w:cs="Times New Roman"/>
          <w:sz w:val="24"/>
          <w:szCs w:val="24"/>
        </w:rPr>
        <w:lastRenderedPageBreak/>
        <w:t>(CEWS), an African Standby Force and a Special Fund by different international organizations such as United Nations Security Council.</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According to </w:t>
      </w:r>
      <w:proofErr w:type="spellStart"/>
      <w:r w:rsidRPr="003504FF">
        <w:rPr>
          <w:rFonts w:ascii="Times New Roman" w:hAnsi="Times New Roman" w:cs="Times New Roman"/>
          <w:sz w:val="24"/>
          <w:szCs w:val="24"/>
        </w:rPr>
        <w:t>Sarkin</w:t>
      </w:r>
      <w:proofErr w:type="spellEnd"/>
      <w:r w:rsidRPr="003504FF">
        <w:rPr>
          <w:rFonts w:ascii="Times New Roman" w:hAnsi="Times New Roman" w:cs="Times New Roman"/>
          <w:sz w:val="24"/>
          <w:szCs w:val="24"/>
        </w:rPr>
        <w:t>(2010) the Peace and Security Council were actively engage in different issues concerned with it and its peace support operation role in six different countries: AMIB in Burundi, African Union Observer Mission in Comoros (MIOC), African Union Mission in Sudan (AMIS), African Union Mission for the Support to the Elections in Comoros (AMISEC), African Union Mission in Somalia (AMISOM), African Union Electoral and Security Assistance Mission to Comoros (MAES), African-led International Support Mission in Mali (AFISMA), and African-led International Support Mission in Central African Republic (MISCA) is another evidence how the Peace and Security Council is effective in its mandate (Ibid,1).</w:t>
      </w:r>
    </w:p>
    <w:p w:rsidR="007B01D7"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As one of the participant of the study said Africa Union in general and AUPSC in particular is taking laudable and immediate responses to the conflicts of Africa with the back of the more interventionist provisions of the CA and the PSC protocol within limited resources and lack of political will of parties. </w:t>
      </w:r>
    </w:p>
    <w:p w:rsidR="0021686C" w:rsidRPr="003504FF" w:rsidRDefault="0021686C"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Here the researcher goes to analysis the role of AU in Sudan or Darfur crisis of two consecutive missions independently. The first mission of Africa Union in Sudan named as AMIS I while the second mission of Africa Union named as AMIS II. Let’s see those two missions of Africa Union unilaterally and turn by turn.</w:t>
      </w: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7B01D7" w:rsidRPr="003504FF" w:rsidRDefault="002D315C" w:rsidP="007504BF">
      <w:pPr>
        <w:spacing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4.3</w:t>
      </w:r>
      <w:r w:rsidR="007B01D7" w:rsidRPr="003504FF">
        <w:rPr>
          <w:rFonts w:ascii="Times New Roman" w:hAnsi="Times New Roman" w:cs="Times New Roman"/>
          <w:b/>
          <w:sz w:val="28"/>
          <w:szCs w:val="24"/>
        </w:rPr>
        <w:t>.1. AMIS</w:t>
      </w:r>
      <w:r w:rsidR="007B01D7">
        <w:rPr>
          <w:rFonts w:ascii="Times New Roman" w:hAnsi="Times New Roman" w:cs="Times New Roman"/>
          <w:b/>
          <w:sz w:val="28"/>
          <w:szCs w:val="24"/>
        </w:rPr>
        <w:t xml:space="preserve"> I</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It is obvious that African Union has experienced large scale violence and conflict in several member countries since its establishment. In fact conflict is not new phenomenon for human being individually and for Africa as continent but they have been drawn special attention due to the fact that they are more intense and extensive in scope, highly destructive, as civilian populations were targeted deliberately. Such situations require a prompt and efficient regional organization. AU as a regional organization has shown effort in solving violence and conflicts in Africa as much it can.</w:t>
      </w:r>
    </w:p>
    <w:p w:rsidR="007B01D7"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Since AU created faced prolonged civil war of Sudan called Darfur Crisis, it takes two decades for peace negotiation via monitoring role of AU. The prolonged civil war of Sudan results for massive destruction of personal and public property and killing of hundred thousands of civilians. The role of Africa Union in the then time was unforgettable and it has played great role in resolving conflict peacefully. The Union was effective in performing its main functions upon its capability to perform. </w:t>
      </w:r>
    </w:p>
    <w:p w:rsidR="00E74A9D" w:rsidRDefault="00E74A9D"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Since two rebel groups namely SLA and JEM attacked several Sudanese in April 2003 and later the Sudanese government take counter attack on them, AU had take several meeting with different concerned bodies such as AU was prepared peace dealing meeting with the AU special envoy for Sudan, Ambassador Baba </w:t>
      </w:r>
      <w:proofErr w:type="spellStart"/>
      <w:r>
        <w:rPr>
          <w:rFonts w:ascii="Times New Roman" w:hAnsi="Times New Roman" w:cs="Times New Roman"/>
          <w:sz w:val="24"/>
          <w:szCs w:val="24"/>
        </w:rPr>
        <w:t>Gana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Kingibe</w:t>
      </w:r>
      <w:proofErr w:type="spellEnd"/>
      <w:r>
        <w:rPr>
          <w:rFonts w:ascii="Times New Roman" w:hAnsi="Times New Roman" w:cs="Times New Roman"/>
          <w:sz w:val="24"/>
          <w:szCs w:val="24"/>
        </w:rPr>
        <w:t xml:space="preserve"> and Chadian government officials with the purpose of resolving disputes peacefully and constructively. In their meeting they also discussed the ways of collecting international humanitarian, material </w:t>
      </w:r>
      <w:proofErr w:type="gramStart"/>
      <w:r>
        <w:rPr>
          <w:rFonts w:ascii="Times New Roman" w:hAnsi="Times New Roman" w:cs="Times New Roman"/>
          <w:sz w:val="24"/>
          <w:szCs w:val="24"/>
        </w:rPr>
        <w:t>and  financial</w:t>
      </w:r>
      <w:proofErr w:type="gramEnd"/>
      <w:r>
        <w:rPr>
          <w:rFonts w:ascii="Times New Roman" w:hAnsi="Times New Roman" w:cs="Times New Roman"/>
          <w:sz w:val="24"/>
          <w:szCs w:val="24"/>
        </w:rPr>
        <w:t xml:space="preserve"> support for victimized segment of the society.</w:t>
      </w:r>
    </w:p>
    <w:p w:rsidR="00E74A9D" w:rsidRDefault="00E74A9D"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 PSC was also made another remarkable achievement by facilitating </w:t>
      </w:r>
      <w:proofErr w:type="spellStart"/>
      <w:r>
        <w:rPr>
          <w:rFonts w:ascii="Times New Roman" w:hAnsi="Times New Roman" w:cs="Times New Roman"/>
          <w:sz w:val="24"/>
          <w:szCs w:val="24"/>
        </w:rPr>
        <w:t>conflcting</w:t>
      </w:r>
      <w:proofErr w:type="spellEnd"/>
      <w:r>
        <w:rPr>
          <w:rFonts w:ascii="Times New Roman" w:hAnsi="Times New Roman" w:cs="Times New Roman"/>
          <w:sz w:val="24"/>
          <w:szCs w:val="24"/>
        </w:rPr>
        <w:t xml:space="preserve"> parties to sign Humanitarian cease fire agreement. The agreement was signed on April 13, 2004(Udombana</w:t>
      </w:r>
      <w:proofErr w:type="gramStart"/>
      <w:r>
        <w:rPr>
          <w:rFonts w:ascii="Times New Roman" w:hAnsi="Times New Roman" w:cs="Times New Roman"/>
          <w:sz w:val="24"/>
          <w:szCs w:val="24"/>
        </w:rPr>
        <w:t>,2005</w:t>
      </w:r>
      <w:proofErr w:type="gramEnd"/>
      <w:r>
        <w:rPr>
          <w:rFonts w:ascii="Times New Roman" w:hAnsi="Times New Roman" w:cs="Times New Roman"/>
          <w:sz w:val="24"/>
          <w:szCs w:val="24"/>
        </w:rPr>
        <w:t>).</w:t>
      </w:r>
    </w:p>
    <w:p w:rsidR="00E74A9D" w:rsidRPr="003504FF" w:rsidRDefault="00E74A9D" w:rsidP="007504BF">
      <w:pPr>
        <w:spacing w:line="360" w:lineRule="auto"/>
        <w:jc w:val="both"/>
        <w:rPr>
          <w:rFonts w:ascii="Times New Roman" w:hAnsi="Times New Roman" w:cs="Times New Roman"/>
          <w:sz w:val="24"/>
          <w:szCs w:val="24"/>
        </w:rPr>
      </w:pP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AU has initiated members to put their contribution in the peace making process of Darfur crisis. Via its role of initiating, members have been spent financial, diplomatic, and military resources engaging with the Darfur conflict. This implies the principles of AU charter are at least </w:t>
      </w:r>
      <w:r w:rsidRPr="003504FF">
        <w:rPr>
          <w:rFonts w:ascii="Times New Roman" w:hAnsi="Times New Roman" w:cs="Times New Roman"/>
          <w:sz w:val="24"/>
          <w:szCs w:val="24"/>
        </w:rPr>
        <w:lastRenderedPageBreak/>
        <w:t>put in to practice.</w:t>
      </w:r>
      <w:r w:rsidR="00E74A9D">
        <w:rPr>
          <w:rFonts w:ascii="Times New Roman" w:hAnsi="Times New Roman" w:cs="Times New Roman"/>
          <w:sz w:val="24"/>
          <w:szCs w:val="24"/>
        </w:rPr>
        <w:t xml:space="preserve"> Most obviously, the Africa Union</w:t>
      </w:r>
      <w:r w:rsidR="00FA7C76">
        <w:rPr>
          <w:rFonts w:ascii="Times New Roman" w:hAnsi="Times New Roman" w:cs="Times New Roman"/>
          <w:sz w:val="24"/>
          <w:szCs w:val="24"/>
        </w:rPr>
        <w:t xml:space="preserve">’s financial and material resources were </w:t>
      </w:r>
      <w:r w:rsidR="00091079">
        <w:rPr>
          <w:rFonts w:ascii="Times New Roman" w:hAnsi="Times New Roman" w:cs="Times New Roman"/>
          <w:sz w:val="24"/>
          <w:szCs w:val="24"/>
        </w:rPr>
        <w:t>severely</w:t>
      </w:r>
      <w:r w:rsidR="00FA7C76">
        <w:rPr>
          <w:rFonts w:ascii="Times New Roman" w:hAnsi="Times New Roman" w:cs="Times New Roman"/>
          <w:sz w:val="24"/>
          <w:szCs w:val="24"/>
        </w:rPr>
        <w:t xml:space="preserve"> </w:t>
      </w:r>
      <w:r w:rsidR="00091079">
        <w:rPr>
          <w:rFonts w:ascii="Times New Roman" w:hAnsi="Times New Roman" w:cs="Times New Roman"/>
          <w:sz w:val="24"/>
          <w:szCs w:val="24"/>
        </w:rPr>
        <w:t>limited:</w:t>
      </w:r>
      <w:r w:rsidR="00FA7C76">
        <w:rPr>
          <w:rFonts w:ascii="Times New Roman" w:hAnsi="Times New Roman" w:cs="Times New Roman"/>
          <w:sz w:val="24"/>
          <w:szCs w:val="24"/>
        </w:rPr>
        <w:t xml:space="preserve"> AMIS has lacked adequate </w:t>
      </w:r>
      <w:r w:rsidR="00091079">
        <w:rPr>
          <w:rFonts w:ascii="Times New Roman" w:hAnsi="Times New Roman" w:cs="Times New Roman"/>
          <w:sz w:val="24"/>
          <w:szCs w:val="24"/>
        </w:rPr>
        <w:t>soldiers</w:t>
      </w:r>
      <w:r w:rsidR="00FA7C76">
        <w:rPr>
          <w:rFonts w:ascii="Times New Roman" w:hAnsi="Times New Roman" w:cs="Times New Roman"/>
          <w:sz w:val="24"/>
          <w:szCs w:val="24"/>
        </w:rPr>
        <w:t xml:space="preserve"> from the beginnings of its operation and has remained unable to fulfill even 7000 troops and wealthier member states were reluctant to pay their annual contribution to the organization.</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African Union has been admirably engaged in the Darfur crisis but it has been ineffective in some extent. For instance, Africa Union was failed to strictly apply different principles stated in the charter and measurements plea by member nations. For instance, the AU seems unlikely to follow Desmond Tutu’s plea to apply sanctions on Sudan, given the high political costs that any African government, especially a major Sudanese trading partner, would face in forcing domestic businesses to cut off trade with Sudan. The AU’s habits of operating by consensus and shunning confrontation are similarly constraining (Gottschalk et.al, 2004).</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Protecting human rights is only one of many priorities of international and regional organization and it is the responsibility of each and every nation even when concerned bodies to do that. To cite an example, the AU’s members are instructed to consider a government’s “respect for constitutional governance…as well as the rule of law and human rights” in voting for members of the Peace and Security Council. But no mechanism gives this principle any special place among the many other criteria identified, which include a state’s contributions to the Union, its financial and military capacity, and an “equitable regional representation and rotation” (AU Constitutive Act, Article 5; AU PSC Protocol, Article 5(2)). </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above stated cases show that Africa Union was fruitful in some aspects such as in giving active responses and initiating member states to collaborate with it. Its effort result for nations to provide financial, diplomatic and military or material support for ruling government of the then time. However, the Organization was ineffective in practicing its major principles such as imposing sanction on unlawful nations was a major principles and the AU failed to practice on Sudan. </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ineffectiveness of AU was because of several hindrance factors. The major challenges were unwanted external intervention, financial constraints, limited number of military troops, and lack of coordination and active engagement of member states in the crisis. Truly speaking, the African Union’s financial and military resources are severely limited: AMIS has lacked adequate </w:t>
      </w:r>
      <w:r w:rsidRPr="003504FF">
        <w:rPr>
          <w:rFonts w:ascii="Times New Roman" w:hAnsi="Times New Roman" w:cs="Times New Roman"/>
          <w:sz w:val="24"/>
          <w:szCs w:val="24"/>
        </w:rPr>
        <w:lastRenderedPageBreak/>
        <w:t xml:space="preserve">soldiers from the beginning of its operation and has remained unable to fulfill even the authorized level of 7,000 military troops. A handful of Africa’s wealthier states are left to bear the burden of paying for the AU’s regular and peacekeeping budgets and they lacks will to send military troops to Darfur, complemented by often generous but ultimately inadequate foreign funding that makes planning difficult. For instance, the European Union’s African Peace Facility, for example, provided 250 million </w:t>
      </w:r>
      <w:proofErr w:type="spellStart"/>
      <w:r w:rsidRPr="003504FF">
        <w:rPr>
          <w:rFonts w:ascii="Times New Roman" w:hAnsi="Times New Roman" w:cs="Times New Roman"/>
          <w:sz w:val="24"/>
          <w:szCs w:val="24"/>
        </w:rPr>
        <w:t>euros</w:t>
      </w:r>
      <w:proofErr w:type="spellEnd"/>
      <w:r w:rsidRPr="003504FF">
        <w:rPr>
          <w:rFonts w:ascii="Times New Roman" w:hAnsi="Times New Roman" w:cs="Times New Roman"/>
          <w:sz w:val="24"/>
          <w:szCs w:val="24"/>
        </w:rPr>
        <w:t xml:space="preserve"> of support for African peacekeeping efforts between 2004 and 2007, but the funds were already largely committed by mid-2005(</w:t>
      </w:r>
      <w:r w:rsidRPr="000A3263">
        <w:rPr>
          <w:rFonts w:ascii="Times New Roman" w:hAnsi="Times New Roman" w:cs="Times New Roman"/>
          <w:sz w:val="24"/>
          <w:szCs w:val="24"/>
        </w:rPr>
        <w:t>Abatan</w:t>
      </w:r>
      <w:proofErr w:type="gramStart"/>
      <w:r w:rsidRPr="000A3263">
        <w:rPr>
          <w:rFonts w:ascii="Times New Roman" w:hAnsi="Times New Roman" w:cs="Times New Roman"/>
          <w:sz w:val="24"/>
          <w:szCs w:val="24"/>
        </w:rPr>
        <w:t>,</w:t>
      </w:r>
      <w:r w:rsidR="000A3263" w:rsidRPr="000A3263">
        <w:rPr>
          <w:rFonts w:ascii="Times New Roman" w:hAnsi="Times New Roman" w:cs="Times New Roman"/>
          <w:sz w:val="24"/>
          <w:szCs w:val="24"/>
        </w:rPr>
        <w:t>2003</w:t>
      </w:r>
      <w:proofErr w:type="gramEnd"/>
      <w:r w:rsidRPr="000A3263">
        <w:rPr>
          <w:rFonts w:ascii="Times New Roman" w:hAnsi="Times New Roman" w:cs="Times New Roman"/>
          <w:sz w:val="24"/>
          <w:szCs w:val="24"/>
        </w:rPr>
        <w:t>)</w:t>
      </w:r>
      <w:r w:rsidR="000A3263" w:rsidRPr="000A3263">
        <w:rPr>
          <w:rFonts w:ascii="Times New Roman" w:hAnsi="Times New Roman" w:cs="Times New Roman"/>
          <w:sz w:val="24"/>
          <w:szCs w:val="24"/>
        </w:rPr>
        <w:t>.</w:t>
      </w:r>
    </w:p>
    <w:p w:rsidR="007B01D7" w:rsidRPr="003504FF" w:rsidRDefault="00455494"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As the</w:t>
      </w:r>
      <w:r w:rsidR="007B01D7" w:rsidRPr="003504FF">
        <w:rPr>
          <w:rFonts w:ascii="Times New Roman" w:hAnsi="Times New Roman" w:cs="Times New Roman"/>
          <w:sz w:val="24"/>
          <w:szCs w:val="24"/>
        </w:rPr>
        <w:t xml:space="preserve"> participants of the study pointed many crises on the African continent inevitably compete for a limited number of domestic troops and funds and the organization were subjected to in effective in managing funds from international and regional organizations and particular states. One of the participant’s</w:t>
      </w:r>
      <w:r w:rsidR="000A3263">
        <w:rPr>
          <w:rFonts w:ascii="Times New Roman" w:hAnsi="Times New Roman" w:cs="Times New Roman"/>
          <w:sz w:val="24"/>
          <w:szCs w:val="24"/>
        </w:rPr>
        <w:t xml:space="preserve"> of FGD</w:t>
      </w:r>
      <w:r w:rsidR="007B01D7" w:rsidRPr="003504FF">
        <w:rPr>
          <w:rFonts w:ascii="Times New Roman" w:hAnsi="Times New Roman" w:cs="Times New Roman"/>
          <w:sz w:val="24"/>
          <w:szCs w:val="24"/>
        </w:rPr>
        <w:t xml:space="preserve"> responses literally illustrated as follows</w:t>
      </w:r>
    </w:p>
    <w:p w:rsidR="007B01D7" w:rsidRPr="003504FF" w:rsidRDefault="007B01D7" w:rsidP="007504BF">
      <w:pPr>
        <w:spacing w:line="360" w:lineRule="auto"/>
        <w:ind w:left="720"/>
        <w:jc w:val="both"/>
        <w:rPr>
          <w:rFonts w:ascii="Times New Roman" w:hAnsi="Times New Roman" w:cs="Times New Roman"/>
          <w:i/>
          <w:sz w:val="24"/>
          <w:szCs w:val="24"/>
        </w:rPr>
      </w:pPr>
      <w:r w:rsidRPr="003504FF">
        <w:rPr>
          <w:rFonts w:ascii="Times New Roman" w:hAnsi="Times New Roman" w:cs="Times New Roman"/>
          <w:sz w:val="24"/>
          <w:szCs w:val="24"/>
        </w:rPr>
        <w:t xml:space="preserve">  </w:t>
      </w:r>
      <w:r w:rsidRPr="003504FF">
        <w:rPr>
          <w:rFonts w:ascii="Times New Roman" w:hAnsi="Times New Roman" w:cs="Times New Roman"/>
          <w:i/>
          <w:sz w:val="24"/>
          <w:szCs w:val="24"/>
        </w:rPr>
        <w:t>Domestic political factors were a serious constraint on the AU’s effectiveness as well. Most of member states was not interested to send military troops and they also doesn’t pay their regular contribution payment to the organization even Africa’s wealthy states are failed to pay their payment.</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Thus, in addition to reluctance of member states to actively engage in the AMIS, the Organization itself was also criticized in applying provisions illustrated provision under its charter and it gave elephant ear for member nation’s advice or its decision making and activity was not participatory.</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Surprisingly, the Darfur Crisis was taken as opportunity by many African leaders of the then time because it helps to show to the international community how Africans are capable to provide solutions for own internal solutions even though external intervention puts its black shadow on the massive destruction of the crisis. That is why most of African leaders rejected external intervention in Africans issue. For instance, the then time president Mbeki of South of Africa and US president of Bush was held meeting regarding to Darfur Crisis. During their meeting president Mbeki literally said the following literally:</w:t>
      </w:r>
    </w:p>
    <w:p w:rsidR="007B01D7" w:rsidRPr="003504FF" w:rsidRDefault="007B01D7" w:rsidP="007504BF">
      <w:pPr>
        <w:spacing w:line="360" w:lineRule="auto"/>
        <w:ind w:left="720"/>
        <w:jc w:val="both"/>
        <w:rPr>
          <w:rFonts w:ascii="Times New Roman" w:hAnsi="Times New Roman" w:cs="Times New Roman"/>
          <w:i/>
          <w:sz w:val="24"/>
          <w:szCs w:val="24"/>
        </w:rPr>
      </w:pPr>
      <w:r w:rsidRPr="003504FF">
        <w:rPr>
          <w:rFonts w:ascii="Times New Roman" w:hAnsi="Times New Roman" w:cs="Times New Roman"/>
          <w:i/>
          <w:sz w:val="24"/>
          <w:szCs w:val="24"/>
        </w:rPr>
        <w:t xml:space="preserve">We have not asked for anybody outside of the African continent to deploy troops of the African responsibility, and we can do it. And the president was also mentioned that </w:t>
      </w:r>
      <w:r w:rsidRPr="003504FF">
        <w:rPr>
          <w:rFonts w:ascii="Times New Roman" w:hAnsi="Times New Roman" w:cs="Times New Roman"/>
          <w:i/>
          <w:sz w:val="24"/>
          <w:szCs w:val="24"/>
        </w:rPr>
        <w:lastRenderedPageBreak/>
        <w:t>unwanted intervention with hidden agenda is also rejected by many African leaders now and will be in the future.</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above can be interpreted as unwanted external intervention escalated the impact of crisis instead of mitigate it. Most of the then time leaders were understood the severity of unwanted external intervention is more than their prospect in the peace and security of African nations.</w:t>
      </w:r>
    </w:p>
    <w:p w:rsidR="007B01D7"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Therefore, Africa Union effectiveness were affected by not only external factor but also affected by internal factors such as lack of active engagement of member nations while it was under peace keeping role in Sudan. This can be explained by their less consent or limited interest to send their military force for keeping mission and unable to pay their regular payment to the Organization.</w:t>
      </w: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2D315C" w:rsidRDefault="002D315C" w:rsidP="007504BF">
      <w:pPr>
        <w:spacing w:line="360" w:lineRule="auto"/>
        <w:jc w:val="both"/>
        <w:rPr>
          <w:rFonts w:ascii="Times New Roman" w:hAnsi="Times New Roman" w:cs="Times New Roman"/>
          <w:b/>
          <w:sz w:val="28"/>
          <w:szCs w:val="24"/>
        </w:rPr>
      </w:pPr>
    </w:p>
    <w:p w:rsidR="004F2C61" w:rsidRDefault="004F2C61" w:rsidP="007504BF">
      <w:pPr>
        <w:spacing w:line="360" w:lineRule="auto"/>
        <w:jc w:val="both"/>
        <w:rPr>
          <w:rFonts w:ascii="Times New Roman" w:hAnsi="Times New Roman" w:cs="Times New Roman"/>
          <w:b/>
          <w:sz w:val="28"/>
          <w:szCs w:val="24"/>
        </w:rPr>
      </w:pPr>
    </w:p>
    <w:p w:rsidR="004F2C61" w:rsidRDefault="004F2C61" w:rsidP="007504BF">
      <w:pPr>
        <w:spacing w:line="360" w:lineRule="auto"/>
        <w:jc w:val="both"/>
        <w:rPr>
          <w:rFonts w:ascii="Times New Roman" w:hAnsi="Times New Roman" w:cs="Times New Roman"/>
          <w:b/>
          <w:sz w:val="28"/>
          <w:szCs w:val="24"/>
        </w:rPr>
      </w:pPr>
    </w:p>
    <w:p w:rsidR="004F2C61" w:rsidRDefault="004F2C61" w:rsidP="007504BF">
      <w:pPr>
        <w:spacing w:line="360" w:lineRule="auto"/>
        <w:jc w:val="both"/>
        <w:rPr>
          <w:rFonts w:ascii="Times New Roman" w:hAnsi="Times New Roman" w:cs="Times New Roman"/>
          <w:b/>
          <w:sz w:val="28"/>
          <w:szCs w:val="24"/>
        </w:rPr>
      </w:pPr>
    </w:p>
    <w:p w:rsidR="0087094B" w:rsidRDefault="002D315C" w:rsidP="007504BF">
      <w:pPr>
        <w:spacing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 xml:space="preserve">4.3.2. </w:t>
      </w:r>
      <w:r w:rsidR="0087094B" w:rsidRPr="0087094B">
        <w:rPr>
          <w:rFonts w:ascii="Times New Roman" w:hAnsi="Times New Roman" w:cs="Times New Roman"/>
          <w:b/>
          <w:sz w:val="28"/>
          <w:szCs w:val="24"/>
        </w:rPr>
        <w:t>AMIS II</w:t>
      </w:r>
    </w:p>
    <w:p w:rsidR="009E6DE0" w:rsidRDefault="009E6DE0" w:rsidP="007504BF">
      <w:pPr>
        <w:spacing w:line="360" w:lineRule="auto"/>
        <w:jc w:val="both"/>
        <w:rPr>
          <w:rFonts w:ascii="Times New Roman" w:hAnsi="Times New Roman" w:cs="Times New Roman"/>
          <w:b/>
          <w:sz w:val="28"/>
          <w:szCs w:val="24"/>
        </w:rPr>
      </w:pPr>
      <w:r w:rsidRPr="000F2FA6">
        <w:rPr>
          <w:rFonts w:ascii="Times New Roman" w:hAnsi="Times New Roman" w:cs="Times New Roman"/>
          <w:sz w:val="24"/>
          <w:szCs w:val="24"/>
        </w:rPr>
        <w:t xml:space="preserve">The second mission of AU in </w:t>
      </w:r>
      <w:r w:rsidR="000F2FA6" w:rsidRPr="000F2FA6">
        <w:rPr>
          <w:rFonts w:ascii="Times New Roman" w:hAnsi="Times New Roman" w:cs="Times New Roman"/>
          <w:sz w:val="24"/>
          <w:szCs w:val="24"/>
        </w:rPr>
        <w:t>Sudan (</w:t>
      </w:r>
      <w:r w:rsidRPr="000F2FA6">
        <w:rPr>
          <w:rFonts w:ascii="Times New Roman" w:hAnsi="Times New Roman" w:cs="Times New Roman"/>
          <w:sz w:val="24"/>
          <w:szCs w:val="24"/>
        </w:rPr>
        <w:t xml:space="preserve">AMIS) was started after the first humanitarian cease-fire was signed by </w:t>
      </w:r>
      <w:r w:rsidR="000F2FA6" w:rsidRPr="000F2FA6">
        <w:rPr>
          <w:rFonts w:ascii="Times New Roman" w:hAnsi="Times New Roman" w:cs="Times New Roman"/>
          <w:sz w:val="24"/>
          <w:szCs w:val="24"/>
        </w:rPr>
        <w:t>conflicted parties of Sudan. As the existed literatures, prime communiqués and recorded data shows AMIS II was focused on exploring the main causes of Darfur crisis and providing possible solutions , calling international concerned bodies to solve problems, creating effective collaboration with sub-regional, regional and international organizations to overcome problems that leads to conflict and to promote sustainable peace in the country. Let’s see the remarkable achievement of Africa Union in its second mission called AMIS II</w:t>
      </w:r>
      <w:r w:rsidR="000F2FA6">
        <w:rPr>
          <w:rFonts w:ascii="Times New Roman" w:hAnsi="Times New Roman" w:cs="Times New Roman"/>
          <w:b/>
          <w:sz w:val="28"/>
          <w:szCs w:val="24"/>
        </w:rPr>
        <w:t>.</w:t>
      </w:r>
    </w:p>
    <w:p w:rsidR="00A90DE3" w:rsidRDefault="0018226C" w:rsidP="007504BF">
      <w:pPr>
        <w:spacing w:line="360" w:lineRule="auto"/>
        <w:jc w:val="both"/>
        <w:rPr>
          <w:rFonts w:ascii="Times New Roman" w:hAnsi="Times New Roman" w:cs="Times New Roman"/>
          <w:b/>
          <w:sz w:val="28"/>
          <w:szCs w:val="24"/>
        </w:rPr>
      </w:pPr>
      <w:r>
        <w:rPr>
          <w:rFonts w:ascii="Times New Roman" w:hAnsi="Times New Roman" w:cs="Times New Roman"/>
          <w:b/>
          <w:sz w:val="28"/>
          <w:szCs w:val="24"/>
        </w:rPr>
        <w:t xml:space="preserve">4.3.2.1. </w:t>
      </w:r>
      <w:r w:rsidR="00A90DE3">
        <w:rPr>
          <w:rFonts w:ascii="Times New Roman" w:hAnsi="Times New Roman" w:cs="Times New Roman"/>
          <w:b/>
          <w:sz w:val="28"/>
          <w:szCs w:val="24"/>
        </w:rPr>
        <w:t>Referendum for Regional Administration</w:t>
      </w:r>
    </w:p>
    <w:p w:rsidR="00A90DE3" w:rsidRPr="00487C8A" w:rsidRDefault="00A90DE3" w:rsidP="007504BF">
      <w:pPr>
        <w:spacing w:line="360" w:lineRule="auto"/>
        <w:jc w:val="both"/>
        <w:rPr>
          <w:rFonts w:ascii="Times New Roman" w:hAnsi="Times New Roman" w:cs="Times New Roman"/>
          <w:sz w:val="24"/>
          <w:szCs w:val="24"/>
        </w:rPr>
      </w:pPr>
      <w:r w:rsidRPr="00487C8A">
        <w:rPr>
          <w:rFonts w:ascii="Times New Roman" w:hAnsi="Times New Roman" w:cs="Times New Roman"/>
          <w:sz w:val="24"/>
          <w:szCs w:val="24"/>
        </w:rPr>
        <w:t xml:space="preserve">After the AU facilitated to sign humanitarian cease fire agreement between conflicting parties and when the political situation and stability of Sudanese become relatively good and peaceful. AU with the collaboration of other international organizations proposed a policy of referendum for regional administration to sustain peace and security in Sudan. To do so, UNSC and </w:t>
      </w:r>
      <w:r w:rsidR="008C2735" w:rsidRPr="00487C8A">
        <w:rPr>
          <w:rFonts w:ascii="Times New Roman" w:hAnsi="Times New Roman" w:cs="Times New Roman"/>
          <w:sz w:val="24"/>
          <w:szCs w:val="24"/>
        </w:rPr>
        <w:t>AU (</w:t>
      </w:r>
      <w:r w:rsidR="00C5424C" w:rsidRPr="00487C8A">
        <w:rPr>
          <w:rFonts w:ascii="Times New Roman" w:hAnsi="Times New Roman" w:cs="Times New Roman"/>
          <w:sz w:val="24"/>
          <w:szCs w:val="24"/>
        </w:rPr>
        <w:t>UNMIS)</w:t>
      </w:r>
      <w:r w:rsidRPr="00487C8A">
        <w:rPr>
          <w:rFonts w:ascii="Times New Roman" w:hAnsi="Times New Roman" w:cs="Times New Roman"/>
          <w:sz w:val="24"/>
          <w:szCs w:val="24"/>
        </w:rPr>
        <w:t xml:space="preserve"> collaboratively prepared peace dealing document called CPA that will be implemented by AUPSC with the observation and support of UNSC.</w:t>
      </w:r>
    </w:p>
    <w:p w:rsidR="00A90DE3" w:rsidRPr="00487C8A" w:rsidRDefault="00A90DE3" w:rsidP="007504BF">
      <w:pPr>
        <w:spacing w:line="360" w:lineRule="auto"/>
        <w:jc w:val="both"/>
        <w:rPr>
          <w:rFonts w:ascii="Times New Roman" w:hAnsi="Times New Roman" w:cs="Times New Roman"/>
          <w:sz w:val="24"/>
          <w:szCs w:val="24"/>
        </w:rPr>
      </w:pPr>
      <w:r w:rsidRPr="00487C8A">
        <w:rPr>
          <w:rFonts w:ascii="Times New Roman" w:hAnsi="Times New Roman" w:cs="Times New Roman"/>
          <w:sz w:val="24"/>
          <w:szCs w:val="24"/>
        </w:rPr>
        <w:t xml:space="preserve">A referendum is a democratic process which requires transparency throughout the process from registration to announcing the results. The process involves campaigning and educating people about the importance of conducting the referendum. A joint and independent election commission is needed, and international monitors are essential for credibility of the election </w:t>
      </w:r>
      <w:r w:rsidR="008C2735" w:rsidRPr="00487C8A">
        <w:rPr>
          <w:rFonts w:ascii="Times New Roman" w:hAnsi="Times New Roman" w:cs="Times New Roman"/>
          <w:sz w:val="24"/>
          <w:szCs w:val="24"/>
        </w:rPr>
        <w:t>outcome</w:t>
      </w:r>
      <w:r w:rsidR="008C2735">
        <w:rPr>
          <w:rFonts w:ascii="Times New Roman" w:hAnsi="Times New Roman" w:cs="Times New Roman"/>
          <w:sz w:val="24"/>
          <w:szCs w:val="24"/>
        </w:rPr>
        <w:t xml:space="preserve"> (</w:t>
      </w:r>
      <w:r w:rsidR="008C2735" w:rsidRPr="00487C8A">
        <w:rPr>
          <w:rFonts w:ascii="Times New Roman" w:hAnsi="Times New Roman" w:cs="Times New Roman"/>
          <w:sz w:val="24"/>
          <w:szCs w:val="24"/>
        </w:rPr>
        <w:t>Powell</w:t>
      </w:r>
      <w:r w:rsidRPr="00487C8A">
        <w:rPr>
          <w:rFonts w:ascii="Times New Roman" w:hAnsi="Times New Roman" w:cs="Times New Roman"/>
          <w:sz w:val="24"/>
          <w:szCs w:val="24"/>
        </w:rPr>
        <w:t>, 2004).</w:t>
      </w:r>
    </w:p>
    <w:p w:rsidR="008C2735" w:rsidRDefault="00A90DE3" w:rsidP="007504BF">
      <w:pPr>
        <w:spacing w:line="360" w:lineRule="auto"/>
        <w:jc w:val="both"/>
        <w:rPr>
          <w:rFonts w:ascii="Times New Roman" w:hAnsi="Times New Roman" w:cs="Times New Roman"/>
          <w:sz w:val="24"/>
          <w:szCs w:val="24"/>
        </w:rPr>
      </w:pPr>
      <w:r w:rsidRPr="00487C8A">
        <w:rPr>
          <w:rFonts w:ascii="Times New Roman" w:hAnsi="Times New Roman" w:cs="Times New Roman"/>
          <w:sz w:val="24"/>
          <w:szCs w:val="24"/>
        </w:rPr>
        <w:t xml:space="preserve">Regarding to the above case AU and UNSC </w:t>
      </w:r>
      <w:r w:rsidR="00C5424C" w:rsidRPr="00487C8A">
        <w:rPr>
          <w:rFonts w:ascii="Times New Roman" w:hAnsi="Times New Roman" w:cs="Times New Roman"/>
          <w:sz w:val="24"/>
          <w:szCs w:val="24"/>
        </w:rPr>
        <w:t xml:space="preserve">was hired independent and neutral bodies to facilitate the process of referendum fairly and democratically. The </w:t>
      </w:r>
      <w:r w:rsidR="002D315C" w:rsidRPr="00487C8A">
        <w:rPr>
          <w:rFonts w:ascii="Times New Roman" w:hAnsi="Times New Roman" w:cs="Times New Roman"/>
          <w:sz w:val="24"/>
          <w:szCs w:val="24"/>
        </w:rPr>
        <w:t xml:space="preserve">peace negotiation process, through the CPA, had this responsibility to ensure South Sudan choose wisely for its future regional administration.  The CPA ended the peace process between Sudan, and South Sudan by </w:t>
      </w:r>
      <w:r w:rsidR="00C5424C" w:rsidRPr="00487C8A">
        <w:rPr>
          <w:rFonts w:ascii="Times New Roman" w:hAnsi="Times New Roman" w:cs="Times New Roman"/>
          <w:sz w:val="24"/>
          <w:szCs w:val="24"/>
        </w:rPr>
        <w:t>implementing</w:t>
      </w:r>
      <w:r w:rsidR="002D315C" w:rsidRPr="00487C8A">
        <w:rPr>
          <w:rFonts w:ascii="Times New Roman" w:hAnsi="Times New Roman" w:cs="Times New Roman"/>
          <w:sz w:val="24"/>
          <w:szCs w:val="24"/>
        </w:rPr>
        <w:t xml:space="preserve"> a </w:t>
      </w:r>
      <w:r w:rsidR="00C5424C" w:rsidRPr="00487C8A">
        <w:rPr>
          <w:rFonts w:ascii="Times New Roman" w:hAnsi="Times New Roman" w:cs="Times New Roman"/>
          <w:sz w:val="24"/>
          <w:szCs w:val="24"/>
        </w:rPr>
        <w:t>six-year</w:t>
      </w:r>
      <w:r w:rsidR="002D315C" w:rsidRPr="00487C8A">
        <w:rPr>
          <w:rFonts w:ascii="Times New Roman" w:hAnsi="Times New Roman" w:cs="Times New Roman"/>
          <w:sz w:val="24"/>
          <w:szCs w:val="24"/>
        </w:rPr>
        <w:t xml:space="preserve"> ceasefire and making requirements for a referendum vote in the South on 9 January 2011. The referendum was to give South Sudan the ability to either remain in union with North Sudan or separate as an independent nation (IGAD 2005). The geographic areas, which had additional complications, especially along the border such as </w:t>
      </w:r>
      <w:proofErr w:type="spellStart"/>
      <w:r w:rsidR="002D315C" w:rsidRPr="00487C8A">
        <w:rPr>
          <w:rFonts w:ascii="Times New Roman" w:hAnsi="Times New Roman" w:cs="Times New Roman"/>
          <w:sz w:val="24"/>
          <w:szCs w:val="24"/>
        </w:rPr>
        <w:t>Abyei</w:t>
      </w:r>
      <w:proofErr w:type="spellEnd"/>
      <w:r w:rsidR="002D315C" w:rsidRPr="00487C8A">
        <w:rPr>
          <w:rFonts w:ascii="Times New Roman" w:hAnsi="Times New Roman" w:cs="Times New Roman"/>
          <w:sz w:val="24"/>
          <w:szCs w:val="24"/>
        </w:rPr>
        <w:t xml:space="preserve"> due to the </w:t>
      </w:r>
      <w:r w:rsidR="002D315C" w:rsidRPr="00487C8A">
        <w:rPr>
          <w:rFonts w:ascii="Times New Roman" w:hAnsi="Times New Roman" w:cs="Times New Roman"/>
          <w:sz w:val="24"/>
          <w:szCs w:val="24"/>
        </w:rPr>
        <w:lastRenderedPageBreak/>
        <w:t>availability of oil resources, were to hold their referendum to decide alignment with North Sudan or South Sudan.  Many vital issues concerning resource distribution such as water rights, citizenship issues, and debt apportionment were discussed, and arrangements made (Sudan 2010). Pressure from outside, especially the U.S.,</w:t>
      </w:r>
      <w:r w:rsidR="007D51CC" w:rsidRPr="00487C8A">
        <w:rPr>
          <w:rFonts w:ascii="Times New Roman" w:hAnsi="Times New Roman" w:cs="Times New Roman"/>
          <w:sz w:val="24"/>
          <w:szCs w:val="24"/>
        </w:rPr>
        <w:t xml:space="preserve"> was</w:t>
      </w:r>
      <w:r w:rsidR="002D315C" w:rsidRPr="00487C8A">
        <w:rPr>
          <w:rFonts w:ascii="Times New Roman" w:hAnsi="Times New Roman" w:cs="Times New Roman"/>
          <w:sz w:val="24"/>
          <w:szCs w:val="24"/>
        </w:rPr>
        <w:t xml:space="preserve"> played a massive role for the constitutional rights of South Sudan to conduct fair and transparent elections during the referendum for their </w:t>
      </w:r>
      <w:r w:rsidR="008C2735" w:rsidRPr="00487C8A">
        <w:rPr>
          <w:rFonts w:ascii="Times New Roman" w:hAnsi="Times New Roman" w:cs="Times New Roman"/>
          <w:sz w:val="24"/>
          <w:szCs w:val="24"/>
        </w:rPr>
        <w:t>independence</w:t>
      </w:r>
      <w:r w:rsidR="008C2735">
        <w:rPr>
          <w:rFonts w:ascii="Times New Roman" w:hAnsi="Times New Roman" w:cs="Times New Roman"/>
          <w:sz w:val="24"/>
          <w:szCs w:val="24"/>
        </w:rPr>
        <w:t xml:space="preserve"> (Morton, 2004)</w:t>
      </w:r>
      <w:r w:rsidR="002D315C" w:rsidRPr="00487C8A">
        <w:rPr>
          <w:rFonts w:ascii="Times New Roman" w:hAnsi="Times New Roman" w:cs="Times New Roman"/>
          <w:sz w:val="24"/>
          <w:szCs w:val="24"/>
        </w:rPr>
        <w:t>.</w:t>
      </w:r>
    </w:p>
    <w:p w:rsidR="007B01D7" w:rsidRDefault="002D315C" w:rsidP="007504BF">
      <w:pPr>
        <w:spacing w:line="360" w:lineRule="auto"/>
        <w:jc w:val="both"/>
        <w:rPr>
          <w:rFonts w:ascii="Times New Roman" w:hAnsi="Times New Roman" w:cs="Times New Roman"/>
          <w:sz w:val="24"/>
          <w:szCs w:val="24"/>
        </w:rPr>
      </w:pPr>
      <w:r w:rsidRPr="00487C8A">
        <w:rPr>
          <w:rFonts w:ascii="Times New Roman" w:hAnsi="Times New Roman" w:cs="Times New Roman"/>
          <w:sz w:val="24"/>
          <w:szCs w:val="24"/>
        </w:rPr>
        <w:t xml:space="preserve"> United Nation Mission in Sudan (UNMIS) was involved in monitoring the NCP, SPLM ceasefire, disarming of both sides, and assisting the electoral commission during election and referendum voting (IGAD 2005). There was a joint technical team from both south and north to resolve those problems that arose before and during conduct of the referendum. Despite the challenges they faced, the South Sudan people got an opportunity to decide their fate and voted for separation from North Sudan in 2011. This process was successful in the area of self-determination</w:t>
      </w:r>
      <w:r w:rsidR="00487C8A" w:rsidRPr="00487C8A">
        <w:rPr>
          <w:rFonts w:ascii="Times New Roman" w:hAnsi="Times New Roman" w:cs="Times New Roman"/>
          <w:sz w:val="24"/>
          <w:szCs w:val="24"/>
        </w:rPr>
        <w:t>.</w:t>
      </w:r>
    </w:p>
    <w:p w:rsidR="005841FE" w:rsidRDefault="005841FE"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Thus, the finding of the study and existed literatures shows that Sudan- South Sudan peace negotiation was successful because of the practical mediations, comprehensiveness of peace document (CPA), proportional distribution of power sharing, and management of security dilemma of actors and populations.</w:t>
      </w:r>
    </w:p>
    <w:p w:rsidR="008C2735" w:rsidRDefault="008C2735" w:rsidP="007504BF">
      <w:pPr>
        <w:spacing w:line="360" w:lineRule="auto"/>
        <w:jc w:val="both"/>
        <w:rPr>
          <w:rFonts w:ascii="Times New Roman" w:hAnsi="Times New Roman" w:cs="Times New Roman"/>
          <w:b/>
          <w:sz w:val="28"/>
          <w:szCs w:val="24"/>
        </w:rPr>
      </w:pPr>
    </w:p>
    <w:p w:rsidR="008C2735" w:rsidRDefault="008C2735" w:rsidP="007504BF">
      <w:pPr>
        <w:spacing w:line="360" w:lineRule="auto"/>
        <w:jc w:val="both"/>
        <w:rPr>
          <w:rFonts w:ascii="Times New Roman" w:hAnsi="Times New Roman" w:cs="Times New Roman"/>
          <w:b/>
          <w:sz w:val="28"/>
          <w:szCs w:val="24"/>
        </w:rPr>
      </w:pPr>
    </w:p>
    <w:p w:rsidR="008C2735" w:rsidRDefault="008C2735" w:rsidP="007504BF">
      <w:pPr>
        <w:spacing w:line="360" w:lineRule="auto"/>
        <w:jc w:val="both"/>
        <w:rPr>
          <w:rFonts w:ascii="Times New Roman" w:hAnsi="Times New Roman" w:cs="Times New Roman"/>
          <w:b/>
          <w:sz w:val="28"/>
          <w:szCs w:val="24"/>
        </w:rPr>
      </w:pPr>
    </w:p>
    <w:p w:rsidR="008C2735" w:rsidRDefault="008C2735" w:rsidP="007504BF">
      <w:pPr>
        <w:spacing w:line="360" w:lineRule="auto"/>
        <w:jc w:val="both"/>
        <w:rPr>
          <w:rFonts w:ascii="Times New Roman" w:hAnsi="Times New Roman" w:cs="Times New Roman"/>
          <w:b/>
          <w:sz w:val="28"/>
          <w:szCs w:val="24"/>
        </w:rPr>
      </w:pPr>
    </w:p>
    <w:p w:rsidR="008C2735" w:rsidRDefault="008C2735" w:rsidP="007504BF">
      <w:pPr>
        <w:spacing w:line="360" w:lineRule="auto"/>
        <w:jc w:val="both"/>
        <w:rPr>
          <w:rFonts w:ascii="Times New Roman" w:hAnsi="Times New Roman" w:cs="Times New Roman"/>
          <w:b/>
          <w:sz w:val="28"/>
          <w:szCs w:val="24"/>
        </w:rPr>
      </w:pPr>
    </w:p>
    <w:p w:rsidR="008C2735" w:rsidRDefault="008C2735" w:rsidP="007504BF">
      <w:pPr>
        <w:spacing w:line="360" w:lineRule="auto"/>
        <w:jc w:val="both"/>
        <w:rPr>
          <w:rFonts w:ascii="Times New Roman" w:hAnsi="Times New Roman" w:cs="Times New Roman"/>
          <w:b/>
          <w:sz w:val="28"/>
          <w:szCs w:val="24"/>
        </w:rPr>
      </w:pPr>
    </w:p>
    <w:p w:rsidR="008C2735" w:rsidRDefault="008C2735" w:rsidP="007504BF">
      <w:pPr>
        <w:spacing w:line="360" w:lineRule="auto"/>
        <w:jc w:val="both"/>
        <w:rPr>
          <w:rFonts w:ascii="Times New Roman" w:hAnsi="Times New Roman" w:cs="Times New Roman"/>
          <w:b/>
          <w:sz w:val="28"/>
          <w:szCs w:val="24"/>
        </w:rPr>
      </w:pPr>
    </w:p>
    <w:p w:rsidR="008C2735" w:rsidRDefault="008C2735" w:rsidP="007504BF">
      <w:pPr>
        <w:spacing w:line="360" w:lineRule="auto"/>
        <w:jc w:val="both"/>
        <w:rPr>
          <w:rFonts w:ascii="Times New Roman" w:hAnsi="Times New Roman" w:cs="Times New Roman"/>
          <w:b/>
          <w:sz w:val="28"/>
          <w:szCs w:val="24"/>
        </w:rPr>
      </w:pPr>
    </w:p>
    <w:p w:rsidR="008C2735" w:rsidRDefault="008C2735" w:rsidP="007504BF">
      <w:pPr>
        <w:spacing w:line="360" w:lineRule="auto"/>
        <w:jc w:val="both"/>
        <w:rPr>
          <w:rFonts w:ascii="Times New Roman" w:hAnsi="Times New Roman" w:cs="Times New Roman"/>
          <w:b/>
          <w:sz w:val="28"/>
          <w:szCs w:val="24"/>
        </w:rPr>
      </w:pPr>
    </w:p>
    <w:p w:rsidR="005841FE" w:rsidRDefault="0018226C" w:rsidP="007504BF">
      <w:pPr>
        <w:spacing w:line="360" w:lineRule="auto"/>
        <w:jc w:val="both"/>
        <w:rPr>
          <w:rFonts w:ascii="Times New Roman" w:hAnsi="Times New Roman" w:cs="Times New Roman"/>
          <w:b/>
          <w:sz w:val="28"/>
          <w:szCs w:val="24"/>
        </w:rPr>
      </w:pPr>
      <w:r w:rsidRPr="0018226C">
        <w:rPr>
          <w:rFonts w:ascii="Times New Roman" w:hAnsi="Times New Roman" w:cs="Times New Roman"/>
          <w:b/>
          <w:sz w:val="28"/>
          <w:szCs w:val="24"/>
        </w:rPr>
        <w:t>4.3.2.2.</w:t>
      </w:r>
      <w:r w:rsidR="00A70310">
        <w:rPr>
          <w:rFonts w:ascii="Times New Roman" w:hAnsi="Times New Roman" w:cs="Times New Roman"/>
          <w:b/>
          <w:sz w:val="28"/>
          <w:szCs w:val="24"/>
        </w:rPr>
        <w:t xml:space="preserve"> The Involvement of ICC and Establishment of Civil Police (</w:t>
      </w:r>
      <w:proofErr w:type="spellStart"/>
      <w:r w:rsidR="00A70310">
        <w:rPr>
          <w:rFonts w:ascii="Times New Roman" w:hAnsi="Times New Roman" w:cs="Times New Roman"/>
          <w:b/>
          <w:sz w:val="28"/>
          <w:szCs w:val="24"/>
        </w:rPr>
        <w:t>CivPol</w:t>
      </w:r>
      <w:proofErr w:type="spellEnd"/>
      <w:r w:rsidR="00A70310">
        <w:rPr>
          <w:rFonts w:ascii="Times New Roman" w:hAnsi="Times New Roman" w:cs="Times New Roman"/>
          <w:b/>
          <w:sz w:val="28"/>
          <w:szCs w:val="24"/>
        </w:rPr>
        <w:t>)</w:t>
      </w:r>
      <w:r w:rsidRPr="0018226C">
        <w:rPr>
          <w:rFonts w:ascii="Times New Roman" w:hAnsi="Times New Roman" w:cs="Times New Roman"/>
          <w:b/>
          <w:sz w:val="28"/>
          <w:szCs w:val="24"/>
        </w:rPr>
        <w:t xml:space="preserve"> </w:t>
      </w:r>
    </w:p>
    <w:p w:rsidR="00BA7A93" w:rsidRDefault="00BA7A93"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The AUPSC was also played another remarkable achievement is its second mission by refer the Darfur crisis to the international criminal court (ICC) for crime against humanity and by establishing Civil Police (</w:t>
      </w:r>
      <w:proofErr w:type="spellStart"/>
      <w:r>
        <w:rPr>
          <w:rFonts w:ascii="Times New Roman" w:hAnsi="Times New Roman" w:cs="Times New Roman"/>
          <w:sz w:val="24"/>
          <w:szCs w:val="24"/>
        </w:rPr>
        <w:t>CivPol</w:t>
      </w:r>
      <w:proofErr w:type="spellEnd"/>
      <w:r>
        <w:rPr>
          <w:rFonts w:ascii="Times New Roman" w:hAnsi="Times New Roman" w:cs="Times New Roman"/>
          <w:sz w:val="24"/>
          <w:szCs w:val="24"/>
        </w:rPr>
        <w:t>) within specific tasks.</w:t>
      </w:r>
    </w:p>
    <w:p w:rsidR="003D360A" w:rsidRPr="00BA7A93" w:rsidRDefault="003D360A"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AMIS II was requested the ICC to get judgment for </w:t>
      </w:r>
      <w:r w:rsidR="008066B5">
        <w:rPr>
          <w:rFonts w:ascii="Times New Roman" w:hAnsi="Times New Roman" w:cs="Times New Roman"/>
          <w:sz w:val="24"/>
          <w:szCs w:val="24"/>
        </w:rPr>
        <w:t>crime committed by the then time president of Sudan; Al-</w:t>
      </w:r>
      <w:proofErr w:type="spellStart"/>
      <w:r w:rsidR="008066B5">
        <w:rPr>
          <w:rFonts w:ascii="Times New Roman" w:hAnsi="Times New Roman" w:cs="Times New Roman"/>
          <w:sz w:val="24"/>
          <w:szCs w:val="24"/>
        </w:rPr>
        <w:t>Bashir</w:t>
      </w:r>
      <w:proofErr w:type="spellEnd"/>
      <w:r w:rsidR="008066B5">
        <w:rPr>
          <w:rFonts w:ascii="Times New Roman" w:hAnsi="Times New Roman" w:cs="Times New Roman"/>
          <w:sz w:val="24"/>
          <w:szCs w:val="24"/>
        </w:rPr>
        <w:t>. He was committed crime against humanity called genocide on civilian residence of Sudanese which is the most worst and serious crime of the world.</w:t>
      </w:r>
      <w:r>
        <w:rPr>
          <w:rFonts w:ascii="Times New Roman" w:hAnsi="Times New Roman" w:cs="Times New Roman"/>
          <w:sz w:val="24"/>
          <w:szCs w:val="24"/>
        </w:rPr>
        <w:t xml:space="preserve"> </w:t>
      </w:r>
      <w:r w:rsidR="008066B5">
        <w:rPr>
          <w:rFonts w:ascii="Times New Roman" w:hAnsi="Times New Roman" w:cs="Times New Roman"/>
          <w:sz w:val="24"/>
          <w:szCs w:val="24"/>
        </w:rPr>
        <w:t xml:space="preserve">The request of AMIS II can be taken as another major remarkable </w:t>
      </w:r>
      <w:r w:rsidR="001F5B00">
        <w:rPr>
          <w:rFonts w:ascii="Times New Roman" w:hAnsi="Times New Roman" w:cs="Times New Roman"/>
          <w:sz w:val="24"/>
          <w:szCs w:val="24"/>
        </w:rPr>
        <w:t>achievement.</w:t>
      </w:r>
    </w:p>
    <w:p w:rsidR="003D360A" w:rsidRDefault="00BA7A93" w:rsidP="007504BF">
      <w:pPr>
        <w:spacing w:line="360" w:lineRule="auto"/>
        <w:jc w:val="both"/>
        <w:rPr>
          <w:rFonts w:ascii="Times New Roman" w:hAnsi="Times New Roman" w:cs="Times New Roman"/>
          <w:sz w:val="24"/>
          <w:szCs w:val="24"/>
        </w:rPr>
      </w:pPr>
      <w:r w:rsidRPr="00BA7A93">
        <w:rPr>
          <w:rFonts w:ascii="Times New Roman" w:hAnsi="Times New Roman" w:cs="Times New Roman"/>
          <w:sz w:val="24"/>
          <w:szCs w:val="24"/>
        </w:rPr>
        <w:t xml:space="preserve">The </w:t>
      </w:r>
      <w:proofErr w:type="spellStart"/>
      <w:r w:rsidRPr="00BA7A93">
        <w:rPr>
          <w:rFonts w:ascii="Times New Roman" w:hAnsi="Times New Roman" w:cs="Times New Roman"/>
          <w:sz w:val="24"/>
          <w:szCs w:val="24"/>
        </w:rPr>
        <w:t>CivPol</w:t>
      </w:r>
      <w:proofErr w:type="spellEnd"/>
      <w:r w:rsidRPr="00BA7A93">
        <w:rPr>
          <w:rFonts w:ascii="Times New Roman" w:hAnsi="Times New Roman" w:cs="Times New Roman"/>
          <w:sz w:val="24"/>
          <w:szCs w:val="24"/>
        </w:rPr>
        <w:t xml:space="preserve"> tasks </w:t>
      </w:r>
      <w:r>
        <w:rPr>
          <w:rFonts w:ascii="Times New Roman" w:hAnsi="Times New Roman" w:cs="Times New Roman"/>
          <w:sz w:val="24"/>
          <w:szCs w:val="24"/>
        </w:rPr>
        <w:t>was established, developed</w:t>
      </w:r>
      <w:r w:rsidRPr="00BA7A93">
        <w:rPr>
          <w:rFonts w:ascii="Times New Roman" w:hAnsi="Times New Roman" w:cs="Times New Roman"/>
          <w:sz w:val="24"/>
          <w:szCs w:val="24"/>
        </w:rPr>
        <w:t xml:space="preserve"> </w:t>
      </w:r>
      <w:r>
        <w:rPr>
          <w:rFonts w:ascii="Times New Roman" w:hAnsi="Times New Roman" w:cs="Times New Roman"/>
          <w:sz w:val="24"/>
          <w:szCs w:val="24"/>
        </w:rPr>
        <w:t xml:space="preserve">and supported by Africa Union </w:t>
      </w:r>
      <w:r w:rsidRPr="00BA7A93">
        <w:rPr>
          <w:rFonts w:ascii="Times New Roman" w:hAnsi="Times New Roman" w:cs="Times New Roman"/>
          <w:sz w:val="24"/>
          <w:szCs w:val="24"/>
        </w:rPr>
        <w:t>within AMIS II</w:t>
      </w:r>
      <w:r>
        <w:rPr>
          <w:rFonts w:ascii="Times New Roman" w:hAnsi="Times New Roman" w:cs="Times New Roman"/>
          <w:sz w:val="24"/>
          <w:szCs w:val="24"/>
        </w:rPr>
        <w:t xml:space="preserve"> with the purpose of confidence</w:t>
      </w:r>
      <w:r w:rsidRPr="00BA7A93">
        <w:rPr>
          <w:rFonts w:ascii="Times New Roman" w:hAnsi="Times New Roman" w:cs="Times New Roman"/>
          <w:sz w:val="24"/>
          <w:szCs w:val="24"/>
        </w:rPr>
        <w:t xml:space="preserve"> building, mentoring of the Government of Sudan police capability in and around IDP camps, as well as investigating non-compliance with the ceasefire. However, one aspect of </w:t>
      </w:r>
      <w:proofErr w:type="spellStart"/>
      <w:r w:rsidRPr="00BA7A93">
        <w:rPr>
          <w:rFonts w:ascii="Times New Roman" w:hAnsi="Times New Roman" w:cs="Times New Roman"/>
          <w:sz w:val="24"/>
          <w:szCs w:val="24"/>
        </w:rPr>
        <w:t>CivPol</w:t>
      </w:r>
      <w:proofErr w:type="spellEnd"/>
      <w:r w:rsidRPr="00BA7A93">
        <w:rPr>
          <w:rFonts w:ascii="Times New Roman" w:hAnsi="Times New Roman" w:cs="Times New Roman"/>
          <w:sz w:val="24"/>
          <w:szCs w:val="24"/>
        </w:rPr>
        <w:t xml:space="preserve"> work is illustrative both of the achievements of confidence building, and the shortcomings arising from inadequate rules of engagement: </w:t>
      </w:r>
      <w:proofErr w:type="spellStart"/>
      <w:r w:rsidRPr="00BA7A93">
        <w:rPr>
          <w:rFonts w:ascii="Times New Roman" w:hAnsi="Times New Roman" w:cs="Times New Roman"/>
          <w:sz w:val="24"/>
          <w:szCs w:val="24"/>
        </w:rPr>
        <w:t>CivPol</w:t>
      </w:r>
      <w:proofErr w:type="spellEnd"/>
      <w:r w:rsidRPr="00BA7A93">
        <w:rPr>
          <w:rFonts w:ascii="Times New Roman" w:hAnsi="Times New Roman" w:cs="Times New Roman"/>
          <w:sz w:val="24"/>
          <w:szCs w:val="24"/>
        </w:rPr>
        <w:t xml:space="preserve"> as well as AMIS military patrols began to accompany women and girls gathering firewood, a necessary task that exposed them to attack and rape. These patrols were very well received by displaced persons and hundreds of people began to participate, including men. But sexual violence against women and girls continued to be rampant as no measures had been undertaken to seriously investigate or prosecute any of these crimes. Those few women who reported sexual assaults to the Sudanese police in many cases found they were mocked and humiliated. Unmarried women and girls who became pregnant from these rapes were threatened with jail for adultery on the basis of pregnancy outside </w:t>
      </w:r>
      <w:r w:rsidR="003D360A" w:rsidRPr="00BA7A93">
        <w:rPr>
          <w:rFonts w:ascii="Times New Roman" w:hAnsi="Times New Roman" w:cs="Times New Roman"/>
          <w:sz w:val="24"/>
          <w:szCs w:val="24"/>
        </w:rPr>
        <w:t>marriage</w:t>
      </w:r>
      <w:r w:rsidR="003D360A">
        <w:rPr>
          <w:rFonts w:ascii="Times New Roman" w:hAnsi="Times New Roman" w:cs="Times New Roman"/>
          <w:sz w:val="24"/>
          <w:szCs w:val="24"/>
        </w:rPr>
        <w:t xml:space="preserve"> (Morton, 2004)</w:t>
      </w:r>
      <w:r w:rsidRPr="00BA7A93">
        <w:rPr>
          <w:rFonts w:ascii="Times New Roman" w:hAnsi="Times New Roman" w:cs="Times New Roman"/>
          <w:sz w:val="24"/>
          <w:szCs w:val="24"/>
        </w:rPr>
        <w:t xml:space="preserve">. </w:t>
      </w:r>
    </w:p>
    <w:p w:rsidR="003D360A" w:rsidRDefault="00BA7A93" w:rsidP="007504BF">
      <w:pPr>
        <w:spacing w:line="360" w:lineRule="auto"/>
        <w:jc w:val="both"/>
        <w:rPr>
          <w:rFonts w:ascii="Times New Roman" w:hAnsi="Times New Roman" w:cs="Times New Roman"/>
          <w:sz w:val="24"/>
          <w:szCs w:val="24"/>
        </w:rPr>
      </w:pPr>
      <w:r w:rsidRPr="00BA7A93">
        <w:rPr>
          <w:rFonts w:ascii="Times New Roman" w:hAnsi="Times New Roman" w:cs="Times New Roman"/>
          <w:sz w:val="24"/>
          <w:szCs w:val="24"/>
        </w:rPr>
        <w:t xml:space="preserve">The inability of </w:t>
      </w:r>
      <w:proofErr w:type="spellStart"/>
      <w:r w:rsidRPr="00BA7A93">
        <w:rPr>
          <w:rFonts w:ascii="Times New Roman" w:hAnsi="Times New Roman" w:cs="Times New Roman"/>
          <w:sz w:val="24"/>
          <w:szCs w:val="24"/>
        </w:rPr>
        <w:t>CivPols</w:t>
      </w:r>
      <w:proofErr w:type="spellEnd"/>
      <w:r w:rsidRPr="00BA7A93">
        <w:rPr>
          <w:rFonts w:ascii="Times New Roman" w:hAnsi="Times New Roman" w:cs="Times New Roman"/>
          <w:sz w:val="24"/>
          <w:szCs w:val="24"/>
        </w:rPr>
        <w:t xml:space="preserve"> to arrest those implicated meant that, even if they gathered sufficient evidence to identify the rapist or attacker, their investigation was disregarded by the Sudanese police and it never resulted in arrests or trials.39  One significant achievement was the A.U.’s use of the reports detailing government involvement in attacks to pressure the government of Sudan to cease flying </w:t>
      </w:r>
      <w:proofErr w:type="spellStart"/>
      <w:r w:rsidRPr="00BA7A93">
        <w:rPr>
          <w:rFonts w:ascii="Times New Roman" w:hAnsi="Times New Roman" w:cs="Times New Roman"/>
          <w:sz w:val="24"/>
          <w:szCs w:val="24"/>
        </w:rPr>
        <w:t>Antonov</w:t>
      </w:r>
      <w:proofErr w:type="spellEnd"/>
      <w:r w:rsidRPr="00BA7A93">
        <w:rPr>
          <w:rFonts w:ascii="Times New Roman" w:hAnsi="Times New Roman" w:cs="Times New Roman"/>
          <w:sz w:val="24"/>
          <w:szCs w:val="24"/>
        </w:rPr>
        <w:t xml:space="preserve"> airplanes in Darfur; it also secured the government’s agreement to cease offensive flights in Darfur altogether. As the government had previously denied all use </w:t>
      </w:r>
      <w:r w:rsidRPr="00BA7A93">
        <w:rPr>
          <w:rFonts w:ascii="Times New Roman" w:hAnsi="Times New Roman" w:cs="Times New Roman"/>
          <w:sz w:val="24"/>
          <w:szCs w:val="24"/>
        </w:rPr>
        <w:lastRenderedPageBreak/>
        <w:t xml:space="preserve">of airpower in its offensive military operations, being able to confront it with evidence was instrumental in securing agreement. Publication of the ceasefire violations and other findings on the Internet provided the greater public with information on AMIS’s work and benefited policymakers and donors, although the information usually did not trickle down to the civilian </w:t>
      </w:r>
      <w:r w:rsidR="003D360A" w:rsidRPr="00BA7A93">
        <w:rPr>
          <w:rFonts w:ascii="Times New Roman" w:hAnsi="Times New Roman" w:cs="Times New Roman"/>
          <w:sz w:val="24"/>
          <w:szCs w:val="24"/>
        </w:rPr>
        <w:t>population</w:t>
      </w:r>
      <w:r w:rsidR="001F5B00">
        <w:rPr>
          <w:rFonts w:ascii="Times New Roman" w:hAnsi="Times New Roman" w:cs="Times New Roman"/>
          <w:sz w:val="24"/>
          <w:szCs w:val="24"/>
        </w:rPr>
        <w:t xml:space="preserve"> (Ibid</w:t>
      </w:r>
      <w:r w:rsidR="008C2735">
        <w:rPr>
          <w:rFonts w:ascii="Times New Roman" w:hAnsi="Times New Roman" w:cs="Times New Roman"/>
          <w:sz w:val="24"/>
          <w:szCs w:val="24"/>
        </w:rPr>
        <w:t>, 1</w:t>
      </w:r>
      <w:r w:rsidR="003D360A">
        <w:rPr>
          <w:rFonts w:ascii="Times New Roman" w:hAnsi="Times New Roman" w:cs="Times New Roman"/>
          <w:sz w:val="24"/>
          <w:szCs w:val="24"/>
        </w:rPr>
        <w:t>)</w:t>
      </w:r>
      <w:r w:rsidRPr="00BA7A93">
        <w:rPr>
          <w:rFonts w:ascii="Times New Roman" w:hAnsi="Times New Roman" w:cs="Times New Roman"/>
          <w:sz w:val="24"/>
          <w:szCs w:val="24"/>
        </w:rPr>
        <w:t xml:space="preserve">. </w:t>
      </w:r>
    </w:p>
    <w:p w:rsidR="00A70310" w:rsidRDefault="00BA7A93" w:rsidP="007504BF">
      <w:pPr>
        <w:spacing w:line="360" w:lineRule="auto"/>
        <w:jc w:val="both"/>
        <w:rPr>
          <w:rFonts w:ascii="Times New Roman" w:hAnsi="Times New Roman" w:cs="Times New Roman"/>
          <w:b/>
          <w:sz w:val="28"/>
          <w:szCs w:val="24"/>
        </w:rPr>
      </w:pPr>
      <w:r w:rsidRPr="00BA7A93">
        <w:rPr>
          <w:rFonts w:ascii="Times New Roman" w:hAnsi="Times New Roman" w:cs="Times New Roman"/>
          <w:sz w:val="24"/>
          <w:szCs w:val="24"/>
        </w:rPr>
        <w:t>As described above, the period after AMIS II came into being but before its increased numbers were deployed was marked by deterioration in the human rights and humanitarian situation arising from the government’s South Darfur offensive in November-December 2004 and January 2005. Once AMIS II began its enhanced deployment, in early 2005, marginal improvement in security was evident, noted by the reduction in both ceasefire violations and some rights abuses. With the inclusion of a Combat Support component including intelligence, communications and engineers and Combat Service Support such as logistics and military police capability, the force was more balanced and had an integral, albeit limited, self-sustainment capacity. This allowed the force to be mobile for greater distances and time enhancing its security role and visibility. Many international sources indicated that security improved just by the increased AMIS II deployment and patrolling footprint</w:t>
      </w:r>
      <w:r>
        <w:rPr>
          <w:rFonts w:ascii="Times New Roman" w:hAnsi="Times New Roman" w:cs="Times New Roman"/>
          <w:b/>
          <w:sz w:val="28"/>
          <w:szCs w:val="24"/>
        </w:rPr>
        <w:t>.</w:t>
      </w:r>
    </w:p>
    <w:p w:rsidR="004F2C61" w:rsidRPr="004F2C61" w:rsidRDefault="004F2C61" w:rsidP="007504BF">
      <w:pPr>
        <w:spacing w:line="360" w:lineRule="auto"/>
        <w:jc w:val="both"/>
        <w:rPr>
          <w:rFonts w:ascii="Times New Roman" w:hAnsi="Times New Roman" w:cs="Times New Roman"/>
          <w:sz w:val="24"/>
          <w:szCs w:val="24"/>
        </w:rPr>
      </w:pPr>
      <w:r>
        <w:rPr>
          <w:rFonts w:ascii="Times New Roman" w:hAnsi="Times New Roman" w:cs="Times New Roman"/>
          <w:sz w:val="24"/>
          <w:szCs w:val="24"/>
        </w:rPr>
        <w:t>Thus, the above stated achievements shows that the role of AU in Darfur crisis was not only limited to facilitate cease fire agreement between conflicted parties but also the Organization was calls international courts, collaborate with sub-regional, regional and international organization and established Civil Police force to constructively solve the crisis and to maintain and sustain peace and security in Sudan.</w:t>
      </w:r>
    </w:p>
    <w:p w:rsidR="003833C6" w:rsidRPr="007025C6" w:rsidRDefault="003833C6" w:rsidP="007504BF">
      <w:pPr>
        <w:spacing w:line="360" w:lineRule="auto"/>
        <w:jc w:val="both"/>
        <w:rPr>
          <w:rFonts w:ascii="Times New Roman" w:hAnsi="Times New Roman" w:cs="Times New Roman"/>
          <w:sz w:val="24"/>
          <w:szCs w:val="24"/>
        </w:rPr>
      </w:pPr>
    </w:p>
    <w:p w:rsidR="00BA7A93" w:rsidRPr="00BA7A93" w:rsidRDefault="00BA7A93" w:rsidP="007504BF">
      <w:pPr>
        <w:spacing w:line="360" w:lineRule="auto"/>
        <w:jc w:val="both"/>
        <w:rPr>
          <w:rFonts w:ascii="Times New Roman" w:hAnsi="Times New Roman" w:cs="Times New Roman"/>
          <w:sz w:val="24"/>
          <w:szCs w:val="24"/>
        </w:rPr>
      </w:pPr>
    </w:p>
    <w:p w:rsidR="00B06106" w:rsidRDefault="00B06106" w:rsidP="007504BF">
      <w:pPr>
        <w:pStyle w:val="NormalWeb"/>
        <w:shd w:val="clear" w:color="auto" w:fill="FFFFFF"/>
        <w:spacing w:before="0" w:beforeAutospacing="0" w:after="480" w:afterAutospacing="0" w:line="360" w:lineRule="auto"/>
        <w:rPr>
          <w:rFonts w:ascii="Arial" w:hAnsi="Arial" w:cs="Arial"/>
          <w:b/>
          <w:color w:val="333333"/>
          <w:szCs w:val="20"/>
        </w:rPr>
      </w:pPr>
    </w:p>
    <w:p w:rsidR="000F2FA6" w:rsidRDefault="000F2FA6" w:rsidP="007504BF">
      <w:pPr>
        <w:pStyle w:val="NormalWeb"/>
        <w:shd w:val="clear" w:color="auto" w:fill="FFFFFF"/>
        <w:spacing w:before="0" w:beforeAutospacing="0" w:after="480" w:afterAutospacing="0" w:line="360" w:lineRule="auto"/>
        <w:rPr>
          <w:rFonts w:ascii="Arial" w:hAnsi="Arial" w:cs="Arial"/>
          <w:b/>
          <w:color w:val="333333"/>
          <w:szCs w:val="20"/>
        </w:rPr>
      </w:pPr>
    </w:p>
    <w:p w:rsidR="003833C6" w:rsidRDefault="003833C6" w:rsidP="007504BF">
      <w:pPr>
        <w:pStyle w:val="NormalWeb"/>
        <w:shd w:val="clear" w:color="auto" w:fill="FFFFFF"/>
        <w:spacing w:before="0" w:beforeAutospacing="0" w:after="480" w:afterAutospacing="0" w:line="360" w:lineRule="auto"/>
        <w:rPr>
          <w:b/>
          <w:sz w:val="28"/>
        </w:rPr>
      </w:pPr>
    </w:p>
    <w:p w:rsidR="007B01D7" w:rsidRPr="00573AF6" w:rsidRDefault="007B01D7" w:rsidP="007504BF">
      <w:pPr>
        <w:pStyle w:val="NormalWeb"/>
        <w:shd w:val="clear" w:color="auto" w:fill="FFFFFF"/>
        <w:spacing w:before="0" w:beforeAutospacing="0" w:after="480" w:afterAutospacing="0" w:line="360" w:lineRule="auto"/>
        <w:rPr>
          <w:rFonts w:ascii="Arial" w:hAnsi="Arial" w:cs="Arial"/>
          <w:b/>
          <w:color w:val="333333"/>
          <w:szCs w:val="20"/>
        </w:rPr>
      </w:pPr>
      <w:r>
        <w:rPr>
          <w:b/>
          <w:sz w:val="28"/>
        </w:rPr>
        <w:lastRenderedPageBreak/>
        <w:t>4.4</w:t>
      </w:r>
      <w:r w:rsidRPr="003504FF">
        <w:rPr>
          <w:b/>
          <w:sz w:val="28"/>
        </w:rPr>
        <w:t>. Challenges of AUPSC</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finding of the study shows overdependence on foreign </w:t>
      </w:r>
      <w:proofErr w:type="gramStart"/>
      <w:r w:rsidRPr="003504FF">
        <w:rPr>
          <w:rFonts w:ascii="Times New Roman" w:hAnsi="Times New Roman" w:cs="Times New Roman"/>
          <w:sz w:val="24"/>
          <w:szCs w:val="24"/>
        </w:rPr>
        <w:t>aid ,</w:t>
      </w:r>
      <w:proofErr w:type="gramEnd"/>
      <w:r w:rsidRPr="003504FF">
        <w:rPr>
          <w:rFonts w:ascii="Times New Roman" w:hAnsi="Times New Roman" w:cs="Times New Roman"/>
          <w:sz w:val="24"/>
          <w:szCs w:val="24"/>
        </w:rPr>
        <w:t xml:space="preserve"> lack of coordination or having bad habit of coordination of member nations, exclusive approach of AU, broadness of focus area, unnecessary external intervention as major challenges of Africa Union. Let us see them in detail and turn by turn</w:t>
      </w:r>
    </w:p>
    <w:p w:rsidR="007B01D7" w:rsidRPr="003504FF" w:rsidRDefault="007B01D7" w:rsidP="007504BF">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4.4</w:t>
      </w:r>
      <w:r w:rsidRPr="003504FF">
        <w:rPr>
          <w:rFonts w:ascii="Times New Roman" w:hAnsi="Times New Roman" w:cs="Times New Roman"/>
          <w:b/>
          <w:sz w:val="28"/>
          <w:szCs w:val="28"/>
        </w:rPr>
        <w:t>.1. Overdependence on Foreign aid</w:t>
      </w:r>
    </w:p>
    <w:p w:rsidR="007B01D7" w:rsidRPr="003504FF" w:rsidRDefault="007B01D7" w:rsidP="007504BF">
      <w:pPr>
        <w:spacing w:line="360" w:lineRule="auto"/>
        <w:jc w:val="both"/>
        <w:rPr>
          <w:rFonts w:ascii="Times New Roman" w:eastAsiaTheme="majorEastAsia" w:hAnsi="Times New Roman" w:cs="Times New Roman"/>
          <w:bCs/>
          <w:sz w:val="24"/>
          <w:szCs w:val="24"/>
        </w:rPr>
      </w:pPr>
      <w:r w:rsidRPr="003504FF">
        <w:rPr>
          <w:rFonts w:ascii="Times New Roman" w:hAnsi="Times New Roman" w:cs="Times New Roman"/>
          <w:sz w:val="24"/>
          <w:szCs w:val="24"/>
        </w:rPr>
        <w:t xml:space="preserve"> Most of participants in the study and existed literatures illustrated that dependency on foreign aid or donor nations counted as major challenge of the Organization. The absence of economically and politically powerful nations in the Africa as such member states of EU and others tends AU to be  dependent on the support of other states and international organizations. AU was challenged by financial problems while it has been strived to solve crisis of Sudan, Somalia, Libya crisis and the recent conflict of TPLF and Central government of Ethiopia and others. This is because of </w:t>
      </w:r>
      <w:r w:rsidRPr="003504FF">
        <w:rPr>
          <w:rFonts w:ascii="Times New Roman" w:eastAsiaTheme="majorEastAsia" w:hAnsi="Times New Roman" w:cs="Times New Roman"/>
          <w:bCs/>
          <w:sz w:val="24"/>
          <w:szCs w:val="24"/>
        </w:rPr>
        <w:t xml:space="preserve">member nation’s reluctance to pay their yearly contributions to the Organization on time and unwise use of funds from the international community forced AU to seek aid from international community. </w:t>
      </w:r>
    </w:p>
    <w:p w:rsidR="007B01D7" w:rsidRPr="003504FF" w:rsidRDefault="007B01D7" w:rsidP="007504BF">
      <w:pPr>
        <w:spacing w:line="360" w:lineRule="auto"/>
        <w:jc w:val="both"/>
        <w:rPr>
          <w:rFonts w:ascii="Times New Roman" w:eastAsiaTheme="majorEastAsia" w:hAnsi="Times New Roman" w:cs="Times New Roman"/>
          <w:bCs/>
          <w:sz w:val="24"/>
          <w:szCs w:val="24"/>
        </w:rPr>
      </w:pPr>
      <w:r w:rsidRPr="003504FF">
        <w:rPr>
          <w:rFonts w:ascii="Times New Roman" w:eastAsiaTheme="majorEastAsia" w:hAnsi="Times New Roman" w:cs="Times New Roman"/>
          <w:bCs/>
          <w:sz w:val="24"/>
          <w:szCs w:val="24"/>
        </w:rPr>
        <w:t xml:space="preserve">According to AU (2010) report, more than 40 percent of member states do not pay their yearly contributions to the institutions regularly. And also member state have limited involvement in the process of setting of AU’s budget and it was noted that there were no “golden rules” setting out clear financial management and accountability principles in the Africa Union Commission Statutes and Financial Rules and Regulations. </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According to </w:t>
      </w:r>
      <w:proofErr w:type="spellStart"/>
      <w:r w:rsidRPr="003504FF">
        <w:rPr>
          <w:rFonts w:ascii="Times New Roman" w:hAnsi="Times New Roman" w:cs="Times New Roman"/>
          <w:sz w:val="24"/>
          <w:szCs w:val="24"/>
        </w:rPr>
        <w:t>Ungel</w:t>
      </w:r>
      <w:proofErr w:type="spellEnd"/>
      <w:r w:rsidRPr="003504FF">
        <w:rPr>
          <w:rFonts w:ascii="Times New Roman" w:hAnsi="Times New Roman" w:cs="Times New Roman"/>
          <w:sz w:val="24"/>
          <w:szCs w:val="24"/>
        </w:rPr>
        <w:t xml:space="preserve"> and Porto (2009), both the peace and security architecture and the ongoing AU peace support operations were being funded almost entirely through donor assistance, in particular through the European Union’s African Peace Facility (APF). The APF was funded by the European Union (EU) to the tune of EUR 250 million for the period covering 2003 and 2007. But this funded money finished in the quarter of 2004 because of problem of financial management.</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The African Union is neither financially independent nor self-sustaining, relying instead on partner funding much of its funding. This highly challenges the Organization while it lacks fund from others.</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Thus, lack of willingness of member states to pay their annual financial contribution to the AU and financial management problem of funded amount of money from donors and member states the results for financial constraints. In order to overcome such challenges the Organization has no more chance to wait the support of international community and this may negatively affect its effectiveness. Most of donors don’t provide aid without expecting something from receivers which may tends to another crisis. Donors may come up with different hidden agenda in the name of humanitarian assistance.</w:t>
      </w:r>
    </w:p>
    <w:p w:rsidR="007B01D7" w:rsidRPr="003504FF" w:rsidRDefault="007B01D7" w:rsidP="007504BF">
      <w:pPr>
        <w:spacing w:line="360" w:lineRule="auto"/>
        <w:contextualSpacing/>
        <w:jc w:val="both"/>
        <w:rPr>
          <w:rFonts w:ascii="Times New Roman" w:hAnsi="Times New Roman" w:cs="Times New Roman"/>
          <w:b/>
          <w:sz w:val="28"/>
          <w:szCs w:val="24"/>
        </w:rPr>
      </w:pPr>
      <w:r>
        <w:rPr>
          <w:rFonts w:ascii="Times New Roman" w:hAnsi="Times New Roman" w:cs="Times New Roman"/>
          <w:b/>
          <w:sz w:val="28"/>
          <w:szCs w:val="24"/>
        </w:rPr>
        <w:t>4.4</w:t>
      </w:r>
      <w:r w:rsidRPr="003504FF">
        <w:rPr>
          <w:rFonts w:ascii="Times New Roman" w:hAnsi="Times New Roman" w:cs="Times New Roman"/>
          <w:b/>
          <w:sz w:val="28"/>
          <w:szCs w:val="24"/>
        </w:rPr>
        <w:t>.2. Lack of coordination between member states</w:t>
      </w:r>
    </w:p>
    <w:p w:rsidR="007B01D7" w:rsidRPr="003504FF" w:rsidRDefault="007B01D7" w:rsidP="007504BF">
      <w:pPr>
        <w:spacing w:line="360" w:lineRule="auto"/>
        <w:jc w:val="both"/>
        <w:rPr>
          <w:rFonts w:ascii="Times New Roman" w:hAnsi="Times New Roman" w:cs="Times New Roman"/>
          <w:sz w:val="24"/>
          <w:szCs w:val="24"/>
        </w:rPr>
      </w:pP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The efficiency of any alliance determined based on active involvement and unreserved willingness and coordination of parties. Coordination plays a huge role in the success of organizations. Regarding to this Africa Union faced lack of full coordination of member states and the Organization also has poor habit of coordination with other sub-continental organizations of the continent. </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As the Preamble of the Constitutive Act envisioned the AU as an organization that would create "solidarity and cohesion among (African) peoples," as well as a "united and strong Africa" composed of "governments and all segments of civil society and others” but this Pan-</w:t>
      </w:r>
      <w:proofErr w:type="spellStart"/>
      <w:r w:rsidRPr="003504FF">
        <w:rPr>
          <w:rFonts w:ascii="Times New Roman" w:hAnsi="Times New Roman" w:cs="Times New Roman"/>
          <w:sz w:val="24"/>
          <w:szCs w:val="24"/>
        </w:rPr>
        <w:t>Africanist</w:t>
      </w:r>
      <w:proofErr w:type="spellEnd"/>
      <w:r w:rsidRPr="003504FF">
        <w:rPr>
          <w:rFonts w:ascii="Times New Roman" w:hAnsi="Times New Roman" w:cs="Times New Roman"/>
          <w:sz w:val="24"/>
          <w:szCs w:val="24"/>
        </w:rPr>
        <w:t xml:space="preserve"> ideal has not been widely embraced on the Continent. </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According to the responses of participants regarding the nature of coordination among member states and the implementation of the provision by the Africa Union count as zero sums. Member states has less interest to coordinate with other states while the continent faced political and economic traumas and the Organization itself pays less attention in enhancing coordination of member states of the continent. This may be affected by historical legacies typically colonialism and cold war. Historical legacies put their own black shadow on the cooperation and integration of Africans instead colonialism</w:t>
      </w:r>
      <w:r w:rsidRPr="003504FF">
        <w:rPr>
          <w:rFonts w:ascii="Times New Roman" w:hAnsi="Times New Roman" w:cs="Times New Roman"/>
        </w:rPr>
        <w:t xml:space="preserve"> </w:t>
      </w:r>
      <w:r w:rsidRPr="003504FF">
        <w:rPr>
          <w:rFonts w:ascii="Times New Roman" w:hAnsi="Times New Roman" w:cs="Times New Roman"/>
          <w:sz w:val="24"/>
          <w:szCs w:val="24"/>
        </w:rPr>
        <w:t xml:space="preserve">connected African countries with the European colonial powers and undermined the integration of the African regions. </w:t>
      </w:r>
    </w:p>
    <w:p w:rsidR="007B01D7" w:rsidRPr="003504FF" w:rsidRDefault="007B01D7" w:rsidP="007504BF">
      <w:pPr>
        <w:spacing w:line="360" w:lineRule="auto"/>
        <w:jc w:val="both"/>
        <w:rPr>
          <w:rFonts w:ascii="Times New Roman" w:hAnsi="Times New Roman" w:cs="Times New Roman"/>
        </w:rPr>
      </w:pPr>
      <w:r w:rsidRPr="003504FF">
        <w:rPr>
          <w:rFonts w:ascii="Times New Roman" w:hAnsi="Times New Roman" w:cs="Times New Roman"/>
          <w:sz w:val="24"/>
          <w:szCs w:val="24"/>
        </w:rPr>
        <w:lastRenderedPageBreak/>
        <w:t>The colonization of Africa by European powers was necessitated by several factors. Notable, among the factors was the emergence of the industrial revolution which brought about a rapid change in the socio-economic transformation and technology of the European countries. The industrial revolution led to increase in production. This increases the necessity of man power and other natural resources. Africa is blessed with abundant natural resources with enough number of populations. That’s why Europeans were highly interested to colonize African countries than others. They also drafted and launched different policies and strategies to sustain their dominance during period of colonization and still now. Their first and most affected strategies were decreasing the possibility of coordination and integration of Africans (</w:t>
      </w:r>
      <w:r w:rsidRPr="003504FF">
        <w:rPr>
          <w:rFonts w:ascii="Times New Roman" w:hAnsi="Times New Roman" w:cs="Times New Roman"/>
        </w:rPr>
        <w:t>Rodney, 1982).</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Since the very purpose of Europeans was to exploit the resources of Africa, they employed undemocratic system of administration which is something forcefully imposed from the above. Putting it differently, they failed to take into account the interest as well as realities of African people. What Europeans planted in Africa or African leaders familiarized with is, therefore, the cruel administration used for utilizing the continent. The colonial experience of post-independence African leaders greatly impacted their way of administration and the nature of coordination of African countries instead they want to alienate member states by creating proxy wars.</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In addition Africa Union is weak in terms of coordination with other regional and sub-regional organizations established with similar objectives. According to Kai </w:t>
      </w:r>
      <w:proofErr w:type="spellStart"/>
      <w:proofErr w:type="gramStart"/>
      <w:r w:rsidRPr="003504FF">
        <w:rPr>
          <w:rFonts w:ascii="Times New Roman" w:hAnsi="Times New Roman" w:cs="Times New Roman"/>
          <w:sz w:val="24"/>
          <w:szCs w:val="24"/>
        </w:rPr>
        <w:t>Striebinger</w:t>
      </w:r>
      <w:proofErr w:type="spellEnd"/>
      <w:r w:rsidRPr="003504FF">
        <w:rPr>
          <w:rFonts w:ascii="Times New Roman" w:hAnsi="Times New Roman" w:cs="Times New Roman"/>
          <w:sz w:val="24"/>
          <w:szCs w:val="24"/>
        </w:rPr>
        <w:t>(</w:t>
      </w:r>
      <w:proofErr w:type="gramEnd"/>
      <w:r w:rsidRPr="003504FF">
        <w:rPr>
          <w:rFonts w:ascii="Times New Roman" w:hAnsi="Times New Roman" w:cs="Times New Roman"/>
          <w:sz w:val="24"/>
          <w:szCs w:val="24"/>
        </w:rPr>
        <w:t>2016) Africa Union is victim of having less coordination and cooperation among several organizations established with similar mandates and overlapping memberships. In order to strengthen the culture of coordination with regard to peace and security the AU and eight RECs signed a memorandum of understanding (MOU) in 2008.  The parties of MOU were AU and the eight RECs are the Community of Sahel-Saharan States (</w:t>
      </w:r>
      <w:proofErr w:type="spellStart"/>
      <w:r w:rsidRPr="003504FF">
        <w:rPr>
          <w:rFonts w:ascii="Times New Roman" w:hAnsi="Times New Roman" w:cs="Times New Roman"/>
          <w:sz w:val="24"/>
          <w:szCs w:val="24"/>
        </w:rPr>
        <w:t>Communauté</w:t>
      </w:r>
      <w:proofErr w:type="spellEnd"/>
      <w:r w:rsidRPr="003504FF">
        <w:rPr>
          <w:rFonts w:ascii="Times New Roman" w:hAnsi="Times New Roman" w:cs="Times New Roman"/>
          <w:sz w:val="24"/>
          <w:szCs w:val="24"/>
        </w:rPr>
        <w:t xml:space="preserve"> des </w:t>
      </w:r>
      <w:proofErr w:type="spellStart"/>
      <w:r w:rsidRPr="003504FF">
        <w:rPr>
          <w:rFonts w:ascii="Times New Roman" w:hAnsi="Times New Roman" w:cs="Times New Roman"/>
          <w:sz w:val="24"/>
          <w:szCs w:val="24"/>
        </w:rPr>
        <w:t>Etats</w:t>
      </w:r>
      <w:proofErr w:type="spellEnd"/>
      <w:r w:rsidRPr="003504FF">
        <w:rPr>
          <w:rFonts w:ascii="Times New Roman" w:hAnsi="Times New Roman" w:cs="Times New Roman"/>
          <w:sz w:val="24"/>
          <w:szCs w:val="24"/>
        </w:rPr>
        <w:t xml:space="preserve"> </w:t>
      </w:r>
      <w:proofErr w:type="spellStart"/>
      <w:r w:rsidRPr="003504FF">
        <w:rPr>
          <w:rFonts w:ascii="Times New Roman" w:hAnsi="Times New Roman" w:cs="Times New Roman"/>
          <w:sz w:val="24"/>
          <w:szCs w:val="24"/>
        </w:rPr>
        <w:t>Sahélo-Sahariens</w:t>
      </w:r>
      <w:proofErr w:type="spellEnd"/>
      <w:r w:rsidRPr="003504FF">
        <w:rPr>
          <w:rFonts w:ascii="Times New Roman" w:hAnsi="Times New Roman" w:cs="Times New Roman"/>
          <w:sz w:val="24"/>
          <w:szCs w:val="24"/>
        </w:rPr>
        <w:t xml:space="preserve">, CEN-SAD), the Common Market for Eastern and Southern Africa (COMESA), the East African Community (EAC), the Economic Community of Central African States (ECCAS), ECOWAS, the Intergovernmental Authority on Development (IGAD), SADC and the Arab Union of the Maghreb (Union du Maghreb </w:t>
      </w:r>
      <w:proofErr w:type="spellStart"/>
      <w:r w:rsidRPr="003504FF">
        <w:rPr>
          <w:rFonts w:ascii="Times New Roman" w:hAnsi="Times New Roman" w:cs="Times New Roman"/>
          <w:sz w:val="24"/>
          <w:szCs w:val="24"/>
        </w:rPr>
        <w:t>Arabe</w:t>
      </w:r>
      <w:proofErr w:type="spellEnd"/>
      <w:r w:rsidRPr="003504FF">
        <w:rPr>
          <w:rFonts w:ascii="Times New Roman" w:hAnsi="Times New Roman" w:cs="Times New Roman"/>
          <w:sz w:val="24"/>
          <w:szCs w:val="24"/>
        </w:rPr>
        <w:t xml:space="preserve">, UMA). Under the MOU, all of the signatory organizations should ‘adhere to the principles of </w:t>
      </w:r>
      <w:proofErr w:type="spellStart"/>
      <w:r w:rsidRPr="003504FF">
        <w:rPr>
          <w:rFonts w:ascii="Times New Roman" w:hAnsi="Times New Roman" w:cs="Times New Roman"/>
          <w:sz w:val="24"/>
          <w:szCs w:val="24"/>
        </w:rPr>
        <w:t>subsidiarity</w:t>
      </w:r>
      <w:proofErr w:type="spellEnd"/>
      <w:r w:rsidRPr="003504FF">
        <w:rPr>
          <w:rFonts w:ascii="Times New Roman" w:hAnsi="Times New Roman" w:cs="Times New Roman"/>
          <w:sz w:val="24"/>
          <w:szCs w:val="24"/>
        </w:rPr>
        <w:t xml:space="preserve">, </w:t>
      </w:r>
      <w:proofErr w:type="spellStart"/>
      <w:r w:rsidRPr="003504FF">
        <w:rPr>
          <w:rFonts w:ascii="Times New Roman" w:hAnsi="Times New Roman" w:cs="Times New Roman"/>
          <w:sz w:val="24"/>
          <w:szCs w:val="24"/>
        </w:rPr>
        <w:t>complementarity</w:t>
      </w:r>
      <w:proofErr w:type="spellEnd"/>
      <w:r w:rsidRPr="003504FF">
        <w:rPr>
          <w:rFonts w:ascii="Times New Roman" w:hAnsi="Times New Roman" w:cs="Times New Roman"/>
          <w:sz w:val="24"/>
          <w:szCs w:val="24"/>
        </w:rPr>
        <w:t xml:space="preserve">, and comparative advantage’ (AU 2008b: article 4.4). The memorandum’s main prescriptions are that the signatory </w:t>
      </w:r>
      <w:r w:rsidRPr="003504FF">
        <w:rPr>
          <w:rFonts w:ascii="Times New Roman" w:hAnsi="Times New Roman" w:cs="Times New Roman"/>
          <w:sz w:val="24"/>
          <w:szCs w:val="24"/>
        </w:rPr>
        <w:lastRenderedPageBreak/>
        <w:t xml:space="preserve">organizations should ‘cooperate’ or ‘work together’ (AU 2008b: article 7). Even agreement signed between Africa Union with other eight RECs, the Organization was ineffective to work in collaboration with them and doesn’t enhance member states to actively </w:t>
      </w:r>
      <w:proofErr w:type="gramStart"/>
      <w:r w:rsidRPr="003504FF">
        <w:rPr>
          <w:rFonts w:ascii="Times New Roman" w:hAnsi="Times New Roman" w:cs="Times New Roman"/>
          <w:sz w:val="24"/>
          <w:szCs w:val="24"/>
        </w:rPr>
        <w:t>involved</w:t>
      </w:r>
      <w:proofErr w:type="gramEnd"/>
      <w:r w:rsidRPr="003504FF">
        <w:rPr>
          <w:rFonts w:ascii="Times New Roman" w:hAnsi="Times New Roman" w:cs="Times New Roman"/>
          <w:sz w:val="24"/>
          <w:szCs w:val="24"/>
        </w:rPr>
        <w:t xml:space="preserve"> in its activity. As the biggest international organization encouraging member nations to actively cooperate with AU while it intended to solve continental problems in particular and it is expected to initiate other organizations to coordinate with it, but has experienced poor culture of coordination with member states and other regional organizations.</w:t>
      </w:r>
    </w:p>
    <w:p w:rsidR="007B01D7" w:rsidRPr="003504FF" w:rsidRDefault="007B01D7" w:rsidP="007504BF">
      <w:pPr>
        <w:spacing w:line="360" w:lineRule="auto"/>
        <w:jc w:val="both"/>
        <w:rPr>
          <w:rFonts w:ascii="Times New Roman" w:hAnsi="Times New Roman" w:cs="Times New Roman"/>
        </w:rPr>
      </w:pPr>
      <w:r w:rsidRPr="003504FF">
        <w:rPr>
          <w:rFonts w:ascii="Times New Roman" w:hAnsi="Times New Roman" w:cs="Times New Roman"/>
          <w:sz w:val="24"/>
          <w:szCs w:val="24"/>
        </w:rPr>
        <w:t>Individual states also have less interest to coordinate with the mission of Africa Union. For instance,</w:t>
      </w:r>
      <w:r w:rsidRPr="003504FF">
        <w:rPr>
          <w:rFonts w:ascii="Times New Roman" w:eastAsia="Times New Roman" w:hAnsi="Times New Roman" w:cs="Times New Roman"/>
          <w:sz w:val="24"/>
          <w:szCs w:val="24"/>
        </w:rPr>
        <w:t xml:space="preserve"> the Somalia’s federal and regional leaders were refused to accept AMISOMs objective of creating al-</w:t>
      </w:r>
      <w:proofErr w:type="spellStart"/>
      <w:r w:rsidRPr="003504FF">
        <w:rPr>
          <w:rFonts w:ascii="Times New Roman" w:eastAsia="Times New Roman" w:hAnsi="Times New Roman" w:cs="Times New Roman"/>
          <w:sz w:val="24"/>
          <w:szCs w:val="24"/>
        </w:rPr>
        <w:t>Shabaab</w:t>
      </w:r>
      <w:proofErr w:type="spellEnd"/>
      <w:r w:rsidRPr="003504FF">
        <w:rPr>
          <w:rFonts w:ascii="Times New Roman" w:eastAsia="Times New Roman" w:hAnsi="Times New Roman" w:cs="Times New Roman"/>
          <w:sz w:val="24"/>
          <w:szCs w:val="24"/>
        </w:rPr>
        <w:t xml:space="preserve"> free area of Somalia and they were give more emphasize on their political dialogue or sustaining their political position. </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Therefore, based on evidence gained from participants and literatures lack of coordination among member states is counted as major challenges of AU.</w:t>
      </w:r>
      <w:r w:rsidRPr="003504FF">
        <w:rPr>
          <w:rFonts w:ascii="Times New Roman" w:hAnsi="Times New Roman" w:cs="Times New Roman"/>
        </w:rPr>
        <w:t xml:space="preserve"> </w:t>
      </w:r>
      <w:r w:rsidRPr="003504FF">
        <w:rPr>
          <w:rFonts w:ascii="Times New Roman" w:hAnsi="Times New Roman" w:cs="Times New Roman"/>
          <w:sz w:val="24"/>
          <w:szCs w:val="24"/>
        </w:rPr>
        <w:t>Member states are not enthusiastic about devolving their little sovereignty to the continental organization as a supranational body. This lack of unity among parties has often been responsible for the perceived failure by the AU to attain a common position on critical issues. AU also failed to initiate states to coordinate with continental problems</w:t>
      </w:r>
    </w:p>
    <w:p w:rsidR="007B01D7" w:rsidRPr="003504FF" w:rsidRDefault="007B01D7" w:rsidP="007504BF">
      <w:pPr>
        <w:spacing w:line="360" w:lineRule="auto"/>
        <w:contextualSpacing/>
        <w:jc w:val="both"/>
        <w:rPr>
          <w:rFonts w:ascii="Times New Roman" w:hAnsi="Times New Roman" w:cs="Times New Roman"/>
          <w:b/>
          <w:sz w:val="28"/>
          <w:szCs w:val="24"/>
        </w:rPr>
      </w:pPr>
    </w:p>
    <w:p w:rsidR="007B01D7" w:rsidRPr="003504FF" w:rsidRDefault="007B01D7" w:rsidP="007504BF">
      <w:pPr>
        <w:spacing w:line="360" w:lineRule="auto"/>
        <w:contextualSpacing/>
        <w:jc w:val="both"/>
        <w:rPr>
          <w:rFonts w:ascii="Times New Roman" w:hAnsi="Times New Roman" w:cs="Times New Roman"/>
          <w:b/>
          <w:sz w:val="28"/>
          <w:szCs w:val="24"/>
        </w:rPr>
      </w:pPr>
      <w:r>
        <w:rPr>
          <w:rFonts w:ascii="Times New Roman" w:hAnsi="Times New Roman" w:cs="Times New Roman"/>
          <w:b/>
          <w:sz w:val="28"/>
          <w:szCs w:val="24"/>
        </w:rPr>
        <w:t>4.4</w:t>
      </w:r>
      <w:r w:rsidRPr="003504FF">
        <w:rPr>
          <w:rFonts w:ascii="Times New Roman" w:hAnsi="Times New Roman" w:cs="Times New Roman"/>
          <w:b/>
          <w:sz w:val="28"/>
          <w:szCs w:val="24"/>
        </w:rPr>
        <w:t>.3. Broadness of Africa Unions Focus Area</w:t>
      </w:r>
    </w:p>
    <w:p w:rsidR="007B01D7" w:rsidRPr="003504FF" w:rsidRDefault="007B01D7" w:rsidP="007504BF">
      <w:pPr>
        <w:spacing w:line="360" w:lineRule="auto"/>
        <w:jc w:val="both"/>
        <w:rPr>
          <w:rFonts w:ascii="Times New Roman" w:hAnsi="Times New Roman" w:cs="Times New Roman"/>
          <w:sz w:val="24"/>
          <w:szCs w:val="24"/>
        </w:rPr>
      </w:pP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AU established with complexity of  tasks, the AU has a heavy and ambitious agenda that includes, amongst others, peace and security, trade liberalization, food security, the sustainable use of natural resources and energy, climate change and migration. This broaden and diffused objectives of Africa Union becomes main problem and it result for less efficacy. </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 One of key participant’s points of view clearly illustrated as follows</w:t>
      </w:r>
    </w:p>
    <w:p w:rsidR="007B01D7" w:rsidRPr="003504FF" w:rsidRDefault="007B01D7" w:rsidP="007504BF">
      <w:pPr>
        <w:spacing w:line="360" w:lineRule="auto"/>
        <w:ind w:left="720"/>
        <w:jc w:val="both"/>
        <w:rPr>
          <w:rFonts w:ascii="Times New Roman" w:hAnsi="Times New Roman" w:cs="Times New Roman"/>
          <w:i/>
          <w:sz w:val="24"/>
          <w:szCs w:val="24"/>
        </w:rPr>
      </w:pPr>
      <w:r w:rsidRPr="003504FF">
        <w:rPr>
          <w:rFonts w:ascii="Times New Roman" w:hAnsi="Times New Roman" w:cs="Times New Roman"/>
          <w:i/>
          <w:sz w:val="24"/>
          <w:szCs w:val="24"/>
        </w:rPr>
        <w:t xml:space="preserve">Unlike that of others regional and international organizations Africa Union has broaden objectives and the union is involved in many areas related to the continents development with no clear focus. This highly challenges the Union to achieve those multidimensional </w:t>
      </w:r>
      <w:r w:rsidRPr="003504FF">
        <w:rPr>
          <w:rFonts w:ascii="Times New Roman" w:hAnsi="Times New Roman" w:cs="Times New Roman"/>
          <w:i/>
          <w:sz w:val="24"/>
          <w:szCs w:val="24"/>
        </w:rPr>
        <w:lastRenderedPageBreak/>
        <w:t>objectives because of difficulties to channel resources and creates a fragmented, unwisely organization. In fact the absence of strong sub regional organization may force Organization to broaden its objectives but it highly affect the effectiveness of it and that’s why we observed less efficiency of Africa Union in adhering its stated responsibilities.</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As most of existed literatures on the challenges of Africa Union are sighted absences of strategic priorities of the organization as such others organizations such as ASEAN, which established with objectives of accelerating economic and socio cultural progress in Asia.</w:t>
      </w:r>
      <w:r w:rsidRPr="003504FF">
        <w:rPr>
          <w:rFonts w:ascii="Times New Roman" w:hAnsi="Times New Roman" w:cs="Times New Roman"/>
          <w:sz w:val="33"/>
          <w:szCs w:val="33"/>
          <w:shd w:val="clear" w:color="auto" w:fill="FFFFFF"/>
        </w:rPr>
        <w:t xml:space="preserve"> </w:t>
      </w:r>
      <w:r w:rsidRPr="003504FF">
        <w:rPr>
          <w:rFonts w:ascii="Times New Roman" w:hAnsi="Times New Roman" w:cs="Times New Roman"/>
          <w:sz w:val="24"/>
          <w:szCs w:val="24"/>
        </w:rPr>
        <w:t>An examination of the strategic priorities of other international organizations showed that they tend to center themselves around a set of ‘themes’ based on different ideologies. But Africa Union strived to achieve multidimensional objectives and this weakens its check and balance, results for inefficiency and even tends to unwise use of resources.</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Therefore, according to the above stated statement and the real context clearly shows Africa Union is subjected with having diffused objectives that can require sufficient human, material and financial resources. Thus, Africa Union shall strengthen other sub regional organization by providing different supports such as helping to set out best policies instead of obsessing itself with multidimensional objectives.</w:t>
      </w:r>
    </w:p>
    <w:p w:rsidR="00B06106" w:rsidRDefault="007B01D7" w:rsidP="007504BF">
      <w:pPr>
        <w:spacing w:after="0" w:line="360" w:lineRule="auto"/>
        <w:contextualSpacing/>
        <w:jc w:val="both"/>
        <w:rPr>
          <w:rFonts w:ascii="Times New Roman" w:eastAsiaTheme="minorEastAsia" w:hAnsi="Times New Roman" w:cs="Times New Roman"/>
          <w:b/>
          <w:kern w:val="24"/>
          <w:sz w:val="28"/>
          <w:szCs w:val="24"/>
        </w:rPr>
      </w:pPr>
      <w:r>
        <w:rPr>
          <w:rFonts w:ascii="Times New Roman" w:eastAsiaTheme="minorEastAsia" w:hAnsi="Times New Roman" w:cs="Times New Roman"/>
          <w:b/>
          <w:kern w:val="24"/>
          <w:sz w:val="28"/>
          <w:szCs w:val="24"/>
        </w:rPr>
        <w:t>4.4</w:t>
      </w:r>
      <w:r w:rsidRPr="003504FF">
        <w:rPr>
          <w:rFonts w:ascii="Times New Roman" w:eastAsiaTheme="minorEastAsia" w:hAnsi="Times New Roman" w:cs="Times New Roman"/>
          <w:b/>
          <w:kern w:val="24"/>
          <w:sz w:val="28"/>
          <w:szCs w:val="24"/>
        </w:rPr>
        <w:t xml:space="preserve">.4. Unnecessary external intervention </w:t>
      </w:r>
    </w:p>
    <w:p w:rsidR="00B06106" w:rsidRDefault="00B06106" w:rsidP="007504BF">
      <w:pPr>
        <w:spacing w:after="0" w:line="360" w:lineRule="auto"/>
        <w:contextualSpacing/>
        <w:jc w:val="both"/>
        <w:rPr>
          <w:rFonts w:ascii="Times New Roman" w:eastAsiaTheme="minorEastAsia" w:hAnsi="Times New Roman" w:cs="Times New Roman"/>
          <w:b/>
          <w:kern w:val="24"/>
          <w:sz w:val="28"/>
          <w:szCs w:val="24"/>
        </w:rPr>
      </w:pPr>
    </w:p>
    <w:p w:rsidR="007B01D7" w:rsidRPr="00B06106" w:rsidRDefault="007B01D7" w:rsidP="007504BF">
      <w:pPr>
        <w:spacing w:after="0" w:line="360" w:lineRule="auto"/>
        <w:contextualSpacing/>
        <w:jc w:val="both"/>
        <w:rPr>
          <w:rFonts w:ascii="Times New Roman" w:eastAsiaTheme="minorEastAsia" w:hAnsi="Times New Roman" w:cs="Times New Roman"/>
          <w:b/>
          <w:kern w:val="24"/>
          <w:sz w:val="28"/>
          <w:szCs w:val="24"/>
        </w:rPr>
      </w:pPr>
      <w:r w:rsidRPr="003504FF">
        <w:rPr>
          <w:rFonts w:ascii="Times New Roman" w:eastAsiaTheme="minorEastAsia" w:hAnsi="Times New Roman" w:cs="Times New Roman"/>
          <w:kern w:val="24"/>
          <w:sz w:val="24"/>
          <w:szCs w:val="24"/>
        </w:rPr>
        <w:t xml:space="preserve">The right of humanitarian intervention has always been a controversial right in international law. As Danish Institute of Foreign Affairs defined Humanitarian interventions is coercive action by states involving the use of armed force in another state without the consent of its government, with or without authorization from UN Security Council, for purpose of preventing or putting to halt gross and massive violations of human rights or international humanitarian law </w:t>
      </w:r>
      <w:proofErr w:type="gramStart"/>
      <w:r w:rsidRPr="003504FF">
        <w:rPr>
          <w:rFonts w:ascii="Times New Roman" w:eastAsiaTheme="minorEastAsia" w:hAnsi="Times New Roman" w:cs="Times New Roman"/>
          <w:kern w:val="24"/>
          <w:sz w:val="24"/>
          <w:szCs w:val="24"/>
          <w:vertAlign w:val="superscript"/>
        </w:rPr>
        <w:t>3</w:t>
      </w:r>
      <w:r w:rsidRPr="003504FF">
        <w:rPr>
          <w:rFonts w:ascii="Times New Roman" w:eastAsiaTheme="minorEastAsia" w:hAnsi="Times New Roman" w:cs="Times New Roman"/>
          <w:kern w:val="24"/>
          <w:sz w:val="24"/>
          <w:szCs w:val="24"/>
        </w:rPr>
        <w:t>.</w:t>
      </w:r>
      <w:proofErr w:type="gramEnd"/>
      <w:r w:rsidRPr="003504FF">
        <w:rPr>
          <w:rFonts w:ascii="Times New Roman" w:eastAsiaTheme="minorEastAsia" w:hAnsi="Times New Roman" w:cs="Times New Roman"/>
          <w:kern w:val="24"/>
          <w:sz w:val="24"/>
          <w:szCs w:val="24"/>
        </w:rPr>
        <w:t xml:space="preserve"> Humanitarian intervention is also allowed even without consent of target state when she is not able to attain peace and security and to protect citizen’s basic right called human rights from violators. According to the report International community has an obligation to act through the use of military force and it shall be last resort i.e.  the international community shall initially utilized other nonmilitary instruments such as economic incentives, discussion and negotiation </w:t>
      </w:r>
      <w:r w:rsidRPr="003504FF">
        <w:rPr>
          <w:rFonts w:ascii="Times New Roman" w:eastAsiaTheme="minorEastAsia" w:hAnsi="Times New Roman" w:cs="Times New Roman"/>
          <w:kern w:val="24"/>
          <w:sz w:val="24"/>
          <w:szCs w:val="24"/>
        </w:rPr>
        <w:lastRenderedPageBreak/>
        <w:t>with targeted states before employing military force as the instrument .The use of military force shall be authorized by United Nation Security Council.</w:t>
      </w:r>
    </w:p>
    <w:p w:rsidR="007B01D7" w:rsidRPr="003504FF" w:rsidRDefault="007B01D7" w:rsidP="007504BF">
      <w:pPr>
        <w:spacing w:after="0" w:line="360" w:lineRule="auto"/>
        <w:jc w:val="both"/>
        <w:rPr>
          <w:rFonts w:ascii="Times New Roman" w:eastAsiaTheme="minorEastAsia" w:hAnsi="Times New Roman" w:cs="Times New Roman"/>
          <w:kern w:val="24"/>
          <w:sz w:val="24"/>
          <w:szCs w:val="24"/>
        </w:rPr>
      </w:pPr>
    </w:p>
    <w:p w:rsidR="007B01D7" w:rsidRPr="003504FF" w:rsidRDefault="007B01D7" w:rsidP="007504BF">
      <w:pPr>
        <w:spacing w:after="0" w:line="360" w:lineRule="auto"/>
        <w:jc w:val="both"/>
        <w:rPr>
          <w:rFonts w:ascii="Times New Roman" w:eastAsiaTheme="minorEastAsia" w:hAnsi="Times New Roman" w:cs="Times New Roman"/>
          <w:kern w:val="24"/>
          <w:sz w:val="24"/>
          <w:szCs w:val="24"/>
        </w:rPr>
      </w:pPr>
      <w:r w:rsidRPr="003504FF">
        <w:rPr>
          <w:rFonts w:ascii="Times New Roman" w:eastAsiaTheme="minorEastAsia" w:hAnsi="Times New Roman" w:cs="Times New Roman"/>
          <w:kern w:val="24"/>
          <w:sz w:val="24"/>
          <w:szCs w:val="24"/>
        </w:rPr>
        <w:t>According to  International Commission on Intervention and State Sovereignty (ICISS) report entitled with the right of intervention either unilaterally or collectively states shall made a deliberate choice not to adopt the terminology “humanitarian intervention”, preferring to refer to either “intervention” or “military intervention” “for humanitarian protection purposes”</w:t>
      </w:r>
      <w:r w:rsidRPr="003504FF">
        <w:rPr>
          <w:rFonts w:ascii="Times New Roman" w:eastAsiaTheme="minorEastAsia" w:hAnsi="Times New Roman" w:cs="Times New Roman"/>
          <w:kern w:val="24"/>
          <w:sz w:val="24"/>
          <w:szCs w:val="24"/>
          <w:vertAlign w:val="superscript"/>
        </w:rPr>
        <w:t>4</w:t>
      </w:r>
      <w:r w:rsidRPr="003504FF">
        <w:rPr>
          <w:rFonts w:ascii="Times New Roman" w:eastAsiaTheme="minorEastAsia" w:hAnsi="Times New Roman" w:cs="Times New Roman"/>
          <w:kern w:val="24"/>
          <w:sz w:val="24"/>
          <w:szCs w:val="24"/>
        </w:rPr>
        <w:t>. This approach was taken by the International Commission because of several factors: controversy and lack of common understanding of the meaning of the term “humanitarian intervention”, but also to respond the position taken by humanitarian agencies, humanitarian organizations and humanitarian workers towards any militarization of the humanitarian.</w:t>
      </w:r>
    </w:p>
    <w:p w:rsidR="007B01D7" w:rsidRPr="003504FF" w:rsidRDefault="007B01D7" w:rsidP="007504BF">
      <w:pPr>
        <w:spacing w:after="0" w:line="360" w:lineRule="auto"/>
        <w:jc w:val="both"/>
        <w:rPr>
          <w:rFonts w:ascii="Times New Roman" w:eastAsiaTheme="minorEastAsia" w:hAnsi="Times New Roman" w:cs="Times New Roman"/>
          <w:kern w:val="24"/>
          <w:sz w:val="24"/>
          <w:szCs w:val="24"/>
          <w:vertAlign w:val="superscript"/>
        </w:rPr>
      </w:pPr>
    </w:p>
    <w:p w:rsidR="007B01D7" w:rsidRPr="003504FF" w:rsidRDefault="007B01D7" w:rsidP="007504BF">
      <w:pPr>
        <w:spacing w:after="0" w:line="360" w:lineRule="auto"/>
        <w:jc w:val="both"/>
        <w:rPr>
          <w:rFonts w:ascii="Times New Roman" w:eastAsiaTheme="minorEastAsia" w:hAnsi="Times New Roman" w:cs="Times New Roman"/>
          <w:kern w:val="24"/>
          <w:sz w:val="24"/>
          <w:szCs w:val="24"/>
        </w:rPr>
      </w:pPr>
      <w:r w:rsidRPr="003504FF">
        <w:rPr>
          <w:rFonts w:ascii="Times New Roman" w:eastAsiaTheme="minorEastAsia" w:hAnsi="Times New Roman" w:cs="Times New Roman"/>
          <w:kern w:val="24"/>
          <w:sz w:val="24"/>
          <w:szCs w:val="24"/>
        </w:rPr>
        <w:t xml:space="preserve">The above case can be interpreted as first every state has the responsibility to protect (R2P) if nations or concerned Organizations failed to perform its functions. It must be upon full consent of victimized nation. And also again the intervention i.e. humanitarian intervention shall be based majority vote or decision of UN Security Council. Intervened nations or organizations must clearly identify first before they intervene either humanitarian intervention or military intervention. </w:t>
      </w:r>
    </w:p>
    <w:p w:rsidR="007B01D7" w:rsidRPr="003504FF" w:rsidRDefault="007B01D7" w:rsidP="007504BF">
      <w:pPr>
        <w:spacing w:after="0" w:line="360" w:lineRule="auto"/>
        <w:jc w:val="both"/>
        <w:rPr>
          <w:rFonts w:ascii="Times New Roman" w:eastAsiaTheme="minorEastAsia" w:hAnsi="Times New Roman" w:cs="Times New Roman"/>
          <w:kern w:val="24"/>
          <w:sz w:val="24"/>
          <w:szCs w:val="24"/>
        </w:rPr>
      </w:pPr>
      <w:r w:rsidRPr="003504FF">
        <w:rPr>
          <w:rFonts w:ascii="Times New Roman" w:eastAsiaTheme="minorEastAsia" w:hAnsi="Times New Roman" w:cs="Times New Roman"/>
          <w:kern w:val="24"/>
          <w:sz w:val="24"/>
          <w:szCs w:val="24"/>
        </w:rPr>
        <w:t xml:space="preserve">Regarding to the above case, and as the response of participants indicates States and other regional and international organizations intervene almost in all crisis and intra state and interstate disputes of Africans either directly or indirectly in the name of humanitarian intervention and/or in other ways results for massive destruction of properties and loses of life of innocents. For instance, US intervention in Somalia led by UN in the name of humanitarian intervention was escalated the impact of civil war on the life of civilians and also resulted for destruction of property. This can be taken as a best example how unwanted external intervention negatively affect the peace and security of We Africans and how the AU challenged by it. The indirect involvement of externals in the recent conflict between TPLF and central government of Ethiopia caused killing of tens of thousands battle related fatalities and even more civilian victims due to famine and lack of medical service during the last two years. In addition to fatal centers, and educational institutions including higher education institution, electrical installations were </w:t>
      </w:r>
      <w:proofErr w:type="spellStart"/>
      <w:r w:rsidRPr="003504FF">
        <w:rPr>
          <w:rFonts w:ascii="Times New Roman" w:eastAsiaTheme="minorEastAsia" w:hAnsi="Times New Roman" w:cs="Times New Roman"/>
          <w:kern w:val="24"/>
          <w:sz w:val="24"/>
          <w:szCs w:val="24"/>
        </w:rPr>
        <w:t>stooled</w:t>
      </w:r>
      <w:proofErr w:type="spellEnd"/>
      <w:r w:rsidRPr="003504FF">
        <w:rPr>
          <w:rFonts w:ascii="Times New Roman" w:eastAsiaTheme="minorEastAsia" w:hAnsi="Times New Roman" w:cs="Times New Roman"/>
          <w:kern w:val="24"/>
          <w:sz w:val="24"/>
          <w:szCs w:val="24"/>
        </w:rPr>
        <w:t xml:space="preserve"> and destructed. The devastation and destruction is escalated because of unnecessary </w:t>
      </w:r>
      <w:r w:rsidRPr="003504FF">
        <w:rPr>
          <w:rFonts w:ascii="Times New Roman" w:eastAsiaTheme="minorEastAsia" w:hAnsi="Times New Roman" w:cs="Times New Roman"/>
          <w:kern w:val="24"/>
          <w:sz w:val="24"/>
          <w:szCs w:val="24"/>
        </w:rPr>
        <w:lastRenderedPageBreak/>
        <w:t xml:space="preserve">intervention of externals i.e. Organizations were intervening in the name of provide humanitarian support but they explicitly provide military support for the group called TPLF. Such kind of intervention intensify the problem of the conflict instead of reduce or resolve it. </w:t>
      </w:r>
    </w:p>
    <w:p w:rsidR="007B01D7" w:rsidRPr="003504FF" w:rsidRDefault="007B01D7" w:rsidP="007504BF">
      <w:pPr>
        <w:spacing w:after="0" w:line="360" w:lineRule="auto"/>
        <w:jc w:val="both"/>
        <w:rPr>
          <w:rFonts w:ascii="Times New Roman" w:eastAsia="Times New Roman" w:hAnsi="Times New Roman" w:cs="Times New Roman"/>
          <w:bCs/>
          <w:sz w:val="24"/>
          <w:szCs w:val="24"/>
        </w:rPr>
      </w:pPr>
      <w:proofErr w:type="gramStart"/>
      <w:r w:rsidRPr="003504FF">
        <w:rPr>
          <w:rFonts w:ascii="Times New Roman" w:eastAsiaTheme="minorEastAsia" w:hAnsi="Times New Roman" w:cs="Times New Roman"/>
          <w:kern w:val="24"/>
          <w:sz w:val="24"/>
          <w:szCs w:val="24"/>
        </w:rPr>
        <w:t xml:space="preserve">For example, the intervention of Africa countries such as Libya, Togo and others in Darfur crisis </w:t>
      </w:r>
      <w:proofErr w:type="spellStart"/>
      <w:r w:rsidRPr="003504FF">
        <w:rPr>
          <w:rFonts w:ascii="Times New Roman" w:eastAsiaTheme="minorEastAsia" w:hAnsi="Times New Roman" w:cs="Times New Roman"/>
          <w:kern w:val="24"/>
          <w:sz w:val="24"/>
          <w:szCs w:val="24"/>
        </w:rPr>
        <w:t>intenses</w:t>
      </w:r>
      <w:proofErr w:type="spellEnd"/>
      <w:r w:rsidRPr="003504FF">
        <w:rPr>
          <w:rFonts w:ascii="Times New Roman" w:eastAsiaTheme="minorEastAsia" w:hAnsi="Times New Roman" w:cs="Times New Roman"/>
          <w:kern w:val="24"/>
          <w:sz w:val="24"/>
          <w:szCs w:val="24"/>
        </w:rPr>
        <w:t xml:space="preserve"> the burden of AU to handle the severity of the problem easily.</w:t>
      </w:r>
      <w:proofErr w:type="gramEnd"/>
      <w:r w:rsidRPr="003504FF">
        <w:rPr>
          <w:rFonts w:ascii="Times New Roman" w:eastAsiaTheme="minorEastAsia" w:hAnsi="Times New Roman" w:cs="Times New Roman"/>
          <w:kern w:val="24"/>
          <w:sz w:val="24"/>
          <w:szCs w:val="24"/>
        </w:rPr>
        <w:t xml:space="preserve"> And again,</w:t>
      </w:r>
      <w:r w:rsidRPr="003504FF">
        <w:rPr>
          <w:rFonts w:ascii="Times New Roman" w:eastAsia="Times New Roman" w:hAnsi="Times New Roman" w:cs="Times New Roman"/>
          <w:sz w:val="24"/>
          <w:szCs w:val="24"/>
        </w:rPr>
        <w:t xml:space="preserve"> the involvement a number of </w:t>
      </w:r>
      <w:proofErr w:type="spellStart"/>
      <w:r w:rsidRPr="003504FF">
        <w:rPr>
          <w:rFonts w:ascii="Times New Roman" w:eastAsia="Times New Roman" w:hAnsi="Times New Roman" w:cs="Times New Roman"/>
          <w:sz w:val="24"/>
          <w:szCs w:val="24"/>
        </w:rPr>
        <w:t>actors</w:t>
      </w:r>
      <w:proofErr w:type="spellEnd"/>
      <w:r w:rsidRPr="003504FF">
        <w:rPr>
          <w:rFonts w:ascii="Times New Roman" w:eastAsia="Times New Roman" w:hAnsi="Times New Roman" w:cs="Times New Roman"/>
          <w:sz w:val="24"/>
          <w:szCs w:val="24"/>
        </w:rPr>
        <w:t xml:space="preserve"> such as EU, UN and others was another challenge of AMISOM. </w:t>
      </w:r>
      <w:r w:rsidRPr="003504FF">
        <w:rPr>
          <w:rFonts w:ascii="Times New Roman" w:eastAsia="Times New Roman" w:hAnsi="Times New Roman" w:cs="Times New Roman"/>
          <w:bCs/>
          <w:sz w:val="24"/>
          <w:szCs w:val="24"/>
        </w:rPr>
        <w:t>AMISOM was not the only actor in stabilizing the Somalia civil war. There were a number of actors which involve in maintaining peace and security of Somalia such as United Nations, European Union and others. These factors strongly affect to assess the effectiveness of AMISOM.</w:t>
      </w:r>
    </w:p>
    <w:p w:rsidR="007B01D7" w:rsidRPr="003504FF" w:rsidRDefault="007B01D7" w:rsidP="007504BF">
      <w:pPr>
        <w:spacing w:after="0" w:line="360" w:lineRule="auto"/>
        <w:jc w:val="both"/>
        <w:rPr>
          <w:rFonts w:ascii="Times New Roman" w:eastAsia="Times New Roman" w:hAnsi="Times New Roman" w:cs="Times New Roman"/>
          <w:bCs/>
          <w:sz w:val="24"/>
          <w:szCs w:val="24"/>
        </w:rPr>
      </w:pPr>
    </w:p>
    <w:p w:rsidR="007B01D7" w:rsidRPr="003504FF" w:rsidRDefault="007B01D7" w:rsidP="007504BF">
      <w:pPr>
        <w:spacing w:after="0" w:line="360" w:lineRule="auto"/>
        <w:jc w:val="both"/>
        <w:rPr>
          <w:rFonts w:ascii="Times New Roman" w:eastAsiaTheme="minorEastAsia" w:hAnsi="Times New Roman" w:cs="Times New Roman"/>
          <w:kern w:val="24"/>
          <w:sz w:val="24"/>
          <w:szCs w:val="24"/>
        </w:rPr>
      </w:pPr>
      <w:r w:rsidRPr="003504FF">
        <w:rPr>
          <w:rFonts w:ascii="Times New Roman" w:eastAsia="Times New Roman" w:hAnsi="Times New Roman" w:cs="Times New Roman"/>
          <w:bCs/>
          <w:sz w:val="24"/>
          <w:szCs w:val="24"/>
        </w:rPr>
        <w:t>Therefore, unwanted external intervention is also another major challenge that negatively affects the effectiveness of AU in its mission of maintaining peace and security in the continent. The intervention affects this process negatively.</w:t>
      </w:r>
    </w:p>
    <w:p w:rsidR="007B01D7" w:rsidRPr="003504FF" w:rsidRDefault="007B01D7" w:rsidP="007504BF">
      <w:pPr>
        <w:spacing w:after="0" w:line="360" w:lineRule="auto"/>
        <w:jc w:val="both"/>
        <w:rPr>
          <w:rFonts w:ascii="Times New Roman" w:eastAsiaTheme="minorEastAsia" w:hAnsi="Times New Roman" w:cs="Times New Roman"/>
          <w:b/>
          <w:kern w:val="24"/>
          <w:sz w:val="28"/>
          <w:szCs w:val="24"/>
        </w:rPr>
      </w:pPr>
    </w:p>
    <w:p w:rsidR="007B01D7" w:rsidRPr="003504FF" w:rsidRDefault="007B01D7" w:rsidP="007504BF">
      <w:pPr>
        <w:spacing w:after="0" w:line="360" w:lineRule="auto"/>
        <w:jc w:val="both"/>
        <w:rPr>
          <w:rFonts w:ascii="Times New Roman" w:eastAsia="Times New Roman" w:hAnsi="Times New Roman" w:cs="Times New Roman"/>
          <w:b/>
          <w:sz w:val="28"/>
          <w:szCs w:val="24"/>
        </w:rPr>
      </w:pPr>
      <w:r>
        <w:rPr>
          <w:rFonts w:ascii="Times New Roman" w:eastAsiaTheme="minorEastAsia" w:hAnsi="Times New Roman" w:cs="Times New Roman"/>
          <w:b/>
          <w:kern w:val="24"/>
          <w:sz w:val="28"/>
          <w:szCs w:val="24"/>
        </w:rPr>
        <w:t>4.4</w:t>
      </w:r>
      <w:r w:rsidRPr="003504FF">
        <w:rPr>
          <w:rFonts w:ascii="Times New Roman" w:eastAsiaTheme="minorEastAsia" w:hAnsi="Times New Roman" w:cs="Times New Roman"/>
          <w:b/>
          <w:kern w:val="24"/>
          <w:sz w:val="28"/>
          <w:szCs w:val="24"/>
        </w:rPr>
        <w:t>.5.</w:t>
      </w:r>
      <w:r w:rsidRPr="003504FF">
        <w:rPr>
          <w:rFonts w:ascii="Times New Roman" w:eastAsia="Times New Roman" w:hAnsi="Times New Roman" w:cs="Times New Roman"/>
          <w:b/>
          <w:sz w:val="28"/>
          <w:szCs w:val="24"/>
        </w:rPr>
        <w:t xml:space="preserve"> Exclusive Approach of Africa Union</w:t>
      </w:r>
    </w:p>
    <w:p w:rsidR="007B01D7" w:rsidRPr="003504FF" w:rsidRDefault="007B01D7" w:rsidP="007504BF">
      <w:pPr>
        <w:spacing w:after="0" w:line="360" w:lineRule="auto"/>
        <w:jc w:val="both"/>
        <w:rPr>
          <w:rFonts w:ascii="Times New Roman" w:eastAsia="Times New Roman" w:hAnsi="Times New Roman" w:cs="Times New Roman"/>
          <w:sz w:val="24"/>
          <w:szCs w:val="24"/>
        </w:rPr>
      </w:pPr>
      <w:r w:rsidRPr="003504FF">
        <w:rPr>
          <w:rFonts w:ascii="Times New Roman" w:eastAsia="Times New Roman" w:hAnsi="Times New Roman" w:cs="Times New Roman"/>
          <w:sz w:val="24"/>
          <w:szCs w:val="24"/>
        </w:rPr>
        <w:t>Enhancing different actors to participate in own agenda increases the sense of ownership on the invited one,</w:t>
      </w:r>
      <w:r w:rsidRPr="003504FF">
        <w:rPr>
          <w:rFonts w:ascii="Times New Roman" w:hAnsi="Times New Roman" w:cs="Times New Roman"/>
          <w:sz w:val="33"/>
          <w:szCs w:val="33"/>
          <w:shd w:val="clear" w:color="auto" w:fill="FFFFFF"/>
        </w:rPr>
        <w:t xml:space="preserve"> </w:t>
      </w:r>
      <w:r w:rsidRPr="003504FF">
        <w:rPr>
          <w:rFonts w:ascii="Times New Roman" w:hAnsi="Times New Roman" w:cs="Times New Roman"/>
          <w:sz w:val="24"/>
          <w:szCs w:val="24"/>
          <w:shd w:val="clear" w:color="auto" w:fill="FFFFFF"/>
        </w:rPr>
        <w:t>would lead to better accountability and builds trust on us. Regarding to this AU almost applies closed door policy. Thus,</w:t>
      </w:r>
      <w:r w:rsidRPr="003504FF">
        <w:rPr>
          <w:rFonts w:ascii="Times New Roman" w:eastAsia="Times New Roman" w:hAnsi="Times New Roman" w:cs="Times New Roman"/>
          <w:sz w:val="28"/>
          <w:szCs w:val="24"/>
        </w:rPr>
        <w:t xml:space="preserve"> </w:t>
      </w:r>
      <w:r w:rsidRPr="003504FF">
        <w:rPr>
          <w:rFonts w:ascii="Times New Roman" w:eastAsia="Times New Roman" w:hAnsi="Times New Roman" w:cs="Times New Roman"/>
          <w:sz w:val="24"/>
          <w:szCs w:val="24"/>
        </w:rPr>
        <w:t xml:space="preserve">absence of inclusive approach is another major problem that results for less efficiency. The organization practices close door policy for domestic scholars, civic society’s, think tank groups and so on. The Organization lacks consultation and engagement with domestic civil societies and other stakeholders. </w:t>
      </w:r>
    </w:p>
    <w:p w:rsidR="007B01D7" w:rsidRPr="003504FF" w:rsidRDefault="007B01D7" w:rsidP="007504BF">
      <w:pPr>
        <w:spacing w:after="0" w:line="360" w:lineRule="auto"/>
        <w:jc w:val="both"/>
        <w:rPr>
          <w:rFonts w:ascii="Times New Roman" w:eastAsia="Times New Roman" w:hAnsi="Times New Roman" w:cs="Times New Roman"/>
          <w:sz w:val="24"/>
          <w:szCs w:val="24"/>
        </w:rPr>
      </w:pPr>
    </w:p>
    <w:p w:rsidR="007B01D7" w:rsidRPr="003504FF" w:rsidRDefault="007B01D7" w:rsidP="007504BF">
      <w:pPr>
        <w:spacing w:after="0" w:line="360" w:lineRule="auto"/>
        <w:jc w:val="both"/>
        <w:rPr>
          <w:rFonts w:ascii="Times New Roman" w:hAnsi="Times New Roman" w:cs="Times New Roman"/>
          <w:sz w:val="24"/>
          <w:szCs w:val="24"/>
          <w:shd w:val="clear" w:color="auto" w:fill="FFFFFF"/>
        </w:rPr>
      </w:pPr>
      <w:r w:rsidRPr="003504FF">
        <w:rPr>
          <w:rFonts w:ascii="Times New Roman" w:eastAsia="Times New Roman" w:hAnsi="Times New Roman" w:cs="Times New Roman"/>
          <w:sz w:val="24"/>
          <w:szCs w:val="24"/>
        </w:rPr>
        <w:t xml:space="preserve">The Organization has poor habit in invite domestic scholars and other stakeholders in the process of policy formulation and implementation. </w:t>
      </w:r>
      <w:r w:rsidR="00DD1AA7">
        <w:rPr>
          <w:rFonts w:ascii="Times New Roman" w:eastAsia="Times New Roman" w:hAnsi="Times New Roman" w:cs="Times New Roman"/>
          <w:sz w:val="24"/>
          <w:szCs w:val="24"/>
        </w:rPr>
        <w:t xml:space="preserve">Thus, the study found that Africa Union is subjected to exclusiveness and this eroded its efficiency in maintaining peace and security in the continent. </w:t>
      </w:r>
    </w:p>
    <w:p w:rsidR="007B01D7" w:rsidRPr="003504FF" w:rsidRDefault="007B01D7" w:rsidP="007504BF">
      <w:pPr>
        <w:spacing w:after="0" w:line="360" w:lineRule="auto"/>
        <w:jc w:val="both"/>
        <w:rPr>
          <w:rFonts w:ascii="Times New Roman" w:eastAsia="Times New Roman" w:hAnsi="Times New Roman" w:cs="Times New Roman"/>
          <w:sz w:val="28"/>
          <w:szCs w:val="24"/>
        </w:rPr>
      </w:pPr>
    </w:p>
    <w:p w:rsidR="007B01D7" w:rsidRPr="003504FF" w:rsidRDefault="007B01D7" w:rsidP="007504BF">
      <w:pPr>
        <w:spacing w:after="0" w:line="360" w:lineRule="auto"/>
        <w:jc w:val="both"/>
        <w:rPr>
          <w:rFonts w:ascii="Times New Roman" w:eastAsia="Times New Roman" w:hAnsi="Times New Roman" w:cs="Times New Roman"/>
          <w:sz w:val="28"/>
          <w:szCs w:val="24"/>
        </w:rPr>
      </w:pPr>
    </w:p>
    <w:p w:rsidR="007B01D7" w:rsidRPr="003504FF" w:rsidRDefault="007B01D7" w:rsidP="007504BF">
      <w:pPr>
        <w:spacing w:after="0" w:line="360" w:lineRule="auto"/>
        <w:jc w:val="both"/>
        <w:rPr>
          <w:rFonts w:ascii="Times New Roman" w:eastAsia="Times New Roman" w:hAnsi="Times New Roman" w:cs="Times New Roman"/>
          <w:sz w:val="28"/>
          <w:szCs w:val="24"/>
        </w:rPr>
      </w:pPr>
    </w:p>
    <w:p w:rsidR="003833C6" w:rsidRDefault="003833C6" w:rsidP="007504BF">
      <w:pPr>
        <w:spacing w:after="0" w:line="360" w:lineRule="auto"/>
        <w:jc w:val="both"/>
        <w:rPr>
          <w:rFonts w:ascii="Times New Roman" w:eastAsiaTheme="minorEastAsia" w:hAnsi="Times New Roman" w:cs="Times New Roman"/>
          <w:b/>
          <w:kern w:val="24"/>
          <w:sz w:val="28"/>
          <w:szCs w:val="24"/>
        </w:rPr>
      </w:pPr>
    </w:p>
    <w:p w:rsidR="007B01D7" w:rsidRPr="003504FF" w:rsidRDefault="007B01D7" w:rsidP="007504BF">
      <w:pPr>
        <w:spacing w:after="0" w:line="360" w:lineRule="auto"/>
        <w:jc w:val="both"/>
        <w:rPr>
          <w:rFonts w:ascii="Times New Roman" w:eastAsiaTheme="minorEastAsia" w:hAnsi="Times New Roman" w:cs="Times New Roman"/>
          <w:b/>
          <w:kern w:val="24"/>
          <w:sz w:val="28"/>
          <w:szCs w:val="24"/>
        </w:rPr>
      </w:pPr>
      <w:r>
        <w:rPr>
          <w:rFonts w:ascii="Times New Roman" w:eastAsiaTheme="minorEastAsia" w:hAnsi="Times New Roman" w:cs="Times New Roman"/>
          <w:b/>
          <w:kern w:val="24"/>
          <w:sz w:val="28"/>
          <w:szCs w:val="24"/>
        </w:rPr>
        <w:lastRenderedPageBreak/>
        <w:t>4.5</w:t>
      </w:r>
      <w:r w:rsidRPr="003504FF">
        <w:rPr>
          <w:rFonts w:ascii="Times New Roman" w:eastAsiaTheme="minorEastAsia" w:hAnsi="Times New Roman" w:cs="Times New Roman"/>
          <w:b/>
          <w:kern w:val="24"/>
          <w:sz w:val="28"/>
          <w:szCs w:val="24"/>
        </w:rPr>
        <w:t>. Prospects of Africa Union</w:t>
      </w:r>
    </w:p>
    <w:p w:rsidR="007B01D7" w:rsidRPr="003504FF" w:rsidRDefault="007B01D7" w:rsidP="007504BF">
      <w:pPr>
        <w:spacing w:after="0" w:line="360" w:lineRule="auto"/>
        <w:jc w:val="both"/>
        <w:rPr>
          <w:rFonts w:ascii="Times New Roman" w:eastAsia="Times New Roman" w:hAnsi="Times New Roman" w:cs="Times New Roman"/>
          <w:sz w:val="24"/>
          <w:szCs w:val="24"/>
        </w:rPr>
      </w:pPr>
      <w:r w:rsidRPr="003504FF">
        <w:rPr>
          <w:rFonts w:ascii="Times New Roman" w:eastAsiaTheme="minorEastAsia" w:hAnsi="Times New Roman" w:cs="Times New Roman"/>
          <w:kern w:val="24"/>
          <w:sz w:val="24"/>
          <w:szCs w:val="24"/>
        </w:rPr>
        <w:t>This is the last section of finding part of the study which focuses on illustration main prospects of the Organization. As the finding and existed literatures shows the followings are main prospects of AU: growing interest of powerful nations, integrated systems of transportation, the expansion of agricultural industry and the establishment of free trade area. Let us see them in detail.</w:t>
      </w:r>
    </w:p>
    <w:p w:rsidR="007B01D7" w:rsidRPr="003504FF" w:rsidRDefault="007B01D7" w:rsidP="007504BF">
      <w:pPr>
        <w:spacing w:after="0" w:line="360" w:lineRule="auto"/>
        <w:jc w:val="both"/>
        <w:rPr>
          <w:rFonts w:ascii="Times New Roman" w:eastAsiaTheme="minorEastAsia" w:hAnsi="Times New Roman" w:cs="Times New Roman"/>
          <w:b/>
          <w:kern w:val="24"/>
          <w:sz w:val="28"/>
          <w:szCs w:val="24"/>
        </w:rPr>
      </w:pPr>
    </w:p>
    <w:p w:rsidR="007B01D7" w:rsidRPr="003504FF" w:rsidRDefault="007B01D7" w:rsidP="007504BF">
      <w:pPr>
        <w:spacing w:after="0" w:line="360" w:lineRule="auto"/>
        <w:jc w:val="both"/>
        <w:rPr>
          <w:rFonts w:ascii="Times New Roman" w:eastAsiaTheme="minorEastAsia" w:hAnsi="Times New Roman" w:cs="Times New Roman"/>
          <w:b/>
          <w:kern w:val="24"/>
          <w:sz w:val="28"/>
          <w:szCs w:val="24"/>
        </w:rPr>
      </w:pPr>
      <w:r>
        <w:rPr>
          <w:rFonts w:ascii="Times New Roman" w:eastAsiaTheme="minorEastAsia" w:hAnsi="Times New Roman" w:cs="Times New Roman"/>
          <w:b/>
          <w:kern w:val="24"/>
          <w:sz w:val="28"/>
          <w:szCs w:val="24"/>
        </w:rPr>
        <w:t>4.5</w:t>
      </w:r>
      <w:r w:rsidRPr="003504FF">
        <w:rPr>
          <w:rFonts w:ascii="Times New Roman" w:eastAsiaTheme="minorEastAsia" w:hAnsi="Times New Roman" w:cs="Times New Roman"/>
          <w:b/>
          <w:kern w:val="24"/>
          <w:sz w:val="28"/>
          <w:szCs w:val="24"/>
        </w:rPr>
        <w:t>.1. Growing Interest of Powerful nations</w:t>
      </w:r>
    </w:p>
    <w:p w:rsidR="007B01D7" w:rsidRPr="003504FF" w:rsidRDefault="007B01D7" w:rsidP="007504BF">
      <w:pPr>
        <w:spacing w:line="360" w:lineRule="auto"/>
        <w:jc w:val="both"/>
        <w:rPr>
          <w:rFonts w:ascii="Times New Roman" w:hAnsi="Times New Roman" w:cs="Times New Roman"/>
          <w:sz w:val="24"/>
          <w:szCs w:val="24"/>
          <w:shd w:val="clear" w:color="auto" w:fill="FFFFFF"/>
        </w:rPr>
      </w:pP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shd w:val="clear" w:color="auto" w:fill="FFFFFF"/>
        </w:rPr>
        <w:t xml:space="preserve">As the existed published and unpublished materials shows </w:t>
      </w:r>
      <w:r w:rsidRPr="003504FF">
        <w:rPr>
          <w:rFonts w:ascii="Times New Roman" w:hAnsi="Times New Roman" w:cs="Times New Roman"/>
          <w:sz w:val="24"/>
          <w:szCs w:val="24"/>
        </w:rPr>
        <w:t>currently Africa got attention from international community and powerful nations are competing to involve in affairs of Africa. This may be interpreted in two ways i.e. it has positive and negative impact on the political and economic development of the continent. For the purpose of this study the researcher relies on the positive implications of competition of powerful nations over Africa. Economically the competition of powerful nations over Africa results for construction of fundamental infrastructures in the continent. For instance, China has built in Africa more than 6,000 kilometers of railways, 6,000 kilometers of roads, nearly 20 ports, and over 80 large-scale power facilities, and funded over 130 hospitals and clinics, over 170 schools, 45 sports venues and over 500 agricultural projects. These tangible outcomes have played an important role in advancing economic and social development and improving people's livelihood in Africa.</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shd w:val="clear" w:color="auto" w:fill="FFFFFF"/>
        </w:rPr>
        <w:t xml:space="preserve">In order to decrease the dominance of China or to tackle the intimacy between China and African countries, US drafted different policies and strategies and launched and implemented key institutions since 2000, particularly: The Millennium Challenge Corporation (MCC), the African Growth and Opportunity Act (AGOA), the African command (AFRICOM), the Young African Leaders Initiative (YALI), and recently the B3W, to be present on the continent and compete with China. Besides, some have the initial objective to support African economies and fight terrorism in Africa. In recent years, AFRICOM for instance has added a new objective which is to contain Chinese influence in Africa. The B3W, since the last G7 summit in England, has the role of proposing another alternative of economic, commercial, and industrial development, facing the Chinese Belt and Road Initiative, for a green growth that fights against global </w:t>
      </w:r>
      <w:r w:rsidRPr="003504FF">
        <w:rPr>
          <w:rFonts w:ascii="Times New Roman" w:hAnsi="Times New Roman" w:cs="Times New Roman"/>
          <w:sz w:val="24"/>
          <w:szCs w:val="24"/>
          <w:shd w:val="clear" w:color="auto" w:fill="FFFFFF"/>
        </w:rPr>
        <w:lastRenderedPageBreak/>
        <w:t>warming, especially in Africa. In response, China relies on its historical friendship without political interference with African states, its strategic partnership each periodically evaluated during the FOCAC, its complex interdependence amplified by trade and investment for more than two decades that has completely made possible the economic and social momentum of the last two decades in Africa and the grandiose BRI that connects Africa in his vast project of infrastructure and overall opportunities never build in the known history of humanity.</w:t>
      </w:r>
      <w:r w:rsidRPr="003504FF">
        <w:rPr>
          <w:rFonts w:ascii="Times New Roman" w:hAnsi="Times New Roman" w:cs="Times New Roman"/>
          <w:sz w:val="24"/>
          <w:szCs w:val="24"/>
        </w:rPr>
        <w:t xml:space="preserve"> (</w:t>
      </w:r>
      <w:proofErr w:type="spellStart"/>
      <w:r w:rsidRPr="003504FF">
        <w:rPr>
          <w:rFonts w:ascii="Times New Roman" w:hAnsi="Times New Roman" w:cs="Times New Roman"/>
          <w:sz w:val="24"/>
          <w:szCs w:val="24"/>
        </w:rPr>
        <w:t>Geert</w:t>
      </w:r>
      <w:proofErr w:type="spellEnd"/>
      <w:r w:rsidRPr="003504FF">
        <w:rPr>
          <w:rFonts w:ascii="Times New Roman" w:hAnsi="Times New Roman" w:cs="Times New Roman"/>
          <w:sz w:val="24"/>
          <w:szCs w:val="24"/>
        </w:rPr>
        <w:t xml:space="preserve"> </w:t>
      </w:r>
      <w:proofErr w:type="spellStart"/>
      <w:r w:rsidRPr="003504FF">
        <w:rPr>
          <w:rFonts w:ascii="Times New Roman" w:hAnsi="Times New Roman" w:cs="Times New Roman"/>
          <w:sz w:val="24"/>
          <w:szCs w:val="24"/>
        </w:rPr>
        <w:t>Laporte</w:t>
      </w:r>
      <w:proofErr w:type="spellEnd"/>
      <w:r w:rsidRPr="003504FF">
        <w:rPr>
          <w:rFonts w:ascii="Times New Roman" w:hAnsi="Times New Roman" w:cs="Times New Roman"/>
          <w:sz w:val="24"/>
          <w:szCs w:val="24"/>
        </w:rPr>
        <w:t xml:space="preserve"> &amp;James Mackie</w:t>
      </w:r>
      <w:proofErr w:type="gramStart"/>
      <w:r w:rsidRPr="003504FF">
        <w:rPr>
          <w:rFonts w:ascii="Times New Roman" w:hAnsi="Times New Roman" w:cs="Times New Roman"/>
          <w:sz w:val="24"/>
          <w:szCs w:val="24"/>
        </w:rPr>
        <w:t>,2010</w:t>
      </w:r>
      <w:proofErr w:type="gramEnd"/>
      <w:r w:rsidRPr="003504FF">
        <w:rPr>
          <w:rFonts w:ascii="Times New Roman" w:hAnsi="Times New Roman" w:cs="Times New Roman"/>
          <w:sz w:val="24"/>
          <w:szCs w:val="24"/>
        </w:rPr>
        <w:t>)</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construction of infrastructures in the continent is essential and valuable for African countries in general and the Organization in general. As mentioned in the above section of the study financial shortage is major challenge of the organization and this can be easily settle by using constructed infrastructures wisely and effectively. Constructed infrastructures can increase job opportunity and become source of foreign currency. If member states advance their national development they can regularly pay their annual monetary contribution to organization. Therefore, the competition of powerful nations can be count as prospect of Africa Union.</w:t>
      </w:r>
    </w:p>
    <w:p w:rsidR="007B01D7" w:rsidRPr="003504FF" w:rsidRDefault="007B01D7" w:rsidP="007504BF">
      <w:pPr>
        <w:spacing w:line="360" w:lineRule="auto"/>
        <w:jc w:val="both"/>
        <w:rPr>
          <w:rFonts w:ascii="Times New Roman" w:hAnsi="Times New Roman" w:cs="Times New Roman"/>
          <w:b/>
          <w:sz w:val="28"/>
          <w:szCs w:val="24"/>
        </w:rPr>
      </w:pPr>
      <w:r>
        <w:rPr>
          <w:rFonts w:ascii="Times New Roman" w:hAnsi="Times New Roman" w:cs="Times New Roman"/>
          <w:b/>
          <w:sz w:val="28"/>
          <w:szCs w:val="24"/>
        </w:rPr>
        <w:t>4.5</w:t>
      </w:r>
      <w:r w:rsidRPr="003504FF">
        <w:rPr>
          <w:rFonts w:ascii="Times New Roman" w:hAnsi="Times New Roman" w:cs="Times New Roman"/>
          <w:b/>
          <w:sz w:val="28"/>
          <w:szCs w:val="24"/>
        </w:rPr>
        <w:t>.2. Integrated System of Transportation</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Sustainable economic growth and poverty reduction address a complex set of issues that call for the development of all sectors of the economy to meet the needs of the current generation without compromising the long-term needs of future generations. Transport is one of the key sectors that play crucial roles in achieving the goals of poverty eradication and sustainable development. The transport sector is very much linked and influences developments in other sectors of the economy (Chen, 2010).</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Transport system affects in the great deal the life and development of people and region. This affects their relationships between countries within and abroad. This impact in Africa was worse in the past in Africa. Now a day we have witnessed improved ways of transportation in Africa than ever before. A number of advanced methods of transportation such as rail roads, ports, airports are constructed in Africa through national budget and aid from externals.</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Thus, the advancement of integrated systems of transportation can be taken as another major prospect of Africa Union in general and African countries in particular. Because it reduces the </w:t>
      </w:r>
      <w:r w:rsidRPr="003504FF">
        <w:rPr>
          <w:rFonts w:ascii="Times New Roman" w:hAnsi="Times New Roman" w:cs="Times New Roman"/>
          <w:sz w:val="24"/>
          <w:szCs w:val="24"/>
        </w:rPr>
        <w:lastRenderedPageBreak/>
        <w:t>time consume to travel from one country to another member country. And also, it makes easier for the organization to travel personnel and other necessary equipment’s easily and quickly.</w:t>
      </w:r>
    </w:p>
    <w:p w:rsidR="007B01D7" w:rsidRPr="003504FF" w:rsidRDefault="007B01D7" w:rsidP="007504BF">
      <w:pPr>
        <w:spacing w:line="360" w:lineRule="auto"/>
        <w:jc w:val="both"/>
        <w:rPr>
          <w:rFonts w:ascii="Times New Roman" w:hAnsi="Times New Roman" w:cs="Times New Roman"/>
          <w:b/>
          <w:sz w:val="28"/>
          <w:szCs w:val="24"/>
        </w:rPr>
      </w:pPr>
      <w:r>
        <w:rPr>
          <w:rFonts w:ascii="Times New Roman" w:hAnsi="Times New Roman" w:cs="Times New Roman"/>
          <w:b/>
          <w:sz w:val="28"/>
          <w:szCs w:val="24"/>
        </w:rPr>
        <w:t>4.5</w:t>
      </w:r>
      <w:r w:rsidRPr="003504FF">
        <w:rPr>
          <w:rFonts w:ascii="Times New Roman" w:hAnsi="Times New Roman" w:cs="Times New Roman"/>
          <w:b/>
          <w:sz w:val="28"/>
          <w:szCs w:val="24"/>
        </w:rPr>
        <w:t>.3. The Expansion of Agricultural Industry</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Agriculture is the backbone of Africa’s economy. For 70 percent of the population, it is the primary source of livelihood and accounts for about 25 percent of the continent’s GDP. </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Agro-industry development is closely linked to agricultural mechanization. Literature revealed that the strong correlations between economic growth and expansion of agricultural industry i.e. countries that have achieved economic growth and resolved their food problems have also advanced to higher level of agricultural mechanization, while countries stagnating economies and extreme poverty have lagged in agro-industry mechanization(</w:t>
      </w:r>
      <w:proofErr w:type="spellStart"/>
      <w:r w:rsidRPr="003504FF">
        <w:rPr>
          <w:rFonts w:ascii="Times New Roman" w:hAnsi="Times New Roman" w:cs="Times New Roman"/>
          <w:sz w:val="24"/>
          <w:szCs w:val="24"/>
        </w:rPr>
        <w:t>Yumekella</w:t>
      </w:r>
      <w:proofErr w:type="spellEnd"/>
      <w:r w:rsidRPr="003504FF">
        <w:rPr>
          <w:rFonts w:ascii="Times New Roman" w:hAnsi="Times New Roman" w:cs="Times New Roman"/>
          <w:sz w:val="24"/>
          <w:szCs w:val="24"/>
        </w:rPr>
        <w:t xml:space="preserve"> et al.,2011). Regarding to this, African countries blessed with abundant natural resources but lacks on utilizing those natural resources wisely in decades. This may be expressed by less connectivity of agriculture with industry in the past. But now a day Africa has shown little achievement in agricultural industry transformation with in low levels of technological innovation. The agro-industry development in Africa is high in 80% than other developing countries in Asia and Latin America. </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development of agricultural industry in Africa has great opportunity to advance national development and increases international trade of agro-industrial products in Africa; agro-industrial exports in total exports at national level are significant in many countries of the region. This number is much higher for some African countries such as Ethiopia, Eritrea, and Senegal for whom food and beverages represent more than 70 percent of agro-industry value added and 30-50 percent of total manufacturing. Processing of meat, fish, fruits, vegetables and fats, bakery, macaroni, chocolate, and other foods also constitute a sizeable proportion of the total value addition. Africa also has vast potential in tobacco and textiles, as well as leather products. Considering the entire food system, including the production of goods and commodities, marketing, and retailing, which account for more than 50 percent of the GDP of developing countries, agro-industry could play a vital role in the creation of income and employment opportunities in Africa.</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lastRenderedPageBreak/>
        <w:t>Thus, the expansion of agricultural industry can be taken as better prospect for African countries in particular and the Organization in general. Because it will increase the economic capacity of member states economically and reduces conflicts that may emerge because of food insecurity and price inflation on products.</w:t>
      </w:r>
    </w:p>
    <w:p w:rsidR="007B01D7" w:rsidRPr="003504FF" w:rsidRDefault="007B01D7" w:rsidP="007504BF">
      <w:pPr>
        <w:spacing w:line="360" w:lineRule="auto"/>
        <w:jc w:val="both"/>
        <w:rPr>
          <w:rFonts w:ascii="Times New Roman" w:hAnsi="Times New Roman" w:cs="Times New Roman"/>
          <w:b/>
          <w:sz w:val="28"/>
        </w:rPr>
      </w:pPr>
      <w:r>
        <w:rPr>
          <w:rFonts w:ascii="Times New Roman" w:hAnsi="Times New Roman" w:cs="Times New Roman"/>
          <w:b/>
          <w:sz w:val="28"/>
        </w:rPr>
        <w:t>4.5</w:t>
      </w:r>
      <w:r w:rsidRPr="003504FF">
        <w:rPr>
          <w:rFonts w:ascii="Times New Roman" w:hAnsi="Times New Roman" w:cs="Times New Roman"/>
          <w:b/>
          <w:sz w:val="28"/>
        </w:rPr>
        <w:t>.4. The Establishment of Free Trade Area</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A free trade area is a group of countries that have agreed to put up few or no barriers to trade in the form of tariffs or quotas among them. </w:t>
      </w:r>
      <w:r w:rsidRPr="003504FF">
        <w:rPr>
          <w:rFonts w:ascii="Times New Roman" w:hAnsi="Times New Roman" w:cs="Times New Roman"/>
          <w:spacing w:val="1"/>
          <w:sz w:val="24"/>
          <w:szCs w:val="24"/>
          <w:shd w:val="clear" w:color="auto" w:fill="FFFFFF"/>
        </w:rPr>
        <w:t xml:space="preserve">Free trade areas tend to increase the volume of international trade among member countries and allow them to increase their specialization in their respective product. Regarding to this, </w:t>
      </w:r>
      <w:r w:rsidRPr="003504FF">
        <w:rPr>
          <w:rFonts w:ascii="Times New Roman" w:hAnsi="Times New Roman" w:cs="Times New Roman"/>
          <w:sz w:val="24"/>
          <w:szCs w:val="24"/>
        </w:rPr>
        <w:t>The African Continental Free Trade Area (</w:t>
      </w:r>
      <w:proofErr w:type="spellStart"/>
      <w:r w:rsidRPr="003504FF">
        <w:rPr>
          <w:rFonts w:ascii="Times New Roman" w:hAnsi="Times New Roman" w:cs="Times New Roman"/>
          <w:sz w:val="24"/>
          <w:szCs w:val="24"/>
        </w:rPr>
        <w:t>AfCFTA</w:t>
      </w:r>
      <w:proofErr w:type="spellEnd"/>
      <w:r w:rsidRPr="003504FF">
        <w:rPr>
          <w:rFonts w:ascii="Times New Roman" w:hAnsi="Times New Roman" w:cs="Times New Roman"/>
          <w:sz w:val="24"/>
          <w:szCs w:val="24"/>
        </w:rPr>
        <w:t xml:space="preserve">) established in 2018 with the objectives of establishing a single market for goods and services across 54 countries, allow the free movement of business </w:t>
      </w:r>
      <w:proofErr w:type="spellStart"/>
      <w:r w:rsidRPr="003504FF">
        <w:rPr>
          <w:rFonts w:ascii="Times New Roman" w:hAnsi="Times New Roman" w:cs="Times New Roman"/>
          <w:sz w:val="24"/>
          <w:szCs w:val="24"/>
        </w:rPr>
        <w:t>travellers</w:t>
      </w:r>
      <w:proofErr w:type="spellEnd"/>
      <w:r w:rsidRPr="003504FF">
        <w:rPr>
          <w:rFonts w:ascii="Times New Roman" w:hAnsi="Times New Roman" w:cs="Times New Roman"/>
          <w:sz w:val="24"/>
          <w:szCs w:val="24"/>
        </w:rPr>
        <w:t xml:space="preserve"> and investments, and create a </w:t>
      </w:r>
      <w:bookmarkStart w:id="2" w:name="_GoBack"/>
      <w:bookmarkEnd w:id="2"/>
      <w:r w:rsidRPr="003504FF">
        <w:rPr>
          <w:rFonts w:ascii="Times New Roman" w:hAnsi="Times New Roman" w:cs="Times New Roman"/>
          <w:sz w:val="24"/>
          <w:szCs w:val="24"/>
        </w:rPr>
        <w:t>continental customs union to streamline trade a</w:t>
      </w:r>
      <w:r w:rsidR="004F2C61">
        <w:rPr>
          <w:rFonts w:ascii="Times New Roman" w:hAnsi="Times New Roman" w:cs="Times New Roman"/>
          <w:sz w:val="24"/>
          <w:szCs w:val="24"/>
        </w:rPr>
        <w:t>nd attract long-term investment(UNTCAD,2018).</w:t>
      </w:r>
    </w:p>
    <w:p w:rsidR="007B01D7" w:rsidRPr="003504FF" w:rsidRDefault="007B01D7" w:rsidP="007504BF">
      <w:pPr>
        <w:shd w:val="clear" w:color="auto" w:fill="FFFFFF"/>
        <w:spacing w:line="360" w:lineRule="auto"/>
        <w:jc w:val="both"/>
        <w:rPr>
          <w:rFonts w:ascii="Times New Roman" w:eastAsia="Times New Roman" w:hAnsi="Times New Roman" w:cs="Times New Roman"/>
          <w:bCs/>
          <w:sz w:val="24"/>
          <w:szCs w:val="24"/>
        </w:rPr>
      </w:pPr>
      <w:r w:rsidRPr="003504FF">
        <w:rPr>
          <w:rFonts w:ascii="Times New Roman" w:hAnsi="Times New Roman" w:cs="Times New Roman"/>
          <w:bCs/>
          <w:sz w:val="24"/>
          <w:szCs w:val="24"/>
          <w:shd w:val="clear" w:color="auto" w:fill="FFFFFF"/>
        </w:rPr>
        <w:t xml:space="preserve"> The establishment of </w:t>
      </w:r>
      <w:r w:rsidRPr="003504FF">
        <w:rPr>
          <w:rFonts w:ascii="Times New Roman" w:eastAsia="Times New Roman" w:hAnsi="Times New Roman" w:cs="Times New Roman"/>
          <w:bCs/>
          <w:sz w:val="24"/>
          <w:szCs w:val="24"/>
        </w:rPr>
        <w:t xml:space="preserve">African Continental Free Trade Area has great potential to increase employment opportunities and incomes, helping to expand opportunities for all Africans. The </w:t>
      </w:r>
      <w:proofErr w:type="spellStart"/>
      <w:r w:rsidRPr="003504FF">
        <w:rPr>
          <w:rFonts w:ascii="Times New Roman" w:eastAsia="Times New Roman" w:hAnsi="Times New Roman" w:cs="Times New Roman"/>
          <w:bCs/>
          <w:sz w:val="24"/>
          <w:szCs w:val="24"/>
        </w:rPr>
        <w:t>AfCFTA</w:t>
      </w:r>
      <w:proofErr w:type="spellEnd"/>
      <w:r w:rsidRPr="003504FF">
        <w:rPr>
          <w:rFonts w:ascii="Times New Roman" w:eastAsia="Times New Roman" w:hAnsi="Times New Roman" w:cs="Times New Roman"/>
          <w:bCs/>
          <w:sz w:val="24"/>
          <w:szCs w:val="24"/>
        </w:rPr>
        <w:t xml:space="preserve"> is expected to lift around 68 million people out of moderate poverty and make Afr</w:t>
      </w:r>
      <w:r w:rsidR="004F2C61">
        <w:rPr>
          <w:rFonts w:ascii="Times New Roman" w:eastAsia="Times New Roman" w:hAnsi="Times New Roman" w:cs="Times New Roman"/>
          <w:bCs/>
          <w:sz w:val="24"/>
          <w:szCs w:val="24"/>
        </w:rPr>
        <w:t>ican countries more competitive (Ibid,1).</w:t>
      </w:r>
    </w:p>
    <w:p w:rsidR="007B01D7" w:rsidRPr="003504FF" w:rsidRDefault="007B01D7" w:rsidP="007504BF">
      <w:pPr>
        <w:shd w:val="clear" w:color="auto" w:fill="FFFFFF"/>
        <w:spacing w:line="360" w:lineRule="auto"/>
        <w:jc w:val="both"/>
        <w:rPr>
          <w:rFonts w:ascii="Times New Roman" w:eastAsia="Times New Roman" w:hAnsi="Times New Roman" w:cs="Times New Roman"/>
          <w:bCs/>
          <w:sz w:val="24"/>
          <w:szCs w:val="24"/>
        </w:rPr>
      </w:pPr>
      <w:r w:rsidRPr="003504FF">
        <w:rPr>
          <w:rFonts w:ascii="Times New Roman" w:eastAsia="Times New Roman" w:hAnsi="Times New Roman" w:cs="Times New Roman"/>
          <w:bCs/>
          <w:sz w:val="24"/>
          <w:szCs w:val="24"/>
        </w:rPr>
        <w:t>The free trade area and its accompanying increased market access can significantly grow manufacturing and industrial development, tourism, intra-African cooperation, economic transformation, and the relationship between Africa and the rest of the world.</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agreement will not only create new trade opportunities among African countries, but also partially divert trade away from developed markets towards the continent. The latter will help most African countries reduce their trade deficit. Africa’s gains from the Free Trade Area can go beyond these estimates in the longer terms. Dynamic economic gains could arise from improved trade facilitation and customs operations, services trade reform and collaboration on investment, intellectual property and competition (UNTCAD, 2018).</w:t>
      </w:r>
    </w:p>
    <w:p w:rsidR="007B01D7" w:rsidRPr="003504FF" w:rsidRDefault="007B01D7"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Thus, the establishment of free trade area in Africa can be taken as better prospect for Africa Union since signed countries are agreed to avoid trade barriers they will advance their national development and it will partially saves them unequal and disproportional competition from </w:t>
      </w:r>
      <w:r w:rsidRPr="003504FF">
        <w:rPr>
          <w:rFonts w:ascii="Times New Roman" w:hAnsi="Times New Roman" w:cs="Times New Roman"/>
          <w:sz w:val="24"/>
          <w:szCs w:val="24"/>
        </w:rPr>
        <w:lastRenderedPageBreak/>
        <w:t>external producers and decrease the possibility of the occurrence of both intra and interstate conflict and states become less likely to go to war with other member states because they fear loss of economic benefit they got from the union. It also can promote unity among member states.</w:t>
      </w:r>
    </w:p>
    <w:p w:rsidR="007B01D7" w:rsidRDefault="007B01D7" w:rsidP="007504BF">
      <w:pPr>
        <w:pStyle w:val="NormalWeb"/>
        <w:shd w:val="clear" w:color="auto" w:fill="FFFFFF"/>
        <w:spacing w:before="0" w:beforeAutospacing="0" w:after="480" w:afterAutospacing="0" w:line="360" w:lineRule="auto"/>
        <w:rPr>
          <w:rFonts w:ascii="Arial" w:hAnsi="Arial" w:cs="Arial"/>
          <w:b/>
          <w:color w:val="333333"/>
          <w:szCs w:val="20"/>
        </w:rPr>
      </w:pPr>
    </w:p>
    <w:p w:rsidR="007B01D7" w:rsidRDefault="007B01D7" w:rsidP="007504BF">
      <w:pPr>
        <w:pStyle w:val="NormalWeb"/>
        <w:shd w:val="clear" w:color="auto" w:fill="FFFFFF"/>
        <w:spacing w:before="0" w:beforeAutospacing="0" w:after="480" w:afterAutospacing="0" w:line="360" w:lineRule="auto"/>
        <w:rPr>
          <w:rFonts w:ascii="Arial" w:hAnsi="Arial" w:cs="Arial"/>
          <w:color w:val="333333"/>
          <w:sz w:val="20"/>
          <w:szCs w:val="20"/>
        </w:rPr>
      </w:pPr>
    </w:p>
    <w:p w:rsidR="007B01D7" w:rsidRPr="00C83F4C" w:rsidRDefault="007B01D7" w:rsidP="007504BF">
      <w:pPr>
        <w:spacing w:line="360" w:lineRule="auto"/>
      </w:pPr>
    </w:p>
    <w:p w:rsidR="007B01D7" w:rsidRPr="003504FF" w:rsidRDefault="007B01D7" w:rsidP="007504BF">
      <w:pPr>
        <w:spacing w:line="360" w:lineRule="auto"/>
        <w:jc w:val="both"/>
        <w:rPr>
          <w:rFonts w:ascii="Times New Roman" w:hAnsi="Times New Roman" w:cs="Times New Roman"/>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BB4F20" w:rsidRPr="003504FF" w:rsidRDefault="00BB4F20" w:rsidP="007504BF">
      <w:pPr>
        <w:spacing w:line="360" w:lineRule="auto"/>
        <w:jc w:val="both"/>
        <w:rPr>
          <w:rFonts w:ascii="Times New Roman" w:hAnsi="Times New Roman" w:cs="Times New Roman"/>
          <w:b/>
          <w:sz w:val="24"/>
          <w:szCs w:val="24"/>
        </w:rPr>
      </w:pPr>
    </w:p>
    <w:p w:rsidR="003F1664" w:rsidRDefault="003F1664" w:rsidP="007504BF">
      <w:pPr>
        <w:spacing w:line="360" w:lineRule="auto"/>
        <w:jc w:val="both"/>
        <w:rPr>
          <w:rFonts w:ascii="Times New Roman" w:hAnsi="Times New Roman" w:cs="Times New Roman"/>
          <w:b/>
          <w:sz w:val="24"/>
          <w:szCs w:val="24"/>
        </w:rPr>
      </w:pPr>
    </w:p>
    <w:p w:rsidR="00D43418" w:rsidRPr="0072516F" w:rsidRDefault="00A045E1" w:rsidP="007504BF">
      <w:pPr>
        <w:spacing w:line="360" w:lineRule="auto"/>
        <w:jc w:val="center"/>
        <w:rPr>
          <w:rFonts w:ascii="Times New Roman" w:hAnsi="Times New Roman" w:cs="Times New Roman"/>
          <w:b/>
          <w:sz w:val="28"/>
          <w:szCs w:val="24"/>
        </w:rPr>
      </w:pPr>
      <w:r w:rsidRPr="0072516F">
        <w:rPr>
          <w:rFonts w:ascii="Times New Roman" w:hAnsi="Times New Roman" w:cs="Times New Roman"/>
          <w:b/>
          <w:sz w:val="28"/>
          <w:szCs w:val="24"/>
        </w:rPr>
        <w:lastRenderedPageBreak/>
        <w:t>CHAPTER FIVE</w:t>
      </w:r>
    </w:p>
    <w:p w:rsidR="00D43418" w:rsidRPr="0072516F" w:rsidRDefault="00A045E1" w:rsidP="007504BF">
      <w:pPr>
        <w:spacing w:line="360" w:lineRule="auto"/>
        <w:jc w:val="center"/>
        <w:rPr>
          <w:rFonts w:ascii="Times New Roman" w:hAnsi="Times New Roman" w:cs="Times New Roman"/>
          <w:b/>
          <w:sz w:val="28"/>
          <w:szCs w:val="24"/>
        </w:rPr>
      </w:pPr>
      <w:r w:rsidRPr="0072516F">
        <w:rPr>
          <w:rFonts w:ascii="Times New Roman" w:hAnsi="Times New Roman" w:cs="Times New Roman"/>
          <w:b/>
          <w:sz w:val="28"/>
          <w:szCs w:val="24"/>
        </w:rPr>
        <w:t>5. CONCLUSION AND RECOMMENDATION</w:t>
      </w:r>
    </w:p>
    <w:p w:rsidR="00D43418" w:rsidRPr="003504FF" w:rsidRDefault="00D43418"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5.1. Conclusion</w:t>
      </w:r>
    </w:p>
    <w:p w:rsidR="003C16D4" w:rsidRPr="003504FF" w:rsidRDefault="003C16D4" w:rsidP="007504BF">
      <w:pPr>
        <w:spacing w:line="360" w:lineRule="auto"/>
        <w:jc w:val="both"/>
        <w:rPr>
          <w:rFonts w:ascii="Times New Roman" w:hAnsi="Times New Roman" w:cs="Times New Roman"/>
          <w:sz w:val="24"/>
          <w:szCs w:val="24"/>
          <w:lang w:val="af-ZA"/>
        </w:rPr>
      </w:pPr>
      <w:r w:rsidRPr="003504FF">
        <w:rPr>
          <w:rFonts w:ascii="Times New Roman" w:hAnsi="Times New Roman" w:cs="Times New Roman"/>
          <w:sz w:val="24"/>
          <w:szCs w:val="24"/>
          <w:lang w:val="af-ZA"/>
        </w:rPr>
        <w:t xml:space="preserve">The objective of this study was to assess the role, challenges and opportunities of AUPSC since 2004-2022.  It assessed the effectives of Africa Union in some selected destructive and massive crisis that happened in the continent with its challenges and prospects. In doing so, the study size and degree of influence have on the efficacy of Africa Union Peace and Security Council. Qualiatative research methods have been used various information from different sources has used to triangulate the data for the study and make enhance the validity and reliability of the study. </w:t>
      </w:r>
    </w:p>
    <w:p w:rsidR="00475D5A" w:rsidRPr="003504FF" w:rsidRDefault="003C16D4" w:rsidP="007504BF">
      <w:pPr>
        <w:spacing w:line="360" w:lineRule="auto"/>
        <w:jc w:val="both"/>
        <w:rPr>
          <w:rFonts w:ascii="Times New Roman" w:hAnsi="Times New Roman" w:cs="Times New Roman"/>
          <w:sz w:val="24"/>
          <w:szCs w:val="24"/>
          <w:lang w:val="af-ZA"/>
        </w:rPr>
      </w:pPr>
      <w:r w:rsidRPr="003504FF">
        <w:rPr>
          <w:rFonts w:ascii="Times New Roman" w:hAnsi="Times New Roman" w:cs="Times New Roman"/>
          <w:sz w:val="24"/>
          <w:szCs w:val="24"/>
          <w:lang w:val="af-ZA"/>
        </w:rPr>
        <w:t>The study revealed that</w:t>
      </w:r>
      <w:r w:rsidR="00390828" w:rsidRPr="003504FF">
        <w:rPr>
          <w:rFonts w:ascii="Times New Roman" w:hAnsi="Times New Roman" w:cs="Times New Roman"/>
          <w:sz w:val="24"/>
          <w:szCs w:val="24"/>
          <w:lang w:val="af-ZA"/>
        </w:rPr>
        <w:t xml:space="preserve"> AU PSC had positive contribution in the peace establishment and providing of different kinds of support operation for victimized member states with collaboration of others based on its capability. </w:t>
      </w:r>
      <w:r w:rsidR="00475D5A" w:rsidRPr="003504FF">
        <w:rPr>
          <w:rFonts w:ascii="Times New Roman" w:hAnsi="Times New Roman" w:cs="Times New Roman"/>
          <w:sz w:val="24"/>
          <w:szCs w:val="24"/>
          <w:lang w:val="af-ZA"/>
        </w:rPr>
        <w:t xml:space="preserve">This can be shown by its effort on maintaing peace and security in the continent through puting its contributions on the number of crisis that happened in the continent since its establishment till now. </w:t>
      </w:r>
    </w:p>
    <w:p w:rsidR="00D43418" w:rsidRPr="003504FF" w:rsidRDefault="00D43418" w:rsidP="007504BF">
      <w:pPr>
        <w:spacing w:line="360" w:lineRule="auto"/>
        <w:jc w:val="both"/>
        <w:rPr>
          <w:rFonts w:ascii="Times New Roman" w:hAnsi="Times New Roman" w:cs="Times New Roman"/>
          <w:sz w:val="24"/>
          <w:szCs w:val="24"/>
          <w:lang w:val="af-ZA"/>
        </w:rPr>
      </w:pPr>
      <w:r w:rsidRPr="003504FF">
        <w:rPr>
          <w:rFonts w:ascii="Times New Roman" w:hAnsi="Times New Roman" w:cs="Times New Roman"/>
          <w:sz w:val="24"/>
          <w:szCs w:val="24"/>
        </w:rPr>
        <w:t>Accordingly the study identifies the number of factors that positively and nega</w:t>
      </w:r>
      <w:r w:rsidR="00C34EAE" w:rsidRPr="003504FF">
        <w:rPr>
          <w:rFonts w:ascii="Times New Roman" w:hAnsi="Times New Roman" w:cs="Times New Roman"/>
          <w:sz w:val="24"/>
          <w:szCs w:val="24"/>
        </w:rPr>
        <w:t xml:space="preserve">tively affect AU while strived </w:t>
      </w:r>
      <w:r w:rsidRPr="003504FF">
        <w:rPr>
          <w:rFonts w:ascii="Times New Roman" w:hAnsi="Times New Roman" w:cs="Times New Roman"/>
          <w:sz w:val="24"/>
          <w:szCs w:val="24"/>
        </w:rPr>
        <w:t xml:space="preserve">to perform its main functions. As mentioned in finding part of the study AU was challenged by several factors grouped as internal and external challenges.  Lack of coordination of member states, non-participatory approach of the Organization and broadness of focus areas counted as internal challenges while external intervention and overdependence on foreign aid mentioned as external challenges. </w:t>
      </w:r>
    </w:p>
    <w:p w:rsidR="00C34EAE" w:rsidRPr="003504FF" w:rsidRDefault="00C34EAE" w:rsidP="007504BF">
      <w:pPr>
        <w:spacing w:line="360" w:lineRule="auto"/>
        <w:jc w:val="both"/>
        <w:rPr>
          <w:rFonts w:ascii="Times New Roman" w:hAnsi="Times New Roman" w:cs="Times New Roman"/>
          <w:sz w:val="24"/>
          <w:szCs w:val="24"/>
        </w:rPr>
      </w:pPr>
    </w:p>
    <w:p w:rsidR="00D43418" w:rsidRPr="003504FF" w:rsidRDefault="00D43418" w:rsidP="007504BF">
      <w:pPr>
        <w:spacing w:line="360" w:lineRule="auto"/>
        <w:jc w:val="both"/>
        <w:rPr>
          <w:rFonts w:ascii="Times New Roman" w:hAnsi="Times New Roman" w:cs="Times New Roman"/>
          <w:sz w:val="24"/>
          <w:szCs w:val="24"/>
        </w:rPr>
      </w:pPr>
    </w:p>
    <w:p w:rsidR="004663B2" w:rsidRPr="003504FF" w:rsidRDefault="004663B2" w:rsidP="007504BF">
      <w:pPr>
        <w:spacing w:line="360" w:lineRule="auto"/>
        <w:jc w:val="both"/>
        <w:rPr>
          <w:rFonts w:ascii="Times New Roman" w:hAnsi="Times New Roman" w:cs="Times New Roman"/>
          <w:sz w:val="24"/>
          <w:szCs w:val="24"/>
        </w:rPr>
      </w:pPr>
    </w:p>
    <w:p w:rsidR="003F48B9" w:rsidRPr="003504FF" w:rsidRDefault="003F48B9" w:rsidP="007504BF">
      <w:pPr>
        <w:spacing w:line="360" w:lineRule="auto"/>
        <w:jc w:val="both"/>
        <w:rPr>
          <w:rFonts w:ascii="Times New Roman" w:hAnsi="Times New Roman" w:cs="Times New Roman"/>
          <w:sz w:val="24"/>
          <w:szCs w:val="24"/>
        </w:rPr>
      </w:pPr>
    </w:p>
    <w:p w:rsidR="003F48B9" w:rsidRPr="003504FF" w:rsidRDefault="003F48B9" w:rsidP="007504BF">
      <w:pPr>
        <w:spacing w:line="360" w:lineRule="auto"/>
        <w:jc w:val="both"/>
        <w:rPr>
          <w:rFonts w:ascii="Times New Roman" w:hAnsi="Times New Roman" w:cs="Times New Roman"/>
          <w:b/>
          <w:sz w:val="28"/>
          <w:szCs w:val="24"/>
        </w:rPr>
      </w:pPr>
    </w:p>
    <w:p w:rsidR="003C16D4" w:rsidRPr="003504FF" w:rsidRDefault="00FD4279" w:rsidP="007504BF">
      <w:pPr>
        <w:spacing w:line="360" w:lineRule="auto"/>
        <w:jc w:val="both"/>
        <w:rPr>
          <w:rFonts w:ascii="Times New Roman" w:hAnsi="Times New Roman" w:cs="Times New Roman"/>
          <w:lang w:val="af-ZA"/>
        </w:rPr>
      </w:pPr>
      <w:r w:rsidRPr="003504FF">
        <w:rPr>
          <w:rFonts w:ascii="Times New Roman" w:hAnsi="Times New Roman" w:cs="Times New Roman"/>
          <w:b/>
          <w:sz w:val="28"/>
          <w:szCs w:val="24"/>
        </w:rPr>
        <w:lastRenderedPageBreak/>
        <w:t>5.2. Recommendation</w:t>
      </w:r>
      <w:r w:rsidR="003C16D4" w:rsidRPr="003504FF">
        <w:rPr>
          <w:rFonts w:ascii="Times New Roman" w:hAnsi="Times New Roman" w:cs="Times New Roman"/>
          <w:lang w:val="af-ZA"/>
        </w:rPr>
        <w:t xml:space="preserve"> </w:t>
      </w:r>
    </w:p>
    <w:p w:rsidR="003C16D4" w:rsidRPr="003504FF" w:rsidRDefault="003C16D4" w:rsidP="007504BF">
      <w:pPr>
        <w:tabs>
          <w:tab w:val="left" w:pos="2030"/>
        </w:tabs>
        <w:spacing w:line="360" w:lineRule="auto"/>
        <w:jc w:val="both"/>
        <w:rPr>
          <w:rFonts w:ascii="Times New Roman" w:hAnsi="Times New Roman" w:cs="Times New Roman"/>
          <w:sz w:val="24"/>
          <w:szCs w:val="24"/>
          <w:lang w:val="af-ZA"/>
        </w:rPr>
      </w:pPr>
      <w:r w:rsidRPr="003504FF">
        <w:rPr>
          <w:rFonts w:ascii="Times New Roman" w:hAnsi="Times New Roman" w:cs="Times New Roman"/>
          <w:sz w:val="24"/>
          <w:szCs w:val="24"/>
          <w:lang w:val="af-ZA"/>
        </w:rPr>
        <w:t xml:space="preserve">Africa Union currently named as tooth less dog because of its inffectivess on the </w:t>
      </w:r>
      <w:r w:rsidR="004C629E" w:rsidRPr="003504FF">
        <w:rPr>
          <w:rFonts w:ascii="Times New Roman" w:hAnsi="Times New Roman" w:cs="Times New Roman"/>
          <w:sz w:val="24"/>
          <w:szCs w:val="24"/>
          <w:lang w:val="af-ZA"/>
        </w:rPr>
        <w:t>role of its ultimate goal i.e. maintaining peace and security in the continent.</w:t>
      </w:r>
      <w:r w:rsidRPr="003504FF">
        <w:rPr>
          <w:rFonts w:ascii="Times New Roman" w:hAnsi="Times New Roman" w:cs="Times New Roman"/>
          <w:sz w:val="24"/>
          <w:szCs w:val="24"/>
          <w:lang w:val="af-ZA"/>
        </w:rPr>
        <w:t xml:space="preserve"> In contemporary world polictical and economic atmosphere nothing is better than strengthn Africa Union to overcome African problems . The followings are major reccomendations forwarded by the researcher to empower Africa Union.</w:t>
      </w:r>
    </w:p>
    <w:p w:rsidR="00714BDE" w:rsidRPr="003504FF" w:rsidRDefault="00714BDE" w:rsidP="007504BF">
      <w:pPr>
        <w:pStyle w:val="ListParagraph"/>
        <w:numPr>
          <w:ilvl w:val="0"/>
          <w:numId w:val="23"/>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Economy and politics are interplay issues and they have cause and effect relationship .This implies if nations are economically powerful they can easily defend their sovereignty</w:t>
      </w:r>
      <w:r w:rsidR="00C34EAE" w:rsidRPr="003504FF">
        <w:rPr>
          <w:rFonts w:ascii="Times New Roman" w:hAnsi="Times New Roman" w:cs="Times New Roman"/>
          <w:sz w:val="24"/>
          <w:szCs w:val="24"/>
        </w:rPr>
        <w:t xml:space="preserve"> and they can also provide solutions for their problems</w:t>
      </w:r>
      <w:r w:rsidRPr="003504FF">
        <w:rPr>
          <w:rFonts w:ascii="Times New Roman" w:hAnsi="Times New Roman" w:cs="Times New Roman"/>
          <w:sz w:val="24"/>
          <w:szCs w:val="24"/>
        </w:rPr>
        <w:t>.</w:t>
      </w:r>
      <w:r w:rsidR="00242038" w:rsidRPr="003504FF">
        <w:rPr>
          <w:rFonts w:ascii="Times New Roman" w:hAnsi="Times New Roman" w:cs="Times New Roman"/>
          <w:sz w:val="24"/>
          <w:szCs w:val="24"/>
        </w:rPr>
        <w:t xml:space="preserve"> And also they will less likely to go to war with others since they don’t want to lose their economy.</w:t>
      </w:r>
      <w:r w:rsidRPr="003504FF">
        <w:rPr>
          <w:rFonts w:ascii="Times New Roman" w:hAnsi="Times New Roman" w:cs="Times New Roman"/>
          <w:sz w:val="24"/>
          <w:szCs w:val="24"/>
        </w:rPr>
        <w:t xml:space="preserve"> </w:t>
      </w:r>
      <w:r w:rsidR="00242038" w:rsidRPr="003504FF">
        <w:rPr>
          <w:rFonts w:ascii="Times New Roman" w:hAnsi="Times New Roman" w:cs="Times New Roman"/>
          <w:sz w:val="24"/>
          <w:szCs w:val="24"/>
        </w:rPr>
        <w:t xml:space="preserve">Thus, </w:t>
      </w:r>
      <w:r w:rsidR="00C34EAE" w:rsidRPr="003504FF">
        <w:rPr>
          <w:rFonts w:ascii="Times New Roman" w:hAnsi="Times New Roman" w:cs="Times New Roman"/>
          <w:sz w:val="24"/>
          <w:szCs w:val="24"/>
        </w:rPr>
        <w:t>AU</w:t>
      </w:r>
      <w:r w:rsidR="00242038" w:rsidRPr="003504FF">
        <w:rPr>
          <w:rFonts w:ascii="Times New Roman" w:hAnsi="Times New Roman" w:cs="Times New Roman"/>
          <w:sz w:val="24"/>
          <w:szCs w:val="24"/>
        </w:rPr>
        <w:t xml:space="preserve"> shall</w:t>
      </w:r>
      <w:r w:rsidR="00C34EAE" w:rsidRPr="003504FF">
        <w:rPr>
          <w:rFonts w:ascii="Times New Roman" w:hAnsi="Times New Roman" w:cs="Times New Roman"/>
          <w:sz w:val="24"/>
          <w:szCs w:val="24"/>
        </w:rPr>
        <w:t xml:space="preserve"> enhance member nations to advance their national development via collaborating with domestic scholars to adopt economic policies and strategies which </w:t>
      </w:r>
      <w:r w:rsidR="007B29A2" w:rsidRPr="003504FF">
        <w:rPr>
          <w:rFonts w:ascii="Times New Roman" w:hAnsi="Times New Roman" w:cs="Times New Roman"/>
          <w:sz w:val="24"/>
          <w:szCs w:val="24"/>
        </w:rPr>
        <w:t>can be related with context of the continent in general and countries in particular.</w:t>
      </w:r>
      <w:r w:rsidR="00242038" w:rsidRPr="003504FF">
        <w:rPr>
          <w:rFonts w:ascii="Times New Roman" w:hAnsi="Times New Roman" w:cs="Times New Roman"/>
          <w:sz w:val="24"/>
          <w:szCs w:val="24"/>
        </w:rPr>
        <w:t xml:space="preserve"> If it does that, member</w:t>
      </w:r>
      <w:r w:rsidRPr="003504FF">
        <w:rPr>
          <w:rFonts w:ascii="Times New Roman" w:hAnsi="Times New Roman" w:cs="Times New Roman"/>
          <w:sz w:val="24"/>
          <w:szCs w:val="24"/>
        </w:rPr>
        <w:t xml:space="preserve"> states </w:t>
      </w:r>
      <w:r w:rsidR="007B29A2" w:rsidRPr="003504FF">
        <w:rPr>
          <w:rFonts w:ascii="Times New Roman" w:hAnsi="Times New Roman" w:cs="Times New Roman"/>
          <w:sz w:val="24"/>
          <w:szCs w:val="24"/>
        </w:rPr>
        <w:t xml:space="preserve">become economically </w:t>
      </w:r>
      <w:r w:rsidR="00242038" w:rsidRPr="003504FF">
        <w:rPr>
          <w:rFonts w:ascii="Times New Roman" w:hAnsi="Times New Roman" w:cs="Times New Roman"/>
          <w:sz w:val="24"/>
          <w:szCs w:val="24"/>
        </w:rPr>
        <w:t xml:space="preserve">powerful and </w:t>
      </w:r>
      <w:r w:rsidR="007B29A2" w:rsidRPr="003504FF">
        <w:rPr>
          <w:rFonts w:ascii="Times New Roman" w:hAnsi="Times New Roman" w:cs="Times New Roman"/>
          <w:sz w:val="24"/>
          <w:szCs w:val="24"/>
        </w:rPr>
        <w:t xml:space="preserve">they will </w:t>
      </w:r>
      <w:r w:rsidRPr="003504FF">
        <w:rPr>
          <w:rFonts w:ascii="Times New Roman" w:hAnsi="Times New Roman" w:cs="Times New Roman"/>
          <w:sz w:val="24"/>
          <w:szCs w:val="24"/>
        </w:rPr>
        <w:t>timely pay their regular contribution to the Organization. It will reduce overdependence on foreign aid in one hand and also avoids external intervention in the name of humanitarian and financial assistance. Thus, AU shall to work empowe</w:t>
      </w:r>
      <w:r w:rsidR="006C6EAD" w:rsidRPr="003504FF">
        <w:rPr>
          <w:rFonts w:ascii="Times New Roman" w:hAnsi="Times New Roman" w:cs="Times New Roman"/>
          <w:sz w:val="24"/>
          <w:szCs w:val="24"/>
        </w:rPr>
        <w:t>ring member states economically since economic power is a warrant for political powerfulness.</w:t>
      </w:r>
    </w:p>
    <w:p w:rsidR="003C16D4" w:rsidRPr="003504FF" w:rsidRDefault="003C16D4" w:rsidP="007504BF">
      <w:pPr>
        <w:pStyle w:val="ListParagraph"/>
        <w:spacing w:line="360" w:lineRule="auto"/>
        <w:jc w:val="both"/>
        <w:rPr>
          <w:rFonts w:ascii="Times New Roman" w:hAnsi="Times New Roman" w:cs="Times New Roman"/>
          <w:sz w:val="24"/>
          <w:szCs w:val="24"/>
        </w:rPr>
      </w:pPr>
    </w:p>
    <w:p w:rsidR="00714BDE" w:rsidRPr="003504FF" w:rsidRDefault="00714BDE" w:rsidP="007504BF">
      <w:pPr>
        <w:pStyle w:val="ListParagraph"/>
        <w:numPr>
          <w:ilvl w:val="0"/>
          <w:numId w:val="23"/>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We African have own </w:t>
      </w:r>
      <w:r w:rsidR="000F74E0" w:rsidRPr="003504FF">
        <w:rPr>
          <w:rFonts w:ascii="Times New Roman" w:hAnsi="Times New Roman" w:cs="Times New Roman"/>
          <w:sz w:val="24"/>
          <w:szCs w:val="24"/>
        </w:rPr>
        <w:t>indigenous</w:t>
      </w:r>
      <w:r w:rsidRPr="003504FF">
        <w:rPr>
          <w:rFonts w:ascii="Times New Roman" w:hAnsi="Times New Roman" w:cs="Times New Roman"/>
          <w:sz w:val="24"/>
          <w:szCs w:val="24"/>
        </w:rPr>
        <w:t xml:space="preserve"> political system and also we can solve our problems by using </w:t>
      </w:r>
      <w:r w:rsidR="000F74E0" w:rsidRPr="003504FF">
        <w:rPr>
          <w:rFonts w:ascii="Times New Roman" w:hAnsi="Times New Roman" w:cs="Times New Roman"/>
          <w:sz w:val="24"/>
          <w:szCs w:val="24"/>
        </w:rPr>
        <w:t xml:space="preserve">indigenous knowledge. </w:t>
      </w:r>
      <w:r w:rsidR="00242038" w:rsidRPr="003504FF">
        <w:rPr>
          <w:rFonts w:ascii="Times New Roman" w:hAnsi="Times New Roman" w:cs="Times New Roman"/>
          <w:sz w:val="24"/>
          <w:szCs w:val="24"/>
        </w:rPr>
        <w:t xml:space="preserve">We African are blessed with indigenous political culture. Thus, </w:t>
      </w:r>
      <w:r w:rsidR="000F74E0" w:rsidRPr="003504FF">
        <w:rPr>
          <w:rFonts w:ascii="Times New Roman" w:hAnsi="Times New Roman" w:cs="Times New Roman"/>
          <w:sz w:val="24"/>
          <w:szCs w:val="24"/>
        </w:rPr>
        <w:t xml:space="preserve">AU </w:t>
      </w:r>
      <w:r w:rsidR="00242038" w:rsidRPr="003504FF">
        <w:rPr>
          <w:rFonts w:ascii="Times New Roman" w:hAnsi="Times New Roman" w:cs="Times New Roman"/>
          <w:sz w:val="24"/>
          <w:szCs w:val="24"/>
        </w:rPr>
        <w:t xml:space="preserve">in general and member countries in particular </w:t>
      </w:r>
      <w:r w:rsidR="000F74E0" w:rsidRPr="003504FF">
        <w:rPr>
          <w:rFonts w:ascii="Times New Roman" w:hAnsi="Times New Roman" w:cs="Times New Roman"/>
          <w:sz w:val="24"/>
          <w:szCs w:val="24"/>
        </w:rPr>
        <w:t xml:space="preserve">shall act in accordance with our culture instead of imitating policies and strategies </w:t>
      </w:r>
      <w:r w:rsidR="006C6EAD" w:rsidRPr="003504FF">
        <w:rPr>
          <w:rFonts w:ascii="Times New Roman" w:hAnsi="Times New Roman" w:cs="Times New Roman"/>
          <w:sz w:val="24"/>
          <w:szCs w:val="24"/>
        </w:rPr>
        <w:t xml:space="preserve">from developed nations </w:t>
      </w:r>
      <w:r w:rsidR="000F74E0" w:rsidRPr="003504FF">
        <w:rPr>
          <w:rFonts w:ascii="Times New Roman" w:hAnsi="Times New Roman" w:cs="Times New Roman"/>
          <w:sz w:val="24"/>
          <w:szCs w:val="24"/>
        </w:rPr>
        <w:t>because African politics are quite different from others.</w:t>
      </w:r>
    </w:p>
    <w:p w:rsidR="000F74E0" w:rsidRPr="003504FF" w:rsidRDefault="000F74E0" w:rsidP="007504BF">
      <w:pPr>
        <w:pStyle w:val="ListParagraph"/>
        <w:numPr>
          <w:ilvl w:val="0"/>
          <w:numId w:val="23"/>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The study found</w:t>
      </w:r>
      <w:r w:rsidR="004B276C" w:rsidRPr="003504FF">
        <w:rPr>
          <w:rFonts w:ascii="Times New Roman" w:hAnsi="Times New Roman" w:cs="Times New Roman"/>
          <w:sz w:val="24"/>
          <w:szCs w:val="24"/>
        </w:rPr>
        <w:t>s</w:t>
      </w:r>
      <w:r w:rsidRPr="003504FF">
        <w:rPr>
          <w:rFonts w:ascii="Times New Roman" w:hAnsi="Times New Roman" w:cs="Times New Roman"/>
          <w:sz w:val="24"/>
          <w:szCs w:val="24"/>
        </w:rPr>
        <w:t xml:space="preserve"> external intervention as major challenges of AU, externals intervene when states in particular and regional and/or international organizations are failed to perform their function. Mostly external interfere in </w:t>
      </w:r>
      <w:r w:rsidR="00242038" w:rsidRPr="003504FF">
        <w:rPr>
          <w:rFonts w:ascii="Times New Roman" w:hAnsi="Times New Roman" w:cs="Times New Roman"/>
          <w:sz w:val="24"/>
          <w:szCs w:val="24"/>
        </w:rPr>
        <w:t xml:space="preserve">Africa in </w:t>
      </w:r>
      <w:r w:rsidRPr="003504FF">
        <w:rPr>
          <w:rFonts w:ascii="Times New Roman" w:hAnsi="Times New Roman" w:cs="Times New Roman"/>
          <w:sz w:val="24"/>
          <w:szCs w:val="24"/>
        </w:rPr>
        <w:t>the name of providing humanitarian assistance</w:t>
      </w:r>
      <w:r w:rsidR="00242038" w:rsidRPr="003504FF">
        <w:rPr>
          <w:rFonts w:ascii="Times New Roman" w:hAnsi="Times New Roman" w:cs="Times New Roman"/>
          <w:sz w:val="24"/>
          <w:szCs w:val="24"/>
        </w:rPr>
        <w:t xml:space="preserve"> escalated the impact of crisis</w:t>
      </w:r>
      <w:r w:rsidRPr="003504FF">
        <w:rPr>
          <w:rFonts w:ascii="Times New Roman" w:hAnsi="Times New Roman" w:cs="Times New Roman"/>
          <w:sz w:val="24"/>
          <w:szCs w:val="24"/>
        </w:rPr>
        <w:t xml:space="preserve">. Therefore, in order </w:t>
      </w:r>
      <w:r w:rsidR="00E7486A" w:rsidRPr="003504FF">
        <w:rPr>
          <w:rFonts w:ascii="Times New Roman" w:hAnsi="Times New Roman" w:cs="Times New Roman"/>
          <w:sz w:val="24"/>
          <w:szCs w:val="24"/>
        </w:rPr>
        <w:t>to</w:t>
      </w:r>
      <w:r w:rsidRPr="003504FF">
        <w:rPr>
          <w:rFonts w:ascii="Times New Roman" w:hAnsi="Times New Roman" w:cs="Times New Roman"/>
          <w:sz w:val="24"/>
          <w:szCs w:val="24"/>
        </w:rPr>
        <w:t xml:space="preserve"> avert external intervention AU shall encourage member states to actively engage and to </w:t>
      </w:r>
      <w:r w:rsidRPr="003504FF">
        <w:rPr>
          <w:rFonts w:ascii="Times New Roman" w:hAnsi="Times New Roman" w:cs="Times New Roman"/>
          <w:sz w:val="24"/>
          <w:szCs w:val="24"/>
        </w:rPr>
        <w:lastRenderedPageBreak/>
        <w:t xml:space="preserve">provide </w:t>
      </w:r>
      <w:r w:rsidR="00E7486A" w:rsidRPr="003504FF">
        <w:rPr>
          <w:rFonts w:ascii="Times New Roman" w:hAnsi="Times New Roman" w:cs="Times New Roman"/>
          <w:sz w:val="24"/>
          <w:szCs w:val="24"/>
        </w:rPr>
        <w:t>any kind</w:t>
      </w:r>
      <w:r w:rsidRPr="003504FF">
        <w:rPr>
          <w:rFonts w:ascii="Times New Roman" w:hAnsi="Times New Roman" w:cs="Times New Roman"/>
          <w:sz w:val="24"/>
          <w:szCs w:val="24"/>
        </w:rPr>
        <w:t xml:space="preserve"> of support for victimized member nations because it </w:t>
      </w:r>
      <w:r w:rsidR="00E7486A" w:rsidRPr="003504FF">
        <w:rPr>
          <w:rFonts w:ascii="Times New Roman" w:hAnsi="Times New Roman" w:cs="Times New Roman"/>
          <w:sz w:val="24"/>
          <w:szCs w:val="24"/>
        </w:rPr>
        <w:t>helps</w:t>
      </w:r>
      <w:r w:rsidRPr="003504FF">
        <w:rPr>
          <w:rFonts w:ascii="Times New Roman" w:hAnsi="Times New Roman" w:cs="Times New Roman"/>
          <w:sz w:val="24"/>
          <w:szCs w:val="24"/>
        </w:rPr>
        <w:t xml:space="preserve"> it to achieve its mission easily</w:t>
      </w:r>
      <w:r w:rsidR="00E7486A" w:rsidRPr="003504FF">
        <w:rPr>
          <w:rFonts w:ascii="Times New Roman" w:hAnsi="Times New Roman" w:cs="Times New Roman"/>
          <w:sz w:val="24"/>
          <w:szCs w:val="24"/>
        </w:rPr>
        <w:t>.</w:t>
      </w:r>
    </w:p>
    <w:p w:rsidR="00E7486A" w:rsidRPr="003504FF" w:rsidRDefault="00E7486A" w:rsidP="007504BF">
      <w:pPr>
        <w:pStyle w:val="ListParagraph"/>
        <w:numPr>
          <w:ilvl w:val="0"/>
          <w:numId w:val="23"/>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AU shall develop inclusive approach. We Africans are blessed with abundant natural and human resources but most of African leaders believe in superiority of whites and we invite foreign to analysis our issue. That’s why African scholars work in others regional and international organizations and they are not happy with situations of Africa. Therefore, AU shall to create conducive environment for domestic scholars, civic society and thin</w:t>
      </w:r>
      <w:r w:rsidR="00550114" w:rsidRPr="003504FF">
        <w:rPr>
          <w:rFonts w:ascii="Times New Roman" w:hAnsi="Times New Roman" w:cs="Times New Roman"/>
          <w:sz w:val="24"/>
          <w:szCs w:val="24"/>
        </w:rPr>
        <w:t>k tank groups because no one can do</w:t>
      </w:r>
      <w:r w:rsidRPr="003504FF">
        <w:rPr>
          <w:rFonts w:ascii="Times New Roman" w:hAnsi="Times New Roman" w:cs="Times New Roman"/>
          <w:sz w:val="24"/>
          <w:szCs w:val="24"/>
        </w:rPr>
        <w:t xml:space="preserve"> better </w:t>
      </w:r>
      <w:r w:rsidR="00550114" w:rsidRPr="003504FF">
        <w:rPr>
          <w:rFonts w:ascii="Times New Roman" w:hAnsi="Times New Roman" w:cs="Times New Roman"/>
          <w:sz w:val="24"/>
          <w:szCs w:val="24"/>
        </w:rPr>
        <w:t>than for Africa we Africans.</w:t>
      </w:r>
    </w:p>
    <w:p w:rsidR="004663B2" w:rsidRPr="003504FF" w:rsidRDefault="004663B2" w:rsidP="007504BF">
      <w:pPr>
        <w:pStyle w:val="ListParagraph"/>
        <w:numPr>
          <w:ilvl w:val="0"/>
          <w:numId w:val="23"/>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AU governance institutions are seeking to broaden and deepen their relations with the international community.</w:t>
      </w:r>
      <w:r w:rsidR="001F0C52" w:rsidRPr="003504FF">
        <w:rPr>
          <w:rFonts w:ascii="Times New Roman" w:hAnsi="Times New Roman" w:cs="Times New Roman"/>
          <w:sz w:val="24"/>
          <w:szCs w:val="24"/>
        </w:rPr>
        <w:t xml:space="preserve"> This shall be minimized and promote coordination among others regional and sub-regional organizations via s</w:t>
      </w:r>
      <w:r w:rsidRPr="003504FF">
        <w:rPr>
          <w:rFonts w:ascii="Times New Roman" w:hAnsi="Times New Roman" w:cs="Times New Roman"/>
          <w:sz w:val="24"/>
          <w:szCs w:val="24"/>
        </w:rPr>
        <w:t>trengthen</w:t>
      </w:r>
      <w:r w:rsidR="001F0C52" w:rsidRPr="003504FF">
        <w:rPr>
          <w:rFonts w:ascii="Times New Roman" w:hAnsi="Times New Roman" w:cs="Times New Roman"/>
          <w:sz w:val="24"/>
          <w:szCs w:val="24"/>
        </w:rPr>
        <w:t xml:space="preserve">ing </w:t>
      </w:r>
      <w:r w:rsidRPr="003504FF">
        <w:rPr>
          <w:rFonts w:ascii="Times New Roman" w:hAnsi="Times New Roman" w:cs="Times New Roman"/>
          <w:sz w:val="24"/>
          <w:szCs w:val="24"/>
        </w:rPr>
        <w:t xml:space="preserve"> the role of the newly established African Governance Architecture including the Pan-African Parliament (PAP) and the African Peer Review Mechanism (APRM).</w:t>
      </w:r>
    </w:p>
    <w:p w:rsidR="00E7486A" w:rsidRPr="003504FF" w:rsidRDefault="00E7486A" w:rsidP="007504BF">
      <w:pPr>
        <w:spacing w:line="360" w:lineRule="auto"/>
        <w:jc w:val="both"/>
        <w:rPr>
          <w:rFonts w:ascii="Times New Roman" w:hAnsi="Times New Roman" w:cs="Times New Roman"/>
          <w:sz w:val="24"/>
          <w:szCs w:val="24"/>
        </w:rPr>
      </w:pPr>
    </w:p>
    <w:p w:rsidR="007B29A2" w:rsidRPr="003504FF" w:rsidRDefault="007B29A2" w:rsidP="007504BF">
      <w:pPr>
        <w:spacing w:line="360" w:lineRule="auto"/>
        <w:jc w:val="both"/>
        <w:rPr>
          <w:rFonts w:ascii="Times New Roman" w:eastAsia="Times New Roman" w:hAnsi="Times New Roman" w:cs="Times New Roman"/>
          <w:sz w:val="24"/>
          <w:szCs w:val="24"/>
        </w:rPr>
      </w:pPr>
    </w:p>
    <w:p w:rsidR="00B86E13" w:rsidRPr="003504FF" w:rsidRDefault="00B86E13" w:rsidP="007504BF">
      <w:pPr>
        <w:spacing w:line="360" w:lineRule="auto"/>
        <w:jc w:val="both"/>
        <w:rPr>
          <w:rFonts w:ascii="Times New Roman" w:hAnsi="Times New Roman" w:cs="Times New Roman"/>
          <w:b/>
          <w:sz w:val="32"/>
          <w:szCs w:val="24"/>
          <w:u w:val="single"/>
        </w:rPr>
      </w:pPr>
    </w:p>
    <w:p w:rsidR="004663B2" w:rsidRPr="003504FF" w:rsidRDefault="004663B2" w:rsidP="007504BF">
      <w:pPr>
        <w:spacing w:line="360" w:lineRule="auto"/>
        <w:jc w:val="both"/>
        <w:rPr>
          <w:rFonts w:ascii="Times New Roman" w:hAnsi="Times New Roman" w:cs="Times New Roman"/>
          <w:b/>
          <w:sz w:val="32"/>
          <w:szCs w:val="24"/>
          <w:u w:val="single"/>
        </w:rPr>
      </w:pPr>
    </w:p>
    <w:p w:rsidR="004663B2" w:rsidRPr="003504FF" w:rsidRDefault="004663B2" w:rsidP="007504BF">
      <w:pPr>
        <w:spacing w:line="360" w:lineRule="auto"/>
        <w:jc w:val="both"/>
        <w:rPr>
          <w:rFonts w:ascii="Times New Roman" w:hAnsi="Times New Roman" w:cs="Times New Roman"/>
          <w:b/>
          <w:sz w:val="32"/>
          <w:szCs w:val="24"/>
          <w:u w:val="single"/>
        </w:rPr>
      </w:pPr>
    </w:p>
    <w:p w:rsidR="004663B2" w:rsidRPr="003504FF" w:rsidRDefault="004663B2" w:rsidP="007504BF">
      <w:pPr>
        <w:spacing w:line="360" w:lineRule="auto"/>
        <w:jc w:val="both"/>
        <w:rPr>
          <w:rFonts w:ascii="Times New Roman" w:hAnsi="Times New Roman" w:cs="Times New Roman"/>
          <w:b/>
          <w:sz w:val="32"/>
          <w:szCs w:val="24"/>
          <w:u w:val="single"/>
        </w:rPr>
      </w:pPr>
    </w:p>
    <w:p w:rsidR="004663B2" w:rsidRPr="003504FF" w:rsidRDefault="004663B2" w:rsidP="007504BF">
      <w:pPr>
        <w:spacing w:line="360" w:lineRule="auto"/>
        <w:jc w:val="both"/>
        <w:rPr>
          <w:rFonts w:ascii="Times New Roman" w:hAnsi="Times New Roman" w:cs="Times New Roman"/>
          <w:b/>
          <w:sz w:val="32"/>
          <w:szCs w:val="24"/>
          <w:u w:val="single"/>
        </w:rPr>
      </w:pPr>
    </w:p>
    <w:p w:rsidR="004663B2" w:rsidRPr="003504FF" w:rsidRDefault="004663B2" w:rsidP="007504BF">
      <w:pPr>
        <w:spacing w:line="360" w:lineRule="auto"/>
        <w:jc w:val="both"/>
        <w:rPr>
          <w:rFonts w:ascii="Times New Roman" w:hAnsi="Times New Roman" w:cs="Times New Roman"/>
          <w:b/>
          <w:sz w:val="32"/>
          <w:szCs w:val="24"/>
          <w:u w:val="single"/>
        </w:rPr>
      </w:pPr>
    </w:p>
    <w:p w:rsidR="004663B2" w:rsidRPr="003504FF" w:rsidRDefault="004663B2" w:rsidP="007504BF">
      <w:pPr>
        <w:spacing w:line="360" w:lineRule="auto"/>
        <w:jc w:val="both"/>
        <w:rPr>
          <w:rFonts w:ascii="Times New Roman" w:hAnsi="Times New Roman" w:cs="Times New Roman"/>
          <w:b/>
          <w:sz w:val="32"/>
          <w:szCs w:val="24"/>
          <w:u w:val="single"/>
        </w:rPr>
      </w:pPr>
    </w:p>
    <w:p w:rsidR="003F48B9" w:rsidRPr="003504FF" w:rsidRDefault="003F48B9" w:rsidP="007504BF">
      <w:pPr>
        <w:spacing w:line="360" w:lineRule="auto"/>
        <w:jc w:val="both"/>
        <w:rPr>
          <w:rFonts w:ascii="Times New Roman" w:hAnsi="Times New Roman" w:cs="Times New Roman"/>
          <w:b/>
          <w:sz w:val="32"/>
          <w:szCs w:val="24"/>
          <w:u w:val="single"/>
        </w:rPr>
      </w:pPr>
    </w:p>
    <w:p w:rsidR="00D07AF4" w:rsidRPr="003504FF" w:rsidRDefault="00D07AF4" w:rsidP="007504BF">
      <w:pPr>
        <w:spacing w:line="360" w:lineRule="auto"/>
        <w:jc w:val="both"/>
        <w:rPr>
          <w:rFonts w:ascii="Times New Roman" w:hAnsi="Times New Roman" w:cs="Times New Roman"/>
          <w:sz w:val="24"/>
          <w:szCs w:val="24"/>
        </w:rPr>
      </w:pPr>
      <w:r w:rsidRPr="003504FF">
        <w:rPr>
          <w:rFonts w:ascii="Times New Roman" w:hAnsi="Times New Roman" w:cs="Times New Roman"/>
          <w:b/>
          <w:sz w:val="32"/>
          <w:szCs w:val="24"/>
          <w:u w:val="single"/>
        </w:rPr>
        <w:lastRenderedPageBreak/>
        <w:t>Reference</w:t>
      </w:r>
    </w:p>
    <w:p w:rsidR="00E80A8A" w:rsidRPr="003504FF" w:rsidRDefault="00E80A8A" w:rsidP="007504BF">
      <w:pPr>
        <w:tabs>
          <w:tab w:val="left" w:pos="2794"/>
        </w:tabs>
        <w:spacing w:line="360" w:lineRule="auto"/>
        <w:jc w:val="both"/>
        <w:rPr>
          <w:rFonts w:ascii="Times New Roman" w:hAnsi="Times New Roman" w:cs="Times New Roman"/>
          <w:sz w:val="24"/>
          <w:szCs w:val="24"/>
        </w:rPr>
      </w:pPr>
      <w:proofErr w:type="spellStart"/>
      <w:proofErr w:type="gramStart"/>
      <w:r w:rsidRPr="003504FF">
        <w:rPr>
          <w:rFonts w:ascii="Times New Roman" w:hAnsi="Times New Roman" w:cs="Times New Roman"/>
          <w:sz w:val="24"/>
          <w:szCs w:val="24"/>
        </w:rPr>
        <w:t>Abatan</w:t>
      </w:r>
      <w:proofErr w:type="spellEnd"/>
      <w:r w:rsidRPr="003504FF">
        <w:rPr>
          <w:rFonts w:ascii="Times New Roman" w:hAnsi="Times New Roman" w:cs="Times New Roman"/>
          <w:sz w:val="24"/>
          <w:szCs w:val="24"/>
        </w:rPr>
        <w:t>.</w:t>
      </w:r>
      <w:proofErr w:type="gramEnd"/>
      <w:r w:rsidRPr="003504FF">
        <w:rPr>
          <w:rFonts w:ascii="Times New Roman" w:hAnsi="Times New Roman" w:cs="Times New Roman"/>
          <w:sz w:val="24"/>
          <w:szCs w:val="24"/>
        </w:rPr>
        <w:t xml:space="preserve"> (2015). Challenges of Facing the Africa Union (AU) in the Implementation of   Responsibility to Protect (R2P)</w:t>
      </w:r>
      <w:proofErr w:type="gramStart"/>
      <w:r w:rsidRPr="003504FF">
        <w:rPr>
          <w:rFonts w:ascii="Times New Roman" w:hAnsi="Times New Roman" w:cs="Times New Roman"/>
          <w:sz w:val="24"/>
          <w:szCs w:val="24"/>
        </w:rPr>
        <w:t>:Case</w:t>
      </w:r>
      <w:proofErr w:type="gramEnd"/>
      <w:r w:rsidRPr="003504FF">
        <w:rPr>
          <w:rFonts w:ascii="Times New Roman" w:hAnsi="Times New Roman" w:cs="Times New Roman"/>
          <w:sz w:val="24"/>
          <w:szCs w:val="24"/>
        </w:rPr>
        <w:t xml:space="preserve"> Study of the 2010/2011 Intervention in Cote d’ </w:t>
      </w:r>
      <w:proofErr w:type="spellStart"/>
      <w:r w:rsidRPr="003504FF">
        <w:rPr>
          <w:rFonts w:ascii="Times New Roman" w:hAnsi="Times New Roman" w:cs="Times New Roman"/>
          <w:sz w:val="24"/>
          <w:szCs w:val="24"/>
        </w:rPr>
        <w:t>Ivore.University</w:t>
      </w:r>
      <w:proofErr w:type="spellEnd"/>
      <w:r w:rsidRPr="003504FF">
        <w:rPr>
          <w:rFonts w:ascii="Times New Roman" w:hAnsi="Times New Roman" w:cs="Times New Roman"/>
          <w:sz w:val="24"/>
          <w:szCs w:val="24"/>
        </w:rPr>
        <w:t xml:space="preserve"> of Pretoria.</w:t>
      </w:r>
    </w:p>
    <w:p w:rsidR="00E80A8A" w:rsidRPr="003504FF" w:rsidRDefault="00E80A8A" w:rsidP="007504BF">
      <w:pPr>
        <w:spacing w:line="360" w:lineRule="auto"/>
        <w:jc w:val="both"/>
        <w:rPr>
          <w:rFonts w:ascii="Times New Roman" w:hAnsi="Times New Roman" w:cs="Times New Roman"/>
          <w:color w:val="232323"/>
          <w:sz w:val="24"/>
          <w:szCs w:val="24"/>
          <w:shd w:val="clear" w:color="auto" w:fill="FFFFFF"/>
        </w:rPr>
      </w:pPr>
      <w:proofErr w:type="gramStart"/>
      <w:r w:rsidRPr="003504FF">
        <w:rPr>
          <w:rFonts w:ascii="Times New Roman" w:hAnsi="Times New Roman" w:cs="Times New Roman"/>
          <w:color w:val="232323"/>
          <w:sz w:val="24"/>
          <w:szCs w:val="24"/>
          <w:shd w:val="clear" w:color="auto" w:fill="FFFFFF"/>
        </w:rPr>
        <w:t>Burns, N. H., &amp; Grove, J. W. (2003).</w:t>
      </w:r>
      <w:proofErr w:type="gramEnd"/>
      <w:r w:rsidRPr="003504FF">
        <w:rPr>
          <w:rFonts w:ascii="Times New Roman" w:hAnsi="Times New Roman" w:cs="Times New Roman"/>
          <w:color w:val="232323"/>
          <w:sz w:val="24"/>
          <w:szCs w:val="24"/>
          <w:shd w:val="clear" w:color="auto" w:fill="FFFFFF"/>
        </w:rPr>
        <w:t xml:space="preserve"> </w:t>
      </w:r>
      <w:proofErr w:type="gramStart"/>
      <w:r w:rsidRPr="003504FF">
        <w:rPr>
          <w:rFonts w:ascii="Times New Roman" w:hAnsi="Times New Roman" w:cs="Times New Roman"/>
          <w:color w:val="232323"/>
          <w:sz w:val="24"/>
          <w:szCs w:val="24"/>
          <w:shd w:val="clear" w:color="auto" w:fill="FFFFFF"/>
        </w:rPr>
        <w:t>Experimental Assessment of Factors Affecting Transfer Length.</w:t>
      </w:r>
      <w:proofErr w:type="gramEnd"/>
      <w:r w:rsidRPr="003504FF">
        <w:rPr>
          <w:rFonts w:ascii="Times New Roman" w:hAnsi="Times New Roman" w:cs="Times New Roman"/>
          <w:color w:val="232323"/>
          <w:sz w:val="24"/>
          <w:szCs w:val="24"/>
          <w:shd w:val="clear" w:color="auto" w:fill="FFFFFF"/>
        </w:rPr>
        <w:t xml:space="preserve"> </w:t>
      </w:r>
      <w:r w:rsidRPr="003504FF">
        <w:rPr>
          <w:rFonts w:ascii="Times New Roman" w:hAnsi="Times New Roman" w:cs="Times New Roman"/>
          <w:i/>
          <w:color w:val="232323"/>
          <w:sz w:val="24"/>
          <w:szCs w:val="24"/>
          <w:shd w:val="clear" w:color="auto" w:fill="FFFFFF"/>
        </w:rPr>
        <w:t>Structural Journal, 100, 740-748.</w:t>
      </w:r>
    </w:p>
    <w:p w:rsidR="00E80A8A" w:rsidRPr="003504FF" w:rsidRDefault="00E80A8A" w:rsidP="007504BF">
      <w:pPr>
        <w:spacing w:line="360" w:lineRule="auto"/>
        <w:jc w:val="both"/>
        <w:rPr>
          <w:rFonts w:ascii="Times New Roman" w:hAnsi="Times New Roman" w:cs="Times New Roman"/>
          <w:i/>
          <w:sz w:val="24"/>
          <w:szCs w:val="24"/>
        </w:rPr>
      </w:pPr>
      <w:proofErr w:type="spellStart"/>
      <w:r w:rsidRPr="003504FF">
        <w:rPr>
          <w:rFonts w:ascii="Times New Roman" w:hAnsi="Times New Roman" w:cs="Times New Roman"/>
          <w:sz w:val="24"/>
          <w:szCs w:val="24"/>
        </w:rPr>
        <w:t>Buzan</w:t>
      </w:r>
      <w:proofErr w:type="spellEnd"/>
      <w:r w:rsidRPr="003504FF">
        <w:rPr>
          <w:rFonts w:ascii="Times New Roman" w:hAnsi="Times New Roman" w:cs="Times New Roman"/>
          <w:sz w:val="24"/>
          <w:szCs w:val="24"/>
        </w:rPr>
        <w:t xml:space="preserve">, B. (2003).Regions and Powers: The Structure of International </w:t>
      </w:r>
      <w:proofErr w:type="spellStart"/>
      <w:r w:rsidRPr="003504FF">
        <w:rPr>
          <w:rFonts w:ascii="Times New Roman" w:hAnsi="Times New Roman" w:cs="Times New Roman"/>
          <w:sz w:val="24"/>
          <w:szCs w:val="24"/>
        </w:rPr>
        <w:t>Security.</w:t>
      </w:r>
      <w:r w:rsidRPr="003504FF">
        <w:rPr>
          <w:rFonts w:ascii="Times New Roman" w:hAnsi="Times New Roman" w:cs="Times New Roman"/>
          <w:i/>
          <w:sz w:val="24"/>
          <w:szCs w:val="24"/>
        </w:rPr>
        <w:t>Cambridge</w:t>
      </w:r>
      <w:proofErr w:type="spellEnd"/>
      <w:r w:rsidRPr="003504FF">
        <w:rPr>
          <w:rFonts w:ascii="Times New Roman" w:hAnsi="Times New Roman" w:cs="Times New Roman"/>
          <w:i/>
          <w:sz w:val="24"/>
          <w:szCs w:val="24"/>
        </w:rPr>
        <w:t xml:space="preserve">: University Press. </w:t>
      </w:r>
    </w:p>
    <w:p w:rsidR="00E80A8A" w:rsidRPr="003504FF" w:rsidRDefault="00E80A8A"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Creswell, J.</w:t>
      </w:r>
      <w:proofErr w:type="gramStart"/>
      <w:r w:rsidRPr="003504FF">
        <w:rPr>
          <w:rFonts w:ascii="Times New Roman" w:hAnsi="Times New Roman" w:cs="Times New Roman"/>
          <w:sz w:val="24"/>
          <w:szCs w:val="24"/>
        </w:rPr>
        <w:t>,W</w:t>
      </w:r>
      <w:proofErr w:type="gramEnd"/>
      <w:r w:rsidRPr="003504FF">
        <w:rPr>
          <w:rFonts w:ascii="Times New Roman" w:hAnsi="Times New Roman" w:cs="Times New Roman"/>
          <w:sz w:val="24"/>
          <w:szCs w:val="24"/>
        </w:rPr>
        <w:t xml:space="preserve">. and Creswell, J.D. (2017). Research Design: Qualitative, Quantitative, and Mixed Methods of Research. </w:t>
      </w:r>
      <w:proofErr w:type="gramStart"/>
      <w:r w:rsidRPr="003504FF">
        <w:rPr>
          <w:rFonts w:ascii="Times New Roman" w:hAnsi="Times New Roman" w:cs="Times New Roman"/>
          <w:i/>
          <w:sz w:val="24"/>
          <w:szCs w:val="24"/>
        </w:rPr>
        <w:t>SAGE Publications.</w:t>
      </w:r>
      <w:proofErr w:type="gramEnd"/>
      <w:r w:rsidRPr="003504FF">
        <w:rPr>
          <w:rFonts w:ascii="Times New Roman" w:hAnsi="Times New Roman" w:cs="Times New Roman"/>
          <w:sz w:val="24"/>
          <w:szCs w:val="24"/>
        </w:rPr>
        <w:t xml:space="preserve"> </w:t>
      </w:r>
    </w:p>
    <w:p w:rsidR="00E80A8A" w:rsidRPr="003504FF" w:rsidRDefault="00E80A8A" w:rsidP="007504BF">
      <w:pPr>
        <w:spacing w:line="360" w:lineRule="auto"/>
        <w:jc w:val="both"/>
        <w:rPr>
          <w:rFonts w:ascii="Times New Roman" w:hAnsi="Times New Roman" w:cs="Times New Roman"/>
          <w:sz w:val="24"/>
          <w:szCs w:val="24"/>
        </w:rPr>
      </w:pPr>
      <w:proofErr w:type="spellStart"/>
      <w:r w:rsidRPr="003504FF">
        <w:rPr>
          <w:rFonts w:ascii="Times New Roman" w:hAnsi="Times New Roman" w:cs="Times New Roman"/>
          <w:sz w:val="24"/>
          <w:szCs w:val="24"/>
        </w:rPr>
        <w:t>Dersso</w:t>
      </w:r>
      <w:proofErr w:type="spellEnd"/>
      <w:r w:rsidRPr="003504FF">
        <w:rPr>
          <w:rFonts w:ascii="Times New Roman" w:hAnsi="Times New Roman" w:cs="Times New Roman"/>
          <w:sz w:val="24"/>
          <w:szCs w:val="24"/>
        </w:rPr>
        <w:t xml:space="preserve">, S.A. (2012). </w:t>
      </w:r>
      <w:proofErr w:type="gramStart"/>
      <w:r w:rsidRPr="003504FF">
        <w:rPr>
          <w:rFonts w:ascii="Times New Roman" w:hAnsi="Times New Roman" w:cs="Times New Roman"/>
          <w:sz w:val="24"/>
          <w:szCs w:val="24"/>
        </w:rPr>
        <w:t>The Quest for Pan African.</w:t>
      </w:r>
      <w:proofErr w:type="gramEnd"/>
      <w:r w:rsidRPr="003504FF">
        <w:rPr>
          <w:rFonts w:ascii="Times New Roman" w:hAnsi="Times New Roman" w:cs="Times New Roman"/>
          <w:sz w:val="24"/>
          <w:szCs w:val="24"/>
        </w:rPr>
        <w:t xml:space="preserve"> </w:t>
      </w:r>
      <w:proofErr w:type="gramStart"/>
      <w:r w:rsidRPr="003504FF">
        <w:rPr>
          <w:rFonts w:ascii="Times New Roman" w:hAnsi="Times New Roman" w:cs="Times New Roman"/>
          <w:sz w:val="24"/>
          <w:szCs w:val="24"/>
        </w:rPr>
        <w:t>The case of the African Union’s peace and Security Regime.</w:t>
      </w:r>
      <w:proofErr w:type="gramEnd"/>
      <w:r w:rsidRPr="003504FF">
        <w:rPr>
          <w:rFonts w:ascii="Times New Roman" w:hAnsi="Times New Roman" w:cs="Times New Roman"/>
          <w:sz w:val="24"/>
          <w:szCs w:val="24"/>
        </w:rPr>
        <w:t xml:space="preserve"> </w:t>
      </w:r>
      <w:proofErr w:type="gramStart"/>
      <w:r w:rsidRPr="003504FF">
        <w:rPr>
          <w:rFonts w:ascii="Times New Roman" w:hAnsi="Times New Roman" w:cs="Times New Roman"/>
          <w:i/>
          <w:sz w:val="24"/>
          <w:szCs w:val="24"/>
        </w:rPr>
        <w:t>African Journal on Conflict Resolution, 12(2), pp.11-48</w:t>
      </w:r>
      <w:r w:rsidRPr="003504FF">
        <w:rPr>
          <w:rFonts w:ascii="Times New Roman" w:hAnsi="Times New Roman" w:cs="Times New Roman"/>
          <w:sz w:val="24"/>
          <w:szCs w:val="24"/>
        </w:rPr>
        <w:t>.</w:t>
      </w:r>
      <w:proofErr w:type="gramEnd"/>
    </w:p>
    <w:p w:rsidR="00E80A8A" w:rsidRPr="003504FF" w:rsidRDefault="00E80A8A" w:rsidP="007504BF">
      <w:pPr>
        <w:spacing w:line="360" w:lineRule="auto"/>
        <w:jc w:val="both"/>
        <w:rPr>
          <w:rFonts w:ascii="Times New Roman" w:hAnsi="Times New Roman" w:cs="Times New Roman"/>
          <w:color w:val="232323"/>
          <w:sz w:val="24"/>
          <w:szCs w:val="24"/>
          <w:shd w:val="clear" w:color="auto" w:fill="FFFFFF"/>
        </w:rPr>
      </w:pPr>
      <w:proofErr w:type="gramStart"/>
      <w:r w:rsidRPr="003504FF">
        <w:rPr>
          <w:rFonts w:ascii="Times New Roman" w:hAnsi="Times New Roman" w:cs="Times New Roman"/>
          <w:color w:val="232323"/>
          <w:sz w:val="24"/>
          <w:szCs w:val="24"/>
          <w:shd w:val="clear" w:color="auto" w:fill="FFFFFF"/>
        </w:rPr>
        <w:t>Flick, U. (2002).</w:t>
      </w:r>
      <w:proofErr w:type="gramEnd"/>
      <w:r w:rsidRPr="003504FF">
        <w:rPr>
          <w:rFonts w:ascii="Times New Roman" w:hAnsi="Times New Roman" w:cs="Times New Roman"/>
          <w:color w:val="232323"/>
          <w:sz w:val="24"/>
          <w:szCs w:val="24"/>
          <w:shd w:val="clear" w:color="auto" w:fill="FFFFFF"/>
        </w:rPr>
        <w:t xml:space="preserve"> An Introduction to Quality Research (2nd </w:t>
      </w:r>
      <w:proofErr w:type="gramStart"/>
      <w:r w:rsidRPr="003504FF">
        <w:rPr>
          <w:rFonts w:ascii="Times New Roman" w:hAnsi="Times New Roman" w:cs="Times New Roman"/>
          <w:color w:val="232323"/>
          <w:sz w:val="24"/>
          <w:szCs w:val="24"/>
          <w:shd w:val="clear" w:color="auto" w:fill="FFFFFF"/>
        </w:rPr>
        <w:t>ed</w:t>
      </w:r>
      <w:proofErr w:type="gramEnd"/>
      <w:r w:rsidRPr="003504FF">
        <w:rPr>
          <w:rFonts w:ascii="Times New Roman" w:hAnsi="Times New Roman" w:cs="Times New Roman"/>
          <w:color w:val="232323"/>
          <w:sz w:val="24"/>
          <w:szCs w:val="24"/>
          <w:shd w:val="clear" w:color="auto" w:fill="FFFFFF"/>
        </w:rPr>
        <w:t xml:space="preserve">.). </w:t>
      </w:r>
      <w:r w:rsidRPr="003504FF">
        <w:rPr>
          <w:rFonts w:ascii="Times New Roman" w:hAnsi="Times New Roman" w:cs="Times New Roman"/>
          <w:i/>
          <w:color w:val="232323"/>
          <w:sz w:val="24"/>
          <w:szCs w:val="24"/>
          <w:shd w:val="clear" w:color="auto" w:fill="FFFFFF"/>
        </w:rPr>
        <w:t>London: Sage Publications.</w:t>
      </w:r>
    </w:p>
    <w:p w:rsidR="00E80A8A" w:rsidRPr="003504FF" w:rsidRDefault="00E80A8A" w:rsidP="007504BF">
      <w:pPr>
        <w:spacing w:line="360" w:lineRule="auto"/>
        <w:jc w:val="both"/>
        <w:rPr>
          <w:rFonts w:ascii="Times New Roman" w:hAnsi="Times New Roman" w:cs="Times New Roman"/>
          <w:i/>
          <w:sz w:val="24"/>
          <w:szCs w:val="24"/>
        </w:rPr>
      </w:pPr>
      <w:proofErr w:type="gramStart"/>
      <w:r w:rsidRPr="003504FF">
        <w:rPr>
          <w:rFonts w:ascii="Times New Roman" w:hAnsi="Times New Roman" w:cs="Times New Roman"/>
          <w:color w:val="232323"/>
          <w:sz w:val="24"/>
          <w:szCs w:val="24"/>
          <w:shd w:val="clear" w:color="auto" w:fill="FFFFFF"/>
        </w:rPr>
        <w:t>Gall, M. D., Borg, W. R., &amp; Gall, J. P. (1996).</w:t>
      </w:r>
      <w:proofErr w:type="gramEnd"/>
      <w:r w:rsidRPr="003504FF">
        <w:rPr>
          <w:rFonts w:ascii="Times New Roman" w:hAnsi="Times New Roman" w:cs="Times New Roman"/>
          <w:color w:val="232323"/>
          <w:sz w:val="24"/>
          <w:szCs w:val="24"/>
          <w:shd w:val="clear" w:color="auto" w:fill="FFFFFF"/>
        </w:rPr>
        <w:t xml:space="preserve"> </w:t>
      </w:r>
      <w:proofErr w:type="gramStart"/>
      <w:r w:rsidRPr="003504FF">
        <w:rPr>
          <w:rFonts w:ascii="Times New Roman" w:hAnsi="Times New Roman" w:cs="Times New Roman"/>
          <w:color w:val="232323"/>
          <w:sz w:val="24"/>
          <w:szCs w:val="24"/>
          <w:shd w:val="clear" w:color="auto" w:fill="FFFFFF"/>
        </w:rPr>
        <w:t>Education research, an introduction.</w:t>
      </w:r>
      <w:proofErr w:type="gramEnd"/>
      <w:r w:rsidRPr="003504FF">
        <w:rPr>
          <w:rFonts w:ascii="Times New Roman" w:hAnsi="Times New Roman" w:cs="Times New Roman"/>
          <w:color w:val="232323"/>
          <w:sz w:val="24"/>
          <w:szCs w:val="24"/>
          <w:shd w:val="clear" w:color="auto" w:fill="FFFFFF"/>
        </w:rPr>
        <w:t xml:space="preserve"> </w:t>
      </w:r>
      <w:r w:rsidRPr="003504FF">
        <w:rPr>
          <w:rFonts w:ascii="Times New Roman" w:hAnsi="Times New Roman" w:cs="Times New Roman"/>
          <w:i/>
          <w:color w:val="232323"/>
          <w:sz w:val="24"/>
          <w:szCs w:val="24"/>
          <w:shd w:val="clear" w:color="auto" w:fill="FFFFFF"/>
        </w:rPr>
        <w:t>New York: Longman Publishers.</w:t>
      </w:r>
    </w:p>
    <w:p w:rsidR="00E80A8A" w:rsidRDefault="00E80A8A" w:rsidP="00E80A8A">
      <w:pPr>
        <w:spacing w:line="360" w:lineRule="auto"/>
        <w:jc w:val="both"/>
        <w:rPr>
          <w:rFonts w:ascii="Times New Roman" w:hAnsi="Times New Roman" w:cs="Times New Roman"/>
        </w:rPr>
      </w:pPr>
      <w:r w:rsidRPr="00C97FC7">
        <w:rPr>
          <w:rFonts w:ascii="Times New Roman" w:hAnsi="Times New Roman" w:cs="Times New Roman"/>
        </w:rPr>
        <w:t xml:space="preserve">Ibrahim </w:t>
      </w:r>
      <w:proofErr w:type="gramStart"/>
      <w:r w:rsidRPr="00C97FC7">
        <w:rPr>
          <w:rFonts w:ascii="Times New Roman" w:hAnsi="Times New Roman" w:cs="Times New Roman"/>
        </w:rPr>
        <w:t>F</w:t>
      </w:r>
      <w:r>
        <w:rPr>
          <w:rFonts w:ascii="Times New Roman" w:hAnsi="Times New Roman" w:cs="Times New Roman"/>
        </w:rPr>
        <w:t>(</w:t>
      </w:r>
      <w:proofErr w:type="gramEnd"/>
      <w:r>
        <w:rPr>
          <w:rFonts w:ascii="Times New Roman" w:hAnsi="Times New Roman" w:cs="Times New Roman"/>
        </w:rPr>
        <w:t>2004)</w:t>
      </w:r>
      <w:r w:rsidRPr="00C97FC7">
        <w:rPr>
          <w:rFonts w:ascii="Times New Roman" w:hAnsi="Times New Roman" w:cs="Times New Roman"/>
        </w:rPr>
        <w:t xml:space="preserve">. Ideas on the Background of the Present Conflict in Darfur. Germany: University of </w:t>
      </w:r>
    </w:p>
    <w:p w:rsidR="00E80A8A" w:rsidRPr="003504FF" w:rsidRDefault="00E80A8A" w:rsidP="007504BF">
      <w:pPr>
        <w:spacing w:line="360" w:lineRule="auto"/>
        <w:jc w:val="both"/>
        <w:rPr>
          <w:rFonts w:ascii="Times New Roman" w:hAnsi="Times New Roman" w:cs="Times New Roman"/>
        </w:rPr>
      </w:pPr>
      <w:r w:rsidRPr="003504FF">
        <w:rPr>
          <w:rFonts w:ascii="Times New Roman" w:hAnsi="Times New Roman" w:cs="Times New Roman"/>
        </w:rPr>
        <w:t xml:space="preserve"> Jeremy, S. (2010). The Responsibility to Protect and Humanitarian Intervention in Africa’ 2(4) Global Responsibility to Protect (Special Issue: Africa’s Responsibility to Protect) 381.</w:t>
      </w:r>
    </w:p>
    <w:p w:rsidR="00E80A8A" w:rsidRPr="003504FF" w:rsidRDefault="00E80A8A" w:rsidP="007504BF">
      <w:pPr>
        <w:spacing w:line="360" w:lineRule="auto"/>
        <w:jc w:val="both"/>
        <w:rPr>
          <w:rFonts w:ascii="Times New Roman" w:hAnsi="Times New Roman" w:cs="Times New Roman"/>
          <w:sz w:val="24"/>
          <w:szCs w:val="24"/>
        </w:rPr>
      </w:pPr>
      <w:proofErr w:type="spellStart"/>
      <w:r w:rsidRPr="003504FF">
        <w:rPr>
          <w:rFonts w:ascii="Times New Roman" w:hAnsi="Times New Roman" w:cs="Times New Roman"/>
          <w:sz w:val="24"/>
          <w:szCs w:val="24"/>
        </w:rPr>
        <w:t>Jhon</w:t>
      </w:r>
      <w:proofErr w:type="gramStart"/>
      <w:r w:rsidRPr="003504FF">
        <w:rPr>
          <w:rFonts w:ascii="Times New Roman" w:hAnsi="Times New Roman" w:cs="Times New Roman"/>
          <w:sz w:val="24"/>
          <w:szCs w:val="24"/>
        </w:rPr>
        <w:t>,S</w:t>
      </w:r>
      <w:proofErr w:type="spellEnd"/>
      <w:proofErr w:type="gramEnd"/>
      <w:r w:rsidRPr="003504FF">
        <w:rPr>
          <w:rFonts w:ascii="Times New Roman" w:hAnsi="Times New Roman" w:cs="Times New Roman"/>
          <w:sz w:val="24"/>
          <w:szCs w:val="24"/>
        </w:rPr>
        <w:t xml:space="preserve">. (2010). </w:t>
      </w:r>
      <w:proofErr w:type="gramStart"/>
      <w:r w:rsidRPr="003504FF">
        <w:rPr>
          <w:rFonts w:ascii="Times New Roman" w:hAnsi="Times New Roman" w:cs="Times New Roman"/>
          <w:sz w:val="24"/>
          <w:szCs w:val="24"/>
        </w:rPr>
        <w:t>The role of Africa Union in the continental peace and security governance.</w:t>
      </w:r>
      <w:proofErr w:type="gramEnd"/>
      <w:r w:rsidRPr="003504FF">
        <w:rPr>
          <w:rFonts w:ascii="Times New Roman" w:hAnsi="Times New Roman" w:cs="Times New Roman"/>
          <w:sz w:val="24"/>
          <w:szCs w:val="24"/>
        </w:rPr>
        <w:t xml:space="preserve"> </w:t>
      </w:r>
      <w:proofErr w:type="gramStart"/>
      <w:r w:rsidRPr="003504FF">
        <w:rPr>
          <w:rFonts w:ascii="Times New Roman" w:hAnsi="Times New Roman" w:cs="Times New Roman"/>
          <w:i/>
          <w:sz w:val="24"/>
          <w:szCs w:val="24"/>
        </w:rPr>
        <w:t>Journal of International Affairs.</w:t>
      </w:r>
      <w:proofErr w:type="gramEnd"/>
      <w:r w:rsidRPr="003504FF">
        <w:rPr>
          <w:rFonts w:ascii="Times New Roman" w:hAnsi="Times New Roman" w:cs="Times New Roman"/>
          <w:i/>
          <w:sz w:val="24"/>
          <w:szCs w:val="24"/>
        </w:rPr>
        <w:t xml:space="preserve">  </w:t>
      </w:r>
      <w:proofErr w:type="gramStart"/>
      <w:r w:rsidRPr="003504FF">
        <w:rPr>
          <w:rFonts w:ascii="Times New Roman" w:hAnsi="Times New Roman" w:cs="Times New Roman"/>
          <w:sz w:val="24"/>
          <w:szCs w:val="24"/>
        </w:rPr>
        <w:t>SAGE Publications.</w:t>
      </w:r>
      <w:proofErr w:type="gramEnd"/>
      <w:r w:rsidRPr="003504FF">
        <w:rPr>
          <w:rFonts w:ascii="Times New Roman" w:hAnsi="Times New Roman" w:cs="Times New Roman"/>
          <w:sz w:val="24"/>
          <w:szCs w:val="24"/>
        </w:rPr>
        <w:t xml:space="preserve"> 66 (2) </w:t>
      </w:r>
      <w:proofErr w:type="gramStart"/>
      <w:r w:rsidRPr="003504FF">
        <w:rPr>
          <w:rFonts w:ascii="Times New Roman" w:hAnsi="Times New Roman" w:cs="Times New Roman"/>
          <w:sz w:val="24"/>
          <w:szCs w:val="24"/>
        </w:rPr>
        <w:t>page  151</w:t>
      </w:r>
      <w:proofErr w:type="gramEnd"/>
      <w:r w:rsidRPr="003504FF">
        <w:rPr>
          <w:rFonts w:ascii="Times New Roman" w:hAnsi="Times New Roman" w:cs="Times New Roman"/>
          <w:sz w:val="24"/>
          <w:szCs w:val="24"/>
        </w:rPr>
        <w:t>-165.</w:t>
      </w:r>
    </w:p>
    <w:p w:rsidR="00E80A8A" w:rsidRPr="003504FF" w:rsidRDefault="00E80A8A" w:rsidP="007504BF">
      <w:pPr>
        <w:shd w:val="clear" w:color="auto" w:fill="FFFFFF"/>
        <w:spacing w:after="0" w:line="360" w:lineRule="auto"/>
        <w:jc w:val="both"/>
        <w:outlineLvl w:val="0"/>
        <w:rPr>
          <w:rFonts w:ascii="Times New Roman" w:eastAsia="Times New Roman" w:hAnsi="Times New Roman" w:cs="Times New Roman"/>
          <w:color w:val="111111"/>
          <w:kern w:val="36"/>
          <w:sz w:val="24"/>
          <w:szCs w:val="24"/>
        </w:rPr>
      </w:pPr>
      <w:proofErr w:type="gramStart"/>
      <w:r w:rsidRPr="003504FF">
        <w:rPr>
          <w:rFonts w:ascii="Times New Roman" w:eastAsia="Times New Roman" w:hAnsi="Times New Roman" w:cs="Times New Roman"/>
          <w:color w:val="111111"/>
          <w:kern w:val="36"/>
          <w:sz w:val="24"/>
          <w:szCs w:val="24"/>
        </w:rPr>
        <w:t>Johnson, D. W., &amp; Johnson, R. T. (2012).</w:t>
      </w:r>
      <w:proofErr w:type="gramEnd"/>
      <w:r w:rsidRPr="003504FF">
        <w:rPr>
          <w:rFonts w:ascii="Times New Roman" w:eastAsia="Times New Roman" w:hAnsi="Times New Roman" w:cs="Times New Roman"/>
          <w:color w:val="111111"/>
          <w:kern w:val="36"/>
          <w:sz w:val="24"/>
          <w:szCs w:val="24"/>
        </w:rPr>
        <w:t xml:space="preserve"> </w:t>
      </w:r>
      <w:proofErr w:type="gramStart"/>
      <w:r w:rsidRPr="003504FF">
        <w:rPr>
          <w:rFonts w:ascii="Times New Roman" w:eastAsia="Times New Roman" w:hAnsi="Times New Roman" w:cs="Times New Roman"/>
          <w:color w:val="111111"/>
          <w:kern w:val="36"/>
          <w:sz w:val="24"/>
          <w:szCs w:val="24"/>
        </w:rPr>
        <w:t>Social interdependence theory.</w:t>
      </w:r>
      <w:proofErr w:type="gramEnd"/>
      <w:r w:rsidRPr="003504FF">
        <w:rPr>
          <w:rFonts w:ascii="Times New Roman" w:eastAsia="Times New Roman" w:hAnsi="Times New Roman" w:cs="Times New Roman"/>
          <w:color w:val="111111"/>
          <w:kern w:val="36"/>
          <w:sz w:val="24"/>
          <w:szCs w:val="24"/>
        </w:rPr>
        <w:t xml:space="preserve"> </w:t>
      </w:r>
      <w:proofErr w:type="gramStart"/>
      <w:r w:rsidRPr="003504FF">
        <w:rPr>
          <w:rFonts w:ascii="Times New Roman" w:eastAsia="Times New Roman" w:hAnsi="Times New Roman" w:cs="Times New Roman"/>
          <w:color w:val="111111"/>
          <w:kern w:val="36"/>
          <w:sz w:val="24"/>
          <w:szCs w:val="24"/>
        </w:rPr>
        <w:t xml:space="preserve">In D. J. Christie (Ed.), </w:t>
      </w:r>
      <w:r w:rsidRPr="003504FF">
        <w:rPr>
          <w:rFonts w:ascii="Times New Roman" w:eastAsia="Times New Roman" w:hAnsi="Times New Roman" w:cs="Times New Roman"/>
          <w:i/>
          <w:color w:val="111111"/>
          <w:kern w:val="36"/>
          <w:sz w:val="24"/>
          <w:szCs w:val="24"/>
        </w:rPr>
        <w:t>Encyclopedia of Peace Psychology.</w:t>
      </w:r>
      <w:proofErr w:type="gramEnd"/>
      <w:r w:rsidRPr="003504FF">
        <w:rPr>
          <w:rFonts w:ascii="Times New Roman" w:eastAsia="Times New Roman" w:hAnsi="Times New Roman" w:cs="Times New Roman"/>
          <w:i/>
          <w:color w:val="111111"/>
          <w:kern w:val="36"/>
          <w:sz w:val="24"/>
          <w:szCs w:val="24"/>
        </w:rPr>
        <w:t xml:space="preserve"> Hoboken, NJ: Wiley-Blackwell.</w:t>
      </w:r>
    </w:p>
    <w:p w:rsidR="00E80A8A" w:rsidRPr="003504FF" w:rsidRDefault="00E80A8A" w:rsidP="007504BF">
      <w:pPr>
        <w:spacing w:line="360" w:lineRule="auto"/>
        <w:jc w:val="both"/>
        <w:rPr>
          <w:rFonts w:ascii="Times New Roman" w:hAnsi="Times New Roman" w:cs="Times New Roman"/>
          <w:sz w:val="24"/>
          <w:szCs w:val="24"/>
        </w:rPr>
      </w:pPr>
      <w:proofErr w:type="spellStart"/>
      <w:r w:rsidRPr="003504FF">
        <w:rPr>
          <w:rFonts w:ascii="Times New Roman" w:hAnsi="Times New Roman" w:cs="Times New Roman"/>
          <w:sz w:val="24"/>
          <w:szCs w:val="24"/>
        </w:rPr>
        <w:t>Kuwali</w:t>
      </w:r>
      <w:proofErr w:type="spellEnd"/>
      <w:r w:rsidRPr="003504FF">
        <w:rPr>
          <w:rFonts w:ascii="Times New Roman" w:hAnsi="Times New Roman" w:cs="Times New Roman"/>
          <w:sz w:val="24"/>
          <w:szCs w:val="24"/>
        </w:rPr>
        <w:t xml:space="preserve">, Dan 2012. Responsibility to Protect: Why Libya and not Syria? </w:t>
      </w:r>
      <w:proofErr w:type="gramStart"/>
      <w:r w:rsidRPr="003504FF">
        <w:rPr>
          <w:rFonts w:ascii="Times New Roman" w:hAnsi="Times New Roman" w:cs="Times New Roman"/>
          <w:sz w:val="24"/>
          <w:szCs w:val="24"/>
        </w:rPr>
        <w:t>Policy and Practice Brief.</w:t>
      </w:r>
      <w:proofErr w:type="gramEnd"/>
      <w:r w:rsidRPr="003504FF">
        <w:rPr>
          <w:rFonts w:ascii="Times New Roman" w:hAnsi="Times New Roman" w:cs="Times New Roman"/>
          <w:sz w:val="24"/>
          <w:szCs w:val="24"/>
        </w:rPr>
        <w:t xml:space="preserve"> </w:t>
      </w:r>
      <w:r w:rsidRPr="003504FF">
        <w:rPr>
          <w:rFonts w:ascii="Times New Roman" w:hAnsi="Times New Roman" w:cs="Times New Roman"/>
          <w:i/>
          <w:sz w:val="24"/>
          <w:szCs w:val="24"/>
        </w:rPr>
        <w:t>Durban, ACCORD.</w:t>
      </w:r>
    </w:p>
    <w:p w:rsidR="00E80A8A" w:rsidRPr="003504FF" w:rsidRDefault="00E80A8A" w:rsidP="007504BF">
      <w:pPr>
        <w:spacing w:line="360" w:lineRule="auto"/>
        <w:jc w:val="both"/>
        <w:rPr>
          <w:rFonts w:ascii="Times New Roman" w:hAnsi="Times New Roman" w:cs="Times New Roman"/>
          <w:i/>
          <w:sz w:val="24"/>
          <w:szCs w:val="24"/>
          <w:shd w:val="clear" w:color="auto" w:fill="FFFFFF"/>
        </w:rPr>
      </w:pPr>
      <w:r w:rsidRPr="003504FF">
        <w:rPr>
          <w:rFonts w:ascii="Times New Roman" w:hAnsi="Times New Roman" w:cs="Times New Roman"/>
          <w:sz w:val="24"/>
          <w:szCs w:val="24"/>
          <w:shd w:val="clear" w:color="auto" w:fill="FFFFFF"/>
        </w:rPr>
        <w:lastRenderedPageBreak/>
        <w:t xml:space="preserve">Merriam, S.B. (1988) Case Study Research in Education: A Qualitative Approach. </w:t>
      </w:r>
      <w:proofErr w:type="spellStart"/>
      <w:r w:rsidRPr="003504FF">
        <w:rPr>
          <w:rFonts w:ascii="Times New Roman" w:hAnsi="Times New Roman" w:cs="Times New Roman"/>
          <w:i/>
          <w:sz w:val="24"/>
          <w:szCs w:val="24"/>
          <w:shd w:val="clear" w:color="auto" w:fill="FFFFFF"/>
        </w:rPr>
        <w:t>Jossey</w:t>
      </w:r>
      <w:proofErr w:type="spellEnd"/>
      <w:r w:rsidRPr="003504FF">
        <w:rPr>
          <w:rFonts w:ascii="Times New Roman" w:hAnsi="Times New Roman" w:cs="Times New Roman"/>
          <w:i/>
          <w:sz w:val="24"/>
          <w:szCs w:val="24"/>
          <w:shd w:val="clear" w:color="auto" w:fill="FFFFFF"/>
        </w:rPr>
        <w:t>-Bass</w:t>
      </w:r>
      <w:proofErr w:type="gramStart"/>
      <w:r w:rsidRPr="003504FF">
        <w:rPr>
          <w:rFonts w:ascii="Times New Roman" w:hAnsi="Times New Roman" w:cs="Times New Roman"/>
          <w:i/>
          <w:sz w:val="24"/>
          <w:szCs w:val="24"/>
          <w:shd w:val="clear" w:color="auto" w:fill="FFFFFF"/>
        </w:rPr>
        <w:t>,  San</w:t>
      </w:r>
      <w:proofErr w:type="gramEnd"/>
      <w:r w:rsidRPr="003504FF">
        <w:rPr>
          <w:rFonts w:ascii="Times New Roman" w:hAnsi="Times New Roman" w:cs="Times New Roman"/>
          <w:i/>
          <w:sz w:val="24"/>
          <w:szCs w:val="24"/>
          <w:shd w:val="clear" w:color="auto" w:fill="FFFFFF"/>
        </w:rPr>
        <w:t xml:space="preserve"> Francis-co.</w:t>
      </w:r>
    </w:p>
    <w:p w:rsidR="00E80A8A" w:rsidRDefault="00E80A8A" w:rsidP="00E80A8A">
      <w:pPr>
        <w:spacing w:line="360" w:lineRule="auto"/>
        <w:jc w:val="both"/>
        <w:rPr>
          <w:rFonts w:ascii="Times New Roman" w:hAnsi="Times New Roman" w:cs="Times New Roman"/>
        </w:rPr>
      </w:pPr>
      <w:r>
        <w:rPr>
          <w:rFonts w:ascii="Times New Roman" w:hAnsi="Times New Roman" w:cs="Times New Roman"/>
        </w:rPr>
        <w:t xml:space="preserve">Morton </w:t>
      </w:r>
      <w:proofErr w:type="gramStart"/>
      <w:r>
        <w:rPr>
          <w:rFonts w:ascii="Times New Roman" w:hAnsi="Times New Roman" w:cs="Times New Roman"/>
        </w:rPr>
        <w:t>J(</w:t>
      </w:r>
      <w:proofErr w:type="gramEnd"/>
      <w:r>
        <w:rPr>
          <w:rFonts w:ascii="Times New Roman" w:hAnsi="Times New Roman" w:cs="Times New Roman"/>
        </w:rPr>
        <w:t xml:space="preserve">2004) </w:t>
      </w:r>
      <w:r w:rsidRPr="00E80A8A">
        <w:rPr>
          <w:rFonts w:ascii="Times New Roman" w:hAnsi="Times New Roman" w:cs="Times New Roman"/>
        </w:rPr>
        <w:t xml:space="preserve"> Conflict in Darfur. </w:t>
      </w:r>
      <w:proofErr w:type="gramStart"/>
      <w:r w:rsidRPr="00E80A8A">
        <w:rPr>
          <w:rFonts w:ascii="Times New Roman" w:hAnsi="Times New Roman" w:cs="Times New Roman"/>
        </w:rPr>
        <w:t>A different perspective.</w:t>
      </w:r>
      <w:proofErr w:type="gramEnd"/>
      <w:r w:rsidRPr="00E80A8A">
        <w:rPr>
          <w:rFonts w:ascii="Times New Roman" w:hAnsi="Times New Roman" w:cs="Times New Roman"/>
        </w:rPr>
        <w:t xml:space="preserve"> </w:t>
      </w:r>
      <w:proofErr w:type="spellStart"/>
      <w:r w:rsidRPr="00E80A8A">
        <w:rPr>
          <w:rFonts w:ascii="Times New Roman" w:hAnsi="Times New Roman" w:cs="Times New Roman"/>
          <w:i/>
        </w:rPr>
        <w:t>Hemel</w:t>
      </w:r>
      <w:proofErr w:type="spellEnd"/>
      <w:r w:rsidRPr="00E80A8A">
        <w:rPr>
          <w:rFonts w:ascii="Times New Roman" w:hAnsi="Times New Roman" w:cs="Times New Roman"/>
          <w:i/>
        </w:rPr>
        <w:t xml:space="preserve"> Hempstead, UK: HTSPE</w:t>
      </w:r>
    </w:p>
    <w:p w:rsidR="00E80A8A" w:rsidRPr="003504FF" w:rsidRDefault="00E80A8A" w:rsidP="007504BF">
      <w:pPr>
        <w:spacing w:line="360" w:lineRule="auto"/>
        <w:jc w:val="both"/>
        <w:rPr>
          <w:rFonts w:ascii="Times New Roman" w:hAnsi="Times New Roman" w:cs="Times New Roman"/>
          <w:i/>
          <w:sz w:val="24"/>
          <w:szCs w:val="24"/>
        </w:rPr>
      </w:pPr>
      <w:r w:rsidRPr="003504FF">
        <w:rPr>
          <w:rFonts w:ascii="Times New Roman" w:hAnsi="Times New Roman" w:cs="Times New Roman"/>
          <w:sz w:val="24"/>
          <w:szCs w:val="24"/>
        </w:rPr>
        <w:t xml:space="preserve">Murphy, Dan 2011. Why the African Union Roadmap for Libya is unlikely to go anywhere. </w:t>
      </w:r>
      <w:r w:rsidRPr="003504FF">
        <w:rPr>
          <w:rFonts w:ascii="Times New Roman" w:hAnsi="Times New Roman" w:cs="Times New Roman"/>
          <w:i/>
          <w:sz w:val="24"/>
          <w:szCs w:val="24"/>
        </w:rPr>
        <w:t>The Christian Science Monitor, Backchannels.</w:t>
      </w:r>
    </w:p>
    <w:p w:rsidR="00E80A8A" w:rsidRPr="003504FF" w:rsidRDefault="00E80A8A" w:rsidP="007504BF">
      <w:pPr>
        <w:spacing w:line="360" w:lineRule="auto"/>
        <w:jc w:val="both"/>
        <w:rPr>
          <w:rFonts w:ascii="Times New Roman" w:hAnsi="Times New Roman" w:cs="Times New Roman"/>
          <w:color w:val="232323"/>
          <w:sz w:val="24"/>
          <w:szCs w:val="24"/>
          <w:shd w:val="clear" w:color="auto" w:fill="FFFFFF"/>
        </w:rPr>
      </w:pPr>
      <w:proofErr w:type="gramStart"/>
      <w:r w:rsidRPr="003504FF">
        <w:rPr>
          <w:rFonts w:ascii="Times New Roman" w:hAnsi="Times New Roman" w:cs="Times New Roman"/>
          <w:color w:val="232323"/>
          <w:sz w:val="24"/>
          <w:szCs w:val="24"/>
          <w:shd w:val="clear" w:color="auto" w:fill="FFFFFF"/>
        </w:rPr>
        <w:t>Ritchie, J., &amp; Lewis, J. (2003).</w:t>
      </w:r>
      <w:proofErr w:type="gramEnd"/>
      <w:r w:rsidRPr="003504FF">
        <w:rPr>
          <w:rFonts w:ascii="Times New Roman" w:hAnsi="Times New Roman" w:cs="Times New Roman"/>
          <w:color w:val="232323"/>
          <w:sz w:val="24"/>
          <w:szCs w:val="24"/>
          <w:shd w:val="clear" w:color="auto" w:fill="FFFFFF"/>
        </w:rPr>
        <w:t xml:space="preserve"> </w:t>
      </w:r>
      <w:proofErr w:type="gramStart"/>
      <w:r w:rsidRPr="003504FF">
        <w:rPr>
          <w:rFonts w:ascii="Times New Roman" w:hAnsi="Times New Roman" w:cs="Times New Roman"/>
          <w:color w:val="232323"/>
          <w:sz w:val="24"/>
          <w:szCs w:val="24"/>
          <w:shd w:val="clear" w:color="auto" w:fill="FFFFFF"/>
        </w:rPr>
        <w:t>Qualitative Research Practice.</w:t>
      </w:r>
      <w:proofErr w:type="gramEnd"/>
      <w:r w:rsidRPr="003504FF">
        <w:rPr>
          <w:rFonts w:ascii="Times New Roman" w:hAnsi="Times New Roman" w:cs="Times New Roman"/>
          <w:color w:val="232323"/>
          <w:sz w:val="24"/>
          <w:szCs w:val="24"/>
          <w:shd w:val="clear" w:color="auto" w:fill="FFFFFF"/>
        </w:rPr>
        <w:t xml:space="preserve"> </w:t>
      </w:r>
      <w:proofErr w:type="gramStart"/>
      <w:r w:rsidRPr="003504FF">
        <w:rPr>
          <w:rFonts w:ascii="Times New Roman" w:hAnsi="Times New Roman" w:cs="Times New Roman"/>
          <w:color w:val="232323"/>
          <w:sz w:val="24"/>
          <w:szCs w:val="24"/>
          <w:shd w:val="clear" w:color="auto" w:fill="FFFFFF"/>
        </w:rPr>
        <w:t>A Guide for Social Science Students and Researchers.</w:t>
      </w:r>
      <w:proofErr w:type="gramEnd"/>
      <w:r w:rsidRPr="003504FF">
        <w:rPr>
          <w:rFonts w:ascii="Times New Roman" w:hAnsi="Times New Roman" w:cs="Times New Roman"/>
          <w:color w:val="232323"/>
          <w:sz w:val="24"/>
          <w:szCs w:val="24"/>
          <w:shd w:val="clear" w:color="auto" w:fill="FFFFFF"/>
        </w:rPr>
        <w:t xml:space="preserve"> London, </w:t>
      </w:r>
      <w:r w:rsidRPr="003504FF">
        <w:rPr>
          <w:rFonts w:ascii="Times New Roman" w:hAnsi="Times New Roman" w:cs="Times New Roman"/>
          <w:i/>
          <w:color w:val="232323"/>
          <w:sz w:val="24"/>
          <w:szCs w:val="24"/>
          <w:shd w:val="clear" w:color="auto" w:fill="FFFFFF"/>
        </w:rPr>
        <w:t>Thousand Oaks, CA: Sage Publications Ltd.</w:t>
      </w:r>
    </w:p>
    <w:p w:rsidR="00E80A8A" w:rsidRPr="003504FF" w:rsidRDefault="00E80A8A" w:rsidP="007504BF">
      <w:pPr>
        <w:spacing w:line="360" w:lineRule="auto"/>
        <w:jc w:val="both"/>
        <w:rPr>
          <w:rFonts w:ascii="Times New Roman" w:hAnsi="Times New Roman" w:cs="Times New Roman"/>
          <w:i/>
        </w:rPr>
      </w:pPr>
      <w:proofErr w:type="gramStart"/>
      <w:r w:rsidRPr="003504FF">
        <w:rPr>
          <w:rFonts w:ascii="Times New Roman" w:hAnsi="Times New Roman" w:cs="Times New Roman"/>
        </w:rPr>
        <w:t>Rodney, W. (1982).</w:t>
      </w:r>
      <w:proofErr w:type="gramEnd"/>
      <w:r w:rsidRPr="003504FF">
        <w:rPr>
          <w:rFonts w:ascii="Times New Roman" w:hAnsi="Times New Roman" w:cs="Times New Roman"/>
        </w:rPr>
        <w:t xml:space="preserve"> </w:t>
      </w:r>
      <w:proofErr w:type="gramStart"/>
      <w:r w:rsidRPr="003504FF">
        <w:rPr>
          <w:rFonts w:ascii="Times New Roman" w:hAnsi="Times New Roman" w:cs="Times New Roman"/>
        </w:rPr>
        <w:t>How Europe Underdeveloped Africa.</w:t>
      </w:r>
      <w:proofErr w:type="gramEnd"/>
      <w:r w:rsidRPr="003504FF">
        <w:rPr>
          <w:rFonts w:ascii="Times New Roman" w:hAnsi="Times New Roman" w:cs="Times New Roman"/>
        </w:rPr>
        <w:t xml:space="preserve"> </w:t>
      </w:r>
      <w:r w:rsidRPr="003504FF">
        <w:rPr>
          <w:rFonts w:ascii="Times New Roman" w:hAnsi="Times New Roman" w:cs="Times New Roman"/>
          <w:i/>
        </w:rPr>
        <w:t xml:space="preserve">Enugu, Nigeria: </w:t>
      </w:r>
      <w:proofErr w:type="spellStart"/>
      <w:r w:rsidRPr="003504FF">
        <w:rPr>
          <w:rFonts w:ascii="Times New Roman" w:hAnsi="Times New Roman" w:cs="Times New Roman"/>
          <w:i/>
        </w:rPr>
        <w:t>Ikenga</w:t>
      </w:r>
      <w:proofErr w:type="spellEnd"/>
      <w:r w:rsidRPr="003504FF">
        <w:rPr>
          <w:rFonts w:ascii="Times New Roman" w:hAnsi="Times New Roman" w:cs="Times New Roman"/>
          <w:i/>
        </w:rPr>
        <w:t xml:space="preserve"> Publishers.</w:t>
      </w:r>
    </w:p>
    <w:p w:rsidR="00E80A8A" w:rsidRPr="003504FF" w:rsidRDefault="00E80A8A" w:rsidP="007504BF">
      <w:pPr>
        <w:spacing w:line="360" w:lineRule="auto"/>
        <w:jc w:val="both"/>
        <w:rPr>
          <w:rFonts w:ascii="Times New Roman" w:hAnsi="Times New Roman" w:cs="Times New Roman"/>
          <w:sz w:val="24"/>
          <w:szCs w:val="24"/>
          <w:shd w:val="clear" w:color="auto" w:fill="FFFFFF"/>
        </w:rPr>
      </w:pPr>
      <w:proofErr w:type="spellStart"/>
      <w:r w:rsidRPr="003504FF">
        <w:rPr>
          <w:rFonts w:ascii="Times New Roman" w:hAnsi="Times New Roman" w:cs="Times New Roman"/>
          <w:sz w:val="24"/>
          <w:szCs w:val="24"/>
          <w:shd w:val="clear" w:color="auto" w:fill="FFFFFF"/>
        </w:rPr>
        <w:t>Sarantakos</w:t>
      </w:r>
      <w:proofErr w:type="spellEnd"/>
      <w:r w:rsidRPr="003504FF">
        <w:rPr>
          <w:rFonts w:ascii="Times New Roman" w:hAnsi="Times New Roman" w:cs="Times New Roman"/>
          <w:sz w:val="24"/>
          <w:szCs w:val="24"/>
          <w:shd w:val="clear" w:color="auto" w:fill="FFFFFF"/>
        </w:rPr>
        <w:t xml:space="preserve">, S. (1997) Cohabitation, Marriage and Delinquency: The Significance of Family Environment. </w:t>
      </w:r>
      <w:r w:rsidRPr="003504FF">
        <w:rPr>
          <w:rFonts w:ascii="Times New Roman" w:hAnsi="Times New Roman" w:cs="Times New Roman"/>
          <w:i/>
          <w:sz w:val="24"/>
          <w:szCs w:val="24"/>
          <w:shd w:val="clear" w:color="auto" w:fill="FFFFFF"/>
        </w:rPr>
        <w:t>The Australian and New Zealand Journal of Criminology, 30, 187-199.</w:t>
      </w:r>
      <w:r w:rsidRPr="003504FF">
        <w:rPr>
          <w:rFonts w:ascii="Times New Roman" w:hAnsi="Times New Roman" w:cs="Times New Roman"/>
          <w:i/>
          <w:sz w:val="24"/>
          <w:szCs w:val="24"/>
        </w:rPr>
        <w:br/>
      </w:r>
      <w:proofErr w:type="spellStart"/>
      <w:r w:rsidRPr="003504FF">
        <w:rPr>
          <w:rFonts w:ascii="Times New Roman" w:hAnsi="Times New Roman" w:cs="Times New Roman"/>
          <w:sz w:val="24"/>
          <w:szCs w:val="24"/>
        </w:rPr>
        <w:t>Solf</w:t>
      </w:r>
      <w:proofErr w:type="spellEnd"/>
      <w:r w:rsidRPr="003504FF">
        <w:rPr>
          <w:rFonts w:ascii="Times New Roman" w:hAnsi="Times New Roman" w:cs="Times New Roman"/>
          <w:sz w:val="24"/>
          <w:szCs w:val="24"/>
        </w:rPr>
        <w:t xml:space="preserve">, A. (2014). </w:t>
      </w:r>
      <w:proofErr w:type="gramStart"/>
      <w:r w:rsidRPr="003504FF">
        <w:rPr>
          <w:rFonts w:ascii="Times New Roman" w:hAnsi="Times New Roman" w:cs="Times New Roman"/>
          <w:sz w:val="24"/>
          <w:szCs w:val="24"/>
        </w:rPr>
        <w:t>Managing intra-state conflicts; The Africa Union as an effective Security actor.</w:t>
      </w:r>
      <w:proofErr w:type="gramEnd"/>
      <w:r w:rsidRPr="003504FF">
        <w:rPr>
          <w:rFonts w:ascii="Times New Roman" w:hAnsi="Times New Roman" w:cs="Times New Roman"/>
          <w:sz w:val="24"/>
          <w:szCs w:val="24"/>
        </w:rPr>
        <w:t xml:space="preserve"> </w:t>
      </w:r>
      <w:proofErr w:type="gramStart"/>
      <w:r w:rsidRPr="003504FF">
        <w:rPr>
          <w:rFonts w:ascii="Times New Roman" w:hAnsi="Times New Roman" w:cs="Times New Roman"/>
          <w:i/>
          <w:sz w:val="24"/>
          <w:szCs w:val="24"/>
        </w:rPr>
        <w:t>Retrieved on 1/25/2021.http://thesis.gla,uk159771.Unpublished Dissertation.</w:t>
      </w:r>
      <w:proofErr w:type="gramEnd"/>
    </w:p>
    <w:p w:rsidR="00E80A8A" w:rsidRPr="003504FF" w:rsidRDefault="00E80A8A" w:rsidP="007504BF">
      <w:pPr>
        <w:spacing w:line="360" w:lineRule="auto"/>
        <w:jc w:val="both"/>
        <w:rPr>
          <w:rFonts w:ascii="Times New Roman" w:hAnsi="Times New Roman" w:cs="Times New Roman"/>
          <w:sz w:val="24"/>
          <w:szCs w:val="24"/>
        </w:rPr>
      </w:pPr>
      <w:proofErr w:type="gramStart"/>
      <w:r w:rsidRPr="003504FF">
        <w:rPr>
          <w:rFonts w:ascii="Times New Roman" w:hAnsi="Times New Roman" w:cs="Times New Roman"/>
          <w:sz w:val="24"/>
          <w:szCs w:val="24"/>
        </w:rPr>
        <w:t>The Africa Union.</w:t>
      </w:r>
      <w:proofErr w:type="gramEnd"/>
      <w:r w:rsidRPr="003504FF">
        <w:rPr>
          <w:rFonts w:ascii="Times New Roman" w:hAnsi="Times New Roman" w:cs="Times New Roman"/>
          <w:sz w:val="24"/>
          <w:szCs w:val="24"/>
        </w:rPr>
        <w:t xml:space="preserve"> </w:t>
      </w:r>
      <w:proofErr w:type="gramStart"/>
      <w:r w:rsidRPr="003504FF">
        <w:rPr>
          <w:rFonts w:ascii="Times New Roman" w:hAnsi="Times New Roman" w:cs="Times New Roman"/>
          <w:sz w:val="24"/>
          <w:szCs w:val="24"/>
        </w:rPr>
        <w:t>(2002). Protocol Relating to the Establishment of the Peace and Security Council    of Africa Union.</w:t>
      </w:r>
      <w:proofErr w:type="gramEnd"/>
      <w:r w:rsidRPr="003504FF">
        <w:rPr>
          <w:rFonts w:ascii="Times New Roman" w:hAnsi="Times New Roman" w:cs="Times New Roman"/>
          <w:sz w:val="24"/>
          <w:szCs w:val="24"/>
        </w:rPr>
        <w:t xml:space="preserve"> </w:t>
      </w:r>
      <w:proofErr w:type="gramStart"/>
      <w:r w:rsidRPr="003504FF">
        <w:rPr>
          <w:rFonts w:ascii="Times New Roman" w:hAnsi="Times New Roman" w:cs="Times New Roman"/>
          <w:sz w:val="24"/>
          <w:szCs w:val="24"/>
        </w:rPr>
        <w:t>Adopted by the First Ordinary Session of the Assembly of the African Union in Durban, South Africa, on 9 July 2002.</w:t>
      </w:r>
      <w:proofErr w:type="gramEnd"/>
      <w:r w:rsidRPr="003504FF">
        <w:rPr>
          <w:rFonts w:ascii="Times New Roman" w:hAnsi="Times New Roman" w:cs="Times New Roman"/>
          <w:sz w:val="24"/>
          <w:szCs w:val="24"/>
        </w:rPr>
        <w:t xml:space="preserve"> </w:t>
      </w:r>
    </w:p>
    <w:p w:rsidR="00E80A8A" w:rsidRPr="003504FF" w:rsidRDefault="00E80A8A" w:rsidP="007504BF">
      <w:pPr>
        <w:spacing w:line="360" w:lineRule="auto"/>
        <w:jc w:val="both"/>
        <w:rPr>
          <w:rFonts w:ascii="Times New Roman" w:hAnsi="Times New Roman" w:cs="Times New Roman"/>
        </w:rPr>
      </w:pPr>
      <w:r w:rsidRPr="003504FF">
        <w:rPr>
          <w:rFonts w:ascii="Times New Roman" w:hAnsi="Times New Roman" w:cs="Times New Roman"/>
        </w:rPr>
        <w:t xml:space="preserve">Ulf Engel &amp; </w:t>
      </w:r>
      <w:proofErr w:type="spellStart"/>
      <w:r w:rsidRPr="003504FF">
        <w:rPr>
          <w:rFonts w:ascii="Times New Roman" w:hAnsi="Times New Roman" w:cs="Times New Roman"/>
        </w:rPr>
        <w:t>João</w:t>
      </w:r>
      <w:proofErr w:type="spellEnd"/>
      <w:r w:rsidRPr="003504FF">
        <w:rPr>
          <w:rFonts w:ascii="Times New Roman" w:hAnsi="Times New Roman" w:cs="Times New Roman"/>
        </w:rPr>
        <w:t xml:space="preserve"> Gomes Porto, ‘Africa’s New Peace and Security Architecture: An Introduction’ in Engel, Ulf, &amp; Porto, </w:t>
      </w:r>
      <w:proofErr w:type="spellStart"/>
      <w:r w:rsidRPr="003504FF">
        <w:rPr>
          <w:rFonts w:ascii="Times New Roman" w:hAnsi="Times New Roman" w:cs="Times New Roman"/>
        </w:rPr>
        <w:t>João</w:t>
      </w:r>
      <w:proofErr w:type="spellEnd"/>
      <w:r w:rsidRPr="003504FF">
        <w:rPr>
          <w:rFonts w:ascii="Times New Roman" w:hAnsi="Times New Roman" w:cs="Times New Roman"/>
        </w:rPr>
        <w:t xml:space="preserve"> Gomes, (eds.) Africa’s new Peace and Security Architecture: Promoting Norms, Institutionalizing Solutions (</w:t>
      </w:r>
      <w:proofErr w:type="spellStart"/>
      <w:r w:rsidRPr="003504FF">
        <w:rPr>
          <w:rFonts w:ascii="Times New Roman" w:hAnsi="Times New Roman" w:cs="Times New Roman"/>
        </w:rPr>
        <w:t>Farnham</w:t>
      </w:r>
      <w:proofErr w:type="spellEnd"/>
      <w:r w:rsidRPr="003504FF">
        <w:rPr>
          <w:rFonts w:ascii="Times New Roman" w:hAnsi="Times New Roman" w:cs="Times New Roman"/>
        </w:rPr>
        <w:t xml:space="preserve">: </w:t>
      </w:r>
      <w:proofErr w:type="spellStart"/>
      <w:r w:rsidRPr="003504FF">
        <w:rPr>
          <w:rFonts w:ascii="Times New Roman" w:hAnsi="Times New Roman" w:cs="Times New Roman"/>
        </w:rPr>
        <w:t>Ashgate</w:t>
      </w:r>
      <w:proofErr w:type="spellEnd"/>
      <w:r w:rsidRPr="003504FF">
        <w:rPr>
          <w:rFonts w:ascii="Times New Roman" w:hAnsi="Times New Roman" w:cs="Times New Roman"/>
        </w:rPr>
        <w:t xml:space="preserve">, 2010) </w:t>
      </w:r>
    </w:p>
    <w:p w:rsidR="00E80A8A" w:rsidRPr="00E80A8A" w:rsidRDefault="00E80A8A" w:rsidP="00E80A8A">
      <w:pPr>
        <w:spacing w:line="360" w:lineRule="auto"/>
        <w:jc w:val="both"/>
        <w:rPr>
          <w:rFonts w:ascii="Times New Roman" w:hAnsi="Times New Roman" w:cs="Times New Roman"/>
          <w:i/>
        </w:rPr>
      </w:pPr>
      <w:proofErr w:type="gramStart"/>
      <w:r w:rsidRPr="00E80A8A">
        <w:rPr>
          <w:rFonts w:ascii="Times New Roman" w:hAnsi="Times New Roman" w:cs="Times New Roman"/>
        </w:rPr>
        <w:t>UNDP</w:t>
      </w:r>
      <w:r>
        <w:rPr>
          <w:rFonts w:ascii="Times New Roman" w:hAnsi="Times New Roman" w:cs="Times New Roman"/>
        </w:rPr>
        <w:t>(</w:t>
      </w:r>
      <w:proofErr w:type="gramEnd"/>
      <w:r>
        <w:rPr>
          <w:rFonts w:ascii="Times New Roman" w:hAnsi="Times New Roman" w:cs="Times New Roman"/>
        </w:rPr>
        <w:t>2002)</w:t>
      </w:r>
      <w:r w:rsidRPr="00E80A8A">
        <w:rPr>
          <w:rFonts w:ascii="Times New Roman" w:hAnsi="Times New Roman" w:cs="Times New Roman"/>
        </w:rPr>
        <w:t xml:space="preserve">. Share the land or part the nation. </w:t>
      </w:r>
      <w:proofErr w:type="gramStart"/>
      <w:r w:rsidRPr="00E80A8A">
        <w:rPr>
          <w:rFonts w:ascii="Times New Roman" w:hAnsi="Times New Roman" w:cs="Times New Roman"/>
        </w:rPr>
        <w:t>Roots of conflict over natural resources in Sudan.</w:t>
      </w:r>
      <w:proofErr w:type="gramEnd"/>
      <w:r w:rsidRPr="00E80A8A">
        <w:rPr>
          <w:rFonts w:ascii="Times New Roman" w:hAnsi="Times New Roman" w:cs="Times New Roman"/>
        </w:rPr>
        <w:t xml:space="preserve"> </w:t>
      </w:r>
      <w:r w:rsidRPr="00E80A8A">
        <w:rPr>
          <w:rFonts w:ascii="Times New Roman" w:hAnsi="Times New Roman" w:cs="Times New Roman"/>
          <w:i/>
        </w:rPr>
        <w:t xml:space="preserve">Khartoum, Sudan: United Nations Development </w:t>
      </w:r>
      <w:proofErr w:type="spellStart"/>
      <w:r w:rsidRPr="00E80A8A">
        <w:rPr>
          <w:rFonts w:ascii="Times New Roman" w:hAnsi="Times New Roman" w:cs="Times New Roman"/>
          <w:i/>
        </w:rPr>
        <w:t>Programme</w:t>
      </w:r>
      <w:proofErr w:type="spellEnd"/>
      <w:r w:rsidRPr="00E80A8A">
        <w:rPr>
          <w:rFonts w:ascii="Times New Roman" w:hAnsi="Times New Roman" w:cs="Times New Roman"/>
          <w:i/>
        </w:rPr>
        <w:t>.</w:t>
      </w:r>
    </w:p>
    <w:p w:rsidR="00E80A8A" w:rsidRPr="003504FF" w:rsidRDefault="00E80A8A" w:rsidP="007504BF">
      <w:pPr>
        <w:spacing w:line="360" w:lineRule="auto"/>
        <w:jc w:val="both"/>
        <w:rPr>
          <w:rFonts w:ascii="Times New Roman" w:hAnsi="Times New Roman" w:cs="Times New Roman"/>
          <w:sz w:val="24"/>
          <w:szCs w:val="24"/>
        </w:rPr>
      </w:pPr>
      <w:proofErr w:type="spellStart"/>
      <w:r w:rsidRPr="003504FF">
        <w:rPr>
          <w:rFonts w:ascii="Times New Roman" w:hAnsi="Times New Roman" w:cs="Times New Roman"/>
          <w:sz w:val="24"/>
          <w:szCs w:val="24"/>
        </w:rPr>
        <w:t>Waever</w:t>
      </w:r>
      <w:proofErr w:type="spellEnd"/>
      <w:r w:rsidRPr="003504FF">
        <w:rPr>
          <w:rFonts w:ascii="Times New Roman" w:hAnsi="Times New Roman" w:cs="Times New Roman"/>
          <w:sz w:val="24"/>
          <w:szCs w:val="24"/>
        </w:rPr>
        <w:t>, Ole. (2015). ‘The Theory Act: Responsibility and Exactitude as Seen from Securitization’, International Relations 29(1): 121–127.</w:t>
      </w:r>
    </w:p>
    <w:p w:rsidR="00E80A8A" w:rsidRPr="003504FF" w:rsidRDefault="00E80A8A" w:rsidP="007504BF">
      <w:p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Weber, Cynthia. </w:t>
      </w:r>
      <w:proofErr w:type="gramStart"/>
      <w:r w:rsidRPr="003504FF">
        <w:rPr>
          <w:rFonts w:ascii="Times New Roman" w:hAnsi="Times New Roman" w:cs="Times New Roman"/>
          <w:sz w:val="24"/>
          <w:szCs w:val="24"/>
        </w:rPr>
        <w:t>(2016). Queer International Relations.</w:t>
      </w:r>
      <w:proofErr w:type="gramEnd"/>
      <w:r w:rsidRPr="003504FF">
        <w:rPr>
          <w:rFonts w:ascii="Times New Roman" w:hAnsi="Times New Roman" w:cs="Times New Roman"/>
          <w:sz w:val="24"/>
          <w:szCs w:val="24"/>
        </w:rPr>
        <w:t xml:space="preserve"> </w:t>
      </w:r>
      <w:r w:rsidRPr="003504FF">
        <w:rPr>
          <w:rFonts w:ascii="Times New Roman" w:hAnsi="Times New Roman" w:cs="Times New Roman"/>
          <w:i/>
          <w:sz w:val="24"/>
          <w:szCs w:val="24"/>
        </w:rPr>
        <w:t>New York: Oxford University Press.</w:t>
      </w:r>
    </w:p>
    <w:p w:rsidR="00E80A8A" w:rsidRPr="003504FF" w:rsidRDefault="00E80A8A" w:rsidP="007504BF">
      <w:pPr>
        <w:spacing w:line="360" w:lineRule="auto"/>
        <w:jc w:val="both"/>
        <w:rPr>
          <w:rFonts w:ascii="Times New Roman" w:hAnsi="Times New Roman" w:cs="Times New Roman"/>
          <w:i/>
          <w:sz w:val="24"/>
          <w:szCs w:val="24"/>
        </w:rPr>
      </w:pPr>
      <w:proofErr w:type="spellStart"/>
      <w:r w:rsidRPr="003504FF">
        <w:rPr>
          <w:rFonts w:ascii="Times New Roman" w:hAnsi="Times New Roman" w:cs="Times New Roman"/>
          <w:sz w:val="24"/>
          <w:szCs w:val="24"/>
        </w:rPr>
        <w:t>Wiklund</w:t>
      </w:r>
      <w:proofErr w:type="spellEnd"/>
      <w:r w:rsidRPr="003504FF">
        <w:rPr>
          <w:rFonts w:ascii="Times New Roman" w:hAnsi="Times New Roman" w:cs="Times New Roman"/>
          <w:sz w:val="24"/>
          <w:szCs w:val="24"/>
        </w:rPr>
        <w:t>, Cecilia H</w:t>
      </w:r>
      <w:proofErr w:type="gramStart"/>
      <w:r w:rsidRPr="003504FF">
        <w:rPr>
          <w:rFonts w:ascii="Times New Roman" w:hAnsi="Times New Roman" w:cs="Times New Roman"/>
          <w:sz w:val="24"/>
          <w:szCs w:val="24"/>
        </w:rPr>
        <w:t>.(</w:t>
      </w:r>
      <w:proofErr w:type="gramEnd"/>
      <w:r w:rsidRPr="003504FF">
        <w:rPr>
          <w:rFonts w:ascii="Times New Roman" w:hAnsi="Times New Roman" w:cs="Times New Roman"/>
          <w:sz w:val="24"/>
          <w:szCs w:val="24"/>
        </w:rPr>
        <w:t xml:space="preserve">2013). </w:t>
      </w:r>
      <w:proofErr w:type="gramStart"/>
      <w:r w:rsidRPr="003504FF">
        <w:rPr>
          <w:rFonts w:ascii="Times New Roman" w:hAnsi="Times New Roman" w:cs="Times New Roman"/>
          <w:sz w:val="24"/>
          <w:szCs w:val="24"/>
        </w:rPr>
        <w:t>The Role of the African Union Mission in Somalia.</w:t>
      </w:r>
      <w:proofErr w:type="gramEnd"/>
      <w:r w:rsidRPr="003504FF">
        <w:rPr>
          <w:rFonts w:ascii="Times New Roman" w:hAnsi="Times New Roman" w:cs="Times New Roman"/>
          <w:sz w:val="24"/>
          <w:szCs w:val="24"/>
        </w:rPr>
        <w:t xml:space="preserve"> </w:t>
      </w:r>
      <w:r w:rsidRPr="003504FF">
        <w:rPr>
          <w:rFonts w:ascii="Times New Roman" w:hAnsi="Times New Roman" w:cs="Times New Roman"/>
          <w:i/>
          <w:sz w:val="24"/>
          <w:szCs w:val="24"/>
        </w:rPr>
        <w:t xml:space="preserve">Sweden: FOI Swedish </w:t>
      </w:r>
      <w:proofErr w:type="spellStart"/>
      <w:r w:rsidRPr="003504FF">
        <w:rPr>
          <w:rFonts w:ascii="Times New Roman" w:hAnsi="Times New Roman" w:cs="Times New Roman"/>
          <w:i/>
          <w:sz w:val="24"/>
          <w:szCs w:val="24"/>
        </w:rPr>
        <w:t>Defence</w:t>
      </w:r>
      <w:proofErr w:type="spellEnd"/>
      <w:r w:rsidRPr="003504FF">
        <w:rPr>
          <w:rFonts w:ascii="Times New Roman" w:hAnsi="Times New Roman" w:cs="Times New Roman"/>
          <w:i/>
          <w:sz w:val="24"/>
          <w:szCs w:val="24"/>
        </w:rPr>
        <w:t xml:space="preserve"> Research Agency.</w:t>
      </w:r>
    </w:p>
    <w:p w:rsidR="00E80A8A" w:rsidRDefault="00E80A8A" w:rsidP="007504BF">
      <w:pPr>
        <w:spacing w:line="360" w:lineRule="auto"/>
        <w:jc w:val="both"/>
        <w:rPr>
          <w:rFonts w:ascii="Times New Roman" w:hAnsi="Times New Roman" w:cs="Times New Roman"/>
        </w:rPr>
      </w:pPr>
      <w:proofErr w:type="spellStart"/>
      <w:r w:rsidRPr="003504FF">
        <w:rPr>
          <w:rFonts w:ascii="Times New Roman" w:hAnsi="Times New Roman" w:cs="Times New Roman"/>
        </w:rPr>
        <w:lastRenderedPageBreak/>
        <w:t>Yumkella</w:t>
      </w:r>
      <w:proofErr w:type="spellEnd"/>
      <w:r w:rsidRPr="003504FF">
        <w:rPr>
          <w:rFonts w:ascii="Times New Roman" w:hAnsi="Times New Roman" w:cs="Times New Roman"/>
        </w:rPr>
        <w:t xml:space="preserve"> K.K., </w:t>
      </w:r>
      <w:proofErr w:type="spellStart"/>
      <w:r w:rsidRPr="003504FF">
        <w:rPr>
          <w:rFonts w:ascii="Times New Roman" w:hAnsi="Times New Roman" w:cs="Times New Roman"/>
        </w:rPr>
        <w:t>Kormawa</w:t>
      </w:r>
      <w:proofErr w:type="spellEnd"/>
      <w:r w:rsidRPr="003504FF">
        <w:rPr>
          <w:rFonts w:ascii="Times New Roman" w:hAnsi="Times New Roman" w:cs="Times New Roman"/>
        </w:rPr>
        <w:t xml:space="preserve"> P.M., </w:t>
      </w:r>
      <w:proofErr w:type="spellStart"/>
      <w:r w:rsidRPr="003504FF">
        <w:rPr>
          <w:rFonts w:ascii="Times New Roman" w:hAnsi="Times New Roman" w:cs="Times New Roman"/>
        </w:rPr>
        <w:t>Roepstorff</w:t>
      </w:r>
      <w:proofErr w:type="spellEnd"/>
      <w:r w:rsidRPr="003504FF">
        <w:rPr>
          <w:rFonts w:ascii="Times New Roman" w:hAnsi="Times New Roman" w:cs="Times New Roman"/>
        </w:rPr>
        <w:t xml:space="preserve"> T.M., Hawkins A.M (2011), “Agribusiness for Africa’s prosperity”, UNIDO, Vienna</w:t>
      </w:r>
    </w:p>
    <w:p w:rsidR="00F17377" w:rsidRDefault="00F17377" w:rsidP="007504BF">
      <w:pPr>
        <w:spacing w:line="360" w:lineRule="auto"/>
        <w:jc w:val="both"/>
        <w:rPr>
          <w:rFonts w:ascii="Times New Roman" w:hAnsi="Times New Roman" w:cs="Times New Roman"/>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Default="00E80A8A" w:rsidP="007504BF">
      <w:pPr>
        <w:spacing w:line="360" w:lineRule="auto"/>
        <w:jc w:val="both"/>
        <w:rPr>
          <w:rFonts w:ascii="Times New Roman" w:hAnsi="Times New Roman" w:cs="Times New Roman"/>
          <w:sz w:val="24"/>
          <w:szCs w:val="24"/>
        </w:rPr>
      </w:pPr>
    </w:p>
    <w:p w:rsidR="00E80A8A" w:rsidRPr="003504FF" w:rsidRDefault="00E80A8A" w:rsidP="007504BF">
      <w:pPr>
        <w:spacing w:line="360" w:lineRule="auto"/>
        <w:jc w:val="both"/>
        <w:rPr>
          <w:rFonts w:ascii="Times New Roman" w:hAnsi="Times New Roman" w:cs="Times New Roman"/>
          <w:sz w:val="24"/>
          <w:szCs w:val="24"/>
        </w:rPr>
      </w:pPr>
    </w:p>
    <w:p w:rsidR="003F48B9" w:rsidRPr="003504FF" w:rsidRDefault="003F48B9" w:rsidP="007504BF">
      <w:pPr>
        <w:spacing w:line="360" w:lineRule="auto"/>
        <w:jc w:val="both"/>
        <w:rPr>
          <w:rFonts w:ascii="Times New Roman" w:hAnsi="Times New Roman" w:cs="Times New Roman"/>
          <w:sz w:val="24"/>
          <w:szCs w:val="24"/>
        </w:rPr>
      </w:pPr>
    </w:p>
    <w:p w:rsidR="007B29A2" w:rsidRPr="003504FF" w:rsidRDefault="001F0C52"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lastRenderedPageBreak/>
        <w:t>Appendix 1</w:t>
      </w:r>
    </w:p>
    <w:p w:rsidR="001F0C52" w:rsidRPr="003504FF" w:rsidRDefault="001F0C52" w:rsidP="007504BF">
      <w:pPr>
        <w:spacing w:line="360" w:lineRule="auto"/>
        <w:jc w:val="both"/>
        <w:rPr>
          <w:rFonts w:ascii="Times New Roman" w:hAnsi="Times New Roman" w:cs="Times New Roman"/>
          <w:b/>
          <w:sz w:val="28"/>
          <w:szCs w:val="24"/>
        </w:rPr>
      </w:pPr>
      <w:r w:rsidRPr="003504FF">
        <w:rPr>
          <w:rFonts w:ascii="Times New Roman" w:hAnsi="Times New Roman" w:cs="Times New Roman"/>
          <w:b/>
          <w:sz w:val="28"/>
          <w:szCs w:val="24"/>
        </w:rPr>
        <w:t>Interview Guiding Questions</w:t>
      </w:r>
    </w:p>
    <w:p w:rsidR="00073927" w:rsidRPr="003504FF" w:rsidRDefault="00073927" w:rsidP="007504BF">
      <w:pPr>
        <w:spacing w:line="360" w:lineRule="auto"/>
        <w:jc w:val="both"/>
        <w:rPr>
          <w:rFonts w:ascii="Times New Roman" w:hAnsi="Times New Roman" w:cs="Times New Roman"/>
          <w:b/>
          <w:sz w:val="24"/>
          <w:szCs w:val="24"/>
        </w:rPr>
      </w:pPr>
      <w:r w:rsidRPr="003504FF">
        <w:rPr>
          <w:rFonts w:ascii="Times New Roman" w:hAnsi="Times New Roman" w:cs="Times New Roman"/>
          <w:sz w:val="24"/>
          <w:szCs w:val="24"/>
        </w:rPr>
        <w:t>Dear participants, you are kindly requests to give information about your organization that help me to complete my</w:t>
      </w:r>
      <w:r w:rsidRPr="003504FF">
        <w:rPr>
          <w:rFonts w:ascii="Times New Roman" w:hAnsi="Times New Roman" w:cs="Times New Roman"/>
          <w:b/>
          <w:sz w:val="24"/>
          <w:szCs w:val="24"/>
        </w:rPr>
        <w:t xml:space="preserve"> </w:t>
      </w:r>
      <w:r w:rsidRPr="003504FF">
        <w:rPr>
          <w:rFonts w:ascii="Times New Roman" w:hAnsi="Times New Roman" w:cs="Times New Roman"/>
          <w:sz w:val="24"/>
          <w:szCs w:val="24"/>
        </w:rPr>
        <w:t>thesis. Before directly start let me aware you information about my thesis. The thesis is entitled with Africa Union peace support operati</w:t>
      </w:r>
      <w:r w:rsidR="000071DC">
        <w:rPr>
          <w:rFonts w:ascii="Times New Roman" w:hAnsi="Times New Roman" w:cs="Times New Roman"/>
          <w:sz w:val="24"/>
          <w:szCs w:val="24"/>
        </w:rPr>
        <w:t xml:space="preserve">on. </w:t>
      </w:r>
      <w:proofErr w:type="gramStart"/>
      <w:r w:rsidR="000071DC">
        <w:rPr>
          <w:rFonts w:ascii="Times New Roman" w:hAnsi="Times New Roman" w:cs="Times New Roman"/>
          <w:sz w:val="24"/>
          <w:szCs w:val="24"/>
        </w:rPr>
        <w:t>Challenges and prospects</w:t>
      </w:r>
      <w:r w:rsidRPr="003504FF">
        <w:rPr>
          <w:rFonts w:ascii="Times New Roman" w:hAnsi="Times New Roman" w:cs="Times New Roman"/>
          <w:sz w:val="24"/>
          <w:szCs w:val="24"/>
        </w:rPr>
        <w:t>.</w:t>
      </w:r>
      <w:proofErr w:type="gramEnd"/>
      <w:r w:rsidRPr="003504FF">
        <w:rPr>
          <w:rFonts w:ascii="Times New Roman" w:hAnsi="Times New Roman" w:cs="Times New Roman"/>
          <w:sz w:val="24"/>
          <w:szCs w:val="24"/>
        </w:rPr>
        <w:t xml:space="preserve"> The major objective of the study is to assess the effectiveness, challenges and prospects of Africa Union Peace and Security Council in its role of peace support operation. Dear participants, interview will be conduct based on your consent and follows research ethics. Thanks in advance for your collaboration.</w:t>
      </w:r>
      <w:r w:rsidRPr="003504FF">
        <w:rPr>
          <w:rFonts w:ascii="Times New Roman" w:hAnsi="Times New Roman" w:cs="Times New Roman"/>
          <w:b/>
          <w:sz w:val="24"/>
          <w:szCs w:val="24"/>
        </w:rPr>
        <w:t xml:space="preserve"> </w:t>
      </w:r>
    </w:p>
    <w:p w:rsidR="0085773E" w:rsidRPr="003504FF" w:rsidRDefault="0085773E" w:rsidP="007504BF">
      <w:pPr>
        <w:pStyle w:val="ListParagraph"/>
        <w:numPr>
          <w:ilvl w:val="0"/>
          <w:numId w:val="27"/>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Why need to establish Africa Union Peace and Security Council</w:t>
      </w:r>
      <w:r w:rsidR="004537EA">
        <w:rPr>
          <w:rFonts w:ascii="Times New Roman" w:hAnsi="Times New Roman" w:cs="Times New Roman"/>
          <w:sz w:val="24"/>
          <w:szCs w:val="24"/>
        </w:rPr>
        <w:t>?</w:t>
      </w:r>
    </w:p>
    <w:p w:rsidR="0085773E" w:rsidRDefault="0085773E" w:rsidP="007504BF">
      <w:pPr>
        <w:pStyle w:val="ListParagraph"/>
        <w:numPr>
          <w:ilvl w:val="0"/>
          <w:numId w:val="27"/>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Do you think that AUPSC performs well on its stated objectives</w:t>
      </w:r>
      <w:r w:rsidR="004537EA">
        <w:rPr>
          <w:rFonts w:ascii="Times New Roman" w:hAnsi="Times New Roman" w:cs="Times New Roman"/>
          <w:sz w:val="24"/>
          <w:szCs w:val="24"/>
        </w:rPr>
        <w:t>?</w:t>
      </w:r>
    </w:p>
    <w:p w:rsidR="000071DC" w:rsidRPr="003504FF" w:rsidRDefault="000071DC" w:rsidP="007504BF">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 major causes and consequences of Darfur crisis?</w:t>
      </w:r>
    </w:p>
    <w:p w:rsidR="0085773E" w:rsidRPr="003504FF" w:rsidRDefault="0085773E" w:rsidP="007504BF">
      <w:pPr>
        <w:pStyle w:val="ListParagraph"/>
        <w:numPr>
          <w:ilvl w:val="0"/>
          <w:numId w:val="27"/>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What are the major achievement of Africa Union Peace and Security Council since its establishment</w:t>
      </w:r>
      <w:r w:rsidR="004537EA">
        <w:rPr>
          <w:rFonts w:ascii="Times New Roman" w:hAnsi="Times New Roman" w:cs="Times New Roman"/>
          <w:sz w:val="24"/>
          <w:szCs w:val="24"/>
        </w:rPr>
        <w:t>?</w:t>
      </w:r>
    </w:p>
    <w:p w:rsidR="004537EA" w:rsidRDefault="0085773E" w:rsidP="007504BF">
      <w:pPr>
        <w:pStyle w:val="ListParagraph"/>
        <w:numPr>
          <w:ilvl w:val="0"/>
          <w:numId w:val="27"/>
        </w:numPr>
        <w:spacing w:line="360" w:lineRule="auto"/>
        <w:jc w:val="both"/>
        <w:rPr>
          <w:rFonts w:ascii="Times New Roman" w:hAnsi="Times New Roman" w:cs="Times New Roman"/>
          <w:sz w:val="24"/>
          <w:szCs w:val="24"/>
        </w:rPr>
      </w:pPr>
      <w:r w:rsidRPr="004537EA">
        <w:rPr>
          <w:rFonts w:ascii="Times New Roman" w:hAnsi="Times New Roman" w:cs="Times New Roman"/>
          <w:sz w:val="24"/>
          <w:szCs w:val="24"/>
        </w:rPr>
        <w:t xml:space="preserve">What was the role of AUPSC in Darfur </w:t>
      </w:r>
      <w:r w:rsidR="004537EA" w:rsidRPr="004537EA">
        <w:rPr>
          <w:rFonts w:ascii="Times New Roman" w:hAnsi="Times New Roman" w:cs="Times New Roman"/>
          <w:sz w:val="24"/>
          <w:szCs w:val="24"/>
        </w:rPr>
        <w:t>Crisis?</w:t>
      </w:r>
    </w:p>
    <w:p w:rsidR="0085773E" w:rsidRPr="004537EA" w:rsidRDefault="0085773E" w:rsidP="007504BF">
      <w:pPr>
        <w:pStyle w:val="ListParagraph"/>
        <w:numPr>
          <w:ilvl w:val="0"/>
          <w:numId w:val="27"/>
        </w:numPr>
        <w:spacing w:line="360" w:lineRule="auto"/>
        <w:jc w:val="both"/>
        <w:rPr>
          <w:rFonts w:ascii="Times New Roman" w:hAnsi="Times New Roman" w:cs="Times New Roman"/>
          <w:sz w:val="24"/>
          <w:szCs w:val="24"/>
        </w:rPr>
      </w:pPr>
      <w:r w:rsidRPr="004537EA">
        <w:rPr>
          <w:rFonts w:ascii="Times New Roman" w:hAnsi="Times New Roman" w:cs="Times New Roman"/>
          <w:sz w:val="24"/>
          <w:szCs w:val="24"/>
        </w:rPr>
        <w:t xml:space="preserve">What are the major challenges of </w:t>
      </w:r>
      <w:r w:rsidR="004537EA" w:rsidRPr="004537EA">
        <w:rPr>
          <w:rFonts w:ascii="Times New Roman" w:hAnsi="Times New Roman" w:cs="Times New Roman"/>
          <w:sz w:val="24"/>
          <w:szCs w:val="24"/>
        </w:rPr>
        <w:t>AUPSC?</w:t>
      </w:r>
    </w:p>
    <w:p w:rsidR="0085773E" w:rsidRPr="003504FF" w:rsidRDefault="0085773E" w:rsidP="007504BF">
      <w:pPr>
        <w:pStyle w:val="ListParagraph"/>
        <w:numPr>
          <w:ilvl w:val="0"/>
          <w:numId w:val="27"/>
        </w:numPr>
        <w:spacing w:line="360" w:lineRule="auto"/>
        <w:jc w:val="both"/>
        <w:rPr>
          <w:rFonts w:ascii="Times New Roman" w:hAnsi="Times New Roman" w:cs="Times New Roman"/>
          <w:sz w:val="24"/>
          <w:szCs w:val="24"/>
        </w:rPr>
      </w:pPr>
      <w:r w:rsidRPr="003504FF">
        <w:rPr>
          <w:rFonts w:ascii="Times New Roman" w:hAnsi="Times New Roman" w:cs="Times New Roman"/>
          <w:sz w:val="24"/>
          <w:szCs w:val="24"/>
        </w:rPr>
        <w:t xml:space="preserve">What are the major prospects of </w:t>
      </w:r>
      <w:r w:rsidR="004537EA" w:rsidRPr="003504FF">
        <w:rPr>
          <w:rFonts w:ascii="Times New Roman" w:hAnsi="Times New Roman" w:cs="Times New Roman"/>
          <w:sz w:val="24"/>
          <w:szCs w:val="24"/>
        </w:rPr>
        <w:t>AUPSC?</w:t>
      </w:r>
    </w:p>
    <w:p w:rsidR="001F0C52" w:rsidRPr="003504FF" w:rsidRDefault="001F0C52" w:rsidP="007504BF">
      <w:pPr>
        <w:spacing w:line="360" w:lineRule="auto"/>
        <w:jc w:val="both"/>
        <w:rPr>
          <w:rFonts w:ascii="Times New Roman" w:hAnsi="Times New Roman" w:cs="Times New Roman"/>
          <w:b/>
          <w:sz w:val="24"/>
          <w:szCs w:val="24"/>
        </w:rPr>
      </w:pPr>
    </w:p>
    <w:p w:rsidR="007B29A2" w:rsidRPr="003504FF" w:rsidRDefault="007B29A2" w:rsidP="007504BF">
      <w:pPr>
        <w:spacing w:line="360" w:lineRule="auto"/>
        <w:jc w:val="both"/>
        <w:rPr>
          <w:rFonts w:ascii="Times New Roman" w:hAnsi="Times New Roman" w:cs="Times New Roman"/>
        </w:rPr>
      </w:pPr>
    </w:p>
    <w:p w:rsidR="009611F7" w:rsidRPr="003504FF" w:rsidRDefault="009611F7" w:rsidP="007504BF">
      <w:pPr>
        <w:spacing w:line="360" w:lineRule="auto"/>
        <w:jc w:val="both"/>
        <w:rPr>
          <w:rFonts w:ascii="Times New Roman" w:hAnsi="Times New Roman" w:cs="Times New Roman"/>
          <w:sz w:val="24"/>
          <w:szCs w:val="24"/>
        </w:rPr>
      </w:pPr>
    </w:p>
    <w:p w:rsidR="00A04A72" w:rsidRPr="003504FF" w:rsidRDefault="00A04A72" w:rsidP="007504BF">
      <w:pPr>
        <w:spacing w:line="360" w:lineRule="auto"/>
        <w:ind w:left="360"/>
        <w:jc w:val="both"/>
        <w:rPr>
          <w:rFonts w:ascii="Times New Roman" w:hAnsi="Times New Roman" w:cs="Times New Roman"/>
          <w:sz w:val="24"/>
          <w:szCs w:val="24"/>
        </w:rPr>
      </w:pPr>
    </w:p>
    <w:p w:rsidR="00A04A72" w:rsidRPr="003504FF" w:rsidRDefault="00A04A72" w:rsidP="007504BF">
      <w:pPr>
        <w:spacing w:line="360" w:lineRule="auto"/>
        <w:jc w:val="both"/>
        <w:rPr>
          <w:rFonts w:ascii="Times New Roman" w:hAnsi="Times New Roman" w:cs="Times New Roman"/>
          <w:sz w:val="24"/>
          <w:szCs w:val="24"/>
        </w:rPr>
      </w:pPr>
    </w:p>
    <w:p w:rsidR="00B819C2" w:rsidRPr="003504FF" w:rsidRDefault="00B819C2" w:rsidP="007504BF">
      <w:pPr>
        <w:spacing w:line="360" w:lineRule="auto"/>
        <w:jc w:val="both"/>
        <w:rPr>
          <w:rFonts w:ascii="Times New Roman" w:hAnsi="Times New Roman" w:cs="Times New Roman"/>
          <w:sz w:val="36"/>
          <w:u w:val="single"/>
        </w:rPr>
      </w:pPr>
    </w:p>
    <w:p w:rsidR="00B819C2" w:rsidRPr="003504FF" w:rsidRDefault="00B819C2" w:rsidP="007504BF">
      <w:pPr>
        <w:spacing w:line="360" w:lineRule="auto"/>
        <w:jc w:val="both"/>
        <w:rPr>
          <w:rFonts w:ascii="Times New Roman" w:hAnsi="Times New Roman" w:cs="Times New Roman"/>
          <w:sz w:val="36"/>
          <w:u w:val="single"/>
        </w:rPr>
      </w:pPr>
    </w:p>
    <w:p w:rsidR="00B819C2" w:rsidRPr="003504FF" w:rsidRDefault="00B819C2" w:rsidP="007504BF">
      <w:pPr>
        <w:spacing w:line="360" w:lineRule="auto"/>
        <w:jc w:val="both"/>
        <w:rPr>
          <w:rFonts w:ascii="Times New Roman" w:hAnsi="Times New Roman" w:cs="Times New Roman"/>
          <w:sz w:val="36"/>
          <w:u w:val="single"/>
        </w:rPr>
      </w:pPr>
    </w:p>
    <w:p w:rsidR="00B819C2" w:rsidRPr="003504FF" w:rsidRDefault="00B819C2" w:rsidP="007504BF">
      <w:pPr>
        <w:spacing w:line="360" w:lineRule="auto"/>
        <w:jc w:val="both"/>
        <w:rPr>
          <w:rFonts w:ascii="Times New Roman" w:hAnsi="Times New Roman" w:cs="Times New Roman"/>
          <w:sz w:val="36"/>
          <w:u w:val="single"/>
        </w:rPr>
      </w:pPr>
    </w:p>
    <w:p w:rsidR="00B819C2" w:rsidRPr="003504FF" w:rsidRDefault="00B819C2" w:rsidP="007504BF">
      <w:pPr>
        <w:spacing w:line="360" w:lineRule="auto"/>
        <w:jc w:val="both"/>
        <w:rPr>
          <w:rFonts w:ascii="Times New Roman" w:hAnsi="Times New Roman" w:cs="Times New Roman"/>
          <w:sz w:val="36"/>
          <w:u w:val="single"/>
        </w:rPr>
      </w:pPr>
    </w:p>
    <w:p w:rsidR="00B819C2" w:rsidRPr="003504FF" w:rsidRDefault="00B819C2" w:rsidP="007504BF">
      <w:pPr>
        <w:spacing w:line="360" w:lineRule="auto"/>
        <w:jc w:val="both"/>
        <w:rPr>
          <w:rFonts w:ascii="Times New Roman" w:hAnsi="Times New Roman" w:cs="Times New Roman"/>
          <w:sz w:val="36"/>
          <w:u w:val="single"/>
        </w:rPr>
      </w:pPr>
    </w:p>
    <w:sectPr w:rsidR="00B819C2" w:rsidRPr="003504FF" w:rsidSect="00EC4F04">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3EED" w:rsidRDefault="00083EED">
      <w:pPr>
        <w:spacing w:after="0" w:line="240" w:lineRule="auto"/>
      </w:pPr>
      <w:r>
        <w:separator/>
      </w:r>
    </w:p>
  </w:endnote>
  <w:endnote w:type="continuationSeparator" w:id="0">
    <w:p w:rsidR="00083EED" w:rsidRDefault="00083E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DejaVu Sans">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3222802"/>
      <w:docPartObj>
        <w:docPartGallery w:val="Page Numbers (Bottom of Page)"/>
        <w:docPartUnique/>
      </w:docPartObj>
    </w:sdtPr>
    <w:sdtEndPr>
      <w:rPr>
        <w:color w:val="808080" w:themeColor="background1" w:themeShade="80"/>
        <w:spacing w:val="60"/>
      </w:rPr>
    </w:sdtEndPr>
    <w:sdtContent>
      <w:p w:rsidR="00821558" w:rsidRDefault="00821558">
        <w:pPr>
          <w:pStyle w:val="Footer"/>
          <w:pBdr>
            <w:top w:val="single" w:sz="4" w:space="1" w:color="D9D9D9" w:themeColor="background1" w:themeShade="D9"/>
          </w:pBdr>
          <w:rPr>
            <w:b/>
            <w:bCs/>
          </w:rPr>
        </w:pPr>
        <w:r w:rsidRPr="00475ECB">
          <w:fldChar w:fldCharType="begin"/>
        </w:r>
        <w:r>
          <w:instrText xml:space="preserve"> PAGE   \* MERGEFORMAT </w:instrText>
        </w:r>
        <w:r w:rsidRPr="00475ECB">
          <w:fldChar w:fldCharType="separate"/>
        </w:r>
        <w:r w:rsidR="005F3122" w:rsidRPr="005F3122">
          <w:rPr>
            <w:b/>
            <w:bCs/>
            <w:noProof/>
          </w:rPr>
          <w:t>62</w:t>
        </w:r>
        <w:r>
          <w:rPr>
            <w:b/>
            <w:bCs/>
            <w:noProof/>
          </w:rPr>
          <w:fldChar w:fldCharType="end"/>
        </w:r>
        <w:r>
          <w:rPr>
            <w:b/>
            <w:bCs/>
          </w:rPr>
          <w:t xml:space="preserve"> | </w:t>
        </w:r>
        <w:r>
          <w:rPr>
            <w:color w:val="808080" w:themeColor="background1" w:themeShade="80"/>
            <w:spacing w:val="60"/>
          </w:rPr>
          <w:t>Page</w:t>
        </w:r>
      </w:p>
    </w:sdtContent>
  </w:sdt>
  <w:p w:rsidR="00821558" w:rsidRDefault="0082155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3EED" w:rsidRDefault="00083EED">
      <w:pPr>
        <w:spacing w:after="0" w:line="240" w:lineRule="auto"/>
      </w:pPr>
      <w:r>
        <w:separator/>
      </w:r>
    </w:p>
  </w:footnote>
  <w:footnote w:type="continuationSeparator" w:id="0">
    <w:p w:rsidR="00083EED" w:rsidRDefault="00083EE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61A2F"/>
    <w:multiLevelType w:val="hybridMultilevel"/>
    <w:tmpl w:val="16F8AE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307DCB"/>
    <w:multiLevelType w:val="hybridMultilevel"/>
    <w:tmpl w:val="614C17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E00263"/>
    <w:multiLevelType w:val="hybridMultilevel"/>
    <w:tmpl w:val="A114F4EA"/>
    <w:lvl w:ilvl="0" w:tplc="0409000B">
      <w:start w:val="1"/>
      <w:numFmt w:val="bullet"/>
      <w:lvlText w:val=""/>
      <w:lvlJc w:val="left"/>
      <w:pPr>
        <w:ind w:left="1140" w:hanging="360"/>
      </w:pPr>
      <w:rPr>
        <w:rFonts w:ascii="Wingdings" w:hAnsi="Wingdings"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3">
    <w:nsid w:val="13112CD1"/>
    <w:multiLevelType w:val="multilevel"/>
    <w:tmpl w:val="17F45CB8"/>
    <w:lvl w:ilvl="0">
      <w:start w:val="3"/>
      <w:numFmt w:val="decimal"/>
      <w:lvlText w:val="%1."/>
      <w:lvlJc w:val="left"/>
      <w:pPr>
        <w:ind w:left="420" w:hanging="42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3BB2F6E"/>
    <w:multiLevelType w:val="multilevel"/>
    <w:tmpl w:val="990287DA"/>
    <w:lvl w:ilvl="0">
      <w:start w:val="3"/>
      <w:numFmt w:val="decimal"/>
      <w:lvlText w:val="%1."/>
      <w:lvlJc w:val="left"/>
      <w:pPr>
        <w:ind w:left="420" w:hanging="42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99F215C"/>
    <w:multiLevelType w:val="hybridMultilevel"/>
    <w:tmpl w:val="91283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730307"/>
    <w:multiLevelType w:val="hybridMultilevel"/>
    <w:tmpl w:val="FBFC8D46"/>
    <w:lvl w:ilvl="0" w:tplc="DA14DEA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1E0C01"/>
    <w:multiLevelType w:val="hybridMultilevel"/>
    <w:tmpl w:val="6AACDA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656A54"/>
    <w:multiLevelType w:val="multilevel"/>
    <w:tmpl w:val="E0828C1C"/>
    <w:lvl w:ilvl="0">
      <w:start w:val="1"/>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9">
    <w:nsid w:val="22C46F6C"/>
    <w:multiLevelType w:val="hybridMultilevel"/>
    <w:tmpl w:val="B8983D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132923"/>
    <w:multiLevelType w:val="hybridMultilevel"/>
    <w:tmpl w:val="381ACE68"/>
    <w:lvl w:ilvl="0" w:tplc="0409000B">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1">
    <w:nsid w:val="269C71F4"/>
    <w:multiLevelType w:val="hybridMultilevel"/>
    <w:tmpl w:val="BE684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E675A1C"/>
    <w:multiLevelType w:val="hybridMultilevel"/>
    <w:tmpl w:val="51268A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D5535E"/>
    <w:multiLevelType w:val="hybridMultilevel"/>
    <w:tmpl w:val="1C0A135C"/>
    <w:lvl w:ilvl="0" w:tplc="0409000B">
      <w:start w:val="1"/>
      <w:numFmt w:val="bullet"/>
      <w:lvlText w:val=""/>
      <w:lvlJc w:val="left"/>
      <w:pPr>
        <w:ind w:left="1140" w:hanging="360"/>
      </w:pPr>
      <w:rPr>
        <w:rFonts w:ascii="Wingdings" w:hAnsi="Wingdings"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4">
    <w:nsid w:val="31C3543E"/>
    <w:multiLevelType w:val="hybridMultilevel"/>
    <w:tmpl w:val="69A099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1034058"/>
    <w:multiLevelType w:val="multilevel"/>
    <w:tmpl w:val="6B7AC600"/>
    <w:lvl w:ilvl="0">
      <w:start w:val="3"/>
      <w:numFmt w:val="decimal"/>
      <w:lvlText w:val="%1."/>
      <w:lvlJc w:val="left"/>
      <w:pPr>
        <w:ind w:left="432" w:hanging="432"/>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3251473"/>
    <w:multiLevelType w:val="hybridMultilevel"/>
    <w:tmpl w:val="738657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F7A5000"/>
    <w:multiLevelType w:val="hybridMultilevel"/>
    <w:tmpl w:val="B42EE9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0B27780"/>
    <w:multiLevelType w:val="hybridMultilevel"/>
    <w:tmpl w:val="61B032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1003B77"/>
    <w:multiLevelType w:val="hybridMultilevel"/>
    <w:tmpl w:val="F78C6AD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2E27CF5"/>
    <w:multiLevelType w:val="multilevel"/>
    <w:tmpl w:val="352AF13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40A51AD"/>
    <w:multiLevelType w:val="hybridMultilevel"/>
    <w:tmpl w:val="4B28C2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8F15F1A"/>
    <w:multiLevelType w:val="hybridMultilevel"/>
    <w:tmpl w:val="227AF6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96584E"/>
    <w:multiLevelType w:val="multilevel"/>
    <w:tmpl w:val="C7DE0CCE"/>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6E5508EE"/>
    <w:multiLevelType w:val="hybridMultilevel"/>
    <w:tmpl w:val="CFD4B5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46E7EB8"/>
    <w:multiLevelType w:val="hybridMultilevel"/>
    <w:tmpl w:val="712C12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E69516F"/>
    <w:multiLevelType w:val="hybridMultilevel"/>
    <w:tmpl w:val="A4BA07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16"/>
  </w:num>
  <w:num w:numId="3">
    <w:abstractNumId w:val="14"/>
  </w:num>
  <w:num w:numId="4">
    <w:abstractNumId w:val="0"/>
  </w:num>
  <w:num w:numId="5">
    <w:abstractNumId w:val="6"/>
  </w:num>
  <w:num w:numId="6">
    <w:abstractNumId w:val="5"/>
  </w:num>
  <w:num w:numId="7">
    <w:abstractNumId w:val="8"/>
  </w:num>
  <w:num w:numId="8">
    <w:abstractNumId w:val="20"/>
  </w:num>
  <w:num w:numId="9">
    <w:abstractNumId w:val="9"/>
  </w:num>
  <w:num w:numId="10">
    <w:abstractNumId w:val="11"/>
  </w:num>
  <w:num w:numId="11">
    <w:abstractNumId w:val="22"/>
  </w:num>
  <w:num w:numId="12">
    <w:abstractNumId w:val="13"/>
  </w:num>
  <w:num w:numId="13">
    <w:abstractNumId w:val="10"/>
  </w:num>
  <w:num w:numId="14">
    <w:abstractNumId w:val="18"/>
  </w:num>
  <w:num w:numId="15">
    <w:abstractNumId w:val="2"/>
  </w:num>
  <w:num w:numId="16">
    <w:abstractNumId w:val="24"/>
  </w:num>
  <w:num w:numId="17">
    <w:abstractNumId w:val="12"/>
  </w:num>
  <w:num w:numId="18">
    <w:abstractNumId w:val="21"/>
  </w:num>
  <w:num w:numId="19">
    <w:abstractNumId w:val="1"/>
  </w:num>
  <w:num w:numId="20">
    <w:abstractNumId w:val="7"/>
  </w:num>
  <w:num w:numId="21">
    <w:abstractNumId w:val="25"/>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4"/>
  </w:num>
  <w:num w:numId="25">
    <w:abstractNumId w:val="3"/>
  </w:num>
  <w:num w:numId="26">
    <w:abstractNumId w:val="17"/>
  </w:num>
  <w:num w:numId="27">
    <w:abstractNumId w:val="26"/>
  </w:num>
  <w:num w:numId="28">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hdrShapeDefaults>
    <o:shapedefaults v:ext="edit" spidmax="47106"/>
  </w:hdrShapeDefaults>
  <w:footnotePr>
    <w:footnote w:id="-1"/>
    <w:footnote w:id="0"/>
  </w:footnotePr>
  <w:endnotePr>
    <w:endnote w:id="-1"/>
    <w:endnote w:id="0"/>
  </w:endnotePr>
  <w:compat/>
  <w:rsids>
    <w:rsidRoot w:val="00A04A72"/>
    <w:rsid w:val="00001A5B"/>
    <w:rsid w:val="00002AD5"/>
    <w:rsid w:val="00005ABB"/>
    <w:rsid w:val="000071DC"/>
    <w:rsid w:val="000152CE"/>
    <w:rsid w:val="00015672"/>
    <w:rsid w:val="000209F1"/>
    <w:rsid w:val="0002136B"/>
    <w:rsid w:val="00021374"/>
    <w:rsid w:val="00024512"/>
    <w:rsid w:val="00031E07"/>
    <w:rsid w:val="00032FD0"/>
    <w:rsid w:val="000336A3"/>
    <w:rsid w:val="0003645D"/>
    <w:rsid w:val="00040BD7"/>
    <w:rsid w:val="00043830"/>
    <w:rsid w:val="00043A70"/>
    <w:rsid w:val="0004487F"/>
    <w:rsid w:val="00047664"/>
    <w:rsid w:val="00047B8C"/>
    <w:rsid w:val="00050A8C"/>
    <w:rsid w:val="00050CB1"/>
    <w:rsid w:val="0005170B"/>
    <w:rsid w:val="00051B0A"/>
    <w:rsid w:val="00053205"/>
    <w:rsid w:val="0005587F"/>
    <w:rsid w:val="00062980"/>
    <w:rsid w:val="0006318E"/>
    <w:rsid w:val="00073927"/>
    <w:rsid w:val="00073B8D"/>
    <w:rsid w:val="0008016E"/>
    <w:rsid w:val="000802DA"/>
    <w:rsid w:val="00081069"/>
    <w:rsid w:val="00083EED"/>
    <w:rsid w:val="00087587"/>
    <w:rsid w:val="00091079"/>
    <w:rsid w:val="00093162"/>
    <w:rsid w:val="00096EBA"/>
    <w:rsid w:val="000A0959"/>
    <w:rsid w:val="000A3263"/>
    <w:rsid w:val="000B1A18"/>
    <w:rsid w:val="000B4889"/>
    <w:rsid w:val="000C653C"/>
    <w:rsid w:val="000D0A46"/>
    <w:rsid w:val="000D422E"/>
    <w:rsid w:val="000D4717"/>
    <w:rsid w:val="000D5013"/>
    <w:rsid w:val="000E0E8A"/>
    <w:rsid w:val="000E490E"/>
    <w:rsid w:val="000F0AB7"/>
    <w:rsid w:val="000F1CD5"/>
    <w:rsid w:val="000F1D8B"/>
    <w:rsid w:val="000F27FD"/>
    <w:rsid w:val="000F2FA6"/>
    <w:rsid w:val="000F74E0"/>
    <w:rsid w:val="001002E3"/>
    <w:rsid w:val="001009A2"/>
    <w:rsid w:val="00102AE8"/>
    <w:rsid w:val="001044E6"/>
    <w:rsid w:val="00107022"/>
    <w:rsid w:val="00107E84"/>
    <w:rsid w:val="00113508"/>
    <w:rsid w:val="00117403"/>
    <w:rsid w:val="001202E2"/>
    <w:rsid w:val="00125570"/>
    <w:rsid w:val="0013040A"/>
    <w:rsid w:val="00131818"/>
    <w:rsid w:val="001335AF"/>
    <w:rsid w:val="001353F2"/>
    <w:rsid w:val="00136A13"/>
    <w:rsid w:val="00143AD9"/>
    <w:rsid w:val="00152D27"/>
    <w:rsid w:val="0016393C"/>
    <w:rsid w:val="00166621"/>
    <w:rsid w:val="00166DA5"/>
    <w:rsid w:val="00172D94"/>
    <w:rsid w:val="00175B61"/>
    <w:rsid w:val="0018226C"/>
    <w:rsid w:val="001923CB"/>
    <w:rsid w:val="001A2D4C"/>
    <w:rsid w:val="001A548D"/>
    <w:rsid w:val="001A584E"/>
    <w:rsid w:val="001A67D0"/>
    <w:rsid w:val="001A76CA"/>
    <w:rsid w:val="001B3D9D"/>
    <w:rsid w:val="001B7CE1"/>
    <w:rsid w:val="001C43C2"/>
    <w:rsid w:val="001C488C"/>
    <w:rsid w:val="001C4BCD"/>
    <w:rsid w:val="001C6F3C"/>
    <w:rsid w:val="001D05E7"/>
    <w:rsid w:val="001D0F9E"/>
    <w:rsid w:val="001D13AB"/>
    <w:rsid w:val="001D3074"/>
    <w:rsid w:val="001D5B02"/>
    <w:rsid w:val="001D798C"/>
    <w:rsid w:val="001E145D"/>
    <w:rsid w:val="001E76D9"/>
    <w:rsid w:val="001F0A91"/>
    <w:rsid w:val="001F0C52"/>
    <w:rsid w:val="001F3ACA"/>
    <w:rsid w:val="001F5B00"/>
    <w:rsid w:val="001F77FD"/>
    <w:rsid w:val="0020580A"/>
    <w:rsid w:val="00211481"/>
    <w:rsid w:val="0021374D"/>
    <w:rsid w:val="00215BC9"/>
    <w:rsid w:val="0021650A"/>
    <w:rsid w:val="0021686C"/>
    <w:rsid w:val="00223CD7"/>
    <w:rsid w:val="002242FE"/>
    <w:rsid w:val="002261CB"/>
    <w:rsid w:val="002301FE"/>
    <w:rsid w:val="002312CC"/>
    <w:rsid w:val="00232CA9"/>
    <w:rsid w:val="00236609"/>
    <w:rsid w:val="00240A77"/>
    <w:rsid w:val="00242038"/>
    <w:rsid w:val="00243107"/>
    <w:rsid w:val="0024360B"/>
    <w:rsid w:val="0024642B"/>
    <w:rsid w:val="002511D4"/>
    <w:rsid w:val="00251A02"/>
    <w:rsid w:val="0025429E"/>
    <w:rsid w:val="00265902"/>
    <w:rsid w:val="00266ADD"/>
    <w:rsid w:val="00270695"/>
    <w:rsid w:val="00271A66"/>
    <w:rsid w:val="00284F48"/>
    <w:rsid w:val="00285585"/>
    <w:rsid w:val="00290F22"/>
    <w:rsid w:val="00296785"/>
    <w:rsid w:val="00297B01"/>
    <w:rsid w:val="002A109A"/>
    <w:rsid w:val="002A4CED"/>
    <w:rsid w:val="002C3D60"/>
    <w:rsid w:val="002C5A6C"/>
    <w:rsid w:val="002C7917"/>
    <w:rsid w:val="002D1EB4"/>
    <w:rsid w:val="002D315C"/>
    <w:rsid w:val="002D35C1"/>
    <w:rsid w:val="002D36C9"/>
    <w:rsid w:val="002E0910"/>
    <w:rsid w:val="002E12BE"/>
    <w:rsid w:val="002E38DB"/>
    <w:rsid w:val="002F0FD9"/>
    <w:rsid w:val="002F7593"/>
    <w:rsid w:val="00300453"/>
    <w:rsid w:val="00301CB2"/>
    <w:rsid w:val="00304C90"/>
    <w:rsid w:val="00310311"/>
    <w:rsid w:val="00314AF5"/>
    <w:rsid w:val="00320D16"/>
    <w:rsid w:val="00324F5E"/>
    <w:rsid w:val="00326C09"/>
    <w:rsid w:val="003315EB"/>
    <w:rsid w:val="00336525"/>
    <w:rsid w:val="00336CE0"/>
    <w:rsid w:val="0034139C"/>
    <w:rsid w:val="00344818"/>
    <w:rsid w:val="003503D2"/>
    <w:rsid w:val="003504FF"/>
    <w:rsid w:val="0035287E"/>
    <w:rsid w:val="0035491F"/>
    <w:rsid w:val="00361E6A"/>
    <w:rsid w:val="0036488F"/>
    <w:rsid w:val="003706F5"/>
    <w:rsid w:val="00372017"/>
    <w:rsid w:val="003833C6"/>
    <w:rsid w:val="00383816"/>
    <w:rsid w:val="00383D04"/>
    <w:rsid w:val="00384635"/>
    <w:rsid w:val="00385D5F"/>
    <w:rsid w:val="00390828"/>
    <w:rsid w:val="003926B5"/>
    <w:rsid w:val="00393672"/>
    <w:rsid w:val="003949B9"/>
    <w:rsid w:val="003B42F9"/>
    <w:rsid w:val="003B5E8C"/>
    <w:rsid w:val="003B6FC0"/>
    <w:rsid w:val="003C16D4"/>
    <w:rsid w:val="003D2E05"/>
    <w:rsid w:val="003D360A"/>
    <w:rsid w:val="003D4539"/>
    <w:rsid w:val="003D7658"/>
    <w:rsid w:val="003E3B2C"/>
    <w:rsid w:val="003E6CA3"/>
    <w:rsid w:val="003F1664"/>
    <w:rsid w:val="003F48B9"/>
    <w:rsid w:val="003F55F9"/>
    <w:rsid w:val="003F602F"/>
    <w:rsid w:val="003F6675"/>
    <w:rsid w:val="0040472E"/>
    <w:rsid w:val="004106BA"/>
    <w:rsid w:val="00410F2C"/>
    <w:rsid w:val="0041161F"/>
    <w:rsid w:val="004149AA"/>
    <w:rsid w:val="00417002"/>
    <w:rsid w:val="004217FE"/>
    <w:rsid w:val="00423052"/>
    <w:rsid w:val="004353C1"/>
    <w:rsid w:val="00445428"/>
    <w:rsid w:val="00447708"/>
    <w:rsid w:val="00450CFD"/>
    <w:rsid w:val="004537EA"/>
    <w:rsid w:val="00455494"/>
    <w:rsid w:val="004559C9"/>
    <w:rsid w:val="00462DE8"/>
    <w:rsid w:val="004663B2"/>
    <w:rsid w:val="00475D5A"/>
    <w:rsid w:val="00475ECB"/>
    <w:rsid w:val="00480ED1"/>
    <w:rsid w:val="00485769"/>
    <w:rsid w:val="004868E2"/>
    <w:rsid w:val="00487541"/>
    <w:rsid w:val="00487C8A"/>
    <w:rsid w:val="00495534"/>
    <w:rsid w:val="004A72DD"/>
    <w:rsid w:val="004B276C"/>
    <w:rsid w:val="004C0518"/>
    <w:rsid w:val="004C52B3"/>
    <w:rsid w:val="004C629E"/>
    <w:rsid w:val="004D02C5"/>
    <w:rsid w:val="004D2C31"/>
    <w:rsid w:val="004E43E6"/>
    <w:rsid w:val="004F2234"/>
    <w:rsid w:val="004F2A73"/>
    <w:rsid w:val="004F2C61"/>
    <w:rsid w:val="004F526B"/>
    <w:rsid w:val="004F68FF"/>
    <w:rsid w:val="00505C54"/>
    <w:rsid w:val="00506B70"/>
    <w:rsid w:val="00510655"/>
    <w:rsid w:val="005107EB"/>
    <w:rsid w:val="00521965"/>
    <w:rsid w:val="005227E1"/>
    <w:rsid w:val="00522E5C"/>
    <w:rsid w:val="00525B89"/>
    <w:rsid w:val="00531F8D"/>
    <w:rsid w:val="00532377"/>
    <w:rsid w:val="00534C40"/>
    <w:rsid w:val="00543EF2"/>
    <w:rsid w:val="0054614A"/>
    <w:rsid w:val="00546B5F"/>
    <w:rsid w:val="00550114"/>
    <w:rsid w:val="00552AC6"/>
    <w:rsid w:val="00556F92"/>
    <w:rsid w:val="005621DE"/>
    <w:rsid w:val="00562A90"/>
    <w:rsid w:val="005725B2"/>
    <w:rsid w:val="0057429C"/>
    <w:rsid w:val="00574C93"/>
    <w:rsid w:val="00576C2B"/>
    <w:rsid w:val="00577550"/>
    <w:rsid w:val="00582D4B"/>
    <w:rsid w:val="005841FE"/>
    <w:rsid w:val="00586685"/>
    <w:rsid w:val="00591669"/>
    <w:rsid w:val="00594ED0"/>
    <w:rsid w:val="005A3313"/>
    <w:rsid w:val="005A57CE"/>
    <w:rsid w:val="005B1813"/>
    <w:rsid w:val="005B1C3A"/>
    <w:rsid w:val="005D4990"/>
    <w:rsid w:val="005E3FF3"/>
    <w:rsid w:val="005F0578"/>
    <w:rsid w:val="005F3122"/>
    <w:rsid w:val="00600E61"/>
    <w:rsid w:val="00601CD9"/>
    <w:rsid w:val="0060255B"/>
    <w:rsid w:val="00603932"/>
    <w:rsid w:val="00603F57"/>
    <w:rsid w:val="00603F62"/>
    <w:rsid w:val="0060459D"/>
    <w:rsid w:val="00607CAD"/>
    <w:rsid w:val="00611EB8"/>
    <w:rsid w:val="006131FD"/>
    <w:rsid w:val="006139C0"/>
    <w:rsid w:val="00616CFB"/>
    <w:rsid w:val="00616D49"/>
    <w:rsid w:val="006211F4"/>
    <w:rsid w:val="00623923"/>
    <w:rsid w:val="00634F14"/>
    <w:rsid w:val="006359DE"/>
    <w:rsid w:val="00637FA0"/>
    <w:rsid w:val="00643EE4"/>
    <w:rsid w:val="006546B0"/>
    <w:rsid w:val="00662AA8"/>
    <w:rsid w:val="00671183"/>
    <w:rsid w:val="00672F0C"/>
    <w:rsid w:val="00673C4D"/>
    <w:rsid w:val="006748E3"/>
    <w:rsid w:val="006823FE"/>
    <w:rsid w:val="00685DFC"/>
    <w:rsid w:val="00697CFB"/>
    <w:rsid w:val="006A4AB6"/>
    <w:rsid w:val="006A59AC"/>
    <w:rsid w:val="006A7E03"/>
    <w:rsid w:val="006B05FD"/>
    <w:rsid w:val="006B1C9B"/>
    <w:rsid w:val="006B3800"/>
    <w:rsid w:val="006B59E7"/>
    <w:rsid w:val="006B705A"/>
    <w:rsid w:val="006C2A2A"/>
    <w:rsid w:val="006C4C57"/>
    <w:rsid w:val="006C6EAD"/>
    <w:rsid w:val="006D3E63"/>
    <w:rsid w:val="006D727B"/>
    <w:rsid w:val="006D7926"/>
    <w:rsid w:val="006E1A20"/>
    <w:rsid w:val="006E45D2"/>
    <w:rsid w:val="006E703E"/>
    <w:rsid w:val="006F5EBB"/>
    <w:rsid w:val="006F7741"/>
    <w:rsid w:val="007025C6"/>
    <w:rsid w:val="00704389"/>
    <w:rsid w:val="00704E44"/>
    <w:rsid w:val="00714BDE"/>
    <w:rsid w:val="00720813"/>
    <w:rsid w:val="0072216B"/>
    <w:rsid w:val="007233D7"/>
    <w:rsid w:val="007236C3"/>
    <w:rsid w:val="00723AB3"/>
    <w:rsid w:val="00723D74"/>
    <w:rsid w:val="0072516F"/>
    <w:rsid w:val="00730286"/>
    <w:rsid w:val="00731A9F"/>
    <w:rsid w:val="00735101"/>
    <w:rsid w:val="00735E39"/>
    <w:rsid w:val="007368C4"/>
    <w:rsid w:val="00736E1A"/>
    <w:rsid w:val="00736F0D"/>
    <w:rsid w:val="0073760A"/>
    <w:rsid w:val="00740A62"/>
    <w:rsid w:val="007466DD"/>
    <w:rsid w:val="0075003E"/>
    <w:rsid w:val="007504BF"/>
    <w:rsid w:val="00751B74"/>
    <w:rsid w:val="00757CA5"/>
    <w:rsid w:val="007609F4"/>
    <w:rsid w:val="00761B41"/>
    <w:rsid w:val="00781E5A"/>
    <w:rsid w:val="0078658D"/>
    <w:rsid w:val="00796DFA"/>
    <w:rsid w:val="00797D89"/>
    <w:rsid w:val="007A214C"/>
    <w:rsid w:val="007A5C8C"/>
    <w:rsid w:val="007A7D25"/>
    <w:rsid w:val="007B01D7"/>
    <w:rsid w:val="007B1B17"/>
    <w:rsid w:val="007B29A2"/>
    <w:rsid w:val="007C0E5F"/>
    <w:rsid w:val="007C6E8F"/>
    <w:rsid w:val="007D51CC"/>
    <w:rsid w:val="007D5395"/>
    <w:rsid w:val="007F26E0"/>
    <w:rsid w:val="007F2D9B"/>
    <w:rsid w:val="007F46A0"/>
    <w:rsid w:val="008030A6"/>
    <w:rsid w:val="00803EB4"/>
    <w:rsid w:val="008066B5"/>
    <w:rsid w:val="0081632D"/>
    <w:rsid w:val="00821558"/>
    <w:rsid w:val="008225AA"/>
    <w:rsid w:val="00823895"/>
    <w:rsid w:val="00831346"/>
    <w:rsid w:val="0083207A"/>
    <w:rsid w:val="008336F3"/>
    <w:rsid w:val="00841CBA"/>
    <w:rsid w:val="00846A55"/>
    <w:rsid w:val="00854B0F"/>
    <w:rsid w:val="00854D8A"/>
    <w:rsid w:val="00855EFB"/>
    <w:rsid w:val="00856965"/>
    <w:rsid w:val="0085773E"/>
    <w:rsid w:val="00861002"/>
    <w:rsid w:val="00861723"/>
    <w:rsid w:val="008617B8"/>
    <w:rsid w:val="0087094B"/>
    <w:rsid w:val="00872686"/>
    <w:rsid w:val="008838B9"/>
    <w:rsid w:val="00885BFF"/>
    <w:rsid w:val="008930B1"/>
    <w:rsid w:val="00895F5D"/>
    <w:rsid w:val="00896BCD"/>
    <w:rsid w:val="008A1EFA"/>
    <w:rsid w:val="008A2FDA"/>
    <w:rsid w:val="008A63F8"/>
    <w:rsid w:val="008B13AF"/>
    <w:rsid w:val="008B262E"/>
    <w:rsid w:val="008B5D4E"/>
    <w:rsid w:val="008C2735"/>
    <w:rsid w:val="008C3291"/>
    <w:rsid w:val="008D29E9"/>
    <w:rsid w:val="008E0A81"/>
    <w:rsid w:val="008E1F99"/>
    <w:rsid w:val="008E4329"/>
    <w:rsid w:val="00900D3F"/>
    <w:rsid w:val="0090257E"/>
    <w:rsid w:val="0090283E"/>
    <w:rsid w:val="00912A39"/>
    <w:rsid w:val="00916BFA"/>
    <w:rsid w:val="00917A3A"/>
    <w:rsid w:val="0092402B"/>
    <w:rsid w:val="00927F57"/>
    <w:rsid w:val="0093214E"/>
    <w:rsid w:val="00935ACE"/>
    <w:rsid w:val="009367E7"/>
    <w:rsid w:val="00941FD2"/>
    <w:rsid w:val="00943A19"/>
    <w:rsid w:val="009552EB"/>
    <w:rsid w:val="009566C9"/>
    <w:rsid w:val="009601A2"/>
    <w:rsid w:val="009611F7"/>
    <w:rsid w:val="00961DC0"/>
    <w:rsid w:val="00962D7D"/>
    <w:rsid w:val="00972B21"/>
    <w:rsid w:val="00975CFA"/>
    <w:rsid w:val="00980479"/>
    <w:rsid w:val="009830FF"/>
    <w:rsid w:val="009864E9"/>
    <w:rsid w:val="00990617"/>
    <w:rsid w:val="00992F76"/>
    <w:rsid w:val="0099321A"/>
    <w:rsid w:val="009A0627"/>
    <w:rsid w:val="009B1A04"/>
    <w:rsid w:val="009B6F52"/>
    <w:rsid w:val="009C0090"/>
    <w:rsid w:val="009C461B"/>
    <w:rsid w:val="009D24D6"/>
    <w:rsid w:val="009D3439"/>
    <w:rsid w:val="009D4F83"/>
    <w:rsid w:val="009D5C0A"/>
    <w:rsid w:val="009D67CF"/>
    <w:rsid w:val="009E0DB2"/>
    <w:rsid w:val="009E6DE0"/>
    <w:rsid w:val="009F366C"/>
    <w:rsid w:val="009F6BBE"/>
    <w:rsid w:val="00A00850"/>
    <w:rsid w:val="00A01336"/>
    <w:rsid w:val="00A01706"/>
    <w:rsid w:val="00A031BD"/>
    <w:rsid w:val="00A045E1"/>
    <w:rsid w:val="00A04A72"/>
    <w:rsid w:val="00A07205"/>
    <w:rsid w:val="00A1655D"/>
    <w:rsid w:val="00A226E2"/>
    <w:rsid w:val="00A309F0"/>
    <w:rsid w:val="00A3200E"/>
    <w:rsid w:val="00A32454"/>
    <w:rsid w:val="00A34B7B"/>
    <w:rsid w:val="00A51E58"/>
    <w:rsid w:val="00A54910"/>
    <w:rsid w:val="00A6043B"/>
    <w:rsid w:val="00A616A4"/>
    <w:rsid w:val="00A6228B"/>
    <w:rsid w:val="00A62B24"/>
    <w:rsid w:val="00A65CC4"/>
    <w:rsid w:val="00A66F9A"/>
    <w:rsid w:val="00A70310"/>
    <w:rsid w:val="00A7187C"/>
    <w:rsid w:val="00A7221A"/>
    <w:rsid w:val="00A73578"/>
    <w:rsid w:val="00A739B8"/>
    <w:rsid w:val="00A756FD"/>
    <w:rsid w:val="00A827E8"/>
    <w:rsid w:val="00A87BB0"/>
    <w:rsid w:val="00A90DE3"/>
    <w:rsid w:val="00A91419"/>
    <w:rsid w:val="00A94055"/>
    <w:rsid w:val="00A949F6"/>
    <w:rsid w:val="00A95660"/>
    <w:rsid w:val="00A967EA"/>
    <w:rsid w:val="00A979B0"/>
    <w:rsid w:val="00AC02B3"/>
    <w:rsid w:val="00AC3ACA"/>
    <w:rsid w:val="00AC58C3"/>
    <w:rsid w:val="00AE2AAB"/>
    <w:rsid w:val="00AF72BB"/>
    <w:rsid w:val="00AF745E"/>
    <w:rsid w:val="00B06030"/>
    <w:rsid w:val="00B06106"/>
    <w:rsid w:val="00B113E7"/>
    <w:rsid w:val="00B1277A"/>
    <w:rsid w:val="00B1335B"/>
    <w:rsid w:val="00B143AD"/>
    <w:rsid w:val="00B16146"/>
    <w:rsid w:val="00B216F6"/>
    <w:rsid w:val="00B26BEE"/>
    <w:rsid w:val="00B27D79"/>
    <w:rsid w:val="00B3087D"/>
    <w:rsid w:val="00B34211"/>
    <w:rsid w:val="00B4168D"/>
    <w:rsid w:val="00B444D4"/>
    <w:rsid w:val="00B45A41"/>
    <w:rsid w:val="00B500A6"/>
    <w:rsid w:val="00B513B8"/>
    <w:rsid w:val="00B56552"/>
    <w:rsid w:val="00B654E9"/>
    <w:rsid w:val="00B819C2"/>
    <w:rsid w:val="00B81E54"/>
    <w:rsid w:val="00B83712"/>
    <w:rsid w:val="00B854AC"/>
    <w:rsid w:val="00B86E13"/>
    <w:rsid w:val="00B95DAC"/>
    <w:rsid w:val="00BA2112"/>
    <w:rsid w:val="00BA7A93"/>
    <w:rsid w:val="00BB0EB3"/>
    <w:rsid w:val="00BB4F20"/>
    <w:rsid w:val="00BB5521"/>
    <w:rsid w:val="00BB69C7"/>
    <w:rsid w:val="00BC7F7A"/>
    <w:rsid w:val="00BD1022"/>
    <w:rsid w:val="00BD363A"/>
    <w:rsid w:val="00BD5E67"/>
    <w:rsid w:val="00BD631F"/>
    <w:rsid w:val="00BD6CB3"/>
    <w:rsid w:val="00BD7B03"/>
    <w:rsid w:val="00BE0180"/>
    <w:rsid w:val="00BE1746"/>
    <w:rsid w:val="00BE4710"/>
    <w:rsid w:val="00BF78CD"/>
    <w:rsid w:val="00C01F12"/>
    <w:rsid w:val="00C12B99"/>
    <w:rsid w:val="00C138E0"/>
    <w:rsid w:val="00C140E6"/>
    <w:rsid w:val="00C15933"/>
    <w:rsid w:val="00C23EA8"/>
    <w:rsid w:val="00C24A50"/>
    <w:rsid w:val="00C267BE"/>
    <w:rsid w:val="00C335A9"/>
    <w:rsid w:val="00C34EAE"/>
    <w:rsid w:val="00C37FC4"/>
    <w:rsid w:val="00C429EF"/>
    <w:rsid w:val="00C45C0D"/>
    <w:rsid w:val="00C54024"/>
    <w:rsid w:val="00C5424C"/>
    <w:rsid w:val="00C5426A"/>
    <w:rsid w:val="00C55F57"/>
    <w:rsid w:val="00C615CC"/>
    <w:rsid w:val="00C75B63"/>
    <w:rsid w:val="00C806AC"/>
    <w:rsid w:val="00C83839"/>
    <w:rsid w:val="00C84D90"/>
    <w:rsid w:val="00C85655"/>
    <w:rsid w:val="00C91176"/>
    <w:rsid w:val="00C9200C"/>
    <w:rsid w:val="00C9430B"/>
    <w:rsid w:val="00C95ADA"/>
    <w:rsid w:val="00C97FC7"/>
    <w:rsid w:val="00CA021A"/>
    <w:rsid w:val="00CA03EA"/>
    <w:rsid w:val="00CA1478"/>
    <w:rsid w:val="00CA2E28"/>
    <w:rsid w:val="00CB5842"/>
    <w:rsid w:val="00CB69F3"/>
    <w:rsid w:val="00CC2AA5"/>
    <w:rsid w:val="00CD0553"/>
    <w:rsid w:val="00CD11AE"/>
    <w:rsid w:val="00CD6F65"/>
    <w:rsid w:val="00CE2858"/>
    <w:rsid w:val="00CE4C6A"/>
    <w:rsid w:val="00CE70D8"/>
    <w:rsid w:val="00CF0153"/>
    <w:rsid w:val="00CF0C26"/>
    <w:rsid w:val="00CF4343"/>
    <w:rsid w:val="00CF665B"/>
    <w:rsid w:val="00D06351"/>
    <w:rsid w:val="00D07AF4"/>
    <w:rsid w:val="00D14AC7"/>
    <w:rsid w:val="00D15253"/>
    <w:rsid w:val="00D24B38"/>
    <w:rsid w:val="00D250CC"/>
    <w:rsid w:val="00D32008"/>
    <w:rsid w:val="00D366E1"/>
    <w:rsid w:val="00D43418"/>
    <w:rsid w:val="00D442F0"/>
    <w:rsid w:val="00D46CB1"/>
    <w:rsid w:val="00D51A6E"/>
    <w:rsid w:val="00D54100"/>
    <w:rsid w:val="00D61935"/>
    <w:rsid w:val="00D62603"/>
    <w:rsid w:val="00D666A5"/>
    <w:rsid w:val="00D80F87"/>
    <w:rsid w:val="00D84E8A"/>
    <w:rsid w:val="00DA1575"/>
    <w:rsid w:val="00DA359C"/>
    <w:rsid w:val="00DB374F"/>
    <w:rsid w:val="00DB7FF1"/>
    <w:rsid w:val="00DD1AA7"/>
    <w:rsid w:val="00DD26E5"/>
    <w:rsid w:val="00DE6672"/>
    <w:rsid w:val="00DE7367"/>
    <w:rsid w:val="00DF4A75"/>
    <w:rsid w:val="00DF5F18"/>
    <w:rsid w:val="00DF6540"/>
    <w:rsid w:val="00DF7085"/>
    <w:rsid w:val="00E05FC4"/>
    <w:rsid w:val="00E06648"/>
    <w:rsid w:val="00E06713"/>
    <w:rsid w:val="00E124BE"/>
    <w:rsid w:val="00E12801"/>
    <w:rsid w:val="00E22D5D"/>
    <w:rsid w:val="00E2540B"/>
    <w:rsid w:val="00E26107"/>
    <w:rsid w:val="00E35F15"/>
    <w:rsid w:val="00E361D7"/>
    <w:rsid w:val="00E362B2"/>
    <w:rsid w:val="00E40BE0"/>
    <w:rsid w:val="00E415A0"/>
    <w:rsid w:val="00E45572"/>
    <w:rsid w:val="00E510AF"/>
    <w:rsid w:val="00E52C32"/>
    <w:rsid w:val="00E54C09"/>
    <w:rsid w:val="00E60472"/>
    <w:rsid w:val="00E635F8"/>
    <w:rsid w:val="00E65943"/>
    <w:rsid w:val="00E7310E"/>
    <w:rsid w:val="00E7486A"/>
    <w:rsid w:val="00E74A9D"/>
    <w:rsid w:val="00E75195"/>
    <w:rsid w:val="00E80A8A"/>
    <w:rsid w:val="00E83C08"/>
    <w:rsid w:val="00E84B37"/>
    <w:rsid w:val="00E91498"/>
    <w:rsid w:val="00E96D0F"/>
    <w:rsid w:val="00EA0C4E"/>
    <w:rsid w:val="00EA151D"/>
    <w:rsid w:val="00EA36C2"/>
    <w:rsid w:val="00EA3B8C"/>
    <w:rsid w:val="00EA735C"/>
    <w:rsid w:val="00EB2977"/>
    <w:rsid w:val="00EB3C75"/>
    <w:rsid w:val="00EB448A"/>
    <w:rsid w:val="00EC4F04"/>
    <w:rsid w:val="00EE158A"/>
    <w:rsid w:val="00EE1D59"/>
    <w:rsid w:val="00EE4245"/>
    <w:rsid w:val="00EE4950"/>
    <w:rsid w:val="00EE57F0"/>
    <w:rsid w:val="00EE6243"/>
    <w:rsid w:val="00EE6538"/>
    <w:rsid w:val="00EF52E2"/>
    <w:rsid w:val="00EF5992"/>
    <w:rsid w:val="00EF5AD9"/>
    <w:rsid w:val="00F0555E"/>
    <w:rsid w:val="00F072D7"/>
    <w:rsid w:val="00F11278"/>
    <w:rsid w:val="00F1521E"/>
    <w:rsid w:val="00F17377"/>
    <w:rsid w:val="00F17658"/>
    <w:rsid w:val="00F214ED"/>
    <w:rsid w:val="00F246C5"/>
    <w:rsid w:val="00F27411"/>
    <w:rsid w:val="00F34206"/>
    <w:rsid w:val="00F372A5"/>
    <w:rsid w:val="00F4419F"/>
    <w:rsid w:val="00F4677C"/>
    <w:rsid w:val="00F4705C"/>
    <w:rsid w:val="00F503DE"/>
    <w:rsid w:val="00F50BCA"/>
    <w:rsid w:val="00F50E7B"/>
    <w:rsid w:val="00F532DE"/>
    <w:rsid w:val="00F543FA"/>
    <w:rsid w:val="00F5626A"/>
    <w:rsid w:val="00F61C26"/>
    <w:rsid w:val="00F625D5"/>
    <w:rsid w:val="00F62BD5"/>
    <w:rsid w:val="00F64C78"/>
    <w:rsid w:val="00F6566C"/>
    <w:rsid w:val="00F65811"/>
    <w:rsid w:val="00F7700A"/>
    <w:rsid w:val="00F8343C"/>
    <w:rsid w:val="00F83A3B"/>
    <w:rsid w:val="00F94D1E"/>
    <w:rsid w:val="00FA051F"/>
    <w:rsid w:val="00FA426A"/>
    <w:rsid w:val="00FA7C76"/>
    <w:rsid w:val="00FB2AC7"/>
    <w:rsid w:val="00FB3A9C"/>
    <w:rsid w:val="00FC476F"/>
    <w:rsid w:val="00FD1FB3"/>
    <w:rsid w:val="00FD4279"/>
    <w:rsid w:val="00FD54D4"/>
    <w:rsid w:val="00FD5B73"/>
    <w:rsid w:val="00FE146C"/>
    <w:rsid w:val="00FE465E"/>
    <w:rsid w:val="00FE51A5"/>
    <w:rsid w:val="00FE65EC"/>
    <w:rsid w:val="00FF0550"/>
    <w:rsid w:val="00FF4917"/>
    <w:rsid w:val="00FF7F5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4A72"/>
  </w:style>
  <w:style w:type="paragraph" w:styleId="Heading1">
    <w:name w:val="heading 1"/>
    <w:basedOn w:val="Normal"/>
    <w:next w:val="Normal"/>
    <w:link w:val="Heading1Char"/>
    <w:uiPriority w:val="9"/>
    <w:qFormat/>
    <w:rsid w:val="00A940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417002"/>
    <w:pPr>
      <w:keepNext/>
      <w:keepLines/>
      <w:widowControl w:val="0"/>
      <w:suppressAutoHyphens/>
      <w:overflowPunct w:val="0"/>
      <w:spacing w:before="40" w:after="0"/>
      <w:textAlignment w:val="baseline"/>
      <w:outlineLvl w:val="1"/>
    </w:pPr>
    <w:rPr>
      <w:rFonts w:ascii="Calibri Light" w:eastAsia="Calibri" w:hAnsi="Calibri Light" w:cs="DejaVu Sans"/>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04A72"/>
    <w:rPr>
      <w:color w:val="0000FF"/>
      <w:u w:val="single"/>
    </w:rPr>
  </w:style>
  <w:style w:type="paragraph" w:styleId="ListParagraph">
    <w:name w:val="List Paragraph"/>
    <w:basedOn w:val="Normal"/>
    <w:uiPriority w:val="34"/>
    <w:qFormat/>
    <w:rsid w:val="00A04A72"/>
    <w:pPr>
      <w:ind w:left="720"/>
      <w:contextualSpacing/>
    </w:pPr>
  </w:style>
  <w:style w:type="paragraph" w:styleId="Footer">
    <w:name w:val="footer"/>
    <w:basedOn w:val="Normal"/>
    <w:link w:val="FooterChar"/>
    <w:uiPriority w:val="99"/>
    <w:unhideWhenUsed/>
    <w:rsid w:val="00A04A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4A72"/>
  </w:style>
  <w:style w:type="paragraph" w:customStyle="1" w:styleId="Standard">
    <w:name w:val="Standard"/>
    <w:qFormat/>
    <w:rsid w:val="00616D49"/>
    <w:pPr>
      <w:suppressAutoHyphens/>
      <w:overflowPunct w:val="0"/>
      <w:textAlignment w:val="baseline"/>
    </w:pPr>
    <w:rPr>
      <w:rFonts w:ascii="Calibri" w:eastAsia="Calibri" w:hAnsi="Calibri" w:cs="DejaVu Sans"/>
      <w:color w:val="00000A"/>
    </w:rPr>
  </w:style>
  <w:style w:type="character" w:customStyle="1" w:styleId="Heading2Char">
    <w:name w:val="Heading 2 Char"/>
    <w:basedOn w:val="DefaultParagraphFont"/>
    <w:link w:val="Heading2"/>
    <w:rsid w:val="00417002"/>
    <w:rPr>
      <w:rFonts w:ascii="Calibri Light" w:eastAsia="Calibri" w:hAnsi="Calibri Light" w:cs="DejaVu Sans"/>
      <w:color w:val="2E74B5"/>
      <w:sz w:val="26"/>
      <w:szCs w:val="26"/>
    </w:rPr>
  </w:style>
  <w:style w:type="paragraph" w:styleId="Header">
    <w:name w:val="header"/>
    <w:basedOn w:val="Normal"/>
    <w:link w:val="HeaderChar"/>
    <w:uiPriority w:val="99"/>
    <w:unhideWhenUsed/>
    <w:rsid w:val="007C0E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0E5F"/>
  </w:style>
  <w:style w:type="character" w:customStyle="1" w:styleId="apple-converted-space">
    <w:name w:val="apple-converted-space"/>
    <w:basedOn w:val="DefaultParagraphFont"/>
    <w:rsid w:val="00251A02"/>
  </w:style>
  <w:style w:type="character" w:styleId="Strong">
    <w:name w:val="Strong"/>
    <w:basedOn w:val="DefaultParagraphFont"/>
    <w:uiPriority w:val="22"/>
    <w:qFormat/>
    <w:rsid w:val="001A548D"/>
    <w:rPr>
      <w:b/>
      <w:bCs/>
    </w:rPr>
  </w:style>
  <w:style w:type="paragraph" w:styleId="Title">
    <w:name w:val="Title"/>
    <w:basedOn w:val="Normal"/>
    <w:next w:val="Normal"/>
    <w:link w:val="TitleChar"/>
    <w:uiPriority w:val="10"/>
    <w:qFormat/>
    <w:rsid w:val="004D02C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D02C5"/>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215BC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15BC9"/>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A94055"/>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unhideWhenUsed/>
    <w:rsid w:val="007B01D7"/>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4A72"/>
  </w:style>
  <w:style w:type="paragraph" w:styleId="Heading1">
    <w:name w:val="heading 1"/>
    <w:basedOn w:val="Normal"/>
    <w:next w:val="Normal"/>
    <w:link w:val="Heading1Char"/>
    <w:uiPriority w:val="9"/>
    <w:qFormat/>
    <w:rsid w:val="00A940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417002"/>
    <w:pPr>
      <w:keepNext/>
      <w:keepLines/>
      <w:widowControl w:val="0"/>
      <w:suppressAutoHyphens/>
      <w:overflowPunct w:val="0"/>
      <w:spacing w:before="40" w:after="0"/>
      <w:textAlignment w:val="baseline"/>
      <w:outlineLvl w:val="1"/>
    </w:pPr>
    <w:rPr>
      <w:rFonts w:ascii="Calibri Light" w:eastAsia="Calibri" w:hAnsi="Calibri Light" w:cs="DejaVu Sans"/>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04A72"/>
    <w:rPr>
      <w:color w:val="0000FF"/>
      <w:u w:val="single"/>
    </w:rPr>
  </w:style>
  <w:style w:type="paragraph" w:styleId="ListParagraph">
    <w:name w:val="List Paragraph"/>
    <w:basedOn w:val="Normal"/>
    <w:uiPriority w:val="34"/>
    <w:qFormat/>
    <w:rsid w:val="00A04A72"/>
    <w:pPr>
      <w:ind w:left="720"/>
      <w:contextualSpacing/>
    </w:pPr>
  </w:style>
  <w:style w:type="paragraph" w:styleId="Footer">
    <w:name w:val="footer"/>
    <w:basedOn w:val="Normal"/>
    <w:link w:val="FooterChar"/>
    <w:uiPriority w:val="99"/>
    <w:unhideWhenUsed/>
    <w:rsid w:val="00A04A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4A72"/>
  </w:style>
  <w:style w:type="paragraph" w:customStyle="1" w:styleId="Standard">
    <w:name w:val="Standard"/>
    <w:qFormat/>
    <w:rsid w:val="00616D49"/>
    <w:pPr>
      <w:suppressAutoHyphens/>
      <w:overflowPunct w:val="0"/>
      <w:textAlignment w:val="baseline"/>
    </w:pPr>
    <w:rPr>
      <w:rFonts w:ascii="Calibri" w:eastAsia="Calibri" w:hAnsi="Calibri" w:cs="DejaVu Sans"/>
      <w:color w:val="00000A"/>
    </w:rPr>
  </w:style>
  <w:style w:type="character" w:customStyle="1" w:styleId="Heading2Char">
    <w:name w:val="Heading 2 Char"/>
    <w:basedOn w:val="DefaultParagraphFont"/>
    <w:link w:val="Heading2"/>
    <w:rsid w:val="00417002"/>
    <w:rPr>
      <w:rFonts w:ascii="Calibri Light" w:eastAsia="Calibri" w:hAnsi="Calibri Light" w:cs="DejaVu Sans"/>
      <w:color w:val="2E74B5"/>
      <w:sz w:val="26"/>
      <w:szCs w:val="26"/>
    </w:rPr>
  </w:style>
  <w:style w:type="paragraph" w:styleId="Header">
    <w:name w:val="header"/>
    <w:basedOn w:val="Normal"/>
    <w:link w:val="HeaderChar"/>
    <w:uiPriority w:val="99"/>
    <w:unhideWhenUsed/>
    <w:rsid w:val="007C0E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0E5F"/>
  </w:style>
  <w:style w:type="character" w:customStyle="1" w:styleId="apple-converted-space">
    <w:name w:val="apple-converted-space"/>
    <w:basedOn w:val="DefaultParagraphFont"/>
    <w:rsid w:val="00251A02"/>
  </w:style>
  <w:style w:type="character" w:styleId="Strong">
    <w:name w:val="Strong"/>
    <w:basedOn w:val="DefaultParagraphFont"/>
    <w:uiPriority w:val="22"/>
    <w:qFormat/>
    <w:rsid w:val="001A548D"/>
    <w:rPr>
      <w:b/>
      <w:bCs/>
    </w:rPr>
  </w:style>
  <w:style w:type="paragraph" w:styleId="Title">
    <w:name w:val="Title"/>
    <w:basedOn w:val="Normal"/>
    <w:next w:val="Normal"/>
    <w:link w:val="TitleChar"/>
    <w:uiPriority w:val="10"/>
    <w:qFormat/>
    <w:rsid w:val="004D02C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D02C5"/>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215BC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15BC9"/>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A94055"/>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640962377">
      <w:bodyDiv w:val="1"/>
      <w:marLeft w:val="0"/>
      <w:marRight w:val="0"/>
      <w:marTop w:val="0"/>
      <w:marBottom w:val="0"/>
      <w:divBdr>
        <w:top w:val="none" w:sz="0" w:space="0" w:color="auto"/>
        <w:left w:val="none" w:sz="0" w:space="0" w:color="auto"/>
        <w:bottom w:val="none" w:sz="0" w:space="0" w:color="auto"/>
        <w:right w:val="none" w:sz="0" w:space="0" w:color="auto"/>
      </w:divBdr>
    </w:div>
    <w:div w:id="642467921">
      <w:bodyDiv w:val="1"/>
      <w:marLeft w:val="0"/>
      <w:marRight w:val="0"/>
      <w:marTop w:val="0"/>
      <w:marBottom w:val="0"/>
      <w:divBdr>
        <w:top w:val="none" w:sz="0" w:space="0" w:color="auto"/>
        <w:left w:val="none" w:sz="0" w:space="0" w:color="auto"/>
        <w:bottom w:val="none" w:sz="0" w:space="0" w:color="auto"/>
        <w:right w:val="none" w:sz="0" w:space="0" w:color="auto"/>
      </w:divBdr>
    </w:div>
    <w:div w:id="979580879">
      <w:bodyDiv w:val="1"/>
      <w:marLeft w:val="0"/>
      <w:marRight w:val="0"/>
      <w:marTop w:val="0"/>
      <w:marBottom w:val="0"/>
      <w:divBdr>
        <w:top w:val="none" w:sz="0" w:space="0" w:color="auto"/>
        <w:left w:val="none" w:sz="0" w:space="0" w:color="auto"/>
        <w:bottom w:val="none" w:sz="0" w:space="0" w:color="auto"/>
        <w:right w:val="none" w:sz="0" w:space="0" w:color="auto"/>
      </w:divBdr>
    </w:div>
    <w:div w:id="1642155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thoughtco.com/cold-war-glossary-177963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houghtco.com/what-was-the-ussr-1434459" TargetMode="Externa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houghtco.com/united-states-russia-relationship-3310278"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thoughtco.com/leaders-in-the-arab-spring-era-3555274"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E56CB7-EEDF-4DE0-A7F2-DB3FCBFCA2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21027</Words>
  <Characters>119860</Characters>
  <Application>Microsoft Office Word</Application>
  <DocSecurity>0</DocSecurity>
  <Lines>998</Lines>
  <Paragraphs>281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2023-11-23T16:55:00Z</dcterms:created>
  <dcterms:modified xsi:type="dcterms:W3CDTF">2023-11-23T16:55:00Z</dcterms:modified>
</cp:coreProperties>
</file>