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26A" w:rsidRPr="005C5A3A" w:rsidRDefault="003C6835" w:rsidP="00B8020C">
      <w:pPr>
        <w:rPr>
          <w:color w:val="000000" w:themeColor="text1"/>
        </w:rPr>
      </w:pPr>
      <w:r w:rsidRPr="005C5A3A">
        <w:rPr>
          <w:noProof/>
          <w:color w:val="000000" w:themeColor="text1"/>
        </w:rPr>
        <w:drawing>
          <wp:anchor distT="0" distB="0" distL="114300" distR="114300" simplePos="0" relativeHeight="251685888" behindDoc="0" locked="0" layoutInCell="1" allowOverlap="1">
            <wp:simplePos x="0" y="0"/>
            <wp:positionH relativeFrom="column">
              <wp:posOffset>1930400</wp:posOffset>
            </wp:positionH>
            <wp:positionV relativeFrom="paragraph">
              <wp:posOffset>-204470</wp:posOffset>
            </wp:positionV>
            <wp:extent cx="1889125" cy="1560195"/>
            <wp:effectExtent l="19050" t="0" r="0" b="0"/>
            <wp:wrapSquare wrapText="bothSides"/>
            <wp:docPr id="1" name="il_fi" descr="http://t3.gstatic.com/images?q=tbn:ANd9GcQo1VE9HeJCiYpoY514fdQZAwRRxFvrMBroZc7IJbY1RUveRiRQiMVIRl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t3.gstatic.com/images?q=tbn:ANd9GcQo1VE9HeJCiYpoY514fdQZAwRRxFvrMBroZc7IJbY1RUveRiRQiMVIRlFf"/>
                    <pic:cNvPicPr>
                      <a:picLocks noChangeAspect="1" noChangeArrowheads="1"/>
                    </pic:cNvPicPr>
                  </pic:nvPicPr>
                  <pic:blipFill>
                    <a:blip r:embed="rId8" cstate="print"/>
                    <a:srcRect/>
                    <a:stretch>
                      <a:fillRect/>
                    </a:stretch>
                  </pic:blipFill>
                  <pic:spPr bwMode="auto">
                    <a:xfrm>
                      <a:off x="0" y="0"/>
                      <a:ext cx="1889125" cy="1560195"/>
                    </a:xfrm>
                    <a:prstGeom prst="rect">
                      <a:avLst/>
                    </a:prstGeom>
                    <a:noFill/>
                    <a:ln w="9525">
                      <a:noFill/>
                      <a:miter lim="800000"/>
                      <a:headEnd/>
                      <a:tailEnd/>
                    </a:ln>
                  </pic:spPr>
                </pic:pic>
              </a:graphicData>
            </a:graphic>
          </wp:anchor>
        </w:drawing>
      </w:r>
      <w:r w:rsidR="00B8020C" w:rsidRPr="005C5A3A">
        <w:rPr>
          <w:color w:val="000000" w:themeColor="text1"/>
        </w:rPr>
        <w:br w:type="textWrapping" w:clear="all"/>
      </w:r>
    </w:p>
    <w:p w:rsidR="003C6835" w:rsidRPr="005C5A3A" w:rsidRDefault="003C6835" w:rsidP="007F09E0">
      <w:pPr>
        <w:spacing w:line="360" w:lineRule="auto"/>
        <w:jc w:val="center"/>
        <w:rPr>
          <w:b/>
          <w:color w:val="000000" w:themeColor="text1"/>
          <w:sz w:val="32"/>
          <w:szCs w:val="32"/>
        </w:rPr>
      </w:pPr>
      <w:r w:rsidRPr="005C5A3A">
        <w:rPr>
          <w:b/>
          <w:color w:val="000000" w:themeColor="text1"/>
          <w:sz w:val="32"/>
          <w:szCs w:val="32"/>
        </w:rPr>
        <w:t xml:space="preserve">Importance of </w:t>
      </w:r>
      <w:r w:rsidR="00EC0FDA" w:rsidRPr="005C5A3A">
        <w:rPr>
          <w:b/>
          <w:color w:val="000000" w:themeColor="text1"/>
          <w:sz w:val="32"/>
          <w:szCs w:val="32"/>
        </w:rPr>
        <w:t>Labour</w:t>
      </w:r>
      <w:r w:rsidR="00DE40F6" w:rsidRPr="005C5A3A">
        <w:rPr>
          <w:b/>
          <w:color w:val="000000" w:themeColor="text1"/>
          <w:sz w:val="32"/>
          <w:szCs w:val="32"/>
        </w:rPr>
        <w:t xml:space="preserve"> </w:t>
      </w:r>
      <w:r w:rsidRPr="005C5A3A">
        <w:rPr>
          <w:b/>
          <w:color w:val="000000" w:themeColor="text1"/>
          <w:sz w:val="32"/>
          <w:szCs w:val="32"/>
        </w:rPr>
        <w:t xml:space="preserve">Union for Improving </w:t>
      </w:r>
      <w:r w:rsidR="00EC0FDA" w:rsidRPr="005C5A3A">
        <w:rPr>
          <w:b/>
          <w:color w:val="000000" w:themeColor="text1"/>
          <w:sz w:val="32"/>
          <w:szCs w:val="32"/>
        </w:rPr>
        <w:t>Labour</w:t>
      </w:r>
      <w:r w:rsidR="00DE40F6" w:rsidRPr="005C5A3A">
        <w:rPr>
          <w:b/>
          <w:color w:val="000000" w:themeColor="text1"/>
          <w:sz w:val="32"/>
          <w:szCs w:val="32"/>
        </w:rPr>
        <w:t xml:space="preserve"> Productivity </w:t>
      </w:r>
      <w:r w:rsidRPr="005C5A3A">
        <w:rPr>
          <w:b/>
          <w:color w:val="000000" w:themeColor="text1"/>
          <w:sz w:val="32"/>
          <w:szCs w:val="32"/>
        </w:rPr>
        <w:t>in Construction Project</w:t>
      </w:r>
      <w:r w:rsidR="005A4B24" w:rsidRPr="005C5A3A">
        <w:rPr>
          <w:b/>
          <w:color w:val="000000" w:themeColor="text1"/>
          <w:sz w:val="32"/>
          <w:szCs w:val="32"/>
        </w:rPr>
        <w:t>s</w:t>
      </w:r>
      <w:r w:rsidR="00DE40F6" w:rsidRPr="005C5A3A">
        <w:rPr>
          <w:b/>
          <w:color w:val="000000" w:themeColor="text1"/>
          <w:sz w:val="32"/>
          <w:szCs w:val="32"/>
        </w:rPr>
        <w:t>;</w:t>
      </w:r>
      <w:r w:rsidR="005A4B24" w:rsidRPr="005C5A3A">
        <w:rPr>
          <w:b/>
          <w:color w:val="000000" w:themeColor="text1"/>
          <w:sz w:val="32"/>
          <w:szCs w:val="32"/>
        </w:rPr>
        <w:t xml:space="preserve"> in Ethiopia</w:t>
      </w:r>
      <w:r w:rsidR="00DE40F6" w:rsidRPr="005C5A3A">
        <w:rPr>
          <w:b/>
          <w:color w:val="000000" w:themeColor="text1"/>
          <w:sz w:val="32"/>
          <w:szCs w:val="32"/>
        </w:rPr>
        <w:t xml:space="preserve"> Case of </w:t>
      </w:r>
      <w:r w:rsidR="005F2C1F" w:rsidRPr="005C5A3A">
        <w:rPr>
          <w:b/>
          <w:color w:val="000000" w:themeColor="text1"/>
          <w:sz w:val="32"/>
          <w:szCs w:val="32"/>
        </w:rPr>
        <w:t xml:space="preserve">Omo </w:t>
      </w:r>
      <w:r w:rsidR="00DE40F6" w:rsidRPr="005C5A3A">
        <w:rPr>
          <w:b/>
          <w:color w:val="000000" w:themeColor="text1"/>
          <w:sz w:val="32"/>
          <w:szCs w:val="32"/>
        </w:rPr>
        <w:t>Kuraz Sugar Factory</w:t>
      </w:r>
    </w:p>
    <w:p w:rsidR="007F09E0" w:rsidRPr="005C5A3A" w:rsidRDefault="007F09E0" w:rsidP="00BA0F43">
      <w:pPr>
        <w:jc w:val="center"/>
        <w:rPr>
          <w:b/>
          <w:color w:val="000000" w:themeColor="text1"/>
          <w:sz w:val="36"/>
          <w:szCs w:val="36"/>
        </w:rPr>
      </w:pPr>
    </w:p>
    <w:p w:rsidR="002F2DF2" w:rsidRPr="005C5A3A" w:rsidRDefault="00CC2793" w:rsidP="007F09E0">
      <w:pPr>
        <w:spacing w:line="360" w:lineRule="auto"/>
        <w:jc w:val="center"/>
        <w:rPr>
          <w:b/>
          <w:color w:val="000000" w:themeColor="text1"/>
          <w:sz w:val="32"/>
          <w:szCs w:val="32"/>
        </w:rPr>
      </w:pPr>
      <w:r w:rsidRPr="005C5A3A">
        <w:rPr>
          <w:b/>
          <w:color w:val="000000" w:themeColor="text1"/>
          <w:sz w:val="32"/>
          <w:szCs w:val="32"/>
        </w:rPr>
        <w:t>MS</w:t>
      </w:r>
      <w:r w:rsidR="002F2DF2" w:rsidRPr="005C5A3A">
        <w:rPr>
          <w:b/>
          <w:color w:val="000000" w:themeColor="text1"/>
          <w:sz w:val="32"/>
          <w:szCs w:val="32"/>
        </w:rPr>
        <w:t>c Thesis</w:t>
      </w:r>
    </w:p>
    <w:p w:rsidR="00C111D3" w:rsidRPr="005C5A3A" w:rsidRDefault="00C111D3" w:rsidP="007F09E0">
      <w:pPr>
        <w:spacing w:line="360" w:lineRule="auto"/>
        <w:jc w:val="center"/>
        <w:rPr>
          <w:b/>
          <w:color w:val="000000" w:themeColor="text1"/>
          <w:sz w:val="32"/>
          <w:szCs w:val="32"/>
        </w:rPr>
      </w:pPr>
    </w:p>
    <w:p w:rsidR="00C111D3" w:rsidRPr="005C5A3A" w:rsidRDefault="00C111D3" w:rsidP="007F09E0">
      <w:pPr>
        <w:spacing w:line="360" w:lineRule="auto"/>
        <w:jc w:val="center"/>
        <w:rPr>
          <w:b/>
          <w:color w:val="000000" w:themeColor="text1"/>
          <w:sz w:val="32"/>
          <w:szCs w:val="32"/>
        </w:rPr>
      </w:pPr>
    </w:p>
    <w:p w:rsidR="00C111D3" w:rsidRPr="005C5A3A" w:rsidRDefault="00C111D3" w:rsidP="007F09E0">
      <w:pPr>
        <w:spacing w:line="360" w:lineRule="auto"/>
        <w:jc w:val="center"/>
        <w:rPr>
          <w:b/>
          <w:color w:val="000000" w:themeColor="text1"/>
          <w:sz w:val="32"/>
          <w:szCs w:val="32"/>
        </w:rPr>
      </w:pPr>
      <w:r w:rsidRPr="005C5A3A">
        <w:rPr>
          <w:b/>
          <w:color w:val="000000" w:themeColor="text1"/>
          <w:sz w:val="32"/>
          <w:szCs w:val="32"/>
        </w:rPr>
        <w:t>Tsion Arega Adimassu</w:t>
      </w:r>
    </w:p>
    <w:p w:rsidR="002F2DF2" w:rsidRPr="005C5A3A" w:rsidRDefault="002F2DF2" w:rsidP="007F09E0">
      <w:pPr>
        <w:spacing w:line="360" w:lineRule="auto"/>
        <w:jc w:val="center"/>
        <w:rPr>
          <w:b/>
          <w:color w:val="000000" w:themeColor="text1"/>
          <w:sz w:val="32"/>
          <w:szCs w:val="32"/>
        </w:rPr>
      </w:pPr>
    </w:p>
    <w:p w:rsidR="00B90B59" w:rsidRPr="005C5A3A" w:rsidRDefault="00B90B59" w:rsidP="00B90B59">
      <w:pPr>
        <w:spacing w:line="360" w:lineRule="auto"/>
        <w:rPr>
          <w:b/>
          <w:color w:val="000000" w:themeColor="text1"/>
          <w:sz w:val="32"/>
          <w:szCs w:val="32"/>
        </w:rPr>
      </w:pPr>
      <w:r w:rsidRPr="005C5A3A">
        <w:rPr>
          <w:b/>
          <w:color w:val="000000" w:themeColor="text1"/>
          <w:sz w:val="32"/>
          <w:szCs w:val="32"/>
        </w:rPr>
        <w:t xml:space="preserve">                    </w:t>
      </w:r>
      <w:r w:rsidR="002F2DF2" w:rsidRPr="005C5A3A">
        <w:rPr>
          <w:b/>
          <w:color w:val="000000" w:themeColor="text1"/>
          <w:sz w:val="32"/>
          <w:szCs w:val="32"/>
        </w:rPr>
        <w:t>Hawassa University</w:t>
      </w:r>
      <w:r w:rsidRPr="005C5A3A">
        <w:rPr>
          <w:b/>
          <w:color w:val="000000" w:themeColor="text1"/>
          <w:sz w:val="32"/>
          <w:szCs w:val="32"/>
        </w:rPr>
        <w:t>, Hawassa, Ethiopia</w:t>
      </w:r>
    </w:p>
    <w:p w:rsidR="002F2DF2" w:rsidRPr="005C5A3A" w:rsidRDefault="002F2DF2" w:rsidP="00B90B59">
      <w:pPr>
        <w:spacing w:line="360" w:lineRule="auto"/>
        <w:jc w:val="center"/>
        <w:rPr>
          <w:b/>
          <w:color w:val="000000" w:themeColor="text1"/>
          <w:sz w:val="32"/>
          <w:szCs w:val="32"/>
        </w:rPr>
      </w:pPr>
    </w:p>
    <w:p w:rsidR="002F2DF2" w:rsidRPr="005C5A3A" w:rsidRDefault="002F2DF2" w:rsidP="007F09E0">
      <w:pPr>
        <w:spacing w:line="360" w:lineRule="auto"/>
        <w:jc w:val="center"/>
        <w:rPr>
          <w:b/>
          <w:color w:val="000000" w:themeColor="text1"/>
          <w:sz w:val="32"/>
          <w:szCs w:val="32"/>
        </w:rPr>
      </w:pPr>
    </w:p>
    <w:p w:rsidR="002F2DF2" w:rsidRPr="005C5A3A" w:rsidRDefault="002F2DF2" w:rsidP="007F09E0">
      <w:pPr>
        <w:spacing w:line="360" w:lineRule="auto"/>
        <w:jc w:val="center"/>
        <w:rPr>
          <w:b/>
          <w:color w:val="000000" w:themeColor="text1"/>
          <w:sz w:val="32"/>
          <w:szCs w:val="32"/>
        </w:rPr>
      </w:pPr>
    </w:p>
    <w:p w:rsidR="00F035E1" w:rsidRPr="005C5A3A" w:rsidRDefault="00B92496" w:rsidP="007F09E0">
      <w:pPr>
        <w:spacing w:after="0" w:line="360" w:lineRule="auto"/>
        <w:jc w:val="right"/>
        <w:rPr>
          <w:b/>
          <w:color w:val="000000" w:themeColor="text1"/>
          <w:sz w:val="32"/>
          <w:szCs w:val="32"/>
        </w:rPr>
      </w:pPr>
      <w:r w:rsidRPr="005C5A3A">
        <w:rPr>
          <w:b/>
          <w:color w:val="000000" w:themeColor="text1"/>
          <w:sz w:val="32"/>
          <w:szCs w:val="32"/>
        </w:rPr>
        <w:t>Nov</w:t>
      </w:r>
      <w:r w:rsidR="00795FCE">
        <w:rPr>
          <w:b/>
          <w:color w:val="000000" w:themeColor="text1"/>
          <w:sz w:val="32"/>
          <w:szCs w:val="32"/>
        </w:rPr>
        <w:t>, 2018</w:t>
      </w:r>
      <w:r w:rsidR="002F2DF2" w:rsidRPr="005C5A3A">
        <w:rPr>
          <w:b/>
          <w:color w:val="000000" w:themeColor="text1"/>
          <w:sz w:val="32"/>
          <w:szCs w:val="32"/>
        </w:rPr>
        <w:t xml:space="preserve">    </w:t>
      </w:r>
    </w:p>
    <w:p w:rsidR="002F2DF2" w:rsidRPr="005C5A3A" w:rsidRDefault="002F2DF2" w:rsidP="007F09E0">
      <w:pPr>
        <w:spacing w:after="0" w:line="360" w:lineRule="auto"/>
        <w:jc w:val="right"/>
        <w:rPr>
          <w:b/>
          <w:color w:val="000000" w:themeColor="text1"/>
          <w:sz w:val="36"/>
          <w:szCs w:val="36"/>
        </w:rPr>
      </w:pPr>
      <w:r w:rsidRPr="005C5A3A">
        <w:rPr>
          <w:b/>
          <w:color w:val="000000" w:themeColor="text1"/>
          <w:sz w:val="32"/>
          <w:szCs w:val="32"/>
        </w:rPr>
        <w:t xml:space="preserve"> </w:t>
      </w:r>
      <w:r w:rsidR="00F035E1" w:rsidRPr="005C5A3A">
        <w:rPr>
          <w:b/>
          <w:color w:val="000000" w:themeColor="text1"/>
          <w:sz w:val="36"/>
          <w:szCs w:val="36"/>
        </w:rPr>
        <w:t xml:space="preserve">                                           </w:t>
      </w:r>
    </w:p>
    <w:p w:rsidR="007F09E0" w:rsidRPr="005C5A3A" w:rsidRDefault="007F09E0" w:rsidP="007F09E0">
      <w:pPr>
        <w:tabs>
          <w:tab w:val="left" w:pos="7341"/>
        </w:tabs>
        <w:rPr>
          <w:b/>
          <w:color w:val="000000" w:themeColor="text1"/>
          <w:sz w:val="36"/>
          <w:szCs w:val="36"/>
        </w:rPr>
        <w:sectPr w:rsidR="007F09E0" w:rsidRPr="005C5A3A" w:rsidSect="000F7AEE">
          <w:footerReference w:type="default" r:id="rId9"/>
          <w:type w:val="continuous"/>
          <w:pgSz w:w="11907" w:h="16839" w:code="9"/>
          <w:pgMar w:top="1699" w:right="1138" w:bottom="1411" w:left="1701" w:header="720" w:footer="720" w:gutter="0"/>
          <w:cols w:space="720"/>
          <w:titlePg/>
          <w:docGrid w:linePitch="360"/>
        </w:sectPr>
      </w:pPr>
    </w:p>
    <w:p w:rsidR="008C2039" w:rsidRPr="005C5A3A" w:rsidRDefault="008C2039" w:rsidP="007F09E0">
      <w:pPr>
        <w:tabs>
          <w:tab w:val="left" w:pos="7341"/>
        </w:tabs>
        <w:jc w:val="center"/>
        <w:rPr>
          <w:b/>
          <w:color w:val="000000" w:themeColor="text1"/>
          <w:sz w:val="32"/>
          <w:szCs w:val="32"/>
        </w:rPr>
        <w:sectPr w:rsidR="008C2039" w:rsidRPr="005C5A3A" w:rsidSect="007F09E0">
          <w:type w:val="continuous"/>
          <w:pgSz w:w="11907" w:h="16839" w:code="9"/>
          <w:pgMar w:top="1699" w:right="1138" w:bottom="1411" w:left="1701" w:header="720" w:footer="720" w:gutter="0"/>
          <w:cols w:space="720"/>
          <w:docGrid w:linePitch="360"/>
        </w:sectPr>
      </w:pPr>
    </w:p>
    <w:p w:rsidR="007F09E0" w:rsidRPr="00795FCE" w:rsidRDefault="007F09E0" w:rsidP="007F09E0">
      <w:pPr>
        <w:tabs>
          <w:tab w:val="left" w:pos="7341"/>
        </w:tabs>
        <w:jc w:val="center"/>
        <w:rPr>
          <w:b/>
          <w:color w:val="000000" w:themeColor="text1"/>
          <w:sz w:val="2"/>
          <w:szCs w:val="32"/>
        </w:rPr>
        <w:sectPr w:rsidR="007F09E0" w:rsidRPr="00795FCE" w:rsidSect="0016504E">
          <w:pgSz w:w="11907" w:h="16839" w:code="9"/>
          <w:pgMar w:top="1699" w:right="1138" w:bottom="1411" w:left="1701" w:header="720" w:footer="720" w:gutter="0"/>
          <w:cols w:space="720"/>
          <w:titlePg/>
          <w:docGrid w:linePitch="360"/>
        </w:sectPr>
      </w:pPr>
    </w:p>
    <w:p w:rsidR="005A0915" w:rsidRPr="005C5A3A" w:rsidRDefault="006E2303" w:rsidP="007F09E0">
      <w:pPr>
        <w:shd w:val="clear" w:color="auto" w:fill="FFFFFF" w:themeFill="background1"/>
        <w:spacing w:line="360" w:lineRule="auto"/>
        <w:jc w:val="center"/>
        <w:rPr>
          <w:b/>
          <w:color w:val="000000" w:themeColor="text1"/>
          <w:sz w:val="32"/>
          <w:szCs w:val="32"/>
        </w:rPr>
      </w:pPr>
      <w:r w:rsidRPr="005C5A3A">
        <w:rPr>
          <w:b/>
          <w:color w:val="000000" w:themeColor="text1"/>
          <w:sz w:val="32"/>
          <w:szCs w:val="32"/>
        </w:rPr>
        <w:lastRenderedPageBreak/>
        <w:t xml:space="preserve"> Importance of Labour Union for Improving Labour Productivity in Construction Projects; in Ethiopia Case of</w:t>
      </w:r>
      <w:r w:rsidR="005F0438" w:rsidRPr="005C5A3A">
        <w:rPr>
          <w:b/>
          <w:color w:val="000000" w:themeColor="text1"/>
          <w:sz w:val="32"/>
          <w:szCs w:val="32"/>
        </w:rPr>
        <w:t xml:space="preserve"> Omo</w:t>
      </w:r>
      <w:r w:rsidRPr="005C5A3A">
        <w:rPr>
          <w:b/>
          <w:color w:val="000000" w:themeColor="text1"/>
          <w:sz w:val="32"/>
          <w:szCs w:val="32"/>
        </w:rPr>
        <w:t xml:space="preserve"> Kuraz Sugar Factory </w:t>
      </w:r>
    </w:p>
    <w:p w:rsidR="005A0915" w:rsidRPr="005C5A3A" w:rsidRDefault="005A0915" w:rsidP="007F09E0">
      <w:pPr>
        <w:shd w:val="clear" w:color="auto" w:fill="FFFFFF" w:themeFill="background1"/>
        <w:jc w:val="center"/>
        <w:rPr>
          <w:rFonts w:cs="Times New Roman"/>
          <w:b/>
          <w:color w:val="000000" w:themeColor="text1"/>
          <w:sz w:val="32"/>
          <w:szCs w:val="32"/>
        </w:rPr>
      </w:pPr>
    </w:p>
    <w:p w:rsidR="007F09E0" w:rsidRPr="005C5A3A" w:rsidRDefault="007F09E0" w:rsidP="007F09E0">
      <w:pPr>
        <w:shd w:val="clear" w:color="auto" w:fill="FFFFFF" w:themeFill="background1"/>
        <w:jc w:val="center"/>
        <w:rPr>
          <w:rFonts w:cs="Times New Roman"/>
          <w:b/>
          <w:color w:val="000000" w:themeColor="text1"/>
          <w:sz w:val="32"/>
          <w:szCs w:val="32"/>
        </w:rPr>
      </w:pPr>
    </w:p>
    <w:p w:rsidR="005A0915" w:rsidRPr="005C5A3A" w:rsidRDefault="000A253B" w:rsidP="00CC09EE">
      <w:pPr>
        <w:shd w:val="clear" w:color="auto" w:fill="FFFFFF" w:themeFill="background1"/>
        <w:jc w:val="center"/>
        <w:rPr>
          <w:rFonts w:cs="Times New Roman"/>
          <w:b/>
          <w:color w:val="000000" w:themeColor="text1"/>
          <w:sz w:val="32"/>
          <w:szCs w:val="32"/>
        </w:rPr>
      </w:pPr>
      <w:r w:rsidRPr="005C5A3A">
        <w:rPr>
          <w:rFonts w:cs="Times New Roman"/>
          <w:b/>
          <w:color w:val="000000" w:themeColor="text1"/>
          <w:sz w:val="32"/>
          <w:szCs w:val="32"/>
        </w:rPr>
        <w:t>Tsion Arega Adimassu</w:t>
      </w:r>
    </w:p>
    <w:p w:rsidR="005A0915" w:rsidRPr="005C5A3A" w:rsidRDefault="005A0915" w:rsidP="005A0915">
      <w:pPr>
        <w:shd w:val="clear" w:color="auto" w:fill="FFFFFF" w:themeFill="background1"/>
        <w:spacing w:line="360" w:lineRule="auto"/>
        <w:jc w:val="both"/>
        <w:rPr>
          <w:rFonts w:cs="Times New Roman"/>
          <w:b/>
          <w:color w:val="000000" w:themeColor="text1"/>
          <w:szCs w:val="24"/>
        </w:rPr>
      </w:pPr>
    </w:p>
    <w:p w:rsidR="007F09E0" w:rsidRPr="005C5A3A" w:rsidRDefault="007F09E0" w:rsidP="005A0915">
      <w:pPr>
        <w:shd w:val="clear" w:color="auto" w:fill="FFFFFF" w:themeFill="background1"/>
        <w:spacing w:line="360" w:lineRule="auto"/>
        <w:jc w:val="both"/>
        <w:rPr>
          <w:rFonts w:cs="Times New Roman"/>
          <w:b/>
          <w:color w:val="000000" w:themeColor="text1"/>
          <w:szCs w:val="24"/>
        </w:rPr>
      </w:pPr>
    </w:p>
    <w:p w:rsidR="00D45F8C" w:rsidRPr="005C5A3A" w:rsidRDefault="00C660A4" w:rsidP="00FD5C7A">
      <w:pPr>
        <w:shd w:val="clear" w:color="auto" w:fill="FFFFFF" w:themeFill="background1"/>
        <w:spacing w:line="360" w:lineRule="auto"/>
        <w:jc w:val="both"/>
        <w:rPr>
          <w:color w:val="000000" w:themeColor="text1"/>
          <w:sz w:val="32"/>
          <w:szCs w:val="32"/>
        </w:rPr>
      </w:pPr>
      <w:r w:rsidRPr="005C5A3A">
        <w:rPr>
          <w:color w:val="000000" w:themeColor="text1"/>
          <w:sz w:val="32"/>
          <w:szCs w:val="32"/>
        </w:rPr>
        <w:t>A</w:t>
      </w:r>
      <w:r w:rsidR="00266DDC" w:rsidRPr="005C5A3A">
        <w:rPr>
          <w:color w:val="000000" w:themeColor="text1"/>
          <w:sz w:val="32"/>
          <w:szCs w:val="32"/>
        </w:rPr>
        <w:t xml:space="preserve"> t</w:t>
      </w:r>
      <w:r w:rsidR="000D2410" w:rsidRPr="005C5A3A">
        <w:rPr>
          <w:color w:val="000000" w:themeColor="text1"/>
          <w:sz w:val="32"/>
          <w:szCs w:val="32"/>
        </w:rPr>
        <w:t>hesis</w:t>
      </w:r>
      <w:r w:rsidR="005A0915" w:rsidRPr="005C5A3A">
        <w:rPr>
          <w:color w:val="000000" w:themeColor="text1"/>
          <w:sz w:val="32"/>
          <w:szCs w:val="32"/>
        </w:rPr>
        <w:t xml:space="preserve"> </w:t>
      </w:r>
      <w:r w:rsidR="0004731E" w:rsidRPr="005C5A3A">
        <w:rPr>
          <w:color w:val="000000" w:themeColor="text1"/>
          <w:sz w:val="32"/>
          <w:szCs w:val="32"/>
        </w:rPr>
        <w:t>submitted</w:t>
      </w:r>
      <w:r w:rsidR="006071D3" w:rsidRPr="005C5A3A">
        <w:rPr>
          <w:color w:val="000000" w:themeColor="text1"/>
          <w:sz w:val="32"/>
          <w:szCs w:val="32"/>
        </w:rPr>
        <w:t xml:space="preserve"> to </w:t>
      </w:r>
      <w:r w:rsidRPr="005C5A3A">
        <w:rPr>
          <w:color w:val="000000" w:themeColor="text1"/>
          <w:sz w:val="32"/>
          <w:szCs w:val="32"/>
        </w:rPr>
        <w:t>Department of Civil Engineering &amp;</w:t>
      </w:r>
      <w:r w:rsidR="00B92496" w:rsidRPr="005C5A3A">
        <w:rPr>
          <w:color w:val="000000" w:themeColor="text1"/>
          <w:sz w:val="32"/>
          <w:szCs w:val="32"/>
        </w:rPr>
        <w:t xml:space="preserve"> </w:t>
      </w:r>
      <w:r w:rsidRPr="005C5A3A">
        <w:rPr>
          <w:color w:val="000000" w:themeColor="text1"/>
          <w:sz w:val="32"/>
          <w:szCs w:val="32"/>
        </w:rPr>
        <w:t>Built Environment Institute of Technology</w:t>
      </w:r>
      <w:r w:rsidR="00D45F8C" w:rsidRPr="005C5A3A">
        <w:rPr>
          <w:color w:val="000000" w:themeColor="text1"/>
          <w:sz w:val="32"/>
          <w:szCs w:val="32"/>
        </w:rPr>
        <w:t>,</w:t>
      </w:r>
      <w:r w:rsidRPr="005C5A3A">
        <w:rPr>
          <w:color w:val="000000" w:themeColor="text1"/>
          <w:sz w:val="32"/>
          <w:szCs w:val="32"/>
        </w:rPr>
        <w:t xml:space="preserve"> </w:t>
      </w:r>
      <w:r w:rsidR="00D45F8C" w:rsidRPr="005C5A3A">
        <w:rPr>
          <w:color w:val="000000" w:themeColor="text1"/>
          <w:sz w:val="32"/>
          <w:szCs w:val="32"/>
        </w:rPr>
        <w:t>Hawassa University School of Graduate Studies.</w:t>
      </w:r>
    </w:p>
    <w:p w:rsidR="0074070C" w:rsidRPr="005C5A3A" w:rsidRDefault="0074070C" w:rsidP="0074070C">
      <w:pPr>
        <w:spacing w:line="360" w:lineRule="auto"/>
        <w:rPr>
          <w:color w:val="000000" w:themeColor="text1"/>
          <w:sz w:val="32"/>
          <w:szCs w:val="32"/>
        </w:rPr>
      </w:pPr>
      <w:r w:rsidRPr="005C5A3A">
        <w:rPr>
          <w:b/>
          <w:color w:val="000000" w:themeColor="text1"/>
          <w:sz w:val="32"/>
          <w:szCs w:val="32"/>
        </w:rPr>
        <w:t xml:space="preserve">                    </w:t>
      </w:r>
      <w:r w:rsidRPr="005C5A3A">
        <w:rPr>
          <w:color w:val="000000" w:themeColor="text1"/>
          <w:sz w:val="32"/>
          <w:szCs w:val="32"/>
        </w:rPr>
        <w:t>Hawassa University, Hawassa, Ethiopia</w:t>
      </w:r>
    </w:p>
    <w:p w:rsidR="00434C0D" w:rsidRPr="005C5A3A" w:rsidRDefault="0074070C" w:rsidP="00FD5C7A">
      <w:pPr>
        <w:shd w:val="clear" w:color="auto" w:fill="FFFFFF" w:themeFill="background1"/>
        <w:spacing w:line="360" w:lineRule="auto"/>
        <w:jc w:val="both"/>
        <w:rPr>
          <w:color w:val="000000" w:themeColor="text1"/>
          <w:sz w:val="32"/>
          <w:szCs w:val="32"/>
        </w:rPr>
      </w:pPr>
      <w:r w:rsidRPr="005C5A3A">
        <w:rPr>
          <w:color w:val="000000" w:themeColor="text1"/>
          <w:sz w:val="32"/>
          <w:szCs w:val="32"/>
        </w:rPr>
        <w:t xml:space="preserve">   </w:t>
      </w:r>
      <w:r w:rsidR="00D45F8C" w:rsidRPr="005C5A3A">
        <w:rPr>
          <w:color w:val="000000" w:themeColor="text1"/>
          <w:sz w:val="32"/>
          <w:szCs w:val="32"/>
        </w:rPr>
        <w:t xml:space="preserve">                             </w:t>
      </w:r>
    </w:p>
    <w:p w:rsidR="00B376AA" w:rsidRPr="005C5A3A" w:rsidRDefault="00D45F8C" w:rsidP="00FD5C7A">
      <w:pPr>
        <w:shd w:val="clear" w:color="auto" w:fill="FFFFFF" w:themeFill="background1"/>
        <w:spacing w:line="360" w:lineRule="auto"/>
        <w:jc w:val="both"/>
        <w:rPr>
          <w:color w:val="000000" w:themeColor="text1"/>
          <w:sz w:val="32"/>
          <w:szCs w:val="32"/>
        </w:rPr>
      </w:pPr>
      <w:r w:rsidRPr="005C5A3A">
        <w:rPr>
          <w:color w:val="000000" w:themeColor="text1"/>
          <w:sz w:val="32"/>
          <w:szCs w:val="32"/>
        </w:rPr>
        <w:t>In</w:t>
      </w:r>
      <w:r w:rsidR="00926E07" w:rsidRPr="005C5A3A">
        <w:rPr>
          <w:color w:val="000000" w:themeColor="text1"/>
          <w:sz w:val="32"/>
          <w:szCs w:val="32"/>
        </w:rPr>
        <w:t xml:space="preserve"> Partial fulfillment of the requirement for the </w:t>
      </w:r>
      <w:r w:rsidR="00E2302E" w:rsidRPr="005C5A3A">
        <w:rPr>
          <w:color w:val="000000" w:themeColor="text1"/>
          <w:sz w:val="32"/>
          <w:szCs w:val="32"/>
        </w:rPr>
        <w:t>Degree</w:t>
      </w:r>
      <w:r w:rsidR="00926E07" w:rsidRPr="005C5A3A">
        <w:rPr>
          <w:color w:val="000000" w:themeColor="text1"/>
          <w:sz w:val="32"/>
          <w:szCs w:val="32"/>
        </w:rPr>
        <w:t xml:space="preserve"> of Masters of </w:t>
      </w:r>
      <w:r w:rsidR="00F26535" w:rsidRPr="005C5A3A">
        <w:rPr>
          <w:color w:val="000000" w:themeColor="text1"/>
          <w:sz w:val="32"/>
          <w:szCs w:val="32"/>
        </w:rPr>
        <w:t>Science in</w:t>
      </w:r>
      <w:r w:rsidR="006E2303" w:rsidRPr="005C5A3A">
        <w:rPr>
          <w:color w:val="000000" w:themeColor="text1"/>
          <w:sz w:val="32"/>
          <w:szCs w:val="32"/>
        </w:rPr>
        <w:t xml:space="preserve"> C</w:t>
      </w:r>
      <w:r w:rsidR="00434C0D" w:rsidRPr="005C5A3A">
        <w:rPr>
          <w:color w:val="000000" w:themeColor="text1"/>
          <w:sz w:val="32"/>
          <w:szCs w:val="32"/>
        </w:rPr>
        <w:t>ivil</w:t>
      </w:r>
      <w:r w:rsidR="006E2303" w:rsidRPr="005C5A3A">
        <w:rPr>
          <w:color w:val="000000" w:themeColor="text1"/>
          <w:sz w:val="32"/>
          <w:szCs w:val="32"/>
        </w:rPr>
        <w:t xml:space="preserve"> Engineering (C</w:t>
      </w:r>
      <w:r w:rsidR="00F26535" w:rsidRPr="005C5A3A">
        <w:rPr>
          <w:color w:val="000000" w:themeColor="text1"/>
          <w:sz w:val="32"/>
          <w:szCs w:val="32"/>
        </w:rPr>
        <w:t>onstruction</w:t>
      </w:r>
      <w:r w:rsidR="00E032C7" w:rsidRPr="005C5A3A">
        <w:rPr>
          <w:color w:val="000000" w:themeColor="text1"/>
          <w:sz w:val="32"/>
          <w:szCs w:val="32"/>
        </w:rPr>
        <w:t xml:space="preserve"> Technology </w:t>
      </w:r>
      <w:r w:rsidR="000F7AEE" w:rsidRPr="005C5A3A">
        <w:rPr>
          <w:color w:val="000000" w:themeColor="text1"/>
          <w:sz w:val="32"/>
          <w:szCs w:val="32"/>
        </w:rPr>
        <w:t xml:space="preserve">and </w:t>
      </w:r>
      <w:r w:rsidR="006E2303" w:rsidRPr="005C5A3A">
        <w:rPr>
          <w:color w:val="000000" w:themeColor="text1"/>
          <w:sz w:val="32"/>
          <w:szCs w:val="32"/>
        </w:rPr>
        <w:t>Management)</w:t>
      </w:r>
    </w:p>
    <w:p w:rsidR="0004731E" w:rsidRPr="005C5A3A" w:rsidRDefault="0004731E" w:rsidP="005A0915">
      <w:pPr>
        <w:shd w:val="clear" w:color="auto" w:fill="FFFFFF" w:themeFill="background1"/>
        <w:spacing w:line="360" w:lineRule="auto"/>
        <w:jc w:val="both"/>
        <w:rPr>
          <w:b/>
          <w:color w:val="000000" w:themeColor="text1"/>
        </w:rPr>
      </w:pPr>
    </w:p>
    <w:p w:rsidR="00724B92" w:rsidRPr="005C5A3A" w:rsidRDefault="00724B92" w:rsidP="005A0915">
      <w:pPr>
        <w:shd w:val="clear" w:color="auto" w:fill="FFFFFF" w:themeFill="background1"/>
        <w:spacing w:line="360" w:lineRule="auto"/>
        <w:jc w:val="both"/>
        <w:rPr>
          <w:b/>
          <w:color w:val="000000" w:themeColor="text1"/>
        </w:rPr>
      </w:pPr>
    </w:p>
    <w:p w:rsidR="00724B92" w:rsidRPr="005C5A3A" w:rsidRDefault="00724B92" w:rsidP="005A0915">
      <w:pPr>
        <w:shd w:val="clear" w:color="auto" w:fill="FFFFFF" w:themeFill="background1"/>
        <w:spacing w:line="360" w:lineRule="auto"/>
        <w:jc w:val="both"/>
        <w:rPr>
          <w:b/>
          <w:color w:val="000000" w:themeColor="text1"/>
        </w:rPr>
      </w:pPr>
    </w:p>
    <w:p w:rsidR="007F09E0" w:rsidRPr="005C5A3A" w:rsidRDefault="007F09E0" w:rsidP="00D45F8C">
      <w:pPr>
        <w:shd w:val="clear" w:color="auto" w:fill="FFFFFF" w:themeFill="background1"/>
        <w:jc w:val="center"/>
        <w:rPr>
          <w:color w:val="000000" w:themeColor="text1"/>
          <w:sz w:val="32"/>
          <w:szCs w:val="32"/>
        </w:rPr>
      </w:pPr>
    </w:p>
    <w:p w:rsidR="006071D3" w:rsidRPr="005C5A3A" w:rsidRDefault="00795FCE" w:rsidP="006071D3">
      <w:pPr>
        <w:shd w:val="clear" w:color="auto" w:fill="FFFFFF" w:themeFill="background1"/>
        <w:jc w:val="right"/>
        <w:rPr>
          <w:rFonts w:cs="Times New Roman"/>
          <w:color w:val="000000" w:themeColor="text1"/>
          <w:szCs w:val="24"/>
        </w:rPr>
      </w:pPr>
      <w:r>
        <w:rPr>
          <w:b/>
          <w:color w:val="000000" w:themeColor="text1"/>
          <w:sz w:val="32"/>
          <w:szCs w:val="32"/>
        </w:rPr>
        <w:t>Nov, 2018</w:t>
      </w:r>
      <w:r w:rsidR="006071D3" w:rsidRPr="005C5A3A">
        <w:rPr>
          <w:b/>
          <w:color w:val="000000" w:themeColor="text1"/>
          <w:sz w:val="32"/>
          <w:szCs w:val="32"/>
        </w:rPr>
        <w:t xml:space="preserve">     </w:t>
      </w:r>
    </w:p>
    <w:p w:rsidR="008C2039" w:rsidRPr="005C5A3A" w:rsidRDefault="008C2039" w:rsidP="00656E3E">
      <w:pPr>
        <w:keepNext/>
        <w:spacing w:line="360" w:lineRule="auto"/>
        <w:jc w:val="center"/>
        <w:outlineLvl w:val="0"/>
        <w:rPr>
          <w:rFonts w:cs="Times New Roman"/>
          <w:b/>
          <w:color w:val="000000" w:themeColor="text1"/>
          <w:szCs w:val="24"/>
        </w:rPr>
        <w:sectPr w:rsidR="008C2039" w:rsidRPr="005C5A3A" w:rsidSect="00DB208E">
          <w:type w:val="continuous"/>
          <w:pgSz w:w="11907" w:h="16839" w:code="9"/>
          <w:pgMar w:top="1699" w:right="1138" w:bottom="1411" w:left="1701" w:header="720" w:footer="720" w:gutter="0"/>
          <w:cols w:space="720"/>
          <w:titlePg/>
          <w:docGrid w:linePitch="360"/>
        </w:sectPr>
      </w:pPr>
    </w:p>
    <w:p w:rsidR="006A30A7" w:rsidRPr="00795FCE" w:rsidRDefault="006A30A7" w:rsidP="003240B5">
      <w:pPr>
        <w:jc w:val="center"/>
        <w:rPr>
          <w:b/>
          <w:color w:val="000000" w:themeColor="text1"/>
          <w:sz w:val="2"/>
        </w:rPr>
      </w:pPr>
    </w:p>
    <w:p w:rsidR="006A5A21" w:rsidRPr="005C5A3A" w:rsidRDefault="006A5A21" w:rsidP="003240B5">
      <w:pPr>
        <w:jc w:val="center"/>
        <w:rPr>
          <w:b/>
          <w:color w:val="000000" w:themeColor="text1"/>
        </w:rPr>
      </w:pPr>
      <w:r w:rsidRPr="005C5A3A">
        <w:rPr>
          <w:b/>
          <w:color w:val="000000" w:themeColor="text1"/>
        </w:rPr>
        <w:lastRenderedPageBreak/>
        <w:t>SCHOOL OF GRADUATE STUDIES</w:t>
      </w:r>
    </w:p>
    <w:p w:rsidR="006A5A21" w:rsidRPr="005C5A3A" w:rsidRDefault="006A5A21" w:rsidP="003240B5">
      <w:pPr>
        <w:jc w:val="center"/>
        <w:rPr>
          <w:b/>
          <w:color w:val="000000" w:themeColor="text1"/>
        </w:rPr>
      </w:pPr>
      <w:r w:rsidRPr="005C5A3A">
        <w:rPr>
          <w:b/>
          <w:color w:val="000000" w:themeColor="text1"/>
        </w:rPr>
        <w:t>HAWASSA UNIVERSITY</w:t>
      </w:r>
    </w:p>
    <w:p w:rsidR="006A5A21" w:rsidRPr="005C5A3A" w:rsidRDefault="006A5A21" w:rsidP="003240B5">
      <w:pPr>
        <w:jc w:val="center"/>
        <w:rPr>
          <w:b/>
          <w:color w:val="000000" w:themeColor="text1"/>
        </w:rPr>
      </w:pPr>
      <w:r w:rsidRPr="005C5A3A">
        <w:rPr>
          <w:b/>
          <w:color w:val="000000" w:themeColor="text1"/>
        </w:rPr>
        <w:t>ADVISORS’ APPROVAL SHEET</w:t>
      </w:r>
    </w:p>
    <w:p w:rsidR="006A5A21" w:rsidRPr="005C5A3A" w:rsidRDefault="006A5A21" w:rsidP="00FB0971">
      <w:pPr>
        <w:shd w:val="clear" w:color="auto" w:fill="FFFFFF" w:themeFill="background1"/>
        <w:spacing w:line="360" w:lineRule="auto"/>
        <w:jc w:val="both"/>
        <w:rPr>
          <w:b/>
          <w:color w:val="000000" w:themeColor="text1"/>
          <w:sz w:val="32"/>
          <w:szCs w:val="32"/>
        </w:rPr>
      </w:pPr>
      <w:r w:rsidRPr="005C5A3A">
        <w:rPr>
          <w:rFonts w:cs="Times New Roman"/>
          <w:color w:val="000000" w:themeColor="text1"/>
          <w:szCs w:val="24"/>
        </w:rPr>
        <w:t xml:space="preserve">This is to certify that the thesis entitled </w:t>
      </w:r>
      <w:r w:rsidR="00D65791" w:rsidRPr="005C5A3A">
        <w:rPr>
          <w:rFonts w:cs="Times New Roman"/>
          <w:color w:val="000000" w:themeColor="text1"/>
          <w:szCs w:val="24"/>
        </w:rPr>
        <w:t>“</w:t>
      </w:r>
      <w:r w:rsidR="00D65791" w:rsidRPr="005C5A3A">
        <w:rPr>
          <w:color w:val="000000" w:themeColor="text1"/>
          <w:szCs w:val="24"/>
        </w:rPr>
        <w:t>Importance</w:t>
      </w:r>
      <w:r w:rsidR="00656E3E" w:rsidRPr="005C5A3A">
        <w:rPr>
          <w:color w:val="000000" w:themeColor="text1"/>
          <w:szCs w:val="24"/>
        </w:rPr>
        <w:t xml:space="preserve"> of </w:t>
      </w:r>
      <w:r w:rsidR="00EC0FDA" w:rsidRPr="005C5A3A">
        <w:rPr>
          <w:color w:val="000000" w:themeColor="text1"/>
          <w:szCs w:val="24"/>
        </w:rPr>
        <w:t>Labour</w:t>
      </w:r>
      <w:r w:rsidR="00656E3E" w:rsidRPr="005C5A3A">
        <w:rPr>
          <w:color w:val="000000" w:themeColor="text1"/>
          <w:szCs w:val="24"/>
        </w:rPr>
        <w:t xml:space="preserve"> Union for Improving </w:t>
      </w:r>
      <w:r w:rsidR="00EC0FDA" w:rsidRPr="005C5A3A">
        <w:rPr>
          <w:color w:val="000000" w:themeColor="text1"/>
          <w:szCs w:val="24"/>
        </w:rPr>
        <w:t>Labour</w:t>
      </w:r>
      <w:r w:rsidR="00656E3E" w:rsidRPr="005C5A3A">
        <w:rPr>
          <w:color w:val="000000" w:themeColor="text1"/>
          <w:szCs w:val="24"/>
        </w:rPr>
        <w:t xml:space="preserve"> Productivity in Construction Project</w:t>
      </w:r>
      <w:r w:rsidR="00FB0971" w:rsidRPr="005C5A3A">
        <w:rPr>
          <w:color w:val="000000" w:themeColor="text1"/>
          <w:szCs w:val="24"/>
        </w:rPr>
        <w:t>s</w:t>
      </w:r>
      <w:r w:rsidR="008F65DE" w:rsidRPr="005C5A3A">
        <w:rPr>
          <w:color w:val="000000" w:themeColor="text1"/>
          <w:szCs w:val="24"/>
        </w:rPr>
        <w:t xml:space="preserve"> A case of Kuraz Sugar </w:t>
      </w:r>
      <w:r w:rsidR="00D65791" w:rsidRPr="005C5A3A">
        <w:rPr>
          <w:color w:val="000000" w:themeColor="text1"/>
          <w:szCs w:val="24"/>
        </w:rPr>
        <w:t>Factory”</w:t>
      </w:r>
      <w:r w:rsidRPr="005C5A3A">
        <w:rPr>
          <w:rFonts w:cs="Times New Roman"/>
          <w:color w:val="000000" w:themeColor="text1"/>
          <w:szCs w:val="24"/>
        </w:rPr>
        <w:t xml:space="preserve"> submitted in partial fulfillment of the requirements for the degree of Master </w:t>
      </w:r>
      <w:r w:rsidR="00B61D3C" w:rsidRPr="005C5A3A">
        <w:rPr>
          <w:rFonts w:cs="Times New Roman"/>
          <w:color w:val="000000" w:themeColor="text1"/>
          <w:szCs w:val="24"/>
        </w:rPr>
        <w:t>of Science</w:t>
      </w:r>
      <w:r w:rsidR="00B61D3C" w:rsidRPr="005C5A3A">
        <w:rPr>
          <w:color w:val="000000" w:themeColor="text1"/>
          <w:szCs w:val="24"/>
        </w:rPr>
        <w:t xml:space="preserve"> in</w:t>
      </w:r>
      <w:r w:rsidR="008F65DE" w:rsidRPr="005C5A3A">
        <w:rPr>
          <w:color w:val="000000" w:themeColor="text1"/>
          <w:szCs w:val="24"/>
        </w:rPr>
        <w:t xml:space="preserve"> C</w:t>
      </w:r>
      <w:r w:rsidR="009C792E" w:rsidRPr="005C5A3A">
        <w:rPr>
          <w:color w:val="000000" w:themeColor="text1"/>
          <w:szCs w:val="24"/>
        </w:rPr>
        <w:t>ivil Engineering</w:t>
      </w:r>
      <w:r w:rsidR="00656E3E" w:rsidRPr="005C5A3A">
        <w:rPr>
          <w:rFonts w:cs="Times New Roman"/>
          <w:color w:val="000000" w:themeColor="text1"/>
          <w:szCs w:val="24"/>
        </w:rPr>
        <w:t xml:space="preserve"> </w:t>
      </w:r>
      <w:r w:rsidR="009C792E" w:rsidRPr="005C5A3A">
        <w:rPr>
          <w:rFonts w:cs="Times New Roman"/>
          <w:color w:val="000000" w:themeColor="text1"/>
          <w:szCs w:val="24"/>
        </w:rPr>
        <w:t>(</w:t>
      </w:r>
      <w:r w:rsidR="00B61D3C" w:rsidRPr="005C5A3A">
        <w:rPr>
          <w:color w:val="000000" w:themeColor="text1"/>
          <w:szCs w:val="24"/>
        </w:rPr>
        <w:t>Construction Technology &amp; Management</w:t>
      </w:r>
      <w:r w:rsidR="009C792E" w:rsidRPr="005C5A3A">
        <w:rPr>
          <w:color w:val="000000" w:themeColor="text1"/>
          <w:szCs w:val="24"/>
        </w:rPr>
        <w:t>)</w:t>
      </w:r>
      <w:r w:rsidR="00B61D3C" w:rsidRPr="005C5A3A">
        <w:rPr>
          <w:color w:val="000000" w:themeColor="text1"/>
          <w:szCs w:val="24"/>
        </w:rPr>
        <w:t>,</w:t>
      </w:r>
      <w:r w:rsidRPr="005C5A3A">
        <w:rPr>
          <w:rFonts w:cs="Times New Roman"/>
          <w:color w:val="000000" w:themeColor="text1"/>
          <w:szCs w:val="24"/>
        </w:rPr>
        <w:t xml:space="preserve"> the Gr</w:t>
      </w:r>
      <w:r w:rsidR="00AB4440" w:rsidRPr="005C5A3A">
        <w:rPr>
          <w:rFonts w:cs="Times New Roman"/>
          <w:color w:val="000000" w:themeColor="text1"/>
          <w:szCs w:val="24"/>
        </w:rPr>
        <w:t xml:space="preserve">aduate Program of the </w:t>
      </w:r>
      <w:r w:rsidR="008F65DE" w:rsidRPr="005C5A3A">
        <w:rPr>
          <w:rFonts w:cs="Times New Roman"/>
          <w:color w:val="000000" w:themeColor="text1"/>
          <w:szCs w:val="24"/>
        </w:rPr>
        <w:t>Department</w:t>
      </w:r>
      <w:r w:rsidR="00455CAC" w:rsidRPr="005C5A3A">
        <w:rPr>
          <w:rFonts w:cs="Times New Roman"/>
          <w:color w:val="000000" w:themeColor="text1"/>
          <w:szCs w:val="24"/>
        </w:rPr>
        <w:t>,</w:t>
      </w:r>
      <w:r w:rsidRPr="005C5A3A">
        <w:rPr>
          <w:rFonts w:cs="Times New Roman"/>
          <w:color w:val="000000" w:themeColor="text1"/>
          <w:szCs w:val="24"/>
        </w:rPr>
        <w:t xml:space="preserve"> and has been carried </w:t>
      </w:r>
      <w:r w:rsidR="009F4EC8" w:rsidRPr="005C5A3A">
        <w:rPr>
          <w:rFonts w:cs="Times New Roman"/>
          <w:color w:val="000000" w:themeColor="text1"/>
          <w:szCs w:val="24"/>
        </w:rPr>
        <w:t>out</w:t>
      </w:r>
      <w:r w:rsidR="009F4EC8" w:rsidRPr="005C5A3A">
        <w:rPr>
          <w:color w:val="000000" w:themeColor="text1"/>
          <w:szCs w:val="24"/>
        </w:rPr>
        <w:t xml:space="preserve"> by</w:t>
      </w:r>
      <w:r w:rsidRPr="005C5A3A">
        <w:rPr>
          <w:rFonts w:cs="Times New Roman"/>
          <w:color w:val="000000" w:themeColor="text1"/>
          <w:szCs w:val="24"/>
        </w:rPr>
        <w:t xml:space="preserve"> </w:t>
      </w:r>
      <w:r w:rsidR="00455CAC" w:rsidRPr="005C5A3A">
        <w:rPr>
          <w:rFonts w:cs="Times New Roman"/>
          <w:color w:val="000000" w:themeColor="text1"/>
          <w:szCs w:val="24"/>
        </w:rPr>
        <w:t>Tsion Arega</w:t>
      </w:r>
      <w:r w:rsidRPr="005C5A3A">
        <w:rPr>
          <w:rFonts w:cs="Times New Roman"/>
          <w:color w:val="000000" w:themeColor="text1"/>
          <w:szCs w:val="24"/>
        </w:rPr>
        <w:t xml:space="preserve"> under my/our supervision. Therefore I/we recommend that the student has fulfilled the requirements and hence hereby </w:t>
      </w:r>
      <w:r w:rsidR="009C792E" w:rsidRPr="005C5A3A">
        <w:rPr>
          <w:rFonts w:cs="Times New Roman"/>
          <w:color w:val="000000" w:themeColor="text1"/>
          <w:szCs w:val="24"/>
        </w:rPr>
        <w:t>can submit the thesis to the department</w:t>
      </w:r>
      <w:r w:rsidR="009174D0" w:rsidRPr="005C5A3A">
        <w:rPr>
          <w:rFonts w:cs="Times New Roman"/>
          <w:color w:val="000000" w:themeColor="text1"/>
          <w:szCs w:val="24"/>
        </w:rPr>
        <w:t xml:space="preserve"> of </w:t>
      </w:r>
      <w:r w:rsidR="009174D0" w:rsidRPr="005C5A3A">
        <w:rPr>
          <w:color w:val="000000" w:themeColor="text1"/>
          <w:szCs w:val="24"/>
        </w:rPr>
        <w:t>Civil Engineering</w:t>
      </w:r>
      <w:r w:rsidR="009174D0" w:rsidRPr="005C5A3A">
        <w:rPr>
          <w:rFonts w:cs="Times New Roman"/>
          <w:color w:val="000000" w:themeColor="text1"/>
          <w:szCs w:val="24"/>
        </w:rPr>
        <w:t>.</w:t>
      </w:r>
    </w:p>
    <w:p w:rsidR="006A5A21" w:rsidRPr="00800887" w:rsidRDefault="006A5A21" w:rsidP="009174D0">
      <w:pPr>
        <w:spacing w:line="480" w:lineRule="auto"/>
        <w:jc w:val="both"/>
        <w:rPr>
          <w:rFonts w:cs="Times New Roman"/>
          <w:color w:val="000000" w:themeColor="text1"/>
          <w:sz w:val="14"/>
          <w:szCs w:val="24"/>
          <w:u w:val="single"/>
        </w:rPr>
      </w:pPr>
    </w:p>
    <w:p w:rsidR="004A473E" w:rsidRPr="005C5A3A" w:rsidRDefault="00800887" w:rsidP="009174D0">
      <w:pPr>
        <w:spacing w:line="480" w:lineRule="auto"/>
        <w:jc w:val="both"/>
        <w:rPr>
          <w:rFonts w:cs="Times New Roman"/>
          <w:color w:val="000000" w:themeColor="text1"/>
          <w:szCs w:val="24"/>
          <w:u w:val="single"/>
        </w:rPr>
      </w:pPr>
      <w:r>
        <w:rPr>
          <w:rFonts w:cs="Times New Roman"/>
          <w:noProof/>
          <w:color w:val="000000" w:themeColor="text1"/>
          <w:szCs w:val="24"/>
          <w:u w:val="single"/>
        </w:rPr>
        <w:drawing>
          <wp:anchor distT="0" distB="0" distL="114300" distR="114300" simplePos="0" relativeHeight="251802624" behindDoc="1" locked="0" layoutInCell="1" allowOverlap="1">
            <wp:simplePos x="0" y="0"/>
            <wp:positionH relativeFrom="column">
              <wp:posOffset>3948237</wp:posOffset>
            </wp:positionH>
            <wp:positionV relativeFrom="paragraph">
              <wp:posOffset>320979</wp:posOffset>
            </wp:positionV>
            <wp:extent cx="1700419" cy="347869"/>
            <wp:effectExtent l="19050" t="0" r="0" b="0"/>
            <wp:wrapNone/>
            <wp:docPr id="3" name="Picture 2" descr="\\pc6-pc\Users\Public\aagggggg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c6-pc\Users\Public\aaggggggg.jpg"/>
                    <pic:cNvPicPr>
                      <a:picLocks noChangeAspect="1" noChangeArrowheads="1"/>
                    </pic:cNvPicPr>
                  </pic:nvPicPr>
                  <pic:blipFill>
                    <a:blip r:embed="rId10"/>
                    <a:srcRect/>
                    <a:stretch>
                      <a:fillRect/>
                    </a:stretch>
                  </pic:blipFill>
                  <pic:spPr bwMode="auto">
                    <a:xfrm>
                      <a:off x="0" y="0"/>
                      <a:ext cx="1700419" cy="347869"/>
                    </a:xfrm>
                    <a:prstGeom prst="rect">
                      <a:avLst/>
                    </a:prstGeom>
                    <a:noFill/>
                    <a:ln w="9525">
                      <a:noFill/>
                      <a:miter lim="800000"/>
                      <a:headEnd/>
                      <a:tailEnd/>
                    </a:ln>
                  </pic:spPr>
                </pic:pic>
              </a:graphicData>
            </a:graphic>
          </wp:anchor>
        </w:drawing>
      </w:r>
      <w:r>
        <w:rPr>
          <w:rFonts w:cs="Times New Roman"/>
          <w:noProof/>
          <w:color w:val="000000" w:themeColor="text1"/>
          <w:szCs w:val="24"/>
          <w:u w:val="single"/>
        </w:rPr>
        <w:drawing>
          <wp:anchor distT="0" distB="0" distL="114300" distR="114300" simplePos="0" relativeHeight="251801600" behindDoc="1" locked="0" layoutInCell="1" allowOverlap="1">
            <wp:simplePos x="0" y="0"/>
            <wp:positionH relativeFrom="column">
              <wp:posOffset>1841141</wp:posOffset>
            </wp:positionH>
            <wp:positionV relativeFrom="paragraph">
              <wp:posOffset>320979</wp:posOffset>
            </wp:positionV>
            <wp:extent cx="1849507" cy="387626"/>
            <wp:effectExtent l="19050" t="0" r="0" b="0"/>
            <wp:wrapNone/>
            <wp:docPr id="2" name="Picture 1" descr="\\pc6-pc\Users\Public\a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c6-pc\Users\Public\aa.jpg"/>
                    <pic:cNvPicPr>
                      <a:picLocks noChangeAspect="1" noChangeArrowheads="1"/>
                    </pic:cNvPicPr>
                  </pic:nvPicPr>
                  <pic:blipFill>
                    <a:blip r:embed="rId11"/>
                    <a:srcRect/>
                    <a:stretch>
                      <a:fillRect/>
                    </a:stretch>
                  </pic:blipFill>
                  <pic:spPr bwMode="auto">
                    <a:xfrm>
                      <a:off x="0" y="0"/>
                      <a:ext cx="1849507" cy="387626"/>
                    </a:xfrm>
                    <a:prstGeom prst="rect">
                      <a:avLst/>
                    </a:prstGeom>
                    <a:noFill/>
                    <a:ln w="9525">
                      <a:noFill/>
                      <a:miter lim="800000"/>
                      <a:headEnd/>
                      <a:tailEnd/>
                    </a:ln>
                  </pic:spPr>
                </pic:pic>
              </a:graphicData>
            </a:graphic>
          </wp:anchor>
        </w:drawing>
      </w:r>
    </w:p>
    <w:p w:rsidR="006A5A21" w:rsidRPr="005C5A3A" w:rsidRDefault="004A473E" w:rsidP="004A473E">
      <w:pPr>
        <w:tabs>
          <w:tab w:val="left" w:pos="1005"/>
        </w:tabs>
        <w:spacing w:line="360" w:lineRule="auto"/>
        <w:rPr>
          <w:rFonts w:cs="Times New Roman"/>
          <w:color w:val="000000" w:themeColor="text1"/>
          <w:szCs w:val="24"/>
          <w:u w:val="single"/>
        </w:rPr>
      </w:pPr>
      <w:r w:rsidRPr="005C5A3A">
        <w:rPr>
          <w:rFonts w:cs="Times New Roman"/>
          <w:color w:val="000000" w:themeColor="text1"/>
          <w:szCs w:val="24"/>
          <w:u w:val="single"/>
        </w:rPr>
        <w:tab/>
      </w:r>
      <w:r w:rsidRPr="005C5A3A">
        <w:rPr>
          <w:rFonts w:cs="Times New Roman"/>
          <w:color w:val="000000" w:themeColor="text1"/>
          <w:szCs w:val="24"/>
          <w:u w:val="single"/>
        </w:rPr>
        <w:tab/>
      </w:r>
      <w:r w:rsidRPr="005C5A3A">
        <w:rPr>
          <w:rFonts w:cs="Times New Roman"/>
          <w:color w:val="000000" w:themeColor="text1"/>
          <w:szCs w:val="24"/>
          <w:u w:val="single"/>
        </w:rPr>
        <w:tab/>
      </w:r>
      <w:r w:rsidRPr="005C5A3A">
        <w:rPr>
          <w:rFonts w:cs="Times New Roman"/>
          <w:color w:val="000000" w:themeColor="text1"/>
          <w:szCs w:val="24"/>
        </w:rPr>
        <w:tab/>
      </w:r>
      <w:r w:rsidRPr="005C5A3A">
        <w:rPr>
          <w:rFonts w:cs="Times New Roman"/>
          <w:color w:val="000000" w:themeColor="text1"/>
          <w:szCs w:val="24"/>
        </w:rPr>
        <w:tab/>
      </w:r>
      <w:r w:rsidRPr="005C5A3A">
        <w:rPr>
          <w:rFonts w:cs="Times New Roman"/>
          <w:color w:val="000000" w:themeColor="text1"/>
          <w:szCs w:val="24"/>
          <w:u w:val="single"/>
        </w:rPr>
        <w:tab/>
      </w:r>
      <w:r w:rsidRPr="005C5A3A">
        <w:rPr>
          <w:rFonts w:cs="Times New Roman"/>
          <w:color w:val="000000" w:themeColor="text1"/>
          <w:szCs w:val="24"/>
          <w:u w:val="single"/>
        </w:rPr>
        <w:tab/>
      </w:r>
      <w:r w:rsidRPr="005C5A3A">
        <w:rPr>
          <w:rFonts w:cs="Times New Roman"/>
          <w:color w:val="000000" w:themeColor="text1"/>
          <w:szCs w:val="24"/>
        </w:rPr>
        <w:tab/>
      </w:r>
      <w:r w:rsidRPr="005C5A3A">
        <w:rPr>
          <w:rFonts w:cs="Times New Roman"/>
          <w:color w:val="000000" w:themeColor="text1"/>
          <w:szCs w:val="24"/>
        </w:rPr>
        <w:tab/>
      </w:r>
      <w:r w:rsidRPr="005C5A3A">
        <w:rPr>
          <w:rFonts w:cs="Times New Roman"/>
          <w:color w:val="000000" w:themeColor="text1"/>
          <w:szCs w:val="24"/>
          <w:u w:val="single"/>
        </w:rPr>
        <w:tab/>
      </w:r>
      <w:r w:rsidRPr="005C5A3A">
        <w:rPr>
          <w:rFonts w:cs="Times New Roman"/>
          <w:color w:val="000000" w:themeColor="text1"/>
          <w:szCs w:val="24"/>
          <w:u w:val="single"/>
        </w:rPr>
        <w:tab/>
      </w:r>
      <w:r w:rsidRPr="005C5A3A">
        <w:rPr>
          <w:rFonts w:cs="Times New Roman"/>
          <w:color w:val="000000" w:themeColor="text1"/>
          <w:szCs w:val="24"/>
          <w:u w:val="single"/>
        </w:rPr>
        <w:tab/>
      </w:r>
    </w:p>
    <w:p w:rsidR="006A5A21" w:rsidRPr="005C5A3A" w:rsidRDefault="00434C0D" w:rsidP="00656E3E">
      <w:pPr>
        <w:spacing w:line="360" w:lineRule="auto"/>
        <w:jc w:val="both"/>
        <w:rPr>
          <w:rFonts w:cs="Times New Roman"/>
          <w:color w:val="000000" w:themeColor="text1"/>
          <w:szCs w:val="24"/>
        </w:rPr>
      </w:pPr>
      <w:r w:rsidRPr="005C5A3A">
        <w:rPr>
          <w:rFonts w:cs="Times New Roman"/>
          <w:color w:val="000000" w:themeColor="text1"/>
          <w:szCs w:val="24"/>
        </w:rPr>
        <w:t xml:space="preserve">Name </w:t>
      </w:r>
      <w:r w:rsidR="00130587" w:rsidRPr="005C5A3A">
        <w:rPr>
          <w:rFonts w:cs="Times New Roman"/>
          <w:color w:val="000000" w:themeColor="text1"/>
          <w:szCs w:val="24"/>
        </w:rPr>
        <w:t>of advisor</w:t>
      </w:r>
      <w:r w:rsidR="006A5A21" w:rsidRPr="005C5A3A">
        <w:rPr>
          <w:rFonts w:cs="Times New Roman"/>
          <w:color w:val="000000" w:themeColor="text1"/>
          <w:szCs w:val="24"/>
        </w:rPr>
        <w:t xml:space="preserve">                      </w:t>
      </w:r>
      <w:r w:rsidR="00130587" w:rsidRPr="005C5A3A">
        <w:rPr>
          <w:rFonts w:cs="Times New Roman"/>
          <w:color w:val="000000" w:themeColor="text1"/>
          <w:szCs w:val="24"/>
        </w:rPr>
        <w:t xml:space="preserve">          </w:t>
      </w:r>
      <w:r w:rsidR="00FB0971" w:rsidRPr="005C5A3A">
        <w:rPr>
          <w:rFonts w:cs="Times New Roman"/>
          <w:color w:val="000000" w:themeColor="text1"/>
          <w:szCs w:val="24"/>
        </w:rPr>
        <w:t xml:space="preserve">    </w:t>
      </w:r>
      <w:r w:rsidR="00130587" w:rsidRPr="005C5A3A">
        <w:rPr>
          <w:rFonts w:cs="Times New Roman"/>
          <w:color w:val="000000" w:themeColor="text1"/>
          <w:szCs w:val="24"/>
        </w:rPr>
        <w:t xml:space="preserve"> </w:t>
      </w:r>
      <w:r w:rsidR="006A5A21" w:rsidRPr="005C5A3A">
        <w:rPr>
          <w:rFonts w:cs="Times New Roman"/>
          <w:color w:val="000000" w:themeColor="text1"/>
          <w:szCs w:val="24"/>
        </w:rPr>
        <w:t xml:space="preserve">Signature                                       Date   </w:t>
      </w:r>
    </w:p>
    <w:p w:rsidR="006A5A21" w:rsidRPr="005C5A3A" w:rsidRDefault="006A5A21" w:rsidP="00656E3E">
      <w:pPr>
        <w:spacing w:line="360" w:lineRule="auto"/>
        <w:rPr>
          <w:rFonts w:cs="Times New Roman"/>
          <w:color w:val="000000" w:themeColor="text1"/>
          <w:szCs w:val="24"/>
        </w:rPr>
      </w:pPr>
    </w:p>
    <w:p w:rsidR="006A5A21" w:rsidRPr="005C5A3A" w:rsidRDefault="006A5A21" w:rsidP="00656E3E">
      <w:pPr>
        <w:spacing w:line="360" w:lineRule="auto"/>
        <w:rPr>
          <w:rFonts w:cs="Times New Roman"/>
          <w:color w:val="000000" w:themeColor="text1"/>
          <w:szCs w:val="24"/>
        </w:rPr>
      </w:pPr>
    </w:p>
    <w:p w:rsidR="00A47A00" w:rsidRPr="005C5A3A" w:rsidRDefault="00A47A00" w:rsidP="00B35EF9">
      <w:pPr>
        <w:shd w:val="clear" w:color="auto" w:fill="FFFFFF" w:themeFill="background1"/>
        <w:tabs>
          <w:tab w:val="left" w:pos="6510"/>
        </w:tabs>
        <w:jc w:val="both"/>
        <w:rPr>
          <w:rFonts w:cs="Times New Roman"/>
          <w:b/>
          <w:bCs/>
          <w:color w:val="000000" w:themeColor="text1"/>
          <w:szCs w:val="24"/>
        </w:rPr>
      </w:pPr>
    </w:p>
    <w:p w:rsidR="00A47A00" w:rsidRPr="005C5A3A" w:rsidRDefault="00A47A00" w:rsidP="00B35EF9">
      <w:pPr>
        <w:shd w:val="clear" w:color="auto" w:fill="FFFFFF" w:themeFill="background1"/>
        <w:tabs>
          <w:tab w:val="left" w:pos="6510"/>
        </w:tabs>
        <w:jc w:val="both"/>
        <w:rPr>
          <w:rFonts w:cs="Times New Roman"/>
          <w:b/>
          <w:bCs/>
          <w:color w:val="000000" w:themeColor="text1"/>
          <w:szCs w:val="24"/>
        </w:rPr>
      </w:pPr>
    </w:p>
    <w:p w:rsidR="00047A42" w:rsidRPr="005C5A3A" w:rsidRDefault="00047A42" w:rsidP="00B35EF9">
      <w:pPr>
        <w:shd w:val="clear" w:color="auto" w:fill="FFFFFF" w:themeFill="background1"/>
        <w:tabs>
          <w:tab w:val="left" w:pos="6510"/>
        </w:tabs>
        <w:jc w:val="both"/>
        <w:rPr>
          <w:rFonts w:cs="Times New Roman"/>
          <w:b/>
          <w:bCs/>
          <w:color w:val="000000" w:themeColor="text1"/>
          <w:szCs w:val="24"/>
        </w:rPr>
      </w:pPr>
    </w:p>
    <w:p w:rsidR="007F09E0" w:rsidRPr="005C5A3A" w:rsidRDefault="005440C4" w:rsidP="00B35EF9">
      <w:pPr>
        <w:shd w:val="clear" w:color="auto" w:fill="FFFFFF" w:themeFill="background1"/>
        <w:tabs>
          <w:tab w:val="left" w:pos="6510"/>
        </w:tabs>
        <w:jc w:val="both"/>
        <w:rPr>
          <w:rFonts w:cs="Times New Roman"/>
          <w:b/>
          <w:bCs/>
          <w:color w:val="000000" w:themeColor="text1"/>
          <w:szCs w:val="24"/>
        </w:rPr>
      </w:pPr>
      <w:r>
        <w:rPr>
          <w:rFonts w:cs="Times New Roman"/>
          <w:b/>
          <w:bCs/>
          <w:noProof/>
          <w:color w:val="000000" w:themeColor="text1"/>
          <w:szCs w:val="24"/>
        </w:rPr>
        <w:pict>
          <v:rect id="_x0000_s1111" style="position:absolute;left:0;text-align:left;margin-left:73.8pt;margin-top:127.7pt;width:302.1pt;height:82.2pt;z-index:251800576" strokecolor="white [3212]"/>
        </w:pict>
      </w:r>
    </w:p>
    <w:p w:rsidR="008C2039" w:rsidRPr="005C5A3A" w:rsidRDefault="008C2039" w:rsidP="00B35EF9">
      <w:pPr>
        <w:shd w:val="clear" w:color="auto" w:fill="FFFFFF" w:themeFill="background1"/>
        <w:tabs>
          <w:tab w:val="left" w:pos="6510"/>
        </w:tabs>
        <w:jc w:val="both"/>
        <w:rPr>
          <w:rFonts w:cs="Times New Roman"/>
          <w:b/>
          <w:bCs/>
          <w:color w:val="000000" w:themeColor="text1"/>
          <w:szCs w:val="24"/>
        </w:rPr>
        <w:sectPr w:rsidR="008C2039" w:rsidRPr="005C5A3A" w:rsidSect="008C2039">
          <w:type w:val="continuous"/>
          <w:pgSz w:w="11907" w:h="16839" w:code="9"/>
          <w:pgMar w:top="1699" w:right="1138" w:bottom="1411" w:left="1701" w:header="720" w:footer="720" w:gutter="0"/>
          <w:cols w:space="720"/>
          <w:docGrid w:linePitch="360"/>
        </w:sectPr>
      </w:pPr>
    </w:p>
    <w:p w:rsidR="007C3F85" w:rsidRPr="005C5A3A" w:rsidRDefault="007C3F85" w:rsidP="008C2039">
      <w:pPr>
        <w:rPr>
          <w:b/>
          <w:color w:val="000000" w:themeColor="text1"/>
          <w:sz w:val="2"/>
        </w:rPr>
        <w:sectPr w:rsidR="007C3F85" w:rsidRPr="005C5A3A" w:rsidSect="008C2039">
          <w:pgSz w:w="11907" w:h="16839" w:code="9"/>
          <w:pgMar w:top="1699" w:right="1138" w:bottom="1411" w:left="1701" w:header="720" w:footer="720" w:gutter="0"/>
          <w:cols w:space="720"/>
          <w:titlePg/>
          <w:docGrid w:linePitch="360"/>
        </w:sectPr>
      </w:pPr>
    </w:p>
    <w:p w:rsidR="001A54E7" w:rsidRPr="005C5A3A" w:rsidRDefault="001A54E7" w:rsidP="00DB208E">
      <w:pPr>
        <w:jc w:val="center"/>
        <w:rPr>
          <w:b/>
          <w:color w:val="000000" w:themeColor="text1"/>
        </w:rPr>
      </w:pPr>
      <w:r w:rsidRPr="005C5A3A">
        <w:rPr>
          <w:b/>
          <w:color w:val="000000" w:themeColor="text1"/>
        </w:rPr>
        <w:lastRenderedPageBreak/>
        <w:t>SCHOOL OF GRADUATE STUDIES</w:t>
      </w:r>
    </w:p>
    <w:p w:rsidR="001A54E7" w:rsidRPr="005C5A3A" w:rsidRDefault="001A54E7" w:rsidP="0064031E">
      <w:pPr>
        <w:jc w:val="center"/>
        <w:rPr>
          <w:rFonts w:cs="Times New Roman"/>
          <w:b/>
          <w:color w:val="000000" w:themeColor="text1"/>
          <w:szCs w:val="24"/>
        </w:rPr>
      </w:pPr>
      <w:r w:rsidRPr="005C5A3A">
        <w:rPr>
          <w:rFonts w:cs="Times New Roman"/>
          <w:b/>
          <w:color w:val="000000" w:themeColor="text1"/>
          <w:szCs w:val="24"/>
        </w:rPr>
        <w:t>HAWASSA UNIVERSITY</w:t>
      </w:r>
    </w:p>
    <w:p w:rsidR="00E75492" w:rsidRPr="005C5A3A" w:rsidRDefault="001A54E7" w:rsidP="0064031E">
      <w:pPr>
        <w:jc w:val="center"/>
        <w:rPr>
          <w:rFonts w:cs="Times New Roman"/>
          <w:b/>
          <w:color w:val="000000" w:themeColor="text1"/>
          <w:szCs w:val="24"/>
        </w:rPr>
      </w:pPr>
      <w:r w:rsidRPr="005C5A3A">
        <w:rPr>
          <w:rFonts w:cs="Times New Roman"/>
          <w:b/>
          <w:color w:val="000000" w:themeColor="text1"/>
          <w:szCs w:val="24"/>
        </w:rPr>
        <w:t>EXAMINERS’ APPROVAL SHEET</w:t>
      </w:r>
    </w:p>
    <w:p w:rsidR="00A8793B" w:rsidRPr="005C5A3A" w:rsidRDefault="00800887" w:rsidP="006D162A">
      <w:pPr>
        <w:spacing w:line="360" w:lineRule="auto"/>
        <w:jc w:val="both"/>
        <w:rPr>
          <w:rFonts w:cs="Times New Roman"/>
          <w:color w:val="000000" w:themeColor="text1"/>
          <w:szCs w:val="24"/>
        </w:rPr>
      </w:pPr>
      <w:r>
        <w:rPr>
          <w:rFonts w:cs="Times New Roman"/>
          <w:noProof/>
          <w:color w:val="000000" w:themeColor="text1"/>
          <w:szCs w:val="24"/>
        </w:rPr>
        <w:drawing>
          <wp:anchor distT="0" distB="0" distL="114300" distR="114300" simplePos="0" relativeHeight="251806720" behindDoc="1" locked="0" layoutInCell="1" allowOverlap="1">
            <wp:simplePos x="0" y="0"/>
            <wp:positionH relativeFrom="column">
              <wp:posOffset>3789211</wp:posOffset>
            </wp:positionH>
            <wp:positionV relativeFrom="paragraph">
              <wp:posOffset>1299983</wp:posOffset>
            </wp:positionV>
            <wp:extent cx="1700419" cy="347869"/>
            <wp:effectExtent l="19050" t="0" r="0" b="0"/>
            <wp:wrapNone/>
            <wp:docPr id="6" name="Picture 2" descr="\\pc6-pc\Users\Public\aagggggg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c6-pc\Users\Public\aaggggggg.jpg"/>
                    <pic:cNvPicPr>
                      <a:picLocks noChangeAspect="1" noChangeArrowheads="1"/>
                    </pic:cNvPicPr>
                  </pic:nvPicPr>
                  <pic:blipFill>
                    <a:blip r:embed="rId10"/>
                    <a:srcRect/>
                    <a:stretch>
                      <a:fillRect/>
                    </a:stretch>
                  </pic:blipFill>
                  <pic:spPr bwMode="auto">
                    <a:xfrm>
                      <a:off x="0" y="0"/>
                      <a:ext cx="1700419" cy="347869"/>
                    </a:xfrm>
                    <a:prstGeom prst="rect">
                      <a:avLst/>
                    </a:prstGeom>
                    <a:noFill/>
                    <a:ln w="9525">
                      <a:noFill/>
                      <a:miter lim="800000"/>
                      <a:headEnd/>
                      <a:tailEnd/>
                    </a:ln>
                  </pic:spPr>
                </pic:pic>
              </a:graphicData>
            </a:graphic>
          </wp:anchor>
        </w:drawing>
      </w:r>
      <w:r>
        <w:rPr>
          <w:rFonts w:cs="Times New Roman"/>
          <w:noProof/>
          <w:color w:val="000000" w:themeColor="text1"/>
          <w:szCs w:val="24"/>
        </w:rPr>
        <w:drawing>
          <wp:anchor distT="0" distB="0" distL="114300" distR="114300" simplePos="0" relativeHeight="251804672" behindDoc="1" locked="0" layoutInCell="1" allowOverlap="1">
            <wp:simplePos x="0" y="0"/>
            <wp:positionH relativeFrom="column">
              <wp:posOffset>1990228</wp:posOffset>
            </wp:positionH>
            <wp:positionV relativeFrom="paragraph">
              <wp:posOffset>1309922</wp:posOffset>
            </wp:positionV>
            <wp:extent cx="1849507" cy="387626"/>
            <wp:effectExtent l="19050" t="0" r="0" b="0"/>
            <wp:wrapNone/>
            <wp:docPr id="4" name="Picture 1" descr="\\pc6-pc\Users\Public\a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c6-pc\Users\Public\aa.jpg"/>
                    <pic:cNvPicPr>
                      <a:picLocks noChangeAspect="1" noChangeArrowheads="1"/>
                    </pic:cNvPicPr>
                  </pic:nvPicPr>
                  <pic:blipFill>
                    <a:blip r:embed="rId11"/>
                    <a:srcRect/>
                    <a:stretch>
                      <a:fillRect/>
                    </a:stretch>
                  </pic:blipFill>
                  <pic:spPr bwMode="auto">
                    <a:xfrm>
                      <a:off x="0" y="0"/>
                      <a:ext cx="1849507" cy="387626"/>
                    </a:xfrm>
                    <a:prstGeom prst="rect">
                      <a:avLst/>
                    </a:prstGeom>
                    <a:noFill/>
                    <a:ln w="9525">
                      <a:noFill/>
                      <a:miter lim="800000"/>
                      <a:headEnd/>
                      <a:tailEnd/>
                    </a:ln>
                  </pic:spPr>
                </pic:pic>
              </a:graphicData>
            </a:graphic>
          </wp:anchor>
        </w:drawing>
      </w:r>
      <w:r w:rsidR="001A54E7" w:rsidRPr="005C5A3A">
        <w:rPr>
          <w:rFonts w:cs="Times New Roman"/>
          <w:color w:val="000000" w:themeColor="text1"/>
          <w:szCs w:val="24"/>
        </w:rPr>
        <w:t>We, the undersigned, members of the Board of Examiners of the final open defense by</w:t>
      </w:r>
      <w:r w:rsidR="00AF7743" w:rsidRPr="005C5A3A">
        <w:rPr>
          <w:rFonts w:cs="Times New Roman"/>
          <w:b/>
          <w:color w:val="000000" w:themeColor="text1"/>
          <w:szCs w:val="24"/>
        </w:rPr>
        <w:t xml:space="preserve"> </w:t>
      </w:r>
      <w:r w:rsidR="00AF7743" w:rsidRPr="005C5A3A">
        <w:rPr>
          <w:rFonts w:cs="Times New Roman"/>
          <w:color w:val="000000" w:themeColor="text1"/>
          <w:szCs w:val="24"/>
        </w:rPr>
        <w:t>Tsion Arega</w:t>
      </w:r>
      <w:r w:rsidR="001A54E7" w:rsidRPr="005C5A3A">
        <w:rPr>
          <w:rFonts w:cs="Times New Roman"/>
          <w:color w:val="000000" w:themeColor="text1"/>
          <w:szCs w:val="24"/>
        </w:rPr>
        <w:t xml:space="preserve"> have read and evaluated his/her thesis entitled “</w:t>
      </w:r>
      <w:r w:rsidR="00E85E7B" w:rsidRPr="005C5A3A">
        <w:rPr>
          <w:color w:val="000000" w:themeColor="text1"/>
          <w:szCs w:val="24"/>
        </w:rPr>
        <w:t xml:space="preserve">Study on Importance of </w:t>
      </w:r>
      <w:r w:rsidR="00EC0FDA" w:rsidRPr="005C5A3A">
        <w:rPr>
          <w:color w:val="000000" w:themeColor="text1"/>
          <w:szCs w:val="24"/>
        </w:rPr>
        <w:t>Labour</w:t>
      </w:r>
      <w:r w:rsidR="00E85E7B" w:rsidRPr="005C5A3A">
        <w:rPr>
          <w:color w:val="000000" w:themeColor="text1"/>
          <w:szCs w:val="24"/>
        </w:rPr>
        <w:t xml:space="preserve"> Union for Improving </w:t>
      </w:r>
      <w:r w:rsidR="00EC0FDA" w:rsidRPr="005C5A3A">
        <w:rPr>
          <w:color w:val="000000" w:themeColor="text1"/>
          <w:szCs w:val="24"/>
        </w:rPr>
        <w:t>Labour</w:t>
      </w:r>
      <w:r w:rsidR="00E85E7B" w:rsidRPr="005C5A3A">
        <w:rPr>
          <w:color w:val="000000" w:themeColor="text1"/>
          <w:szCs w:val="24"/>
        </w:rPr>
        <w:t xml:space="preserve"> Productivity in Construction Project</w:t>
      </w:r>
      <w:r w:rsidR="00E85E7B" w:rsidRPr="005C5A3A">
        <w:rPr>
          <w:rFonts w:cs="Times New Roman"/>
          <w:b/>
          <w:color w:val="000000" w:themeColor="text1"/>
          <w:szCs w:val="24"/>
        </w:rPr>
        <w:t xml:space="preserve"> </w:t>
      </w:r>
      <w:r w:rsidR="001A54E7" w:rsidRPr="005C5A3A">
        <w:rPr>
          <w:rFonts w:cs="Times New Roman"/>
          <w:b/>
          <w:bCs/>
          <w:color w:val="000000" w:themeColor="text1"/>
          <w:szCs w:val="24"/>
        </w:rPr>
        <w:t>”</w:t>
      </w:r>
      <w:r w:rsidR="001A54E7" w:rsidRPr="005C5A3A">
        <w:rPr>
          <w:rFonts w:cs="Times New Roman"/>
          <w:color w:val="000000" w:themeColor="text1"/>
          <w:szCs w:val="24"/>
        </w:rPr>
        <w:t xml:space="preserve">, and examined the candidate. This is, therefore, to certify that the thesis has been accepted in partial fulfillment of the requirements for the degree </w:t>
      </w:r>
      <w:r w:rsidR="0089700B" w:rsidRPr="005C5A3A">
        <w:rPr>
          <w:rFonts w:cs="Times New Roman"/>
          <w:color w:val="000000" w:themeColor="text1"/>
          <w:szCs w:val="24"/>
        </w:rPr>
        <w:t>Master of Science</w:t>
      </w:r>
      <w:r w:rsidR="0089700B" w:rsidRPr="005C5A3A">
        <w:rPr>
          <w:color w:val="000000" w:themeColor="text1"/>
          <w:szCs w:val="24"/>
        </w:rPr>
        <w:t xml:space="preserve"> in</w:t>
      </w:r>
      <w:r w:rsidR="0089700B" w:rsidRPr="005C5A3A">
        <w:rPr>
          <w:rFonts w:cs="Times New Roman"/>
          <w:color w:val="000000" w:themeColor="text1"/>
          <w:szCs w:val="24"/>
        </w:rPr>
        <w:t xml:space="preserve"> </w:t>
      </w:r>
      <w:r w:rsidR="0089700B" w:rsidRPr="005C5A3A">
        <w:rPr>
          <w:color w:val="000000" w:themeColor="text1"/>
          <w:szCs w:val="24"/>
        </w:rPr>
        <w:t>Construction Technology &amp; Management.</w:t>
      </w:r>
    </w:p>
    <w:p w:rsidR="001A54E7" w:rsidRPr="005C5A3A" w:rsidRDefault="001A54E7" w:rsidP="006D162A">
      <w:pPr>
        <w:spacing w:line="360" w:lineRule="auto"/>
        <w:jc w:val="both"/>
        <w:rPr>
          <w:rFonts w:cs="Times New Roman"/>
          <w:color w:val="000000" w:themeColor="text1"/>
          <w:szCs w:val="24"/>
        </w:rPr>
      </w:pPr>
      <w:r w:rsidRPr="005C5A3A">
        <w:rPr>
          <w:rFonts w:cs="Times New Roman"/>
          <w:color w:val="000000" w:themeColor="text1"/>
          <w:szCs w:val="24"/>
          <w:u w:val="single"/>
        </w:rPr>
        <w:tab/>
      </w:r>
      <w:r w:rsidRPr="005C5A3A">
        <w:rPr>
          <w:rFonts w:cs="Times New Roman"/>
          <w:color w:val="000000" w:themeColor="text1"/>
          <w:szCs w:val="24"/>
          <w:u w:val="single"/>
        </w:rPr>
        <w:tab/>
      </w:r>
      <w:r w:rsidRPr="005C5A3A">
        <w:rPr>
          <w:rFonts w:cs="Times New Roman"/>
          <w:color w:val="000000" w:themeColor="text1"/>
          <w:szCs w:val="24"/>
          <w:u w:val="single"/>
        </w:rPr>
        <w:tab/>
      </w:r>
      <w:r w:rsidRPr="005C5A3A">
        <w:rPr>
          <w:rFonts w:cs="Times New Roman"/>
          <w:color w:val="000000" w:themeColor="text1"/>
          <w:szCs w:val="24"/>
          <w:u w:val="single"/>
        </w:rPr>
        <w:tab/>
      </w:r>
      <w:r w:rsidRPr="005C5A3A">
        <w:rPr>
          <w:rFonts w:cs="Times New Roman"/>
          <w:color w:val="000000" w:themeColor="text1"/>
          <w:szCs w:val="24"/>
        </w:rPr>
        <w:tab/>
        <w:t>_________________         ________________</w:t>
      </w:r>
    </w:p>
    <w:p w:rsidR="001A54E7" w:rsidRPr="005C5A3A" w:rsidRDefault="00664A6B" w:rsidP="006D162A">
      <w:pPr>
        <w:spacing w:line="360" w:lineRule="auto"/>
        <w:rPr>
          <w:rFonts w:cs="Times New Roman"/>
          <w:color w:val="000000" w:themeColor="text1"/>
          <w:szCs w:val="24"/>
        </w:rPr>
      </w:pPr>
      <w:r w:rsidRPr="005C5A3A">
        <w:rPr>
          <w:rFonts w:cs="Times New Roman"/>
          <w:color w:val="000000" w:themeColor="text1"/>
          <w:szCs w:val="24"/>
        </w:rPr>
        <w:t xml:space="preserve">Name of Advisor </w:t>
      </w:r>
      <w:r w:rsidR="001A54E7" w:rsidRPr="005C5A3A">
        <w:rPr>
          <w:rFonts w:cs="Times New Roman"/>
          <w:color w:val="000000" w:themeColor="text1"/>
          <w:szCs w:val="24"/>
        </w:rPr>
        <w:t xml:space="preserve">      </w:t>
      </w:r>
      <w:r w:rsidR="00FB0971" w:rsidRPr="005C5A3A">
        <w:rPr>
          <w:rFonts w:cs="Times New Roman"/>
          <w:color w:val="000000" w:themeColor="text1"/>
          <w:szCs w:val="24"/>
        </w:rPr>
        <w:t xml:space="preserve">                                 </w:t>
      </w:r>
      <w:r w:rsidRPr="005C5A3A">
        <w:rPr>
          <w:rFonts w:cs="Times New Roman"/>
          <w:color w:val="000000" w:themeColor="text1"/>
          <w:szCs w:val="24"/>
        </w:rPr>
        <w:t xml:space="preserve"> </w:t>
      </w:r>
      <w:r w:rsidR="001A54E7" w:rsidRPr="005C5A3A">
        <w:rPr>
          <w:rFonts w:cs="Times New Roman"/>
          <w:color w:val="000000" w:themeColor="text1"/>
          <w:szCs w:val="24"/>
        </w:rPr>
        <w:t xml:space="preserve">Signature </w:t>
      </w:r>
      <w:r w:rsidR="00AA6061" w:rsidRPr="005C5A3A">
        <w:rPr>
          <w:rFonts w:cs="Times New Roman"/>
          <w:color w:val="000000" w:themeColor="text1"/>
          <w:szCs w:val="24"/>
        </w:rPr>
        <w:t xml:space="preserve">     </w:t>
      </w:r>
      <w:r w:rsidR="00AD610A" w:rsidRPr="005C5A3A">
        <w:rPr>
          <w:rFonts w:cs="Times New Roman"/>
          <w:color w:val="000000" w:themeColor="text1"/>
          <w:szCs w:val="24"/>
        </w:rPr>
        <w:t xml:space="preserve">                      </w:t>
      </w:r>
      <w:r w:rsidR="001A54E7" w:rsidRPr="005C5A3A">
        <w:rPr>
          <w:rFonts w:cs="Times New Roman"/>
          <w:color w:val="000000" w:themeColor="text1"/>
          <w:szCs w:val="24"/>
        </w:rPr>
        <w:t xml:space="preserve">Date                                                  </w:t>
      </w:r>
      <w:r w:rsidR="001A54E7" w:rsidRPr="005C5A3A">
        <w:rPr>
          <w:rFonts w:cs="Times New Roman"/>
          <w:color w:val="000000" w:themeColor="text1"/>
          <w:szCs w:val="24"/>
          <w:u w:val="single"/>
        </w:rPr>
        <w:t xml:space="preserve">                                        </w:t>
      </w:r>
    </w:p>
    <w:p w:rsidR="00FB0971" w:rsidRPr="005C5A3A" w:rsidRDefault="00FB0971" w:rsidP="006D162A">
      <w:pPr>
        <w:spacing w:line="360" w:lineRule="auto"/>
        <w:rPr>
          <w:rFonts w:cs="Times New Roman"/>
          <w:color w:val="000000" w:themeColor="text1"/>
          <w:szCs w:val="24"/>
        </w:rPr>
      </w:pPr>
      <w:r w:rsidRPr="005C5A3A">
        <w:rPr>
          <w:rFonts w:cs="Times New Roman"/>
          <w:color w:val="000000" w:themeColor="text1"/>
          <w:szCs w:val="24"/>
          <w:u w:val="single"/>
        </w:rPr>
        <w:tab/>
      </w:r>
      <w:r w:rsidRPr="005C5A3A">
        <w:rPr>
          <w:rFonts w:cs="Times New Roman"/>
          <w:color w:val="000000" w:themeColor="text1"/>
          <w:szCs w:val="24"/>
          <w:u w:val="single"/>
        </w:rPr>
        <w:tab/>
      </w:r>
      <w:r w:rsidRPr="005C5A3A">
        <w:rPr>
          <w:rFonts w:cs="Times New Roman"/>
          <w:color w:val="000000" w:themeColor="text1"/>
          <w:szCs w:val="24"/>
          <w:u w:val="single"/>
        </w:rPr>
        <w:tab/>
      </w:r>
      <w:r w:rsidRPr="005C5A3A">
        <w:rPr>
          <w:rFonts w:cs="Times New Roman"/>
          <w:color w:val="000000" w:themeColor="text1"/>
          <w:szCs w:val="24"/>
          <w:u w:val="single"/>
        </w:rPr>
        <w:tab/>
      </w:r>
      <w:r w:rsidRPr="005C5A3A">
        <w:rPr>
          <w:rFonts w:cs="Times New Roman"/>
          <w:color w:val="000000" w:themeColor="text1"/>
          <w:szCs w:val="24"/>
        </w:rPr>
        <w:tab/>
        <w:t>_________________         ________________</w:t>
      </w:r>
    </w:p>
    <w:p w:rsidR="001A54E7" w:rsidRPr="005C5A3A" w:rsidRDefault="00664A6B" w:rsidP="006D162A">
      <w:pPr>
        <w:spacing w:line="360" w:lineRule="auto"/>
        <w:rPr>
          <w:rFonts w:cs="Times New Roman"/>
          <w:color w:val="000000" w:themeColor="text1"/>
          <w:szCs w:val="24"/>
        </w:rPr>
      </w:pPr>
      <w:r w:rsidRPr="005C5A3A">
        <w:rPr>
          <w:rFonts w:cs="Times New Roman"/>
          <w:color w:val="000000" w:themeColor="text1"/>
          <w:szCs w:val="24"/>
        </w:rPr>
        <w:t xml:space="preserve">Name of External examiner                </w:t>
      </w:r>
      <w:r w:rsidR="00AD610A" w:rsidRPr="005C5A3A">
        <w:rPr>
          <w:rFonts w:cs="Times New Roman"/>
          <w:color w:val="000000" w:themeColor="text1"/>
          <w:szCs w:val="24"/>
        </w:rPr>
        <w:t xml:space="preserve">        </w:t>
      </w:r>
      <w:r w:rsidRPr="005C5A3A">
        <w:rPr>
          <w:rFonts w:cs="Times New Roman"/>
          <w:color w:val="000000" w:themeColor="text1"/>
          <w:szCs w:val="24"/>
        </w:rPr>
        <w:t xml:space="preserve">Signature         </w:t>
      </w:r>
      <w:r w:rsidR="00AD610A" w:rsidRPr="005C5A3A">
        <w:rPr>
          <w:rFonts w:cs="Times New Roman"/>
          <w:color w:val="000000" w:themeColor="text1"/>
          <w:szCs w:val="24"/>
        </w:rPr>
        <w:t xml:space="preserve">                    </w:t>
      </w:r>
      <w:r w:rsidR="001A54E7" w:rsidRPr="005C5A3A">
        <w:rPr>
          <w:rFonts w:cs="Times New Roman"/>
          <w:color w:val="000000" w:themeColor="text1"/>
          <w:szCs w:val="24"/>
        </w:rPr>
        <w:t>Date</w:t>
      </w:r>
    </w:p>
    <w:p w:rsidR="00FB0971" w:rsidRPr="005C5A3A" w:rsidRDefault="00FB0971" w:rsidP="00FB0971">
      <w:pPr>
        <w:spacing w:line="360" w:lineRule="auto"/>
        <w:rPr>
          <w:rFonts w:cs="Times New Roman"/>
          <w:color w:val="000000" w:themeColor="text1"/>
          <w:szCs w:val="24"/>
        </w:rPr>
      </w:pPr>
      <w:r w:rsidRPr="005C5A3A">
        <w:rPr>
          <w:rFonts w:cs="Times New Roman"/>
          <w:color w:val="000000" w:themeColor="text1"/>
          <w:szCs w:val="24"/>
          <w:u w:val="single"/>
        </w:rPr>
        <w:tab/>
      </w:r>
      <w:r w:rsidRPr="005C5A3A">
        <w:rPr>
          <w:rFonts w:cs="Times New Roman"/>
          <w:color w:val="000000" w:themeColor="text1"/>
          <w:szCs w:val="24"/>
          <w:u w:val="single"/>
        </w:rPr>
        <w:tab/>
      </w:r>
      <w:r w:rsidRPr="005C5A3A">
        <w:rPr>
          <w:rFonts w:cs="Times New Roman"/>
          <w:color w:val="000000" w:themeColor="text1"/>
          <w:szCs w:val="24"/>
          <w:u w:val="single"/>
        </w:rPr>
        <w:tab/>
      </w:r>
      <w:r w:rsidRPr="005C5A3A">
        <w:rPr>
          <w:rFonts w:cs="Times New Roman"/>
          <w:color w:val="000000" w:themeColor="text1"/>
          <w:szCs w:val="24"/>
          <w:u w:val="single"/>
        </w:rPr>
        <w:tab/>
      </w:r>
      <w:r w:rsidRPr="005C5A3A">
        <w:rPr>
          <w:rFonts w:cs="Times New Roman"/>
          <w:color w:val="000000" w:themeColor="text1"/>
          <w:szCs w:val="24"/>
        </w:rPr>
        <w:tab/>
        <w:t>_________________         ________________</w:t>
      </w:r>
    </w:p>
    <w:p w:rsidR="001A54E7" w:rsidRPr="005C5A3A" w:rsidRDefault="001A54E7" w:rsidP="006D162A">
      <w:pPr>
        <w:spacing w:line="360" w:lineRule="auto"/>
        <w:rPr>
          <w:rFonts w:cs="Times New Roman"/>
          <w:color w:val="000000" w:themeColor="text1"/>
          <w:szCs w:val="24"/>
        </w:rPr>
      </w:pPr>
      <w:r w:rsidRPr="005C5A3A">
        <w:rPr>
          <w:rFonts w:cs="Times New Roman"/>
          <w:color w:val="000000" w:themeColor="text1"/>
          <w:szCs w:val="24"/>
        </w:rPr>
        <w:t>Name of Intern</w:t>
      </w:r>
      <w:r w:rsidR="00AD610A" w:rsidRPr="005C5A3A">
        <w:rPr>
          <w:rFonts w:cs="Times New Roman"/>
          <w:color w:val="000000" w:themeColor="text1"/>
          <w:szCs w:val="24"/>
        </w:rPr>
        <w:t xml:space="preserve">al Examiner                         </w:t>
      </w:r>
      <w:r w:rsidRPr="005C5A3A">
        <w:rPr>
          <w:rFonts w:cs="Times New Roman"/>
          <w:color w:val="000000" w:themeColor="text1"/>
          <w:szCs w:val="24"/>
        </w:rPr>
        <w:t>Signatu</w:t>
      </w:r>
      <w:r w:rsidR="00AD610A" w:rsidRPr="005C5A3A">
        <w:rPr>
          <w:rFonts w:cs="Times New Roman"/>
          <w:color w:val="000000" w:themeColor="text1"/>
          <w:szCs w:val="24"/>
        </w:rPr>
        <w:t xml:space="preserve">re                             </w:t>
      </w:r>
      <w:r w:rsidRPr="005C5A3A">
        <w:rPr>
          <w:rFonts w:cs="Times New Roman"/>
          <w:color w:val="000000" w:themeColor="text1"/>
          <w:szCs w:val="24"/>
        </w:rPr>
        <w:t>Date</w:t>
      </w:r>
    </w:p>
    <w:p w:rsidR="00FB0971" w:rsidRPr="005C5A3A" w:rsidRDefault="00FB0971" w:rsidP="00FB0971">
      <w:pPr>
        <w:spacing w:line="360" w:lineRule="auto"/>
        <w:rPr>
          <w:rFonts w:cs="Times New Roman"/>
          <w:color w:val="000000" w:themeColor="text1"/>
          <w:szCs w:val="24"/>
        </w:rPr>
      </w:pPr>
      <w:r w:rsidRPr="005C5A3A">
        <w:rPr>
          <w:rFonts w:cs="Times New Roman"/>
          <w:color w:val="000000" w:themeColor="text1"/>
          <w:szCs w:val="24"/>
          <w:u w:val="single"/>
        </w:rPr>
        <w:tab/>
      </w:r>
      <w:r w:rsidRPr="005C5A3A">
        <w:rPr>
          <w:rFonts w:cs="Times New Roman"/>
          <w:color w:val="000000" w:themeColor="text1"/>
          <w:szCs w:val="24"/>
          <w:u w:val="single"/>
        </w:rPr>
        <w:tab/>
      </w:r>
      <w:r w:rsidRPr="005C5A3A">
        <w:rPr>
          <w:rFonts w:cs="Times New Roman"/>
          <w:color w:val="000000" w:themeColor="text1"/>
          <w:szCs w:val="24"/>
          <w:u w:val="single"/>
        </w:rPr>
        <w:tab/>
      </w:r>
      <w:r w:rsidRPr="005C5A3A">
        <w:rPr>
          <w:rFonts w:cs="Times New Roman"/>
          <w:color w:val="000000" w:themeColor="text1"/>
          <w:szCs w:val="24"/>
          <w:u w:val="single"/>
        </w:rPr>
        <w:tab/>
      </w:r>
      <w:r w:rsidRPr="005C5A3A">
        <w:rPr>
          <w:rFonts w:cs="Times New Roman"/>
          <w:color w:val="000000" w:themeColor="text1"/>
          <w:szCs w:val="24"/>
        </w:rPr>
        <w:tab/>
        <w:t>_________________         ________________</w:t>
      </w:r>
    </w:p>
    <w:p w:rsidR="00664A6B" w:rsidRPr="005C5A3A" w:rsidRDefault="00664A6B" w:rsidP="00664A6B">
      <w:pPr>
        <w:spacing w:line="360" w:lineRule="auto"/>
        <w:jc w:val="both"/>
        <w:rPr>
          <w:rFonts w:cs="Times New Roman"/>
          <w:color w:val="000000" w:themeColor="text1"/>
          <w:szCs w:val="24"/>
        </w:rPr>
      </w:pPr>
      <w:r w:rsidRPr="005C5A3A">
        <w:rPr>
          <w:rFonts w:cs="Times New Roman"/>
          <w:color w:val="000000" w:themeColor="text1"/>
          <w:szCs w:val="24"/>
        </w:rPr>
        <w:t xml:space="preserve">Name of Chairperson                             </w:t>
      </w:r>
      <w:r w:rsidR="00AD610A" w:rsidRPr="005C5A3A">
        <w:rPr>
          <w:rFonts w:cs="Times New Roman"/>
          <w:color w:val="000000" w:themeColor="text1"/>
          <w:szCs w:val="24"/>
        </w:rPr>
        <w:t xml:space="preserve"> </w:t>
      </w:r>
      <w:r w:rsidRPr="005C5A3A">
        <w:rPr>
          <w:rFonts w:cs="Times New Roman"/>
          <w:color w:val="000000" w:themeColor="text1"/>
          <w:szCs w:val="24"/>
        </w:rPr>
        <w:t xml:space="preserve"> Signatur</w:t>
      </w:r>
      <w:r w:rsidR="00AD610A" w:rsidRPr="005C5A3A">
        <w:rPr>
          <w:rFonts w:cs="Times New Roman"/>
          <w:color w:val="000000" w:themeColor="text1"/>
          <w:szCs w:val="24"/>
        </w:rPr>
        <w:t xml:space="preserve">e                            </w:t>
      </w:r>
      <w:r w:rsidRPr="005C5A3A">
        <w:rPr>
          <w:rFonts w:cs="Times New Roman"/>
          <w:color w:val="000000" w:themeColor="text1"/>
          <w:szCs w:val="24"/>
        </w:rPr>
        <w:t>Date</w:t>
      </w:r>
    </w:p>
    <w:p w:rsidR="00664A6B" w:rsidRPr="005C5A3A" w:rsidRDefault="001A54E7" w:rsidP="00851157">
      <w:pPr>
        <w:spacing w:line="360" w:lineRule="auto"/>
        <w:rPr>
          <w:rFonts w:cs="Times New Roman"/>
          <w:color w:val="000000" w:themeColor="text1"/>
          <w:szCs w:val="24"/>
        </w:rPr>
      </w:pPr>
      <w:r w:rsidRPr="005C5A3A">
        <w:rPr>
          <w:rFonts w:cs="Times New Roman"/>
          <w:color w:val="000000" w:themeColor="text1"/>
          <w:szCs w:val="24"/>
        </w:rPr>
        <w:t xml:space="preserve"> </w:t>
      </w:r>
      <w:r w:rsidR="00664A6B" w:rsidRPr="005C5A3A">
        <w:rPr>
          <w:rFonts w:cs="Times New Roman"/>
          <w:color w:val="000000" w:themeColor="text1"/>
          <w:szCs w:val="24"/>
        </w:rPr>
        <w:t>______________________                 _______________</w:t>
      </w:r>
      <w:r w:rsidRPr="005C5A3A">
        <w:rPr>
          <w:rFonts w:cs="Times New Roman"/>
          <w:color w:val="000000" w:themeColor="text1"/>
          <w:szCs w:val="24"/>
        </w:rPr>
        <w:t xml:space="preserve"> </w:t>
      </w:r>
      <w:r w:rsidR="00664A6B" w:rsidRPr="005C5A3A">
        <w:rPr>
          <w:rFonts w:cs="Times New Roman"/>
          <w:color w:val="000000" w:themeColor="text1"/>
          <w:szCs w:val="24"/>
        </w:rPr>
        <w:t xml:space="preserve">              ______________</w:t>
      </w:r>
    </w:p>
    <w:p w:rsidR="00851157" w:rsidRPr="005C5A3A" w:rsidRDefault="001A54E7" w:rsidP="00851157">
      <w:pPr>
        <w:spacing w:line="360" w:lineRule="auto"/>
        <w:rPr>
          <w:rFonts w:cs="Times New Roman"/>
          <w:color w:val="000000" w:themeColor="text1"/>
          <w:szCs w:val="24"/>
        </w:rPr>
      </w:pPr>
      <w:r w:rsidRPr="005C5A3A">
        <w:rPr>
          <w:rFonts w:cs="Times New Roman"/>
          <w:color w:val="000000" w:themeColor="text1"/>
          <w:szCs w:val="24"/>
        </w:rPr>
        <w:t xml:space="preserve"> SGS Approval            </w:t>
      </w:r>
      <w:r w:rsidR="00AD610A" w:rsidRPr="005C5A3A">
        <w:rPr>
          <w:rFonts w:cs="Times New Roman"/>
          <w:color w:val="000000" w:themeColor="text1"/>
          <w:szCs w:val="24"/>
        </w:rPr>
        <w:t xml:space="preserve">                               </w:t>
      </w:r>
      <w:r w:rsidRPr="005C5A3A">
        <w:rPr>
          <w:rFonts w:cs="Times New Roman"/>
          <w:color w:val="000000" w:themeColor="text1"/>
          <w:szCs w:val="24"/>
        </w:rPr>
        <w:t xml:space="preserve"> Signature</w:t>
      </w:r>
      <w:r w:rsidR="00AD610A" w:rsidRPr="005C5A3A">
        <w:rPr>
          <w:rFonts w:cs="Times New Roman"/>
          <w:color w:val="000000" w:themeColor="text1"/>
          <w:szCs w:val="24"/>
        </w:rPr>
        <w:t xml:space="preserve">                             </w:t>
      </w:r>
      <w:r w:rsidRPr="005C5A3A">
        <w:rPr>
          <w:rFonts w:cs="Times New Roman"/>
          <w:color w:val="000000" w:themeColor="text1"/>
          <w:szCs w:val="24"/>
        </w:rPr>
        <w:t>Date</w:t>
      </w:r>
      <w:bookmarkStart w:id="0" w:name="_GoBack"/>
      <w:bookmarkEnd w:id="0"/>
    </w:p>
    <w:p w:rsidR="00664A6B" w:rsidRPr="005C5A3A" w:rsidRDefault="00664A6B" w:rsidP="00851157">
      <w:pPr>
        <w:spacing w:line="360" w:lineRule="auto"/>
        <w:rPr>
          <w:rFonts w:cs="Times New Roman"/>
          <w:color w:val="000000" w:themeColor="text1"/>
          <w:szCs w:val="24"/>
        </w:rPr>
      </w:pPr>
      <w:r w:rsidRPr="005C5A3A">
        <w:rPr>
          <w:rFonts w:cs="Times New Roman"/>
          <w:color w:val="000000" w:themeColor="text1"/>
          <w:szCs w:val="24"/>
        </w:rPr>
        <w:t>_______________________                 ________________             ______________</w:t>
      </w:r>
    </w:p>
    <w:p w:rsidR="00434C0D" w:rsidRPr="005C5A3A" w:rsidRDefault="00434C0D" w:rsidP="00851157">
      <w:pPr>
        <w:spacing w:line="360" w:lineRule="auto"/>
        <w:rPr>
          <w:rFonts w:cs="Times New Roman"/>
          <w:color w:val="000000" w:themeColor="text1"/>
          <w:szCs w:val="24"/>
        </w:rPr>
      </w:pPr>
    </w:p>
    <w:p w:rsidR="00434C0D" w:rsidRPr="005C5A3A" w:rsidRDefault="00434C0D" w:rsidP="00851157">
      <w:pPr>
        <w:spacing w:line="360" w:lineRule="auto"/>
        <w:rPr>
          <w:rFonts w:cs="Times New Roman"/>
          <w:color w:val="000000" w:themeColor="text1"/>
          <w:szCs w:val="24"/>
        </w:rPr>
      </w:pPr>
    </w:p>
    <w:p w:rsidR="00F90881" w:rsidRPr="005C5A3A" w:rsidRDefault="00F90881" w:rsidP="00A52A14">
      <w:pPr>
        <w:spacing w:line="360" w:lineRule="auto"/>
        <w:jc w:val="center"/>
        <w:rPr>
          <w:rFonts w:cs="Times New Roman"/>
          <w:b/>
          <w:color w:val="000000" w:themeColor="text1"/>
          <w:szCs w:val="24"/>
        </w:rPr>
      </w:pPr>
    </w:p>
    <w:p w:rsidR="008C2039" w:rsidRPr="005C5A3A" w:rsidRDefault="008C2039" w:rsidP="00A52A14">
      <w:pPr>
        <w:spacing w:line="360" w:lineRule="auto"/>
        <w:jc w:val="center"/>
        <w:rPr>
          <w:rFonts w:cs="Times New Roman"/>
          <w:b/>
          <w:color w:val="000000" w:themeColor="text1"/>
          <w:szCs w:val="24"/>
        </w:rPr>
        <w:sectPr w:rsidR="008C2039" w:rsidRPr="005C5A3A" w:rsidSect="00DB208E">
          <w:type w:val="continuous"/>
          <w:pgSz w:w="11907" w:h="16839" w:code="9"/>
          <w:pgMar w:top="1699" w:right="1138" w:bottom="1411" w:left="1701" w:header="720" w:footer="720" w:gutter="0"/>
          <w:cols w:space="720"/>
          <w:titlePg/>
          <w:docGrid w:linePitch="360"/>
        </w:sectPr>
      </w:pPr>
    </w:p>
    <w:p w:rsidR="00DB208E" w:rsidRPr="005C5A3A" w:rsidRDefault="00DB208E" w:rsidP="008C2039">
      <w:pPr>
        <w:spacing w:line="360" w:lineRule="auto"/>
        <w:rPr>
          <w:rFonts w:cs="Times New Roman"/>
          <w:b/>
          <w:color w:val="000000" w:themeColor="text1"/>
          <w:sz w:val="2"/>
          <w:szCs w:val="32"/>
        </w:rPr>
        <w:sectPr w:rsidR="00DB208E" w:rsidRPr="005C5A3A" w:rsidSect="008C2039">
          <w:pgSz w:w="11907" w:h="16839" w:code="9"/>
          <w:pgMar w:top="1699" w:right="1138" w:bottom="1411" w:left="1701" w:header="720" w:footer="720" w:gutter="0"/>
          <w:cols w:space="720"/>
          <w:titlePg/>
          <w:docGrid w:linePitch="360"/>
        </w:sectPr>
      </w:pPr>
    </w:p>
    <w:p w:rsidR="00A52A14" w:rsidRPr="005C5A3A" w:rsidRDefault="00A52A14" w:rsidP="00A52A14">
      <w:pPr>
        <w:spacing w:line="360" w:lineRule="auto"/>
        <w:jc w:val="center"/>
        <w:rPr>
          <w:rFonts w:cs="Times New Roman"/>
          <w:b/>
          <w:color w:val="000000" w:themeColor="text1"/>
          <w:sz w:val="32"/>
          <w:szCs w:val="32"/>
        </w:rPr>
      </w:pPr>
      <w:r w:rsidRPr="005C5A3A">
        <w:rPr>
          <w:rFonts w:cs="Times New Roman"/>
          <w:b/>
          <w:color w:val="000000" w:themeColor="text1"/>
          <w:sz w:val="32"/>
          <w:szCs w:val="32"/>
        </w:rPr>
        <w:lastRenderedPageBreak/>
        <w:t>Declaration of the final Thesis</w:t>
      </w:r>
    </w:p>
    <w:p w:rsidR="00A52A14" w:rsidRPr="005C5A3A" w:rsidRDefault="00A52A14" w:rsidP="00772BBF">
      <w:pPr>
        <w:spacing w:line="360" w:lineRule="auto"/>
        <w:jc w:val="both"/>
        <w:rPr>
          <w:rFonts w:cs="Times New Roman"/>
          <w:color w:val="000000" w:themeColor="text1"/>
          <w:szCs w:val="24"/>
        </w:rPr>
      </w:pPr>
      <w:r w:rsidRPr="005C5A3A">
        <w:rPr>
          <w:rFonts w:cs="Times New Roman"/>
          <w:color w:val="000000" w:themeColor="text1"/>
          <w:szCs w:val="24"/>
        </w:rPr>
        <w:t>I hereby declare that all the corrections and recommendation suggested by the Board of Examiners are incorporated into the final Thesis entitled “</w:t>
      </w:r>
      <w:r w:rsidRPr="005C5A3A">
        <w:rPr>
          <w:color w:val="000000" w:themeColor="text1"/>
          <w:szCs w:val="24"/>
        </w:rPr>
        <w:t xml:space="preserve">Study on Importance of </w:t>
      </w:r>
      <w:r w:rsidR="00EC0FDA" w:rsidRPr="005C5A3A">
        <w:rPr>
          <w:color w:val="000000" w:themeColor="text1"/>
          <w:szCs w:val="24"/>
        </w:rPr>
        <w:t>Labour</w:t>
      </w:r>
      <w:r w:rsidRPr="005C5A3A">
        <w:rPr>
          <w:color w:val="000000" w:themeColor="text1"/>
          <w:szCs w:val="24"/>
        </w:rPr>
        <w:t xml:space="preserve"> Union for Improving </w:t>
      </w:r>
      <w:r w:rsidR="00EC0FDA" w:rsidRPr="005C5A3A">
        <w:rPr>
          <w:color w:val="000000" w:themeColor="text1"/>
          <w:szCs w:val="24"/>
        </w:rPr>
        <w:t>Labour</w:t>
      </w:r>
      <w:r w:rsidRPr="005C5A3A">
        <w:rPr>
          <w:color w:val="000000" w:themeColor="text1"/>
          <w:szCs w:val="24"/>
        </w:rPr>
        <w:t xml:space="preserve"> Productivity in Construction </w:t>
      </w:r>
      <w:r w:rsidR="00EC26BE" w:rsidRPr="005C5A3A">
        <w:rPr>
          <w:color w:val="000000" w:themeColor="text1"/>
          <w:szCs w:val="24"/>
        </w:rPr>
        <w:t>Project</w:t>
      </w:r>
      <w:r w:rsidR="00EC26BE" w:rsidRPr="005C5A3A">
        <w:rPr>
          <w:b/>
          <w:color w:val="000000" w:themeColor="text1"/>
          <w:szCs w:val="24"/>
        </w:rPr>
        <w:t>”</w:t>
      </w:r>
      <w:r w:rsidR="00EC26BE" w:rsidRPr="005C5A3A">
        <w:rPr>
          <w:rFonts w:cs="Times New Roman"/>
          <w:color w:val="000000" w:themeColor="text1"/>
          <w:szCs w:val="24"/>
        </w:rPr>
        <w:t xml:space="preserve"> by</w:t>
      </w:r>
      <w:r w:rsidR="00EC26BE" w:rsidRPr="005C5A3A">
        <w:rPr>
          <w:rFonts w:cs="Times New Roman"/>
          <w:b/>
          <w:color w:val="000000" w:themeColor="text1"/>
          <w:szCs w:val="24"/>
        </w:rPr>
        <w:t xml:space="preserve"> </w:t>
      </w:r>
      <w:r w:rsidR="00EC26BE" w:rsidRPr="005C5A3A">
        <w:rPr>
          <w:rFonts w:cs="Times New Roman"/>
          <w:color w:val="000000" w:themeColor="text1"/>
          <w:szCs w:val="24"/>
        </w:rPr>
        <w:t>Tsion Arega</w:t>
      </w:r>
      <w:r w:rsidRPr="005C5A3A">
        <w:rPr>
          <w:rFonts w:cs="Times New Roman"/>
          <w:color w:val="000000" w:themeColor="text1"/>
          <w:szCs w:val="24"/>
        </w:rPr>
        <w:t>.</w:t>
      </w:r>
    </w:p>
    <w:p w:rsidR="00434C0D" w:rsidRPr="005C5A3A" w:rsidRDefault="00434C0D" w:rsidP="00AD63E4">
      <w:pPr>
        <w:tabs>
          <w:tab w:val="left" w:pos="1005"/>
        </w:tabs>
        <w:spacing w:line="360" w:lineRule="auto"/>
        <w:rPr>
          <w:rFonts w:cs="Times New Roman"/>
          <w:color w:val="000000" w:themeColor="text1"/>
          <w:szCs w:val="24"/>
        </w:rPr>
      </w:pPr>
      <w:r w:rsidRPr="005C5A3A">
        <w:rPr>
          <w:rFonts w:cs="Times New Roman"/>
          <w:color w:val="000000" w:themeColor="text1"/>
          <w:szCs w:val="24"/>
        </w:rPr>
        <w:t>Name______________________</w:t>
      </w:r>
    </w:p>
    <w:p w:rsidR="00434C0D" w:rsidRPr="005C5A3A" w:rsidRDefault="00434C0D" w:rsidP="00AD63E4">
      <w:pPr>
        <w:tabs>
          <w:tab w:val="left" w:pos="1005"/>
        </w:tabs>
        <w:spacing w:line="360" w:lineRule="auto"/>
        <w:rPr>
          <w:rFonts w:cs="Times New Roman"/>
          <w:color w:val="000000" w:themeColor="text1"/>
          <w:szCs w:val="24"/>
        </w:rPr>
      </w:pPr>
      <w:r w:rsidRPr="005C5A3A">
        <w:rPr>
          <w:rFonts w:cs="Times New Roman"/>
          <w:color w:val="000000" w:themeColor="text1"/>
          <w:szCs w:val="24"/>
        </w:rPr>
        <w:t>Email______________________</w:t>
      </w:r>
    </w:p>
    <w:p w:rsidR="00434C0D" w:rsidRPr="005C5A3A" w:rsidRDefault="00434C0D" w:rsidP="00AD63E4">
      <w:pPr>
        <w:tabs>
          <w:tab w:val="left" w:pos="1005"/>
        </w:tabs>
        <w:spacing w:line="360" w:lineRule="auto"/>
        <w:rPr>
          <w:rFonts w:cs="Times New Roman"/>
          <w:color w:val="000000" w:themeColor="text1"/>
          <w:szCs w:val="24"/>
        </w:rPr>
      </w:pPr>
      <w:r w:rsidRPr="005C5A3A">
        <w:rPr>
          <w:rFonts w:cs="Times New Roman"/>
          <w:color w:val="000000" w:themeColor="text1"/>
          <w:szCs w:val="24"/>
        </w:rPr>
        <w:t>Phone number_______________</w:t>
      </w:r>
    </w:p>
    <w:p w:rsidR="00434C0D" w:rsidRPr="005C5A3A" w:rsidRDefault="00434C0D" w:rsidP="00AD63E4">
      <w:pPr>
        <w:tabs>
          <w:tab w:val="left" w:pos="1005"/>
        </w:tabs>
        <w:spacing w:line="360" w:lineRule="auto"/>
        <w:rPr>
          <w:rFonts w:cs="Times New Roman"/>
          <w:color w:val="000000" w:themeColor="text1"/>
          <w:szCs w:val="24"/>
        </w:rPr>
      </w:pPr>
    </w:p>
    <w:p w:rsidR="00592885" w:rsidRPr="005C5A3A" w:rsidRDefault="00592885" w:rsidP="00AD63E4">
      <w:pPr>
        <w:tabs>
          <w:tab w:val="left" w:pos="1005"/>
        </w:tabs>
        <w:spacing w:line="360" w:lineRule="auto"/>
        <w:rPr>
          <w:rFonts w:cs="Times New Roman"/>
          <w:color w:val="000000" w:themeColor="text1"/>
          <w:szCs w:val="24"/>
        </w:rPr>
      </w:pPr>
    </w:p>
    <w:p w:rsidR="00592885" w:rsidRPr="005C5A3A" w:rsidRDefault="00592885" w:rsidP="00AD63E4">
      <w:pPr>
        <w:tabs>
          <w:tab w:val="left" w:pos="1005"/>
        </w:tabs>
        <w:spacing w:line="360" w:lineRule="auto"/>
        <w:rPr>
          <w:rFonts w:cs="Times New Roman"/>
          <w:color w:val="000000" w:themeColor="text1"/>
          <w:szCs w:val="24"/>
        </w:rPr>
      </w:pPr>
    </w:p>
    <w:p w:rsidR="00592885" w:rsidRPr="005C5A3A" w:rsidRDefault="00592885" w:rsidP="00AD63E4">
      <w:pPr>
        <w:tabs>
          <w:tab w:val="left" w:pos="1005"/>
        </w:tabs>
        <w:spacing w:line="360" w:lineRule="auto"/>
        <w:rPr>
          <w:rFonts w:cs="Times New Roman"/>
          <w:color w:val="000000" w:themeColor="text1"/>
          <w:szCs w:val="24"/>
        </w:rPr>
      </w:pPr>
    </w:p>
    <w:p w:rsidR="00592885" w:rsidRPr="005C5A3A" w:rsidRDefault="00592885" w:rsidP="00AD63E4">
      <w:pPr>
        <w:tabs>
          <w:tab w:val="left" w:pos="1005"/>
        </w:tabs>
        <w:spacing w:line="360" w:lineRule="auto"/>
        <w:rPr>
          <w:rFonts w:cs="Times New Roman"/>
          <w:color w:val="000000" w:themeColor="text1"/>
          <w:szCs w:val="24"/>
        </w:rPr>
      </w:pPr>
    </w:p>
    <w:p w:rsidR="00592885" w:rsidRPr="005C5A3A" w:rsidRDefault="00592885" w:rsidP="00AD63E4">
      <w:pPr>
        <w:tabs>
          <w:tab w:val="left" w:pos="1005"/>
        </w:tabs>
        <w:spacing w:line="360" w:lineRule="auto"/>
        <w:rPr>
          <w:rFonts w:cs="Times New Roman"/>
          <w:color w:val="000000" w:themeColor="text1"/>
          <w:szCs w:val="24"/>
        </w:rPr>
      </w:pPr>
    </w:p>
    <w:p w:rsidR="00592885" w:rsidRPr="005C5A3A" w:rsidRDefault="00592885" w:rsidP="00AD63E4">
      <w:pPr>
        <w:tabs>
          <w:tab w:val="left" w:pos="1005"/>
        </w:tabs>
        <w:spacing w:line="360" w:lineRule="auto"/>
        <w:rPr>
          <w:rFonts w:cs="Times New Roman"/>
          <w:color w:val="000000" w:themeColor="text1"/>
          <w:szCs w:val="24"/>
        </w:rPr>
      </w:pPr>
    </w:p>
    <w:p w:rsidR="00592885" w:rsidRPr="005C5A3A" w:rsidRDefault="00592885" w:rsidP="00AD63E4">
      <w:pPr>
        <w:tabs>
          <w:tab w:val="left" w:pos="1005"/>
        </w:tabs>
        <w:spacing w:line="360" w:lineRule="auto"/>
        <w:rPr>
          <w:rFonts w:cs="Times New Roman"/>
          <w:color w:val="000000" w:themeColor="text1"/>
          <w:szCs w:val="24"/>
        </w:rPr>
      </w:pPr>
    </w:p>
    <w:p w:rsidR="00592885" w:rsidRPr="005C5A3A" w:rsidRDefault="00592885" w:rsidP="00AD63E4">
      <w:pPr>
        <w:tabs>
          <w:tab w:val="left" w:pos="1005"/>
        </w:tabs>
        <w:spacing w:line="360" w:lineRule="auto"/>
        <w:rPr>
          <w:rFonts w:cs="Times New Roman"/>
          <w:color w:val="000000" w:themeColor="text1"/>
          <w:szCs w:val="24"/>
        </w:rPr>
      </w:pPr>
    </w:p>
    <w:p w:rsidR="00592885" w:rsidRPr="005C5A3A" w:rsidRDefault="00592885" w:rsidP="00AD63E4">
      <w:pPr>
        <w:tabs>
          <w:tab w:val="left" w:pos="1005"/>
        </w:tabs>
        <w:spacing w:line="360" w:lineRule="auto"/>
        <w:rPr>
          <w:rFonts w:cs="Times New Roman"/>
          <w:color w:val="000000" w:themeColor="text1"/>
          <w:szCs w:val="24"/>
        </w:rPr>
      </w:pPr>
    </w:p>
    <w:p w:rsidR="00592885" w:rsidRPr="005C5A3A" w:rsidRDefault="00592885" w:rsidP="00AD63E4">
      <w:pPr>
        <w:tabs>
          <w:tab w:val="left" w:pos="1005"/>
        </w:tabs>
        <w:spacing w:line="360" w:lineRule="auto"/>
        <w:rPr>
          <w:rFonts w:cs="Times New Roman"/>
          <w:color w:val="000000" w:themeColor="text1"/>
          <w:szCs w:val="24"/>
        </w:rPr>
      </w:pPr>
    </w:p>
    <w:p w:rsidR="00592885" w:rsidRPr="005C5A3A" w:rsidRDefault="00592885" w:rsidP="00592885">
      <w:pPr>
        <w:tabs>
          <w:tab w:val="left" w:pos="1005"/>
        </w:tabs>
        <w:spacing w:line="360" w:lineRule="auto"/>
        <w:jc w:val="right"/>
        <w:rPr>
          <w:rFonts w:cs="Times New Roman"/>
          <w:color w:val="000000" w:themeColor="text1"/>
          <w:sz w:val="2"/>
          <w:szCs w:val="24"/>
        </w:rPr>
      </w:pPr>
    </w:p>
    <w:p w:rsidR="00434C0D" w:rsidRPr="005C5A3A" w:rsidRDefault="00592885" w:rsidP="00592885">
      <w:pPr>
        <w:tabs>
          <w:tab w:val="left" w:pos="1005"/>
        </w:tabs>
        <w:spacing w:line="360" w:lineRule="auto"/>
        <w:jc w:val="center"/>
        <w:rPr>
          <w:rFonts w:cs="Times New Roman"/>
          <w:color w:val="000000" w:themeColor="text1"/>
          <w:szCs w:val="24"/>
        </w:rPr>
      </w:pPr>
      <w:r w:rsidRPr="005C5A3A">
        <w:rPr>
          <w:rFonts w:cs="Times New Roman"/>
          <w:color w:val="000000" w:themeColor="text1"/>
          <w:szCs w:val="24"/>
        </w:rPr>
        <w:t xml:space="preserve">                                                                                    </w:t>
      </w:r>
      <w:r w:rsidR="00434C0D" w:rsidRPr="005C5A3A">
        <w:rPr>
          <w:rFonts w:cs="Times New Roman"/>
          <w:color w:val="000000" w:themeColor="text1"/>
          <w:szCs w:val="24"/>
        </w:rPr>
        <w:t>Hawassa Ethiopia</w:t>
      </w:r>
    </w:p>
    <w:p w:rsidR="00657AFC" w:rsidRPr="005C5A3A" w:rsidRDefault="00434C0D" w:rsidP="003247F6">
      <w:pPr>
        <w:tabs>
          <w:tab w:val="left" w:pos="1005"/>
        </w:tabs>
        <w:spacing w:line="360" w:lineRule="auto"/>
        <w:jc w:val="right"/>
        <w:rPr>
          <w:rFonts w:cs="Times New Roman"/>
          <w:color w:val="000000" w:themeColor="text1"/>
          <w:szCs w:val="24"/>
        </w:rPr>
      </w:pPr>
      <w:r w:rsidRPr="005C5A3A">
        <w:rPr>
          <w:rFonts w:cs="Times New Roman"/>
          <w:color w:val="000000" w:themeColor="text1"/>
          <w:szCs w:val="24"/>
        </w:rPr>
        <w:t>Signature</w:t>
      </w:r>
      <w:r w:rsidR="003247F6" w:rsidRPr="005C5A3A">
        <w:rPr>
          <w:rFonts w:cs="Times New Roman"/>
          <w:color w:val="000000" w:themeColor="text1"/>
          <w:szCs w:val="24"/>
        </w:rPr>
        <w:t>__________________</w:t>
      </w:r>
    </w:p>
    <w:p w:rsidR="008C4024" w:rsidRPr="005C5A3A" w:rsidRDefault="008C4024" w:rsidP="0064031E">
      <w:pPr>
        <w:pStyle w:val="Heading1"/>
        <w:rPr>
          <w:color w:val="000000" w:themeColor="text1"/>
        </w:rPr>
        <w:sectPr w:rsidR="008C4024" w:rsidRPr="005C5A3A" w:rsidSect="00DB208E">
          <w:type w:val="continuous"/>
          <w:pgSz w:w="11907" w:h="16839" w:code="9"/>
          <w:pgMar w:top="1699" w:right="1138" w:bottom="1411" w:left="1701" w:header="720" w:footer="720" w:gutter="0"/>
          <w:cols w:space="720"/>
          <w:titlePg/>
          <w:docGrid w:linePitch="360"/>
        </w:sectPr>
      </w:pPr>
    </w:p>
    <w:p w:rsidR="008C2039" w:rsidRPr="005C5A3A" w:rsidRDefault="008C2039" w:rsidP="0064031E">
      <w:pPr>
        <w:pStyle w:val="Heading1"/>
        <w:rPr>
          <w:color w:val="000000" w:themeColor="text1"/>
        </w:rPr>
        <w:sectPr w:rsidR="008C2039" w:rsidRPr="005C5A3A" w:rsidSect="008C4024">
          <w:type w:val="continuous"/>
          <w:pgSz w:w="11907" w:h="16839" w:code="9"/>
          <w:pgMar w:top="1699" w:right="1138" w:bottom="1411" w:left="1701" w:header="720" w:footer="720" w:gutter="0"/>
          <w:pgNumType w:fmt="upperRoman"/>
          <w:cols w:space="720"/>
          <w:docGrid w:linePitch="360"/>
        </w:sectPr>
      </w:pPr>
    </w:p>
    <w:p w:rsidR="008C4024" w:rsidRPr="005C5A3A" w:rsidRDefault="008C4024" w:rsidP="0064031E">
      <w:pPr>
        <w:pStyle w:val="Heading1"/>
        <w:rPr>
          <w:color w:val="000000" w:themeColor="text1"/>
        </w:rPr>
        <w:sectPr w:rsidR="008C4024" w:rsidRPr="005C5A3A" w:rsidSect="008C2039">
          <w:pgSz w:w="11907" w:h="16839" w:code="9"/>
          <w:pgMar w:top="1699" w:right="1138" w:bottom="1411" w:left="1701" w:header="720" w:footer="720" w:gutter="0"/>
          <w:pgNumType w:fmt="upperRoman" w:start="1"/>
          <w:cols w:space="720"/>
          <w:docGrid w:linePitch="360"/>
        </w:sectPr>
      </w:pPr>
    </w:p>
    <w:p w:rsidR="00F8233C" w:rsidRPr="005C5A3A" w:rsidRDefault="00395BEA" w:rsidP="008C2039">
      <w:pPr>
        <w:pStyle w:val="Heading1"/>
        <w:rPr>
          <w:color w:val="000000" w:themeColor="text1"/>
        </w:rPr>
      </w:pPr>
      <w:bookmarkStart w:id="1" w:name="_Toc3296250"/>
      <w:r w:rsidRPr="005C5A3A">
        <w:rPr>
          <w:caps w:val="0"/>
          <w:color w:val="000000" w:themeColor="text1"/>
        </w:rPr>
        <w:lastRenderedPageBreak/>
        <w:t>ACKNOWLEDGEMENT</w:t>
      </w:r>
      <w:r w:rsidR="00176D94" w:rsidRPr="005C5A3A">
        <w:rPr>
          <w:caps w:val="0"/>
          <w:color w:val="000000" w:themeColor="text1"/>
        </w:rPr>
        <w:t>S</w:t>
      </w:r>
      <w:bookmarkEnd w:id="1"/>
    </w:p>
    <w:p w:rsidR="00F8233C" w:rsidRPr="005C5A3A" w:rsidRDefault="00F8233C" w:rsidP="001D17A2">
      <w:pPr>
        <w:spacing w:line="360" w:lineRule="auto"/>
        <w:rPr>
          <w:b/>
          <w:bCs/>
          <w:caps/>
          <w:color w:val="000000" w:themeColor="text1"/>
        </w:rPr>
      </w:pPr>
      <w:r w:rsidRPr="005C5A3A">
        <w:rPr>
          <w:color w:val="000000" w:themeColor="text1"/>
        </w:rPr>
        <w:t>First of all I would like to thank</w:t>
      </w:r>
      <w:r w:rsidR="009C4220" w:rsidRPr="005C5A3A">
        <w:rPr>
          <w:color w:val="000000" w:themeColor="text1"/>
        </w:rPr>
        <w:t xml:space="preserve"> the</w:t>
      </w:r>
      <w:r w:rsidRPr="005C5A3A">
        <w:rPr>
          <w:color w:val="000000" w:themeColor="text1"/>
        </w:rPr>
        <w:t xml:space="preserve"> almighty God for giving me endurance to successfully complete   this study.</w:t>
      </w:r>
    </w:p>
    <w:p w:rsidR="00F8233C" w:rsidRPr="005C5A3A" w:rsidRDefault="00F8233C" w:rsidP="00EB42D3">
      <w:pPr>
        <w:spacing w:line="360" w:lineRule="auto"/>
        <w:jc w:val="both"/>
        <w:rPr>
          <w:rFonts w:cs="Times New Roman"/>
          <w:color w:val="000000" w:themeColor="text1"/>
          <w:szCs w:val="23"/>
        </w:rPr>
      </w:pPr>
      <w:r w:rsidRPr="005C5A3A">
        <w:rPr>
          <w:rFonts w:cs="Times New Roman"/>
          <w:color w:val="000000" w:themeColor="text1"/>
          <w:szCs w:val="23"/>
        </w:rPr>
        <w:t>I would like to thank Hawassa University</w:t>
      </w:r>
      <w:r w:rsidR="009C4220" w:rsidRPr="005C5A3A">
        <w:rPr>
          <w:rFonts w:cs="Times New Roman"/>
          <w:color w:val="000000" w:themeColor="text1"/>
          <w:szCs w:val="23"/>
        </w:rPr>
        <w:t xml:space="preserve"> and Ethiopian Road Authority (ERA) for</w:t>
      </w:r>
      <w:r w:rsidRPr="005C5A3A">
        <w:rPr>
          <w:rFonts w:cs="Times New Roman"/>
          <w:color w:val="000000" w:themeColor="text1"/>
          <w:szCs w:val="23"/>
        </w:rPr>
        <w:t xml:space="preserve"> financial support. My thanks also extended to Gamogoffa Zone</w:t>
      </w:r>
      <w:r w:rsidRPr="005C5A3A">
        <w:rPr>
          <w:color w:val="000000" w:themeColor="text1"/>
        </w:rPr>
        <w:t xml:space="preserve"> </w:t>
      </w:r>
      <w:r w:rsidRPr="005C5A3A">
        <w:rPr>
          <w:rFonts w:cs="Times New Roman"/>
          <w:color w:val="000000" w:themeColor="text1"/>
        </w:rPr>
        <w:t>construction department, consultants’, contractors</w:t>
      </w:r>
      <w:r w:rsidRPr="005C5A3A">
        <w:rPr>
          <w:rFonts w:cs="Times New Roman"/>
          <w:color w:val="000000" w:themeColor="text1"/>
          <w:szCs w:val="23"/>
        </w:rPr>
        <w:t xml:space="preserve"> and</w:t>
      </w:r>
      <w:r w:rsidRPr="005C5A3A">
        <w:rPr>
          <w:rFonts w:eastAsia="Calibri"/>
          <w:color w:val="000000" w:themeColor="text1"/>
          <w:szCs w:val="24"/>
        </w:rPr>
        <w:t xml:space="preserve"> Omo-Kuraz sugar factory workers</w:t>
      </w:r>
      <w:r w:rsidRPr="005C5A3A">
        <w:rPr>
          <w:rFonts w:cs="Times New Roman"/>
          <w:color w:val="000000" w:themeColor="text1"/>
          <w:szCs w:val="23"/>
        </w:rPr>
        <w:t xml:space="preserve"> for provision of important information. Most importantly, my sincere thanks go for data collectors, and all the participants for their willingness to participate in the study.</w:t>
      </w:r>
    </w:p>
    <w:p w:rsidR="00F8233C" w:rsidRPr="005C5A3A" w:rsidRDefault="00F8233C" w:rsidP="00EB42D3">
      <w:pPr>
        <w:spacing w:line="360" w:lineRule="auto"/>
        <w:jc w:val="both"/>
        <w:rPr>
          <w:rFonts w:cs="Times New Roman"/>
          <w:color w:val="000000" w:themeColor="text1"/>
          <w:szCs w:val="24"/>
        </w:rPr>
      </w:pPr>
      <w:r w:rsidRPr="005C5A3A">
        <w:rPr>
          <w:rFonts w:cs="Times New Roman"/>
          <w:color w:val="000000" w:themeColor="text1"/>
          <w:szCs w:val="24"/>
        </w:rPr>
        <w:t>My special thanks also go to my advisors</w:t>
      </w:r>
      <w:r w:rsidR="004D2689" w:rsidRPr="005C5A3A">
        <w:rPr>
          <w:color w:val="000000" w:themeColor="text1"/>
          <w:sz w:val="32"/>
          <w:szCs w:val="32"/>
        </w:rPr>
        <w:t xml:space="preserve"> </w:t>
      </w:r>
      <w:r w:rsidR="004D2689" w:rsidRPr="005C5A3A">
        <w:rPr>
          <w:color w:val="000000" w:themeColor="text1"/>
          <w:szCs w:val="24"/>
        </w:rPr>
        <w:t>Prof.Dr-Ing Abebe Dinku</w:t>
      </w:r>
      <w:r w:rsidRPr="005C5A3A">
        <w:rPr>
          <w:rFonts w:cs="Times New Roman"/>
          <w:color w:val="000000" w:themeColor="text1"/>
          <w:szCs w:val="24"/>
        </w:rPr>
        <w:t xml:space="preserve"> </w:t>
      </w:r>
      <w:r w:rsidR="004D2689" w:rsidRPr="005C5A3A">
        <w:rPr>
          <w:color w:val="000000" w:themeColor="text1"/>
          <w:szCs w:val="24"/>
        </w:rPr>
        <w:t>&amp;</w:t>
      </w:r>
      <w:r w:rsidRPr="005C5A3A">
        <w:rPr>
          <w:color w:val="000000" w:themeColor="text1"/>
          <w:szCs w:val="24"/>
        </w:rPr>
        <w:t xml:space="preserve"> Mr. Bereket Bezabihi for</w:t>
      </w:r>
      <w:r w:rsidRPr="005C5A3A">
        <w:rPr>
          <w:rFonts w:cs="Times New Roman"/>
          <w:color w:val="000000" w:themeColor="text1"/>
          <w:szCs w:val="24"/>
        </w:rPr>
        <w:t xml:space="preserve"> their unreserved help from the inception of the proposal to finalization of the study. I would also like to thank all my families and friends for their unending emotion.</w:t>
      </w:r>
    </w:p>
    <w:p w:rsidR="00D03EEE" w:rsidRPr="005C5A3A" w:rsidRDefault="00D03EEE" w:rsidP="00F50579">
      <w:pPr>
        <w:tabs>
          <w:tab w:val="left" w:pos="7341"/>
        </w:tabs>
        <w:rPr>
          <w:rFonts w:cs="Times New Roman"/>
          <w:color w:val="000000" w:themeColor="text1"/>
          <w:sz w:val="36"/>
          <w:szCs w:val="36"/>
        </w:rPr>
      </w:pPr>
    </w:p>
    <w:p w:rsidR="00D03EEE" w:rsidRPr="005C5A3A" w:rsidRDefault="00D03EEE" w:rsidP="00F50579">
      <w:pPr>
        <w:tabs>
          <w:tab w:val="left" w:pos="7341"/>
        </w:tabs>
        <w:rPr>
          <w:rFonts w:cs="Times New Roman"/>
          <w:color w:val="000000" w:themeColor="text1"/>
          <w:sz w:val="36"/>
          <w:szCs w:val="36"/>
        </w:rPr>
      </w:pPr>
    </w:p>
    <w:p w:rsidR="00D03EEE" w:rsidRPr="005C5A3A" w:rsidRDefault="00D03EEE" w:rsidP="00F50579">
      <w:pPr>
        <w:tabs>
          <w:tab w:val="left" w:pos="7341"/>
        </w:tabs>
        <w:rPr>
          <w:rFonts w:cs="Times New Roman"/>
          <w:color w:val="000000" w:themeColor="text1"/>
          <w:sz w:val="36"/>
          <w:szCs w:val="36"/>
        </w:rPr>
      </w:pPr>
    </w:p>
    <w:p w:rsidR="00D03EEE" w:rsidRPr="005C5A3A" w:rsidRDefault="00D03EEE" w:rsidP="00F50579">
      <w:pPr>
        <w:tabs>
          <w:tab w:val="left" w:pos="7341"/>
        </w:tabs>
        <w:rPr>
          <w:rFonts w:cs="Times New Roman"/>
          <w:color w:val="000000" w:themeColor="text1"/>
          <w:sz w:val="36"/>
          <w:szCs w:val="36"/>
        </w:rPr>
      </w:pPr>
    </w:p>
    <w:p w:rsidR="00D03EEE" w:rsidRPr="005C5A3A" w:rsidRDefault="00D03EEE" w:rsidP="00F50579">
      <w:pPr>
        <w:tabs>
          <w:tab w:val="left" w:pos="7341"/>
        </w:tabs>
        <w:rPr>
          <w:rFonts w:cs="Times New Roman"/>
          <w:color w:val="000000" w:themeColor="text1"/>
          <w:sz w:val="36"/>
          <w:szCs w:val="36"/>
        </w:rPr>
      </w:pPr>
    </w:p>
    <w:p w:rsidR="00D03EEE" w:rsidRPr="005C5A3A" w:rsidRDefault="00D03EEE" w:rsidP="00F50579">
      <w:pPr>
        <w:tabs>
          <w:tab w:val="left" w:pos="7341"/>
        </w:tabs>
        <w:rPr>
          <w:rFonts w:cs="Times New Roman"/>
          <w:color w:val="000000" w:themeColor="text1"/>
          <w:sz w:val="36"/>
          <w:szCs w:val="36"/>
        </w:rPr>
      </w:pPr>
    </w:p>
    <w:p w:rsidR="00D03EEE" w:rsidRPr="005C5A3A" w:rsidRDefault="00D03EEE" w:rsidP="00F50579">
      <w:pPr>
        <w:tabs>
          <w:tab w:val="left" w:pos="7341"/>
        </w:tabs>
        <w:rPr>
          <w:rFonts w:cs="Times New Roman"/>
          <w:color w:val="000000" w:themeColor="text1"/>
          <w:sz w:val="36"/>
          <w:szCs w:val="36"/>
        </w:rPr>
      </w:pPr>
    </w:p>
    <w:p w:rsidR="00D03EEE" w:rsidRPr="005C5A3A" w:rsidRDefault="00D03EEE" w:rsidP="00F50579">
      <w:pPr>
        <w:tabs>
          <w:tab w:val="left" w:pos="7341"/>
        </w:tabs>
        <w:rPr>
          <w:rFonts w:cs="Times New Roman"/>
          <w:color w:val="000000" w:themeColor="text1"/>
          <w:sz w:val="36"/>
          <w:szCs w:val="36"/>
        </w:rPr>
      </w:pPr>
    </w:p>
    <w:p w:rsidR="00D03EEE" w:rsidRPr="005C5A3A" w:rsidRDefault="00D03EEE" w:rsidP="00F50579">
      <w:pPr>
        <w:tabs>
          <w:tab w:val="left" w:pos="7341"/>
        </w:tabs>
        <w:rPr>
          <w:rFonts w:cs="Times New Roman"/>
          <w:color w:val="000000" w:themeColor="text1"/>
          <w:sz w:val="36"/>
          <w:szCs w:val="36"/>
        </w:rPr>
      </w:pPr>
    </w:p>
    <w:p w:rsidR="00D03EEE" w:rsidRPr="005C5A3A" w:rsidRDefault="00D03EEE" w:rsidP="00F50579">
      <w:pPr>
        <w:tabs>
          <w:tab w:val="left" w:pos="7341"/>
        </w:tabs>
        <w:rPr>
          <w:rFonts w:cs="Times New Roman"/>
          <w:color w:val="000000" w:themeColor="text1"/>
          <w:sz w:val="36"/>
          <w:szCs w:val="36"/>
        </w:rPr>
      </w:pPr>
    </w:p>
    <w:p w:rsidR="00EB42D3" w:rsidRPr="005C5A3A" w:rsidRDefault="00EB42D3" w:rsidP="00F50579">
      <w:pPr>
        <w:tabs>
          <w:tab w:val="left" w:pos="7341"/>
        </w:tabs>
        <w:rPr>
          <w:rFonts w:cs="Times New Roman"/>
          <w:color w:val="000000" w:themeColor="text1"/>
          <w:sz w:val="36"/>
          <w:szCs w:val="36"/>
        </w:rPr>
      </w:pPr>
    </w:p>
    <w:p w:rsidR="00D03EEE" w:rsidRPr="005C5A3A" w:rsidRDefault="00D03EEE" w:rsidP="00F50579">
      <w:pPr>
        <w:tabs>
          <w:tab w:val="left" w:pos="7341"/>
        </w:tabs>
        <w:rPr>
          <w:rFonts w:cs="Times New Roman"/>
          <w:color w:val="000000" w:themeColor="text1"/>
          <w:sz w:val="2"/>
          <w:szCs w:val="36"/>
        </w:rPr>
      </w:pPr>
    </w:p>
    <w:p w:rsidR="00B93158" w:rsidRPr="005C5A3A" w:rsidRDefault="00B93158" w:rsidP="00022385">
      <w:pPr>
        <w:pStyle w:val="Heading1"/>
        <w:shd w:val="clear" w:color="auto" w:fill="FFFFFF" w:themeFill="background1"/>
        <w:spacing w:before="0" w:after="0"/>
        <w:rPr>
          <w:color w:val="000000" w:themeColor="text1"/>
        </w:rPr>
      </w:pPr>
      <w:r w:rsidRPr="005C5A3A">
        <w:rPr>
          <w:color w:val="000000" w:themeColor="text1"/>
        </w:rPr>
        <w:lastRenderedPageBreak/>
        <w:t xml:space="preserve">           </w:t>
      </w:r>
      <w:bookmarkStart w:id="2" w:name="_Toc3296251"/>
      <w:r w:rsidR="00EB42D3" w:rsidRPr="005C5A3A">
        <w:rPr>
          <w:color w:val="000000" w:themeColor="text1"/>
        </w:rPr>
        <w:t>TABLE OF CONTENTS</w:t>
      </w:r>
      <w:bookmarkEnd w:id="2"/>
    </w:p>
    <w:p w:rsidR="00D879F6" w:rsidRPr="005C5A3A" w:rsidRDefault="00B93158" w:rsidP="00D879F6">
      <w:pPr>
        <w:pStyle w:val="Heading1"/>
        <w:shd w:val="clear" w:color="auto" w:fill="FFFFFF" w:themeFill="background1"/>
        <w:spacing w:before="0" w:after="0"/>
        <w:rPr>
          <w:rFonts w:ascii="Times New Roman" w:hAnsi="Times New Roman" w:cs="Times New Roman"/>
          <w:noProof/>
          <w:color w:val="000000" w:themeColor="text1"/>
          <w:sz w:val="24"/>
        </w:rPr>
      </w:pPr>
      <w:bookmarkStart w:id="3" w:name="_Toc3296252"/>
      <w:r w:rsidRPr="005C5A3A">
        <w:rPr>
          <w:color w:val="000000" w:themeColor="text1"/>
        </w:rPr>
        <w:t>Content                                                                                  page</w:t>
      </w:r>
      <w:bookmarkEnd w:id="3"/>
      <w:r w:rsidRPr="005C5A3A">
        <w:rPr>
          <w:color w:val="000000" w:themeColor="text1"/>
        </w:rPr>
        <w:t xml:space="preserve"> </w:t>
      </w:r>
      <w:r w:rsidR="005440C4" w:rsidRPr="005C5A3A">
        <w:rPr>
          <w:rFonts w:ascii="Times New Roman" w:hAnsi="Times New Roman" w:cs="Times New Roman"/>
          <w:color w:val="000000" w:themeColor="text1"/>
          <w:sz w:val="24"/>
        </w:rPr>
        <w:fldChar w:fldCharType="begin"/>
      </w:r>
      <w:r w:rsidR="002A68CB" w:rsidRPr="005C5A3A">
        <w:rPr>
          <w:rFonts w:ascii="Times New Roman" w:hAnsi="Times New Roman" w:cs="Times New Roman"/>
          <w:color w:val="000000" w:themeColor="text1"/>
          <w:sz w:val="24"/>
        </w:rPr>
        <w:instrText xml:space="preserve"> TOC \o "1-3" \u </w:instrText>
      </w:r>
      <w:r w:rsidR="005440C4" w:rsidRPr="005C5A3A">
        <w:rPr>
          <w:rFonts w:ascii="Times New Roman" w:hAnsi="Times New Roman" w:cs="Times New Roman"/>
          <w:color w:val="000000" w:themeColor="text1"/>
          <w:sz w:val="24"/>
        </w:rPr>
        <w:fldChar w:fldCharType="separate"/>
      </w:r>
    </w:p>
    <w:p w:rsidR="00D879F6" w:rsidRPr="005C5A3A" w:rsidRDefault="00D879F6" w:rsidP="00D879F6">
      <w:pPr>
        <w:pStyle w:val="TOC1"/>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ACKNOWLEDGEMENTS</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_Toc3296250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I</w:t>
      </w:r>
      <w:r w:rsidR="005440C4" w:rsidRPr="005C5A3A">
        <w:rPr>
          <w:rFonts w:cs="Times New Roman"/>
          <w:noProof/>
          <w:color w:val="000000" w:themeColor="text1"/>
          <w:szCs w:val="24"/>
        </w:rPr>
        <w:fldChar w:fldCharType="end"/>
      </w:r>
    </w:p>
    <w:p w:rsidR="00D879F6" w:rsidRPr="005C5A3A" w:rsidRDefault="00D879F6" w:rsidP="00D879F6">
      <w:pPr>
        <w:pStyle w:val="TOC1"/>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TABLE OF CONTENTS</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_Toc3296251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II</w:t>
      </w:r>
      <w:r w:rsidR="005440C4" w:rsidRPr="005C5A3A">
        <w:rPr>
          <w:rFonts w:cs="Times New Roman"/>
          <w:noProof/>
          <w:color w:val="000000" w:themeColor="text1"/>
          <w:szCs w:val="24"/>
        </w:rPr>
        <w:fldChar w:fldCharType="end"/>
      </w:r>
    </w:p>
    <w:p w:rsidR="00D879F6" w:rsidRPr="005C5A3A" w:rsidRDefault="00D879F6" w:rsidP="00D879F6">
      <w:pPr>
        <w:pStyle w:val="TOC1"/>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List of FIGURES</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_Toc3296253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VI</w:t>
      </w:r>
      <w:r w:rsidR="005440C4" w:rsidRPr="005C5A3A">
        <w:rPr>
          <w:rFonts w:cs="Times New Roman"/>
          <w:noProof/>
          <w:color w:val="000000" w:themeColor="text1"/>
          <w:szCs w:val="24"/>
        </w:rPr>
        <w:fldChar w:fldCharType="end"/>
      </w:r>
    </w:p>
    <w:p w:rsidR="00D879F6" w:rsidRPr="005C5A3A" w:rsidRDefault="00D879F6" w:rsidP="00D879F6">
      <w:pPr>
        <w:pStyle w:val="TOC1"/>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List of Tables</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_Toc3296254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VII</w:t>
      </w:r>
      <w:r w:rsidR="005440C4" w:rsidRPr="005C5A3A">
        <w:rPr>
          <w:rFonts w:cs="Times New Roman"/>
          <w:noProof/>
          <w:color w:val="000000" w:themeColor="text1"/>
          <w:szCs w:val="24"/>
        </w:rPr>
        <w:fldChar w:fldCharType="end"/>
      </w:r>
    </w:p>
    <w:p w:rsidR="00D879F6" w:rsidRPr="005C5A3A" w:rsidRDefault="00D879F6" w:rsidP="00D879F6">
      <w:pPr>
        <w:pStyle w:val="TOC1"/>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List of PICTURES</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_Toc3296255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VIII</w:t>
      </w:r>
      <w:r w:rsidR="005440C4" w:rsidRPr="005C5A3A">
        <w:rPr>
          <w:rFonts w:cs="Times New Roman"/>
          <w:noProof/>
          <w:color w:val="000000" w:themeColor="text1"/>
          <w:szCs w:val="24"/>
        </w:rPr>
        <w:fldChar w:fldCharType="end"/>
      </w:r>
    </w:p>
    <w:p w:rsidR="00D879F6" w:rsidRPr="005C5A3A" w:rsidRDefault="00D879F6" w:rsidP="00D879F6">
      <w:pPr>
        <w:pStyle w:val="TOC1"/>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ABBREVIATIONS AND ACRONYMS</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_Toc3296256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IX</w:t>
      </w:r>
      <w:r w:rsidR="005440C4" w:rsidRPr="005C5A3A">
        <w:rPr>
          <w:rFonts w:cs="Times New Roman"/>
          <w:noProof/>
          <w:color w:val="000000" w:themeColor="text1"/>
          <w:szCs w:val="24"/>
        </w:rPr>
        <w:fldChar w:fldCharType="end"/>
      </w:r>
    </w:p>
    <w:p w:rsidR="00D879F6" w:rsidRPr="005C5A3A" w:rsidRDefault="00D879F6" w:rsidP="00D879F6">
      <w:pPr>
        <w:pStyle w:val="TOC1"/>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ABSTRACT</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_Toc3296257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X</w:t>
      </w:r>
      <w:r w:rsidR="005440C4" w:rsidRPr="005C5A3A">
        <w:rPr>
          <w:rFonts w:cs="Times New Roman"/>
          <w:noProof/>
          <w:color w:val="000000" w:themeColor="text1"/>
          <w:szCs w:val="24"/>
        </w:rPr>
        <w:fldChar w:fldCharType="end"/>
      </w:r>
    </w:p>
    <w:p w:rsidR="00D879F6" w:rsidRPr="005C5A3A" w:rsidRDefault="00D879F6" w:rsidP="00D879F6">
      <w:pPr>
        <w:pStyle w:val="TOC1"/>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CHAPTER ONE</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_Toc3296258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1</w:t>
      </w:r>
      <w:r w:rsidR="005440C4" w:rsidRPr="005C5A3A">
        <w:rPr>
          <w:rFonts w:cs="Times New Roman"/>
          <w:noProof/>
          <w:color w:val="000000" w:themeColor="text1"/>
          <w:szCs w:val="24"/>
        </w:rPr>
        <w:fldChar w:fldCharType="end"/>
      </w:r>
    </w:p>
    <w:p w:rsidR="00D879F6" w:rsidRPr="005C5A3A" w:rsidRDefault="00D879F6" w:rsidP="00D879F6">
      <w:pPr>
        <w:pStyle w:val="TOC1"/>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INTRODUCTION</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_Toc3296259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1</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1.1 Background</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_Toc3296260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1</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1.2. Research Questions</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_Toc3296261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2</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1.3 General objective</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_Toc3296262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2</w:t>
      </w:r>
      <w:r w:rsidR="005440C4" w:rsidRPr="005C5A3A">
        <w:rPr>
          <w:rFonts w:cs="Times New Roman"/>
          <w:noProof/>
          <w:color w:val="000000" w:themeColor="text1"/>
          <w:szCs w:val="24"/>
        </w:rPr>
        <w:fldChar w:fldCharType="end"/>
      </w:r>
    </w:p>
    <w:p w:rsidR="00D879F6" w:rsidRPr="005C5A3A" w:rsidRDefault="00D879F6" w:rsidP="00D879F6">
      <w:pPr>
        <w:pStyle w:val="TOC3"/>
        <w:tabs>
          <w:tab w:val="right" w:leader="dot" w:pos="9058"/>
        </w:tabs>
        <w:spacing w:line="360" w:lineRule="auto"/>
        <w:rPr>
          <w:rFonts w:eastAsiaTheme="minorEastAsia" w:cs="Times New Roman"/>
          <w:noProof/>
          <w:color w:val="000000" w:themeColor="text1"/>
          <w:szCs w:val="24"/>
        </w:rPr>
      </w:pPr>
      <w:r w:rsidRPr="005C5A3A">
        <w:rPr>
          <w:rFonts w:cs="Times New Roman"/>
          <w:b/>
          <w:noProof/>
          <w:color w:val="000000" w:themeColor="text1"/>
          <w:szCs w:val="24"/>
        </w:rPr>
        <w:t>1.3.1</w:t>
      </w:r>
      <w:r w:rsidRPr="005C5A3A">
        <w:rPr>
          <w:rFonts w:cs="Times New Roman"/>
          <w:noProof/>
          <w:color w:val="000000" w:themeColor="text1"/>
          <w:szCs w:val="24"/>
        </w:rPr>
        <w:t xml:space="preserve"> </w:t>
      </w:r>
      <w:r w:rsidRPr="005C5A3A">
        <w:rPr>
          <w:rFonts w:cs="Times New Roman"/>
          <w:b/>
          <w:noProof/>
          <w:color w:val="000000" w:themeColor="text1"/>
          <w:szCs w:val="24"/>
        </w:rPr>
        <w:t>Specific Objective</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_Toc3296263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2</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1.4. The Research Motivation</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_Toc3296264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2</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1.5. Statement of the Problem</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_Toc3296265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3</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1.6 Significance of the study</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_Toc3296266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3</w:t>
      </w:r>
      <w:r w:rsidR="005440C4" w:rsidRPr="005C5A3A">
        <w:rPr>
          <w:rFonts w:cs="Times New Roman"/>
          <w:noProof/>
          <w:color w:val="000000" w:themeColor="text1"/>
          <w:szCs w:val="24"/>
        </w:rPr>
        <w:fldChar w:fldCharType="end"/>
      </w:r>
    </w:p>
    <w:p w:rsidR="00D879F6" w:rsidRPr="005C5A3A" w:rsidRDefault="00D879F6" w:rsidP="00D879F6">
      <w:pPr>
        <w:pStyle w:val="TOC1"/>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CHAPTER TWO</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_Toc3296267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4</w:t>
      </w:r>
      <w:r w:rsidR="005440C4" w:rsidRPr="005C5A3A">
        <w:rPr>
          <w:rFonts w:cs="Times New Roman"/>
          <w:noProof/>
          <w:color w:val="000000" w:themeColor="text1"/>
          <w:szCs w:val="24"/>
        </w:rPr>
        <w:fldChar w:fldCharType="end"/>
      </w:r>
    </w:p>
    <w:p w:rsidR="00D879F6" w:rsidRPr="005C5A3A" w:rsidRDefault="00D879F6" w:rsidP="00D879F6">
      <w:pPr>
        <w:pStyle w:val="TOC1"/>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 LITERATURE REVIEW</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_Toc3296268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4</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2.1 Introduction</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_Toc3296269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4</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2.2. Experience of labour union and labour productivity in some countries;</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_Toc3296270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4</w:t>
      </w:r>
      <w:r w:rsidR="005440C4" w:rsidRPr="005C5A3A">
        <w:rPr>
          <w:rFonts w:cs="Times New Roman"/>
          <w:noProof/>
          <w:color w:val="000000" w:themeColor="text1"/>
          <w:szCs w:val="24"/>
        </w:rPr>
        <w:fldChar w:fldCharType="end"/>
      </w:r>
    </w:p>
    <w:p w:rsidR="00D879F6" w:rsidRPr="005C5A3A" w:rsidRDefault="00D879F6" w:rsidP="00D879F6">
      <w:pPr>
        <w:pStyle w:val="TOC3"/>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2.2.1 USA</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_Toc3296271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4</w:t>
      </w:r>
      <w:r w:rsidR="005440C4" w:rsidRPr="005C5A3A">
        <w:rPr>
          <w:rFonts w:cs="Times New Roman"/>
          <w:noProof/>
          <w:color w:val="000000" w:themeColor="text1"/>
          <w:szCs w:val="24"/>
        </w:rPr>
        <w:fldChar w:fldCharType="end"/>
      </w:r>
    </w:p>
    <w:p w:rsidR="00D879F6" w:rsidRPr="005C5A3A" w:rsidRDefault="00D879F6" w:rsidP="00D879F6">
      <w:pPr>
        <w:pStyle w:val="TOC3"/>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2.2.2. Middle East and North Africa</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_Toc3296272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6</w:t>
      </w:r>
      <w:r w:rsidR="005440C4" w:rsidRPr="005C5A3A">
        <w:rPr>
          <w:rFonts w:cs="Times New Roman"/>
          <w:noProof/>
          <w:color w:val="000000" w:themeColor="text1"/>
          <w:szCs w:val="24"/>
        </w:rPr>
        <w:fldChar w:fldCharType="end"/>
      </w:r>
    </w:p>
    <w:p w:rsidR="00D879F6" w:rsidRPr="005C5A3A" w:rsidRDefault="00D879F6" w:rsidP="00D879F6">
      <w:pPr>
        <w:pStyle w:val="TOC3"/>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2.2.3. Europe</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_Toc3296273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6</w:t>
      </w:r>
      <w:r w:rsidR="005440C4" w:rsidRPr="005C5A3A">
        <w:rPr>
          <w:rFonts w:cs="Times New Roman"/>
          <w:noProof/>
          <w:color w:val="000000" w:themeColor="text1"/>
          <w:szCs w:val="24"/>
        </w:rPr>
        <w:fldChar w:fldCharType="end"/>
      </w:r>
    </w:p>
    <w:p w:rsidR="00D879F6" w:rsidRPr="005C5A3A" w:rsidRDefault="00D879F6" w:rsidP="00D879F6">
      <w:pPr>
        <w:pStyle w:val="TOC3"/>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2.2.4. Egypt</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_Toc3296274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7</w:t>
      </w:r>
      <w:r w:rsidR="005440C4" w:rsidRPr="005C5A3A">
        <w:rPr>
          <w:rFonts w:cs="Times New Roman"/>
          <w:noProof/>
          <w:color w:val="000000" w:themeColor="text1"/>
          <w:szCs w:val="24"/>
        </w:rPr>
        <w:fldChar w:fldCharType="end"/>
      </w:r>
    </w:p>
    <w:p w:rsidR="00D879F6" w:rsidRPr="005C5A3A" w:rsidRDefault="00D879F6" w:rsidP="00D879F6">
      <w:pPr>
        <w:pStyle w:val="TOC3"/>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2.2.5. Zimbabwe</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_Toc3296275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8</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lastRenderedPageBreak/>
        <w:t>2.3 Labour productivity</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_Toc3296276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9</w:t>
      </w:r>
      <w:r w:rsidR="005440C4" w:rsidRPr="005C5A3A">
        <w:rPr>
          <w:rFonts w:cs="Times New Roman"/>
          <w:noProof/>
          <w:color w:val="000000" w:themeColor="text1"/>
          <w:szCs w:val="24"/>
        </w:rPr>
        <w:fldChar w:fldCharType="end"/>
      </w:r>
    </w:p>
    <w:p w:rsidR="00D879F6" w:rsidRPr="005C5A3A" w:rsidRDefault="00D879F6" w:rsidP="00D879F6">
      <w:pPr>
        <w:pStyle w:val="TOC3"/>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2.3.1. Factors affecting Labor Productivity</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_Toc3296277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10</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2.4. Unions and their outcome</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_Toc3296278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11</w:t>
      </w:r>
      <w:r w:rsidR="005440C4" w:rsidRPr="005C5A3A">
        <w:rPr>
          <w:rFonts w:cs="Times New Roman"/>
          <w:noProof/>
          <w:color w:val="000000" w:themeColor="text1"/>
          <w:szCs w:val="24"/>
        </w:rPr>
        <w:fldChar w:fldCharType="end"/>
      </w:r>
    </w:p>
    <w:p w:rsidR="00D879F6" w:rsidRPr="005C5A3A" w:rsidRDefault="00D879F6" w:rsidP="00D879F6">
      <w:pPr>
        <w:pStyle w:val="TOC3"/>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lang w:val="en-GB"/>
        </w:rPr>
        <w:t>2.4.1. Importance of Labour unions in supporting labour workers</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_Toc3296279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11</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eastAsia="Times New Roman" w:cs="Times New Roman"/>
          <w:noProof/>
          <w:color w:val="000000" w:themeColor="text1"/>
          <w:szCs w:val="24"/>
        </w:rPr>
        <w:t>2.5. Occupational Safety and Health Act (OSHA)</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_Toc3296280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14</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eastAsia="Times New Roman" w:cs="Times New Roman"/>
          <w:noProof/>
          <w:color w:val="000000" w:themeColor="text1"/>
          <w:szCs w:val="24"/>
        </w:rPr>
        <w:t>2.6. Fair Labour Standards Act (FLSA)</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_Toc3296281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14</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2.7. Union Impact on Compensation</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_Toc3296282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15</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2.8. Workplace Conditions of union workers</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_Toc3296283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16</w:t>
      </w:r>
      <w:r w:rsidR="005440C4" w:rsidRPr="005C5A3A">
        <w:rPr>
          <w:rFonts w:cs="Times New Roman"/>
          <w:noProof/>
          <w:color w:val="000000" w:themeColor="text1"/>
          <w:szCs w:val="24"/>
        </w:rPr>
        <w:fldChar w:fldCharType="end"/>
      </w:r>
    </w:p>
    <w:p w:rsidR="00D879F6" w:rsidRPr="005C5A3A" w:rsidRDefault="00D879F6" w:rsidP="00D879F6">
      <w:pPr>
        <w:pStyle w:val="TOC3"/>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2.8.1 Safety</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_Toc3296284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16</w:t>
      </w:r>
      <w:r w:rsidR="005440C4" w:rsidRPr="005C5A3A">
        <w:rPr>
          <w:rFonts w:cs="Times New Roman"/>
          <w:noProof/>
          <w:color w:val="000000" w:themeColor="text1"/>
          <w:szCs w:val="24"/>
        </w:rPr>
        <w:fldChar w:fldCharType="end"/>
      </w:r>
    </w:p>
    <w:p w:rsidR="00D879F6" w:rsidRPr="005C5A3A" w:rsidRDefault="00D879F6" w:rsidP="00D879F6">
      <w:pPr>
        <w:pStyle w:val="TOC3"/>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2.8.1.1 What are safety rules and regulations say about workers safety?</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_Toc3296285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19</w:t>
      </w:r>
      <w:r w:rsidR="005440C4" w:rsidRPr="005C5A3A">
        <w:rPr>
          <w:rFonts w:cs="Times New Roman"/>
          <w:noProof/>
          <w:color w:val="000000" w:themeColor="text1"/>
          <w:szCs w:val="24"/>
        </w:rPr>
        <w:fldChar w:fldCharType="end"/>
      </w:r>
    </w:p>
    <w:p w:rsidR="00D879F6" w:rsidRPr="005C5A3A" w:rsidRDefault="00D879F6" w:rsidP="00D879F6">
      <w:pPr>
        <w:pStyle w:val="TOC3"/>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2.8.2. Training</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_Toc3296286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21</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2.9. Differences between union and nonunion compensation, 2001–2011</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_Toc3296287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22</w:t>
      </w:r>
      <w:r w:rsidR="005440C4" w:rsidRPr="005C5A3A">
        <w:rPr>
          <w:rFonts w:cs="Times New Roman"/>
          <w:noProof/>
          <w:color w:val="000000" w:themeColor="text1"/>
          <w:szCs w:val="24"/>
        </w:rPr>
        <w:fldChar w:fldCharType="end"/>
      </w:r>
    </w:p>
    <w:p w:rsidR="00D879F6" w:rsidRPr="005C5A3A" w:rsidRDefault="00D879F6" w:rsidP="00D879F6">
      <w:pPr>
        <w:pStyle w:val="TOC3"/>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2.9.1 Occupational differences</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_Toc3296288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22</w:t>
      </w:r>
      <w:r w:rsidR="005440C4" w:rsidRPr="005C5A3A">
        <w:rPr>
          <w:rFonts w:cs="Times New Roman"/>
          <w:noProof/>
          <w:color w:val="000000" w:themeColor="text1"/>
          <w:szCs w:val="24"/>
        </w:rPr>
        <w:fldChar w:fldCharType="end"/>
      </w:r>
    </w:p>
    <w:p w:rsidR="00D879F6" w:rsidRPr="005C5A3A" w:rsidRDefault="00D879F6" w:rsidP="00D879F6">
      <w:pPr>
        <w:pStyle w:val="TOC3"/>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2.9.2. Benefit incidence data</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_Toc3296289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23</w:t>
      </w:r>
      <w:r w:rsidR="005440C4" w:rsidRPr="005C5A3A">
        <w:rPr>
          <w:rFonts w:cs="Times New Roman"/>
          <w:noProof/>
          <w:color w:val="000000" w:themeColor="text1"/>
          <w:szCs w:val="24"/>
        </w:rPr>
        <w:fldChar w:fldCharType="end"/>
      </w:r>
    </w:p>
    <w:p w:rsidR="00D879F6" w:rsidRPr="005C5A3A" w:rsidRDefault="00D879F6" w:rsidP="00D879F6">
      <w:pPr>
        <w:pStyle w:val="TOC3"/>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2.9.3. Union Density by Demographics</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_Toc3296290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23</w:t>
      </w:r>
      <w:r w:rsidR="005440C4" w:rsidRPr="005C5A3A">
        <w:rPr>
          <w:rFonts w:cs="Times New Roman"/>
          <w:noProof/>
          <w:color w:val="000000" w:themeColor="text1"/>
          <w:szCs w:val="24"/>
        </w:rPr>
        <w:fldChar w:fldCharType="end"/>
      </w:r>
    </w:p>
    <w:p w:rsidR="00D879F6" w:rsidRPr="005C5A3A" w:rsidRDefault="00D879F6" w:rsidP="00D879F6">
      <w:pPr>
        <w:pStyle w:val="TOC3"/>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2.9.4. Employer Costs for Employee Compensation</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_Toc3296291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24</w:t>
      </w:r>
      <w:r w:rsidR="005440C4" w:rsidRPr="005C5A3A">
        <w:rPr>
          <w:rFonts w:cs="Times New Roman"/>
          <w:noProof/>
          <w:color w:val="000000" w:themeColor="text1"/>
          <w:szCs w:val="24"/>
        </w:rPr>
        <w:fldChar w:fldCharType="end"/>
      </w:r>
    </w:p>
    <w:p w:rsidR="00D879F6" w:rsidRPr="005C5A3A" w:rsidRDefault="00D879F6" w:rsidP="00D879F6">
      <w:pPr>
        <w:pStyle w:val="TOC3"/>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2.9.5. Unions and Inequality</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_Toc3296292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24</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2.10. Alternative Labour Organizations</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_Toc3296293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24</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2.11. Alternative Forms of Worker Bargaining</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_Toc3296294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25</w:t>
      </w:r>
      <w:r w:rsidR="005440C4" w:rsidRPr="005C5A3A">
        <w:rPr>
          <w:rFonts w:cs="Times New Roman"/>
          <w:noProof/>
          <w:color w:val="000000" w:themeColor="text1"/>
          <w:szCs w:val="24"/>
        </w:rPr>
        <w:fldChar w:fldCharType="end"/>
      </w:r>
    </w:p>
    <w:p w:rsidR="00D879F6" w:rsidRPr="005C5A3A" w:rsidRDefault="00D879F6" w:rsidP="00D879F6">
      <w:pPr>
        <w:pStyle w:val="TOC3"/>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2.11.1 Works Councils</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_Toc3296295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25</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2.12. Labour market and management in Ethiopia</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_Toc3296296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25</w:t>
      </w:r>
      <w:r w:rsidR="005440C4" w:rsidRPr="005C5A3A">
        <w:rPr>
          <w:rFonts w:cs="Times New Roman"/>
          <w:noProof/>
          <w:color w:val="000000" w:themeColor="text1"/>
          <w:szCs w:val="24"/>
        </w:rPr>
        <w:fldChar w:fldCharType="end"/>
      </w:r>
    </w:p>
    <w:p w:rsidR="00D879F6" w:rsidRPr="005C5A3A" w:rsidRDefault="00D879F6" w:rsidP="00D879F6">
      <w:pPr>
        <w:pStyle w:val="TOC3"/>
        <w:tabs>
          <w:tab w:val="right" w:leader="dot" w:pos="9058"/>
        </w:tabs>
        <w:spacing w:line="360" w:lineRule="auto"/>
        <w:rPr>
          <w:rFonts w:eastAsiaTheme="minorEastAsia" w:cs="Times New Roman"/>
          <w:noProof/>
          <w:color w:val="000000" w:themeColor="text1"/>
          <w:szCs w:val="24"/>
        </w:rPr>
      </w:pPr>
      <w:r w:rsidRPr="005C5A3A">
        <w:rPr>
          <w:rFonts w:eastAsia="Calibri" w:cs="Times New Roman"/>
          <w:noProof/>
          <w:color w:val="000000" w:themeColor="text1"/>
          <w:szCs w:val="24"/>
        </w:rPr>
        <w:t>2.12.1 Structure of the construction industry</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_Toc3296297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25</w:t>
      </w:r>
      <w:r w:rsidR="005440C4" w:rsidRPr="005C5A3A">
        <w:rPr>
          <w:rFonts w:cs="Times New Roman"/>
          <w:noProof/>
          <w:color w:val="000000" w:themeColor="text1"/>
          <w:szCs w:val="24"/>
        </w:rPr>
        <w:fldChar w:fldCharType="end"/>
      </w:r>
    </w:p>
    <w:p w:rsidR="00D879F6" w:rsidRPr="005C5A3A" w:rsidRDefault="00D879F6" w:rsidP="00D879F6">
      <w:pPr>
        <w:pStyle w:val="TOC3"/>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2.12.2 Quality and construction control</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_Toc3296298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26</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2.13. Over view of Labour Market in Ethiopia</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_Toc3296299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26</w:t>
      </w:r>
      <w:r w:rsidR="005440C4" w:rsidRPr="005C5A3A">
        <w:rPr>
          <w:rFonts w:cs="Times New Roman"/>
          <w:noProof/>
          <w:color w:val="000000" w:themeColor="text1"/>
          <w:szCs w:val="24"/>
        </w:rPr>
        <w:fldChar w:fldCharType="end"/>
      </w:r>
    </w:p>
    <w:p w:rsidR="00D879F6" w:rsidRPr="005C5A3A" w:rsidRDefault="00D879F6" w:rsidP="00D879F6">
      <w:pPr>
        <w:pStyle w:val="TOC3"/>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2.13.1 The Statue’s of labour market institution in Ethiopia</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_Toc3296300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26</w:t>
      </w:r>
      <w:r w:rsidR="005440C4" w:rsidRPr="005C5A3A">
        <w:rPr>
          <w:rFonts w:cs="Times New Roman"/>
          <w:noProof/>
          <w:color w:val="000000" w:themeColor="text1"/>
          <w:szCs w:val="24"/>
        </w:rPr>
        <w:fldChar w:fldCharType="end"/>
      </w:r>
    </w:p>
    <w:p w:rsidR="00D879F6" w:rsidRPr="005C5A3A" w:rsidRDefault="00D879F6" w:rsidP="00D879F6">
      <w:pPr>
        <w:pStyle w:val="TOC3"/>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2.13.2 Informal labour market entities</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_Toc3296301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27</w:t>
      </w:r>
      <w:r w:rsidR="005440C4" w:rsidRPr="005C5A3A">
        <w:rPr>
          <w:rFonts w:cs="Times New Roman"/>
          <w:noProof/>
          <w:color w:val="000000" w:themeColor="text1"/>
          <w:szCs w:val="24"/>
        </w:rPr>
        <w:fldChar w:fldCharType="end"/>
      </w:r>
    </w:p>
    <w:p w:rsidR="00D879F6" w:rsidRPr="005C5A3A" w:rsidRDefault="00D879F6" w:rsidP="00D879F6">
      <w:pPr>
        <w:pStyle w:val="TOC3"/>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2.13.3 Strengthening employment</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_Toc3296302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28</w:t>
      </w:r>
      <w:r w:rsidR="005440C4" w:rsidRPr="005C5A3A">
        <w:rPr>
          <w:rFonts w:cs="Times New Roman"/>
          <w:noProof/>
          <w:color w:val="000000" w:themeColor="text1"/>
          <w:szCs w:val="24"/>
        </w:rPr>
        <w:fldChar w:fldCharType="end"/>
      </w:r>
    </w:p>
    <w:p w:rsidR="00D879F6" w:rsidRPr="005C5A3A" w:rsidRDefault="00D879F6" w:rsidP="00D879F6">
      <w:pPr>
        <w:pStyle w:val="TOC3"/>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lastRenderedPageBreak/>
        <w:t>2.13.4 Employment Polices and strategies</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_Toc3296303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28</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2.14. Strengthening Labour market Institution, Improving Labour Administration and Labour Market Service</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_Toc3296304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29</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2.15. Strategies for improving Labour Administration and strengthening Labour Market Institution</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_Toc3296305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30</w:t>
      </w:r>
      <w:r w:rsidR="005440C4" w:rsidRPr="005C5A3A">
        <w:rPr>
          <w:rFonts w:cs="Times New Roman"/>
          <w:noProof/>
          <w:color w:val="000000" w:themeColor="text1"/>
          <w:szCs w:val="24"/>
        </w:rPr>
        <w:fldChar w:fldCharType="end"/>
      </w:r>
    </w:p>
    <w:p w:rsidR="00D879F6" w:rsidRPr="005C5A3A" w:rsidRDefault="00D879F6" w:rsidP="00D879F6">
      <w:pPr>
        <w:pStyle w:val="TOC3"/>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2.15.1 Promote the labour-intensive private construction sector</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_Toc3296306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33</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2.16. Summary</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_Toc3296307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34</w:t>
      </w:r>
      <w:r w:rsidR="005440C4" w:rsidRPr="005C5A3A">
        <w:rPr>
          <w:rFonts w:cs="Times New Roman"/>
          <w:noProof/>
          <w:color w:val="000000" w:themeColor="text1"/>
          <w:szCs w:val="24"/>
        </w:rPr>
        <w:fldChar w:fldCharType="end"/>
      </w:r>
    </w:p>
    <w:p w:rsidR="00D879F6" w:rsidRPr="005C5A3A" w:rsidRDefault="00D879F6" w:rsidP="00D879F6">
      <w:pPr>
        <w:pStyle w:val="TOC1"/>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CHAPTER THREE</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_Toc3296308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35</w:t>
      </w:r>
      <w:r w:rsidR="005440C4" w:rsidRPr="005C5A3A">
        <w:rPr>
          <w:rFonts w:cs="Times New Roman"/>
          <w:noProof/>
          <w:color w:val="000000" w:themeColor="text1"/>
          <w:szCs w:val="24"/>
        </w:rPr>
        <w:fldChar w:fldCharType="end"/>
      </w:r>
    </w:p>
    <w:p w:rsidR="00D879F6" w:rsidRPr="005C5A3A" w:rsidRDefault="00D879F6" w:rsidP="00D879F6">
      <w:pPr>
        <w:pStyle w:val="TOC1"/>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Methodology</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_Toc3296309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35</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caps/>
          <w:noProof/>
          <w:color w:val="000000" w:themeColor="text1"/>
          <w:szCs w:val="24"/>
        </w:rPr>
        <w:t>3.1</w:t>
      </w:r>
      <w:r w:rsidRPr="005C5A3A">
        <w:rPr>
          <w:rFonts w:cs="Times New Roman"/>
          <w:noProof/>
          <w:color w:val="000000" w:themeColor="text1"/>
          <w:szCs w:val="24"/>
        </w:rPr>
        <w:t xml:space="preserve"> Data Collection Tool</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_Toc3296310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35</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3.2. Background of the research area</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_Toc3296311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36</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3.3. Population</w:t>
      </w:r>
      <w:r w:rsidRPr="005C5A3A">
        <w:rPr>
          <w:rFonts w:eastAsia="Calibri" w:cs="Times New Roman"/>
          <w:noProof/>
          <w:color w:val="000000" w:themeColor="text1"/>
          <w:szCs w:val="24"/>
        </w:rPr>
        <w:t xml:space="preserve"> Characteristics</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_Toc3296312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36</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3.4. Sampling Technique and Procedure</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_Toc3296313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37</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3.5. Data Quality Assurance</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_Toc3296314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37</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caps/>
          <w:noProof/>
          <w:color w:val="000000" w:themeColor="text1"/>
          <w:szCs w:val="24"/>
        </w:rPr>
        <w:t>3.6.</w:t>
      </w:r>
      <w:r w:rsidRPr="005C5A3A">
        <w:rPr>
          <w:rFonts w:cs="Times New Roman"/>
          <w:noProof/>
          <w:color w:val="000000" w:themeColor="text1"/>
          <w:szCs w:val="24"/>
        </w:rPr>
        <w:t xml:space="preserve"> Data Processing and Data Analysis</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_Toc3296315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38</w:t>
      </w:r>
      <w:r w:rsidR="005440C4" w:rsidRPr="005C5A3A">
        <w:rPr>
          <w:rFonts w:cs="Times New Roman"/>
          <w:noProof/>
          <w:color w:val="000000" w:themeColor="text1"/>
          <w:szCs w:val="24"/>
        </w:rPr>
        <w:fldChar w:fldCharType="end"/>
      </w:r>
    </w:p>
    <w:p w:rsidR="00D879F6" w:rsidRPr="005C5A3A" w:rsidRDefault="00D879F6" w:rsidP="00D879F6">
      <w:pPr>
        <w:pStyle w:val="TOC1"/>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CHAPTER FOUR</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_Toc3296316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40</w:t>
      </w:r>
      <w:r w:rsidR="005440C4" w:rsidRPr="005C5A3A">
        <w:rPr>
          <w:rFonts w:cs="Times New Roman"/>
          <w:noProof/>
          <w:color w:val="000000" w:themeColor="text1"/>
          <w:szCs w:val="24"/>
        </w:rPr>
        <w:fldChar w:fldCharType="end"/>
      </w:r>
    </w:p>
    <w:p w:rsidR="00D879F6" w:rsidRPr="005C5A3A" w:rsidRDefault="00D879F6" w:rsidP="00D879F6">
      <w:pPr>
        <w:pStyle w:val="TOC1"/>
        <w:tabs>
          <w:tab w:val="left" w:pos="480"/>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4.</w:t>
      </w:r>
      <w:r w:rsidRPr="005C5A3A">
        <w:rPr>
          <w:rFonts w:eastAsiaTheme="minorEastAsia" w:cs="Times New Roman"/>
          <w:noProof/>
          <w:color w:val="000000" w:themeColor="text1"/>
          <w:szCs w:val="24"/>
        </w:rPr>
        <w:tab/>
      </w:r>
      <w:r w:rsidRPr="005C5A3A">
        <w:rPr>
          <w:rFonts w:cs="Times New Roman"/>
          <w:noProof/>
          <w:color w:val="000000" w:themeColor="text1"/>
          <w:szCs w:val="24"/>
        </w:rPr>
        <w:t>RESULTS AND DISCUSSIONS</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_Toc3296317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40</w:t>
      </w:r>
      <w:r w:rsidR="005440C4" w:rsidRPr="005C5A3A">
        <w:rPr>
          <w:rFonts w:cs="Times New Roman"/>
          <w:noProof/>
          <w:color w:val="000000" w:themeColor="text1"/>
          <w:szCs w:val="24"/>
        </w:rPr>
        <w:fldChar w:fldCharType="end"/>
      </w:r>
    </w:p>
    <w:p w:rsidR="00D879F6" w:rsidRPr="005C5A3A" w:rsidRDefault="00D879F6" w:rsidP="00D879F6">
      <w:pPr>
        <w:pStyle w:val="TOC2"/>
        <w:tabs>
          <w:tab w:val="left" w:pos="880"/>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4.1.</w:t>
      </w:r>
      <w:r w:rsidRPr="005C5A3A">
        <w:rPr>
          <w:rFonts w:eastAsiaTheme="minorEastAsia" w:cs="Times New Roman"/>
          <w:noProof/>
          <w:color w:val="000000" w:themeColor="text1"/>
          <w:szCs w:val="24"/>
        </w:rPr>
        <w:tab/>
      </w:r>
      <w:r w:rsidRPr="005C5A3A">
        <w:rPr>
          <w:rFonts w:cs="Times New Roman"/>
          <w:noProof/>
          <w:color w:val="000000" w:themeColor="text1"/>
          <w:szCs w:val="24"/>
        </w:rPr>
        <w:t>The general conditions of project sites based on observations</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_Toc3296318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40</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4.2. The general conditions of project sites depending on questioner result &amp; analysis</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_Toc3296319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42</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lang w:val="en-GB"/>
        </w:rPr>
        <w:t>4.3. Recent experience of employers on employment conditions</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_Toc3296320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51</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lang w:val="en-GB"/>
        </w:rPr>
        <w:t>4.4. Analyses based on interview results</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_Toc3296321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54</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lang w:val="en-GB"/>
        </w:rPr>
        <w:t>4.5. Analysis based on research result</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_Toc3296322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56</w:t>
      </w:r>
      <w:r w:rsidR="005440C4" w:rsidRPr="005C5A3A">
        <w:rPr>
          <w:rFonts w:cs="Times New Roman"/>
          <w:noProof/>
          <w:color w:val="000000" w:themeColor="text1"/>
          <w:szCs w:val="24"/>
        </w:rPr>
        <w:fldChar w:fldCharType="end"/>
      </w:r>
    </w:p>
    <w:p w:rsidR="00D879F6" w:rsidRPr="005C5A3A" w:rsidRDefault="00D879F6" w:rsidP="00D879F6">
      <w:pPr>
        <w:pStyle w:val="TOC3"/>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lang w:val="en-GB"/>
        </w:rPr>
        <w:t>4.5.1 Importance of Labour Union on improve Efficiency of Construction Projects and Labour Productivity</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_Toc3296323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56</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eastAsia="Times New Roman" w:cs="Times New Roman"/>
          <w:noProof/>
          <w:color w:val="000000" w:themeColor="text1"/>
          <w:szCs w:val="24"/>
        </w:rPr>
        <w:t>4.6. Importance of Labour Union in keeping construction projects time, cost and quality</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_Toc3296324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56</w:t>
      </w:r>
      <w:r w:rsidR="005440C4" w:rsidRPr="005C5A3A">
        <w:rPr>
          <w:rFonts w:cs="Times New Roman"/>
          <w:noProof/>
          <w:color w:val="000000" w:themeColor="text1"/>
          <w:szCs w:val="24"/>
        </w:rPr>
        <w:fldChar w:fldCharType="end"/>
      </w:r>
    </w:p>
    <w:p w:rsidR="00772BBF" w:rsidRPr="005C5A3A" w:rsidRDefault="00772BBF" w:rsidP="00D879F6">
      <w:pPr>
        <w:pStyle w:val="TOC1"/>
        <w:tabs>
          <w:tab w:val="right" w:leader="dot" w:pos="9058"/>
        </w:tabs>
        <w:spacing w:line="360" w:lineRule="auto"/>
        <w:rPr>
          <w:rFonts w:eastAsia="Times New Roman" w:cs="Times New Roman"/>
          <w:noProof/>
          <w:color w:val="000000" w:themeColor="text1"/>
          <w:szCs w:val="24"/>
        </w:rPr>
      </w:pPr>
    </w:p>
    <w:p w:rsidR="00772BBF" w:rsidRPr="005C5A3A" w:rsidRDefault="00772BBF" w:rsidP="00D879F6">
      <w:pPr>
        <w:pStyle w:val="TOC1"/>
        <w:tabs>
          <w:tab w:val="right" w:leader="dot" w:pos="9058"/>
        </w:tabs>
        <w:spacing w:line="360" w:lineRule="auto"/>
        <w:rPr>
          <w:rFonts w:eastAsia="Times New Roman" w:cs="Times New Roman"/>
          <w:noProof/>
          <w:color w:val="000000" w:themeColor="text1"/>
          <w:szCs w:val="24"/>
        </w:rPr>
      </w:pPr>
    </w:p>
    <w:p w:rsidR="00D879F6" w:rsidRPr="005C5A3A" w:rsidRDefault="00D879F6" w:rsidP="00D879F6">
      <w:pPr>
        <w:pStyle w:val="TOC1"/>
        <w:tabs>
          <w:tab w:val="right" w:leader="dot" w:pos="9058"/>
        </w:tabs>
        <w:spacing w:line="360" w:lineRule="auto"/>
        <w:rPr>
          <w:rFonts w:eastAsiaTheme="minorEastAsia" w:cs="Times New Roman"/>
          <w:noProof/>
          <w:color w:val="000000" w:themeColor="text1"/>
          <w:szCs w:val="24"/>
        </w:rPr>
      </w:pPr>
      <w:r w:rsidRPr="005C5A3A">
        <w:rPr>
          <w:rFonts w:eastAsia="Times New Roman" w:cs="Times New Roman"/>
          <w:noProof/>
          <w:color w:val="000000" w:themeColor="text1"/>
          <w:szCs w:val="24"/>
        </w:rPr>
        <w:lastRenderedPageBreak/>
        <w:t>CHAPTER FIVE</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_Toc3296325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59</w:t>
      </w:r>
      <w:r w:rsidR="005440C4" w:rsidRPr="005C5A3A">
        <w:rPr>
          <w:rFonts w:cs="Times New Roman"/>
          <w:noProof/>
          <w:color w:val="000000" w:themeColor="text1"/>
          <w:szCs w:val="24"/>
        </w:rPr>
        <w:fldChar w:fldCharType="end"/>
      </w:r>
    </w:p>
    <w:p w:rsidR="00D879F6" w:rsidRPr="005C5A3A" w:rsidRDefault="00D879F6" w:rsidP="00D879F6">
      <w:pPr>
        <w:pStyle w:val="TOC1"/>
        <w:tabs>
          <w:tab w:val="right" w:leader="dot" w:pos="9058"/>
        </w:tabs>
        <w:spacing w:line="360" w:lineRule="auto"/>
        <w:rPr>
          <w:rFonts w:eastAsiaTheme="minorEastAsia" w:cs="Times New Roman"/>
          <w:noProof/>
          <w:color w:val="000000" w:themeColor="text1"/>
          <w:szCs w:val="24"/>
        </w:rPr>
      </w:pPr>
      <w:r w:rsidRPr="005C5A3A">
        <w:rPr>
          <w:rFonts w:eastAsia="Times New Roman" w:cs="Times New Roman"/>
          <w:noProof/>
          <w:color w:val="000000" w:themeColor="text1"/>
          <w:szCs w:val="24"/>
        </w:rPr>
        <w:t>CONCLUSIONS AND RECOMMendations</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_Toc3296326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59</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eastAsia="Times New Roman" w:cs="Times New Roman"/>
          <w:noProof/>
          <w:color w:val="000000" w:themeColor="text1"/>
          <w:szCs w:val="24"/>
        </w:rPr>
        <w:t>5.1. Conclusions</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_Toc3296327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59</w:t>
      </w:r>
      <w:r w:rsidR="005440C4" w:rsidRPr="005C5A3A">
        <w:rPr>
          <w:rFonts w:cs="Times New Roman"/>
          <w:noProof/>
          <w:color w:val="000000" w:themeColor="text1"/>
          <w:szCs w:val="24"/>
        </w:rPr>
        <w:fldChar w:fldCharType="end"/>
      </w:r>
    </w:p>
    <w:p w:rsidR="00D879F6" w:rsidRPr="005C5A3A" w:rsidRDefault="00D879F6" w:rsidP="00D879F6">
      <w:pPr>
        <w:pStyle w:val="TOC2"/>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5.2. Recommendations</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_Toc3296328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60</w:t>
      </w:r>
      <w:r w:rsidR="005440C4" w:rsidRPr="005C5A3A">
        <w:rPr>
          <w:rFonts w:cs="Times New Roman"/>
          <w:noProof/>
          <w:color w:val="000000" w:themeColor="text1"/>
          <w:szCs w:val="24"/>
        </w:rPr>
        <w:fldChar w:fldCharType="end"/>
      </w:r>
    </w:p>
    <w:p w:rsidR="00D879F6" w:rsidRPr="005C5A3A" w:rsidRDefault="00D879F6" w:rsidP="00D879F6">
      <w:pPr>
        <w:pStyle w:val="TOC1"/>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REFERENCES&gt;</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_Toc3296329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61</w:t>
      </w:r>
      <w:r w:rsidR="005440C4" w:rsidRPr="005C5A3A">
        <w:rPr>
          <w:rFonts w:cs="Times New Roman"/>
          <w:noProof/>
          <w:color w:val="000000" w:themeColor="text1"/>
          <w:szCs w:val="24"/>
        </w:rPr>
        <w:fldChar w:fldCharType="end"/>
      </w:r>
    </w:p>
    <w:p w:rsidR="00D879F6" w:rsidRPr="005C5A3A" w:rsidRDefault="00D879F6" w:rsidP="00D879F6">
      <w:pPr>
        <w:pStyle w:val="TOC1"/>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ANNEX 1</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_Toc3296330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67</w:t>
      </w:r>
      <w:r w:rsidR="005440C4" w:rsidRPr="005C5A3A">
        <w:rPr>
          <w:rFonts w:cs="Times New Roman"/>
          <w:noProof/>
          <w:color w:val="000000" w:themeColor="text1"/>
          <w:szCs w:val="24"/>
        </w:rPr>
        <w:fldChar w:fldCharType="end"/>
      </w:r>
    </w:p>
    <w:p w:rsidR="00D879F6" w:rsidRPr="005C5A3A" w:rsidRDefault="00D879F6" w:rsidP="00D879F6">
      <w:pPr>
        <w:pStyle w:val="TOC1"/>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ANNEX 2</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_Toc3296331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69</w:t>
      </w:r>
      <w:r w:rsidR="005440C4" w:rsidRPr="005C5A3A">
        <w:rPr>
          <w:rFonts w:cs="Times New Roman"/>
          <w:noProof/>
          <w:color w:val="000000" w:themeColor="text1"/>
          <w:szCs w:val="24"/>
        </w:rPr>
        <w:fldChar w:fldCharType="end"/>
      </w:r>
    </w:p>
    <w:p w:rsidR="00D879F6" w:rsidRPr="005C5A3A" w:rsidRDefault="00D879F6" w:rsidP="00D879F6">
      <w:pPr>
        <w:pStyle w:val="TOC1"/>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ANNEX 3</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_Toc3296332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71</w:t>
      </w:r>
      <w:r w:rsidR="005440C4" w:rsidRPr="005C5A3A">
        <w:rPr>
          <w:rFonts w:cs="Times New Roman"/>
          <w:noProof/>
          <w:color w:val="000000" w:themeColor="text1"/>
          <w:szCs w:val="24"/>
        </w:rPr>
        <w:fldChar w:fldCharType="end"/>
      </w:r>
    </w:p>
    <w:p w:rsidR="00D879F6" w:rsidRPr="005C5A3A" w:rsidRDefault="00D879F6" w:rsidP="00D879F6">
      <w:pPr>
        <w:pStyle w:val="TOC1"/>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ANNEX 4</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_Toc3296333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72</w:t>
      </w:r>
      <w:r w:rsidR="005440C4" w:rsidRPr="005C5A3A">
        <w:rPr>
          <w:rFonts w:cs="Times New Roman"/>
          <w:noProof/>
          <w:color w:val="000000" w:themeColor="text1"/>
          <w:szCs w:val="24"/>
        </w:rPr>
        <w:fldChar w:fldCharType="end"/>
      </w:r>
    </w:p>
    <w:p w:rsidR="00D879F6" w:rsidRPr="005C5A3A" w:rsidRDefault="00D879F6" w:rsidP="00D879F6">
      <w:pPr>
        <w:pStyle w:val="TOC1"/>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ANNEX 5</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_Toc3296334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74</w:t>
      </w:r>
      <w:r w:rsidR="005440C4" w:rsidRPr="005C5A3A">
        <w:rPr>
          <w:rFonts w:cs="Times New Roman"/>
          <w:noProof/>
          <w:color w:val="000000" w:themeColor="text1"/>
          <w:szCs w:val="24"/>
        </w:rPr>
        <w:fldChar w:fldCharType="end"/>
      </w:r>
    </w:p>
    <w:p w:rsidR="00D879F6" w:rsidRPr="005C5A3A" w:rsidRDefault="00D879F6" w:rsidP="00D879F6">
      <w:pPr>
        <w:pStyle w:val="TOC1"/>
        <w:tabs>
          <w:tab w:val="right" w:leader="dot" w:pos="9058"/>
        </w:tabs>
        <w:spacing w:line="360" w:lineRule="auto"/>
        <w:rPr>
          <w:rFonts w:eastAsiaTheme="minorEastAsia" w:cs="Times New Roman"/>
          <w:noProof/>
          <w:color w:val="000000" w:themeColor="text1"/>
          <w:szCs w:val="24"/>
        </w:rPr>
      </w:pPr>
      <w:r w:rsidRPr="005C5A3A">
        <w:rPr>
          <w:rFonts w:cs="Times New Roman"/>
          <w:noProof/>
          <w:color w:val="000000" w:themeColor="text1"/>
          <w:szCs w:val="24"/>
        </w:rPr>
        <w:t>ANNEX 6</w:t>
      </w:r>
      <w:r w:rsidRPr="005C5A3A">
        <w:rPr>
          <w:rFonts w:cs="Times New Roman"/>
          <w:noProof/>
          <w:color w:val="000000" w:themeColor="text1"/>
          <w:szCs w:val="24"/>
        </w:rPr>
        <w:tab/>
      </w:r>
      <w:r w:rsidR="005440C4" w:rsidRPr="005C5A3A">
        <w:rPr>
          <w:rFonts w:cs="Times New Roman"/>
          <w:noProof/>
          <w:color w:val="000000" w:themeColor="text1"/>
          <w:szCs w:val="24"/>
        </w:rPr>
        <w:fldChar w:fldCharType="begin"/>
      </w:r>
      <w:r w:rsidRPr="005C5A3A">
        <w:rPr>
          <w:rFonts w:cs="Times New Roman"/>
          <w:noProof/>
          <w:color w:val="000000" w:themeColor="text1"/>
          <w:szCs w:val="24"/>
        </w:rPr>
        <w:instrText xml:space="preserve"> PAGEREF _Toc3296335 \h </w:instrText>
      </w:r>
      <w:r w:rsidR="005440C4" w:rsidRPr="005C5A3A">
        <w:rPr>
          <w:rFonts w:cs="Times New Roman"/>
          <w:noProof/>
          <w:color w:val="000000" w:themeColor="text1"/>
          <w:szCs w:val="24"/>
        </w:rPr>
      </w:r>
      <w:r w:rsidR="005440C4" w:rsidRPr="005C5A3A">
        <w:rPr>
          <w:rFonts w:cs="Times New Roman"/>
          <w:noProof/>
          <w:color w:val="000000" w:themeColor="text1"/>
          <w:szCs w:val="24"/>
        </w:rPr>
        <w:fldChar w:fldCharType="separate"/>
      </w:r>
      <w:r w:rsidR="00795FCE">
        <w:rPr>
          <w:rFonts w:cs="Times New Roman"/>
          <w:noProof/>
          <w:color w:val="000000" w:themeColor="text1"/>
          <w:szCs w:val="24"/>
        </w:rPr>
        <w:t>76</w:t>
      </w:r>
      <w:r w:rsidR="005440C4" w:rsidRPr="005C5A3A">
        <w:rPr>
          <w:rFonts w:cs="Times New Roman"/>
          <w:noProof/>
          <w:color w:val="000000" w:themeColor="text1"/>
          <w:szCs w:val="24"/>
        </w:rPr>
        <w:fldChar w:fldCharType="end"/>
      </w:r>
    </w:p>
    <w:p w:rsidR="006F6607" w:rsidRPr="005C5A3A" w:rsidRDefault="005440C4" w:rsidP="00D879F6">
      <w:pPr>
        <w:pStyle w:val="Heading1"/>
        <w:spacing w:before="0" w:after="0"/>
        <w:rPr>
          <w:rFonts w:ascii="Times New Roman" w:hAnsi="Times New Roman" w:cs="Times New Roman"/>
          <w:color w:val="000000" w:themeColor="text1"/>
          <w:sz w:val="24"/>
        </w:rPr>
      </w:pPr>
      <w:r w:rsidRPr="005C5A3A">
        <w:rPr>
          <w:rFonts w:ascii="Times New Roman" w:hAnsi="Times New Roman" w:cs="Times New Roman"/>
          <w:color w:val="000000" w:themeColor="text1"/>
          <w:sz w:val="24"/>
        </w:rPr>
        <w:fldChar w:fldCharType="end"/>
      </w:r>
    </w:p>
    <w:p w:rsidR="002A68CB" w:rsidRPr="005C5A3A" w:rsidRDefault="002A68CB" w:rsidP="002A68CB">
      <w:pPr>
        <w:rPr>
          <w:color w:val="000000" w:themeColor="text1"/>
        </w:rPr>
      </w:pPr>
    </w:p>
    <w:p w:rsidR="002A68CB" w:rsidRPr="005C5A3A" w:rsidRDefault="002A68CB" w:rsidP="002A68CB">
      <w:pPr>
        <w:rPr>
          <w:color w:val="000000" w:themeColor="text1"/>
        </w:rPr>
      </w:pPr>
    </w:p>
    <w:p w:rsidR="00C724E1" w:rsidRPr="005C5A3A" w:rsidRDefault="00C724E1" w:rsidP="002A68CB">
      <w:pPr>
        <w:rPr>
          <w:color w:val="000000" w:themeColor="text1"/>
        </w:rPr>
      </w:pPr>
    </w:p>
    <w:p w:rsidR="00C724E1" w:rsidRPr="005C5A3A" w:rsidRDefault="00C724E1" w:rsidP="002A68CB">
      <w:pPr>
        <w:rPr>
          <w:color w:val="000000" w:themeColor="text1"/>
        </w:rPr>
      </w:pPr>
    </w:p>
    <w:p w:rsidR="002A68CB" w:rsidRPr="005C5A3A" w:rsidRDefault="002A68CB" w:rsidP="002A68CB">
      <w:pPr>
        <w:rPr>
          <w:color w:val="000000" w:themeColor="text1"/>
        </w:rPr>
      </w:pPr>
    </w:p>
    <w:p w:rsidR="002A68CB" w:rsidRPr="005C5A3A" w:rsidRDefault="002A68CB" w:rsidP="002A68CB">
      <w:pPr>
        <w:rPr>
          <w:color w:val="000000" w:themeColor="text1"/>
        </w:rPr>
      </w:pPr>
    </w:p>
    <w:p w:rsidR="008C2039" w:rsidRPr="005C5A3A" w:rsidRDefault="008C2039" w:rsidP="002A68CB">
      <w:pPr>
        <w:rPr>
          <w:color w:val="000000" w:themeColor="text1"/>
        </w:rPr>
      </w:pPr>
    </w:p>
    <w:p w:rsidR="00CA7A53" w:rsidRPr="005C5A3A" w:rsidRDefault="00CA7A53" w:rsidP="002A68CB">
      <w:pPr>
        <w:rPr>
          <w:color w:val="000000" w:themeColor="text1"/>
        </w:rPr>
      </w:pPr>
    </w:p>
    <w:p w:rsidR="00CA7A53" w:rsidRPr="005C5A3A" w:rsidRDefault="00CA7A53" w:rsidP="002A68CB">
      <w:pPr>
        <w:rPr>
          <w:color w:val="000000" w:themeColor="text1"/>
        </w:rPr>
      </w:pPr>
    </w:p>
    <w:p w:rsidR="00CA7A53" w:rsidRPr="005C5A3A" w:rsidRDefault="00CA7A53" w:rsidP="002A68CB">
      <w:pPr>
        <w:rPr>
          <w:color w:val="000000" w:themeColor="text1"/>
        </w:rPr>
      </w:pPr>
    </w:p>
    <w:p w:rsidR="00CA7A53" w:rsidRPr="005C5A3A" w:rsidRDefault="00CA7A53" w:rsidP="002A68CB">
      <w:pPr>
        <w:rPr>
          <w:color w:val="000000" w:themeColor="text1"/>
        </w:rPr>
      </w:pPr>
    </w:p>
    <w:p w:rsidR="00CA7A53" w:rsidRPr="005C5A3A" w:rsidRDefault="00CA7A53" w:rsidP="002A68CB">
      <w:pPr>
        <w:rPr>
          <w:color w:val="000000" w:themeColor="text1"/>
        </w:rPr>
      </w:pPr>
    </w:p>
    <w:p w:rsidR="00CA7A53" w:rsidRPr="005C5A3A" w:rsidRDefault="00CA7A53" w:rsidP="002A68CB">
      <w:pPr>
        <w:rPr>
          <w:color w:val="000000" w:themeColor="text1"/>
        </w:rPr>
      </w:pPr>
    </w:p>
    <w:p w:rsidR="00CA7A53" w:rsidRPr="005C5A3A" w:rsidRDefault="00CA7A53" w:rsidP="002A68CB">
      <w:pPr>
        <w:rPr>
          <w:color w:val="000000" w:themeColor="text1"/>
        </w:rPr>
      </w:pPr>
    </w:p>
    <w:p w:rsidR="003F4D7A" w:rsidRPr="005C5A3A" w:rsidRDefault="003F4D7A" w:rsidP="002A68CB">
      <w:pPr>
        <w:rPr>
          <w:color w:val="000000" w:themeColor="text1"/>
        </w:rPr>
      </w:pPr>
    </w:p>
    <w:p w:rsidR="00DB208E" w:rsidRPr="005C5A3A" w:rsidRDefault="00DB208E" w:rsidP="006248FC">
      <w:pPr>
        <w:pStyle w:val="Heading1"/>
        <w:spacing w:line="336" w:lineRule="auto"/>
        <w:rPr>
          <w:color w:val="000000" w:themeColor="text1"/>
        </w:rPr>
      </w:pPr>
      <w:bookmarkStart w:id="4" w:name="_Toc3296253"/>
      <w:r w:rsidRPr="005C5A3A">
        <w:rPr>
          <w:color w:val="000000" w:themeColor="text1"/>
        </w:rPr>
        <w:lastRenderedPageBreak/>
        <w:t>List of FIGURES</w:t>
      </w:r>
      <w:bookmarkEnd w:id="4"/>
    </w:p>
    <w:p w:rsidR="00D879F6" w:rsidRPr="005C5A3A" w:rsidRDefault="005440C4" w:rsidP="00D879F6">
      <w:pPr>
        <w:pStyle w:val="TableofFigures"/>
        <w:tabs>
          <w:tab w:val="right" w:leader="dot" w:pos="9058"/>
        </w:tabs>
        <w:spacing w:line="360" w:lineRule="auto"/>
        <w:rPr>
          <w:rFonts w:asciiTheme="minorHAnsi" w:eastAsiaTheme="minorEastAsia" w:hAnsiTheme="minorHAnsi"/>
          <w:noProof/>
          <w:color w:val="000000" w:themeColor="text1"/>
          <w:sz w:val="22"/>
        </w:rPr>
      </w:pPr>
      <w:r w:rsidRPr="005440C4">
        <w:rPr>
          <w:color w:val="000000" w:themeColor="text1"/>
        </w:rPr>
        <w:fldChar w:fldCharType="begin"/>
      </w:r>
      <w:r w:rsidR="00D879F6" w:rsidRPr="005C5A3A">
        <w:rPr>
          <w:color w:val="000000" w:themeColor="text1"/>
        </w:rPr>
        <w:instrText xml:space="preserve"> TOC \h \z \c "Figure" </w:instrText>
      </w:r>
      <w:r w:rsidRPr="005440C4">
        <w:rPr>
          <w:color w:val="000000" w:themeColor="text1"/>
        </w:rPr>
        <w:fldChar w:fldCharType="separate"/>
      </w:r>
      <w:hyperlink w:anchor="_Toc3296140" w:history="1">
        <w:r w:rsidR="00D879F6" w:rsidRPr="005C5A3A">
          <w:rPr>
            <w:rStyle w:val="Hyperlink"/>
            <w:noProof/>
            <w:color w:val="000000" w:themeColor="text1"/>
          </w:rPr>
          <w:t>Figure 1 : Framework of the research study</w:t>
        </w:r>
        <w:r w:rsidR="00D879F6" w:rsidRPr="005C5A3A">
          <w:rPr>
            <w:noProof/>
            <w:webHidden/>
            <w:color w:val="000000" w:themeColor="text1"/>
          </w:rPr>
          <w:tab/>
        </w:r>
        <w:r w:rsidRPr="005C5A3A">
          <w:rPr>
            <w:noProof/>
            <w:webHidden/>
            <w:color w:val="000000" w:themeColor="text1"/>
          </w:rPr>
          <w:fldChar w:fldCharType="begin"/>
        </w:r>
        <w:r w:rsidR="00D879F6" w:rsidRPr="005C5A3A">
          <w:rPr>
            <w:noProof/>
            <w:webHidden/>
            <w:color w:val="000000" w:themeColor="text1"/>
          </w:rPr>
          <w:instrText xml:space="preserve"> PAGEREF _Toc3296140 \h </w:instrText>
        </w:r>
        <w:r w:rsidRPr="005C5A3A">
          <w:rPr>
            <w:noProof/>
            <w:webHidden/>
            <w:color w:val="000000" w:themeColor="text1"/>
          </w:rPr>
        </w:r>
        <w:r w:rsidRPr="005C5A3A">
          <w:rPr>
            <w:noProof/>
            <w:webHidden/>
            <w:color w:val="000000" w:themeColor="text1"/>
          </w:rPr>
          <w:fldChar w:fldCharType="separate"/>
        </w:r>
        <w:r w:rsidR="00D879F6" w:rsidRPr="005C5A3A">
          <w:rPr>
            <w:noProof/>
            <w:webHidden/>
            <w:color w:val="000000" w:themeColor="text1"/>
          </w:rPr>
          <w:t>39</w:t>
        </w:r>
        <w:r w:rsidRPr="005C5A3A">
          <w:rPr>
            <w:noProof/>
            <w:webHidden/>
            <w:color w:val="000000" w:themeColor="text1"/>
          </w:rPr>
          <w:fldChar w:fldCharType="end"/>
        </w:r>
      </w:hyperlink>
    </w:p>
    <w:p w:rsidR="00D879F6" w:rsidRPr="005C5A3A" w:rsidRDefault="005440C4" w:rsidP="00D879F6">
      <w:pPr>
        <w:pStyle w:val="TableofFigures"/>
        <w:tabs>
          <w:tab w:val="right" w:leader="dot" w:pos="9058"/>
        </w:tabs>
        <w:spacing w:line="360" w:lineRule="auto"/>
        <w:rPr>
          <w:rFonts w:asciiTheme="minorHAnsi" w:eastAsiaTheme="minorEastAsia" w:hAnsiTheme="minorHAnsi"/>
          <w:noProof/>
          <w:color w:val="000000" w:themeColor="text1"/>
          <w:sz w:val="22"/>
        </w:rPr>
      </w:pPr>
      <w:hyperlink w:anchor="_Toc3296141" w:history="1">
        <w:r w:rsidR="00D879F6" w:rsidRPr="005C5A3A">
          <w:rPr>
            <w:rStyle w:val="Hyperlink"/>
            <w:noProof/>
            <w:color w:val="000000" w:themeColor="text1"/>
          </w:rPr>
          <w:t>Figure 2  : output of availability of first aid clinic</w:t>
        </w:r>
        <w:r w:rsidR="00D879F6" w:rsidRPr="005C5A3A">
          <w:rPr>
            <w:noProof/>
            <w:webHidden/>
            <w:color w:val="000000" w:themeColor="text1"/>
          </w:rPr>
          <w:tab/>
        </w:r>
        <w:r w:rsidRPr="005C5A3A">
          <w:rPr>
            <w:noProof/>
            <w:webHidden/>
            <w:color w:val="000000" w:themeColor="text1"/>
          </w:rPr>
          <w:fldChar w:fldCharType="begin"/>
        </w:r>
        <w:r w:rsidR="00D879F6" w:rsidRPr="005C5A3A">
          <w:rPr>
            <w:noProof/>
            <w:webHidden/>
            <w:color w:val="000000" w:themeColor="text1"/>
          </w:rPr>
          <w:instrText xml:space="preserve"> PAGEREF _Toc3296141 \h </w:instrText>
        </w:r>
        <w:r w:rsidRPr="005C5A3A">
          <w:rPr>
            <w:noProof/>
            <w:webHidden/>
            <w:color w:val="000000" w:themeColor="text1"/>
          </w:rPr>
        </w:r>
        <w:r w:rsidRPr="005C5A3A">
          <w:rPr>
            <w:noProof/>
            <w:webHidden/>
            <w:color w:val="000000" w:themeColor="text1"/>
          </w:rPr>
          <w:fldChar w:fldCharType="separate"/>
        </w:r>
        <w:r w:rsidR="00D879F6" w:rsidRPr="005C5A3A">
          <w:rPr>
            <w:noProof/>
            <w:webHidden/>
            <w:color w:val="000000" w:themeColor="text1"/>
          </w:rPr>
          <w:t>43</w:t>
        </w:r>
        <w:r w:rsidRPr="005C5A3A">
          <w:rPr>
            <w:noProof/>
            <w:webHidden/>
            <w:color w:val="000000" w:themeColor="text1"/>
          </w:rPr>
          <w:fldChar w:fldCharType="end"/>
        </w:r>
      </w:hyperlink>
    </w:p>
    <w:p w:rsidR="00D879F6" w:rsidRPr="005C5A3A" w:rsidRDefault="005440C4" w:rsidP="00D879F6">
      <w:pPr>
        <w:pStyle w:val="TableofFigures"/>
        <w:tabs>
          <w:tab w:val="right" w:leader="dot" w:pos="9058"/>
        </w:tabs>
        <w:spacing w:line="360" w:lineRule="auto"/>
        <w:rPr>
          <w:rFonts w:asciiTheme="minorHAnsi" w:eastAsiaTheme="minorEastAsia" w:hAnsiTheme="minorHAnsi"/>
          <w:noProof/>
          <w:color w:val="000000" w:themeColor="text1"/>
          <w:sz w:val="22"/>
        </w:rPr>
      </w:pPr>
      <w:hyperlink w:anchor="_Toc3296142" w:history="1">
        <w:r w:rsidR="00D879F6" w:rsidRPr="005C5A3A">
          <w:rPr>
            <w:rStyle w:val="Hyperlink"/>
            <w:noProof/>
            <w:color w:val="000000" w:themeColor="text1"/>
          </w:rPr>
          <w:t>Figure 3 : Output on usage of personal protective equipment</w:t>
        </w:r>
        <w:r w:rsidR="00D879F6" w:rsidRPr="005C5A3A">
          <w:rPr>
            <w:noProof/>
            <w:webHidden/>
            <w:color w:val="000000" w:themeColor="text1"/>
          </w:rPr>
          <w:tab/>
        </w:r>
        <w:r w:rsidRPr="005C5A3A">
          <w:rPr>
            <w:noProof/>
            <w:webHidden/>
            <w:color w:val="000000" w:themeColor="text1"/>
          </w:rPr>
          <w:fldChar w:fldCharType="begin"/>
        </w:r>
        <w:r w:rsidR="00D879F6" w:rsidRPr="005C5A3A">
          <w:rPr>
            <w:noProof/>
            <w:webHidden/>
            <w:color w:val="000000" w:themeColor="text1"/>
          </w:rPr>
          <w:instrText xml:space="preserve"> PAGEREF _Toc3296142 \h </w:instrText>
        </w:r>
        <w:r w:rsidRPr="005C5A3A">
          <w:rPr>
            <w:noProof/>
            <w:webHidden/>
            <w:color w:val="000000" w:themeColor="text1"/>
          </w:rPr>
        </w:r>
        <w:r w:rsidRPr="005C5A3A">
          <w:rPr>
            <w:noProof/>
            <w:webHidden/>
            <w:color w:val="000000" w:themeColor="text1"/>
          </w:rPr>
          <w:fldChar w:fldCharType="separate"/>
        </w:r>
        <w:r w:rsidR="00D879F6" w:rsidRPr="005C5A3A">
          <w:rPr>
            <w:noProof/>
            <w:webHidden/>
            <w:color w:val="000000" w:themeColor="text1"/>
          </w:rPr>
          <w:t>45</w:t>
        </w:r>
        <w:r w:rsidRPr="005C5A3A">
          <w:rPr>
            <w:noProof/>
            <w:webHidden/>
            <w:color w:val="000000" w:themeColor="text1"/>
          </w:rPr>
          <w:fldChar w:fldCharType="end"/>
        </w:r>
      </w:hyperlink>
    </w:p>
    <w:p w:rsidR="00D879F6" w:rsidRPr="005C5A3A" w:rsidRDefault="005440C4" w:rsidP="00D879F6">
      <w:pPr>
        <w:pStyle w:val="TableofFigures"/>
        <w:tabs>
          <w:tab w:val="right" w:leader="dot" w:pos="9058"/>
        </w:tabs>
        <w:spacing w:line="360" w:lineRule="auto"/>
        <w:rPr>
          <w:rFonts w:asciiTheme="minorHAnsi" w:eastAsiaTheme="minorEastAsia" w:hAnsiTheme="minorHAnsi"/>
          <w:noProof/>
          <w:color w:val="000000" w:themeColor="text1"/>
          <w:sz w:val="22"/>
        </w:rPr>
      </w:pPr>
      <w:hyperlink w:anchor="_Toc3296143" w:history="1">
        <w:r w:rsidR="00D879F6" w:rsidRPr="005C5A3A">
          <w:rPr>
            <w:rStyle w:val="Hyperlink"/>
            <w:noProof/>
            <w:color w:val="000000" w:themeColor="text1"/>
          </w:rPr>
          <w:t>Figure 4 : Output on workers qualification measurement condition</w:t>
        </w:r>
        <w:r w:rsidR="00D879F6" w:rsidRPr="005C5A3A">
          <w:rPr>
            <w:noProof/>
            <w:webHidden/>
            <w:color w:val="000000" w:themeColor="text1"/>
          </w:rPr>
          <w:tab/>
        </w:r>
        <w:r w:rsidRPr="005C5A3A">
          <w:rPr>
            <w:noProof/>
            <w:webHidden/>
            <w:color w:val="000000" w:themeColor="text1"/>
          </w:rPr>
          <w:fldChar w:fldCharType="begin"/>
        </w:r>
        <w:r w:rsidR="00D879F6" w:rsidRPr="005C5A3A">
          <w:rPr>
            <w:noProof/>
            <w:webHidden/>
            <w:color w:val="000000" w:themeColor="text1"/>
          </w:rPr>
          <w:instrText xml:space="preserve"> PAGEREF _Toc3296143 \h </w:instrText>
        </w:r>
        <w:r w:rsidRPr="005C5A3A">
          <w:rPr>
            <w:noProof/>
            <w:webHidden/>
            <w:color w:val="000000" w:themeColor="text1"/>
          </w:rPr>
        </w:r>
        <w:r w:rsidRPr="005C5A3A">
          <w:rPr>
            <w:noProof/>
            <w:webHidden/>
            <w:color w:val="000000" w:themeColor="text1"/>
          </w:rPr>
          <w:fldChar w:fldCharType="separate"/>
        </w:r>
        <w:r w:rsidR="00D879F6" w:rsidRPr="005C5A3A">
          <w:rPr>
            <w:noProof/>
            <w:webHidden/>
            <w:color w:val="000000" w:themeColor="text1"/>
          </w:rPr>
          <w:t>46</w:t>
        </w:r>
        <w:r w:rsidRPr="005C5A3A">
          <w:rPr>
            <w:noProof/>
            <w:webHidden/>
            <w:color w:val="000000" w:themeColor="text1"/>
          </w:rPr>
          <w:fldChar w:fldCharType="end"/>
        </w:r>
      </w:hyperlink>
    </w:p>
    <w:p w:rsidR="00D879F6" w:rsidRPr="005C5A3A" w:rsidRDefault="005440C4" w:rsidP="00D879F6">
      <w:pPr>
        <w:pStyle w:val="TableofFigures"/>
        <w:tabs>
          <w:tab w:val="right" w:leader="dot" w:pos="9058"/>
        </w:tabs>
        <w:spacing w:line="360" w:lineRule="auto"/>
        <w:rPr>
          <w:rFonts w:asciiTheme="minorHAnsi" w:eastAsiaTheme="minorEastAsia" w:hAnsiTheme="minorHAnsi"/>
          <w:noProof/>
          <w:color w:val="000000" w:themeColor="text1"/>
          <w:sz w:val="22"/>
        </w:rPr>
      </w:pPr>
      <w:hyperlink w:anchor="_Toc3296144" w:history="1">
        <w:r w:rsidR="00D879F6" w:rsidRPr="005C5A3A">
          <w:rPr>
            <w:rStyle w:val="Hyperlink"/>
            <w:noProof/>
            <w:color w:val="000000" w:themeColor="text1"/>
          </w:rPr>
          <w:t>Figure 5 : Output on workers training condition</w:t>
        </w:r>
        <w:r w:rsidR="00D879F6" w:rsidRPr="005C5A3A">
          <w:rPr>
            <w:noProof/>
            <w:webHidden/>
            <w:color w:val="000000" w:themeColor="text1"/>
          </w:rPr>
          <w:tab/>
        </w:r>
        <w:r w:rsidRPr="005C5A3A">
          <w:rPr>
            <w:noProof/>
            <w:webHidden/>
            <w:color w:val="000000" w:themeColor="text1"/>
          </w:rPr>
          <w:fldChar w:fldCharType="begin"/>
        </w:r>
        <w:r w:rsidR="00D879F6" w:rsidRPr="005C5A3A">
          <w:rPr>
            <w:noProof/>
            <w:webHidden/>
            <w:color w:val="000000" w:themeColor="text1"/>
          </w:rPr>
          <w:instrText xml:space="preserve"> PAGEREF _Toc3296144 \h </w:instrText>
        </w:r>
        <w:r w:rsidRPr="005C5A3A">
          <w:rPr>
            <w:noProof/>
            <w:webHidden/>
            <w:color w:val="000000" w:themeColor="text1"/>
          </w:rPr>
        </w:r>
        <w:r w:rsidRPr="005C5A3A">
          <w:rPr>
            <w:noProof/>
            <w:webHidden/>
            <w:color w:val="000000" w:themeColor="text1"/>
          </w:rPr>
          <w:fldChar w:fldCharType="separate"/>
        </w:r>
        <w:r w:rsidR="00D879F6" w:rsidRPr="005C5A3A">
          <w:rPr>
            <w:noProof/>
            <w:webHidden/>
            <w:color w:val="000000" w:themeColor="text1"/>
          </w:rPr>
          <w:t>47</w:t>
        </w:r>
        <w:r w:rsidRPr="005C5A3A">
          <w:rPr>
            <w:noProof/>
            <w:webHidden/>
            <w:color w:val="000000" w:themeColor="text1"/>
          </w:rPr>
          <w:fldChar w:fldCharType="end"/>
        </w:r>
      </w:hyperlink>
    </w:p>
    <w:p w:rsidR="00D879F6" w:rsidRPr="005C5A3A" w:rsidRDefault="005440C4" w:rsidP="00D879F6">
      <w:pPr>
        <w:pStyle w:val="TableofFigures"/>
        <w:tabs>
          <w:tab w:val="right" w:leader="dot" w:pos="9058"/>
        </w:tabs>
        <w:spacing w:line="360" w:lineRule="auto"/>
        <w:rPr>
          <w:rFonts w:asciiTheme="minorHAnsi" w:eastAsiaTheme="minorEastAsia" w:hAnsiTheme="minorHAnsi"/>
          <w:noProof/>
          <w:color w:val="000000" w:themeColor="text1"/>
          <w:sz w:val="22"/>
        </w:rPr>
      </w:pPr>
      <w:hyperlink w:anchor="_Toc3296145" w:history="1">
        <w:r w:rsidR="00D879F6" w:rsidRPr="005C5A3A">
          <w:rPr>
            <w:rStyle w:val="Hyperlink"/>
            <w:noProof/>
            <w:color w:val="000000" w:themeColor="text1"/>
          </w:rPr>
          <w:t>Figure 6 : Output on measurement condition for workman ship problem</w:t>
        </w:r>
        <w:r w:rsidR="00D879F6" w:rsidRPr="005C5A3A">
          <w:rPr>
            <w:noProof/>
            <w:webHidden/>
            <w:color w:val="000000" w:themeColor="text1"/>
          </w:rPr>
          <w:tab/>
        </w:r>
        <w:r w:rsidRPr="005C5A3A">
          <w:rPr>
            <w:noProof/>
            <w:webHidden/>
            <w:color w:val="000000" w:themeColor="text1"/>
          </w:rPr>
          <w:fldChar w:fldCharType="begin"/>
        </w:r>
        <w:r w:rsidR="00D879F6" w:rsidRPr="005C5A3A">
          <w:rPr>
            <w:noProof/>
            <w:webHidden/>
            <w:color w:val="000000" w:themeColor="text1"/>
          </w:rPr>
          <w:instrText xml:space="preserve"> PAGEREF _Toc3296145 \h </w:instrText>
        </w:r>
        <w:r w:rsidRPr="005C5A3A">
          <w:rPr>
            <w:noProof/>
            <w:webHidden/>
            <w:color w:val="000000" w:themeColor="text1"/>
          </w:rPr>
        </w:r>
        <w:r w:rsidRPr="005C5A3A">
          <w:rPr>
            <w:noProof/>
            <w:webHidden/>
            <w:color w:val="000000" w:themeColor="text1"/>
          </w:rPr>
          <w:fldChar w:fldCharType="separate"/>
        </w:r>
        <w:r w:rsidR="00D879F6" w:rsidRPr="005C5A3A">
          <w:rPr>
            <w:noProof/>
            <w:webHidden/>
            <w:color w:val="000000" w:themeColor="text1"/>
          </w:rPr>
          <w:t>49</w:t>
        </w:r>
        <w:r w:rsidRPr="005C5A3A">
          <w:rPr>
            <w:noProof/>
            <w:webHidden/>
            <w:color w:val="000000" w:themeColor="text1"/>
          </w:rPr>
          <w:fldChar w:fldCharType="end"/>
        </w:r>
      </w:hyperlink>
    </w:p>
    <w:p w:rsidR="00D879F6" w:rsidRPr="005C5A3A" w:rsidRDefault="005440C4" w:rsidP="00D879F6">
      <w:pPr>
        <w:pStyle w:val="TableofFigures"/>
        <w:tabs>
          <w:tab w:val="right" w:leader="dot" w:pos="9058"/>
        </w:tabs>
        <w:spacing w:line="360" w:lineRule="auto"/>
        <w:rPr>
          <w:rFonts w:asciiTheme="minorHAnsi" w:eastAsiaTheme="minorEastAsia" w:hAnsiTheme="minorHAnsi"/>
          <w:noProof/>
          <w:color w:val="000000" w:themeColor="text1"/>
          <w:sz w:val="22"/>
        </w:rPr>
      </w:pPr>
      <w:hyperlink w:anchor="_Toc3296146" w:history="1">
        <w:r w:rsidR="00D879F6" w:rsidRPr="005C5A3A">
          <w:rPr>
            <w:rStyle w:val="Hyperlink"/>
            <w:noProof/>
            <w:color w:val="000000" w:themeColor="text1"/>
          </w:rPr>
          <w:t>Figure 7 Output on availability of labour workers near project site</w:t>
        </w:r>
        <w:r w:rsidR="00D879F6" w:rsidRPr="005C5A3A">
          <w:rPr>
            <w:noProof/>
            <w:webHidden/>
            <w:color w:val="000000" w:themeColor="text1"/>
          </w:rPr>
          <w:tab/>
        </w:r>
        <w:r w:rsidRPr="005C5A3A">
          <w:rPr>
            <w:noProof/>
            <w:webHidden/>
            <w:color w:val="000000" w:themeColor="text1"/>
          </w:rPr>
          <w:fldChar w:fldCharType="begin"/>
        </w:r>
        <w:r w:rsidR="00D879F6" w:rsidRPr="005C5A3A">
          <w:rPr>
            <w:noProof/>
            <w:webHidden/>
            <w:color w:val="000000" w:themeColor="text1"/>
          </w:rPr>
          <w:instrText xml:space="preserve"> PAGEREF _Toc3296146 \h </w:instrText>
        </w:r>
        <w:r w:rsidRPr="005C5A3A">
          <w:rPr>
            <w:noProof/>
            <w:webHidden/>
            <w:color w:val="000000" w:themeColor="text1"/>
          </w:rPr>
        </w:r>
        <w:r w:rsidRPr="005C5A3A">
          <w:rPr>
            <w:noProof/>
            <w:webHidden/>
            <w:color w:val="000000" w:themeColor="text1"/>
          </w:rPr>
          <w:fldChar w:fldCharType="separate"/>
        </w:r>
        <w:r w:rsidR="00D879F6" w:rsidRPr="005C5A3A">
          <w:rPr>
            <w:noProof/>
            <w:webHidden/>
            <w:color w:val="000000" w:themeColor="text1"/>
          </w:rPr>
          <w:t>50</w:t>
        </w:r>
        <w:r w:rsidRPr="005C5A3A">
          <w:rPr>
            <w:noProof/>
            <w:webHidden/>
            <w:color w:val="000000" w:themeColor="text1"/>
          </w:rPr>
          <w:fldChar w:fldCharType="end"/>
        </w:r>
      </w:hyperlink>
    </w:p>
    <w:p w:rsidR="00D879F6" w:rsidRPr="005C5A3A" w:rsidRDefault="005440C4" w:rsidP="00D879F6">
      <w:pPr>
        <w:pStyle w:val="TableofFigures"/>
        <w:tabs>
          <w:tab w:val="right" w:leader="dot" w:pos="9058"/>
        </w:tabs>
        <w:spacing w:line="360" w:lineRule="auto"/>
        <w:rPr>
          <w:rFonts w:asciiTheme="minorHAnsi" w:eastAsiaTheme="minorEastAsia" w:hAnsiTheme="minorHAnsi"/>
          <w:noProof/>
          <w:color w:val="000000" w:themeColor="text1"/>
          <w:sz w:val="22"/>
        </w:rPr>
      </w:pPr>
      <w:hyperlink w:anchor="_Toc3296147" w:history="1">
        <w:r w:rsidR="00D879F6" w:rsidRPr="005C5A3A">
          <w:rPr>
            <w:rStyle w:val="Hyperlink"/>
            <w:noProof/>
            <w:color w:val="000000" w:themeColor="text1"/>
          </w:rPr>
          <w:t>Figure 8 : Output on time loss to get appropriate number of workers</w:t>
        </w:r>
        <w:r w:rsidR="00D879F6" w:rsidRPr="005C5A3A">
          <w:rPr>
            <w:noProof/>
            <w:webHidden/>
            <w:color w:val="000000" w:themeColor="text1"/>
          </w:rPr>
          <w:tab/>
        </w:r>
        <w:r w:rsidRPr="005C5A3A">
          <w:rPr>
            <w:noProof/>
            <w:webHidden/>
            <w:color w:val="000000" w:themeColor="text1"/>
          </w:rPr>
          <w:fldChar w:fldCharType="begin"/>
        </w:r>
        <w:r w:rsidR="00D879F6" w:rsidRPr="005C5A3A">
          <w:rPr>
            <w:noProof/>
            <w:webHidden/>
            <w:color w:val="000000" w:themeColor="text1"/>
          </w:rPr>
          <w:instrText xml:space="preserve"> PAGEREF _Toc3296147 \h </w:instrText>
        </w:r>
        <w:r w:rsidRPr="005C5A3A">
          <w:rPr>
            <w:noProof/>
            <w:webHidden/>
            <w:color w:val="000000" w:themeColor="text1"/>
          </w:rPr>
        </w:r>
        <w:r w:rsidRPr="005C5A3A">
          <w:rPr>
            <w:noProof/>
            <w:webHidden/>
            <w:color w:val="000000" w:themeColor="text1"/>
          </w:rPr>
          <w:fldChar w:fldCharType="separate"/>
        </w:r>
        <w:r w:rsidR="00D879F6" w:rsidRPr="005C5A3A">
          <w:rPr>
            <w:noProof/>
            <w:webHidden/>
            <w:color w:val="000000" w:themeColor="text1"/>
          </w:rPr>
          <w:t>51</w:t>
        </w:r>
        <w:r w:rsidRPr="005C5A3A">
          <w:rPr>
            <w:noProof/>
            <w:webHidden/>
            <w:color w:val="000000" w:themeColor="text1"/>
          </w:rPr>
          <w:fldChar w:fldCharType="end"/>
        </w:r>
      </w:hyperlink>
    </w:p>
    <w:p w:rsidR="00375896" w:rsidRPr="005C5A3A" w:rsidRDefault="005440C4" w:rsidP="00375896">
      <w:pPr>
        <w:pStyle w:val="Heading1"/>
        <w:spacing w:line="336" w:lineRule="auto"/>
        <w:rPr>
          <w:color w:val="000000" w:themeColor="text1"/>
        </w:rPr>
      </w:pPr>
      <w:r w:rsidRPr="005C5A3A">
        <w:rPr>
          <w:color w:val="000000" w:themeColor="text1"/>
        </w:rPr>
        <w:fldChar w:fldCharType="end"/>
      </w:r>
    </w:p>
    <w:p w:rsidR="00375896" w:rsidRPr="005C5A3A" w:rsidRDefault="00375896" w:rsidP="00375896">
      <w:pPr>
        <w:pStyle w:val="Heading1"/>
        <w:spacing w:line="336" w:lineRule="auto"/>
        <w:rPr>
          <w:color w:val="000000" w:themeColor="text1"/>
        </w:rPr>
      </w:pPr>
    </w:p>
    <w:p w:rsidR="00375896" w:rsidRPr="005C5A3A" w:rsidRDefault="00375896" w:rsidP="006248FC">
      <w:pPr>
        <w:rPr>
          <w:color w:val="000000" w:themeColor="text1"/>
        </w:rPr>
      </w:pPr>
    </w:p>
    <w:p w:rsidR="00375896" w:rsidRPr="005C5A3A" w:rsidRDefault="00375896" w:rsidP="006248FC">
      <w:pPr>
        <w:rPr>
          <w:color w:val="000000" w:themeColor="text1"/>
        </w:rPr>
      </w:pPr>
    </w:p>
    <w:p w:rsidR="00375896" w:rsidRPr="005C5A3A" w:rsidRDefault="00375896" w:rsidP="006248FC">
      <w:pPr>
        <w:rPr>
          <w:color w:val="000000" w:themeColor="text1"/>
        </w:rPr>
      </w:pPr>
    </w:p>
    <w:p w:rsidR="006248FC" w:rsidRPr="005C5A3A" w:rsidRDefault="006248FC" w:rsidP="006248FC">
      <w:pPr>
        <w:rPr>
          <w:color w:val="000000" w:themeColor="text1"/>
        </w:rPr>
      </w:pPr>
    </w:p>
    <w:p w:rsidR="006248FC" w:rsidRPr="005C5A3A" w:rsidRDefault="006248FC" w:rsidP="006248FC">
      <w:pPr>
        <w:rPr>
          <w:color w:val="000000" w:themeColor="text1"/>
        </w:rPr>
      </w:pPr>
    </w:p>
    <w:p w:rsidR="006248FC" w:rsidRPr="005C5A3A" w:rsidRDefault="006248FC" w:rsidP="006248FC">
      <w:pPr>
        <w:rPr>
          <w:color w:val="000000" w:themeColor="text1"/>
        </w:rPr>
      </w:pPr>
    </w:p>
    <w:p w:rsidR="00375896" w:rsidRPr="005C5A3A" w:rsidRDefault="00375896" w:rsidP="006248FC">
      <w:pPr>
        <w:rPr>
          <w:color w:val="000000" w:themeColor="text1"/>
        </w:rPr>
      </w:pPr>
    </w:p>
    <w:p w:rsidR="00375896" w:rsidRPr="005C5A3A" w:rsidRDefault="00375896" w:rsidP="006248FC">
      <w:pPr>
        <w:rPr>
          <w:color w:val="000000" w:themeColor="text1"/>
        </w:rPr>
      </w:pPr>
    </w:p>
    <w:p w:rsidR="006248FC" w:rsidRPr="005C5A3A" w:rsidRDefault="006248FC" w:rsidP="006248FC">
      <w:pPr>
        <w:rPr>
          <w:color w:val="000000" w:themeColor="text1"/>
        </w:rPr>
      </w:pPr>
    </w:p>
    <w:p w:rsidR="006248FC" w:rsidRPr="005C5A3A" w:rsidRDefault="006248FC" w:rsidP="006248FC">
      <w:pPr>
        <w:rPr>
          <w:color w:val="000000" w:themeColor="text1"/>
        </w:rPr>
      </w:pPr>
    </w:p>
    <w:p w:rsidR="006248FC" w:rsidRPr="005C5A3A" w:rsidRDefault="006248FC" w:rsidP="006248FC">
      <w:pPr>
        <w:rPr>
          <w:color w:val="000000" w:themeColor="text1"/>
        </w:rPr>
      </w:pPr>
    </w:p>
    <w:p w:rsidR="006248FC" w:rsidRPr="005C5A3A" w:rsidRDefault="006248FC" w:rsidP="006248FC">
      <w:pPr>
        <w:rPr>
          <w:color w:val="000000" w:themeColor="text1"/>
        </w:rPr>
      </w:pPr>
    </w:p>
    <w:p w:rsidR="00375896" w:rsidRPr="005C5A3A" w:rsidRDefault="00375896" w:rsidP="006248FC">
      <w:pPr>
        <w:rPr>
          <w:color w:val="000000" w:themeColor="text1"/>
        </w:rPr>
      </w:pPr>
    </w:p>
    <w:p w:rsidR="00D879F6" w:rsidRPr="005C5A3A" w:rsidRDefault="00D879F6" w:rsidP="006248FC">
      <w:pPr>
        <w:rPr>
          <w:color w:val="000000" w:themeColor="text1"/>
        </w:rPr>
      </w:pPr>
    </w:p>
    <w:p w:rsidR="00375896" w:rsidRPr="005C5A3A" w:rsidRDefault="00375896" w:rsidP="006248FC">
      <w:pPr>
        <w:rPr>
          <w:color w:val="000000" w:themeColor="text1"/>
        </w:rPr>
      </w:pPr>
    </w:p>
    <w:p w:rsidR="00D879F6" w:rsidRPr="005C5A3A" w:rsidRDefault="00D879F6" w:rsidP="00D879F6">
      <w:pPr>
        <w:pStyle w:val="Heading1"/>
        <w:rPr>
          <w:color w:val="000000" w:themeColor="text1"/>
        </w:rPr>
      </w:pPr>
      <w:bookmarkStart w:id="5" w:name="_Toc3296254"/>
      <w:r w:rsidRPr="005C5A3A">
        <w:rPr>
          <w:color w:val="000000" w:themeColor="text1"/>
        </w:rPr>
        <w:lastRenderedPageBreak/>
        <w:t>List of tables</w:t>
      </w:r>
      <w:bookmarkEnd w:id="5"/>
      <w:r w:rsidRPr="005C5A3A">
        <w:rPr>
          <w:color w:val="000000" w:themeColor="text1"/>
        </w:rPr>
        <w:t xml:space="preserve"> </w:t>
      </w:r>
    </w:p>
    <w:p w:rsidR="00D879F6" w:rsidRPr="005C5A3A" w:rsidRDefault="005440C4" w:rsidP="00D879F6">
      <w:pPr>
        <w:pStyle w:val="TableofFigures"/>
        <w:tabs>
          <w:tab w:val="right" w:leader="dot" w:pos="9058"/>
        </w:tabs>
        <w:spacing w:line="360" w:lineRule="auto"/>
        <w:rPr>
          <w:rFonts w:asciiTheme="minorHAnsi" w:eastAsiaTheme="minorEastAsia" w:hAnsiTheme="minorHAnsi"/>
          <w:noProof/>
          <w:color w:val="000000" w:themeColor="text1"/>
          <w:sz w:val="22"/>
        </w:rPr>
      </w:pPr>
      <w:r w:rsidRPr="005C5A3A">
        <w:rPr>
          <w:color w:val="000000" w:themeColor="text1"/>
        </w:rPr>
        <w:fldChar w:fldCharType="begin"/>
      </w:r>
      <w:r w:rsidR="00D879F6" w:rsidRPr="005C5A3A">
        <w:rPr>
          <w:color w:val="000000" w:themeColor="text1"/>
        </w:rPr>
        <w:instrText xml:space="preserve"> TOC \h \z \c "Table" </w:instrText>
      </w:r>
      <w:r w:rsidRPr="005C5A3A">
        <w:rPr>
          <w:color w:val="000000" w:themeColor="text1"/>
        </w:rPr>
        <w:fldChar w:fldCharType="separate"/>
      </w:r>
      <w:hyperlink w:anchor="_Toc3296194" w:history="1">
        <w:r w:rsidR="00D879F6" w:rsidRPr="005C5A3A">
          <w:rPr>
            <w:rStyle w:val="Hyperlink"/>
            <w:noProof/>
            <w:color w:val="000000" w:themeColor="text1"/>
          </w:rPr>
          <w:t>Table 1 Analyzed data on availability of first aid clinic</w:t>
        </w:r>
        <w:r w:rsidR="00D879F6" w:rsidRPr="005C5A3A">
          <w:rPr>
            <w:noProof/>
            <w:webHidden/>
            <w:color w:val="000000" w:themeColor="text1"/>
          </w:rPr>
          <w:tab/>
        </w:r>
        <w:r w:rsidRPr="005C5A3A">
          <w:rPr>
            <w:noProof/>
            <w:webHidden/>
            <w:color w:val="000000" w:themeColor="text1"/>
          </w:rPr>
          <w:fldChar w:fldCharType="begin"/>
        </w:r>
        <w:r w:rsidR="00D879F6" w:rsidRPr="005C5A3A">
          <w:rPr>
            <w:noProof/>
            <w:webHidden/>
            <w:color w:val="000000" w:themeColor="text1"/>
          </w:rPr>
          <w:instrText xml:space="preserve"> PAGEREF _Toc3296194 \h </w:instrText>
        </w:r>
        <w:r w:rsidRPr="005C5A3A">
          <w:rPr>
            <w:noProof/>
            <w:webHidden/>
            <w:color w:val="000000" w:themeColor="text1"/>
          </w:rPr>
        </w:r>
        <w:r w:rsidRPr="005C5A3A">
          <w:rPr>
            <w:noProof/>
            <w:webHidden/>
            <w:color w:val="000000" w:themeColor="text1"/>
          </w:rPr>
          <w:fldChar w:fldCharType="separate"/>
        </w:r>
        <w:r w:rsidR="00D879F6" w:rsidRPr="005C5A3A">
          <w:rPr>
            <w:noProof/>
            <w:webHidden/>
            <w:color w:val="000000" w:themeColor="text1"/>
          </w:rPr>
          <w:t>43</w:t>
        </w:r>
        <w:r w:rsidRPr="005C5A3A">
          <w:rPr>
            <w:noProof/>
            <w:webHidden/>
            <w:color w:val="000000" w:themeColor="text1"/>
          </w:rPr>
          <w:fldChar w:fldCharType="end"/>
        </w:r>
      </w:hyperlink>
    </w:p>
    <w:p w:rsidR="00D879F6" w:rsidRPr="005C5A3A" w:rsidRDefault="005440C4" w:rsidP="00D879F6">
      <w:pPr>
        <w:pStyle w:val="TableofFigures"/>
        <w:tabs>
          <w:tab w:val="right" w:leader="dot" w:pos="9058"/>
        </w:tabs>
        <w:spacing w:line="360" w:lineRule="auto"/>
        <w:rPr>
          <w:rFonts w:asciiTheme="minorHAnsi" w:eastAsiaTheme="minorEastAsia" w:hAnsiTheme="minorHAnsi"/>
          <w:noProof/>
          <w:color w:val="000000" w:themeColor="text1"/>
          <w:sz w:val="22"/>
        </w:rPr>
      </w:pPr>
      <w:hyperlink w:anchor="_Toc3296195" w:history="1">
        <w:r w:rsidR="00D879F6" w:rsidRPr="005C5A3A">
          <w:rPr>
            <w:rStyle w:val="Hyperlink"/>
            <w:noProof/>
            <w:color w:val="000000" w:themeColor="text1"/>
          </w:rPr>
          <w:t>Table 2 : Analyzed data on usage of personal protective equipment</w:t>
        </w:r>
        <w:r w:rsidR="00D879F6" w:rsidRPr="005C5A3A">
          <w:rPr>
            <w:noProof/>
            <w:webHidden/>
            <w:color w:val="000000" w:themeColor="text1"/>
          </w:rPr>
          <w:tab/>
        </w:r>
        <w:r w:rsidRPr="005C5A3A">
          <w:rPr>
            <w:noProof/>
            <w:webHidden/>
            <w:color w:val="000000" w:themeColor="text1"/>
          </w:rPr>
          <w:fldChar w:fldCharType="begin"/>
        </w:r>
        <w:r w:rsidR="00D879F6" w:rsidRPr="005C5A3A">
          <w:rPr>
            <w:noProof/>
            <w:webHidden/>
            <w:color w:val="000000" w:themeColor="text1"/>
          </w:rPr>
          <w:instrText xml:space="preserve"> PAGEREF _Toc3296195 \h </w:instrText>
        </w:r>
        <w:r w:rsidRPr="005C5A3A">
          <w:rPr>
            <w:noProof/>
            <w:webHidden/>
            <w:color w:val="000000" w:themeColor="text1"/>
          </w:rPr>
        </w:r>
        <w:r w:rsidRPr="005C5A3A">
          <w:rPr>
            <w:noProof/>
            <w:webHidden/>
            <w:color w:val="000000" w:themeColor="text1"/>
          </w:rPr>
          <w:fldChar w:fldCharType="separate"/>
        </w:r>
        <w:r w:rsidR="00D879F6" w:rsidRPr="005C5A3A">
          <w:rPr>
            <w:noProof/>
            <w:webHidden/>
            <w:color w:val="000000" w:themeColor="text1"/>
          </w:rPr>
          <w:t>44</w:t>
        </w:r>
        <w:r w:rsidRPr="005C5A3A">
          <w:rPr>
            <w:noProof/>
            <w:webHidden/>
            <w:color w:val="000000" w:themeColor="text1"/>
          </w:rPr>
          <w:fldChar w:fldCharType="end"/>
        </w:r>
      </w:hyperlink>
    </w:p>
    <w:p w:rsidR="00D879F6" w:rsidRPr="005C5A3A" w:rsidRDefault="005440C4" w:rsidP="00D879F6">
      <w:pPr>
        <w:pStyle w:val="TableofFigures"/>
        <w:tabs>
          <w:tab w:val="right" w:leader="dot" w:pos="9058"/>
        </w:tabs>
        <w:spacing w:line="360" w:lineRule="auto"/>
        <w:rPr>
          <w:rFonts w:asciiTheme="minorHAnsi" w:eastAsiaTheme="minorEastAsia" w:hAnsiTheme="minorHAnsi"/>
          <w:noProof/>
          <w:color w:val="000000" w:themeColor="text1"/>
          <w:sz w:val="22"/>
        </w:rPr>
      </w:pPr>
      <w:hyperlink w:anchor="_Toc3296196" w:history="1">
        <w:r w:rsidR="00D879F6" w:rsidRPr="005C5A3A">
          <w:rPr>
            <w:rStyle w:val="Hyperlink"/>
            <w:noProof/>
            <w:color w:val="000000" w:themeColor="text1"/>
          </w:rPr>
          <w:t>Table 3 : Analyzed data on workers qualification measurement condition</w:t>
        </w:r>
        <w:r w:rsidR="00D879F6" w:rsidRPr="005C5A3A">
          <w:rPr>
            <w:noProof/>
            <w:webHidden/>
            <w:color w:val="000000" w:themeColor="text1"/>
          </w:rPr>
          <w:tab/>
        </w:r>
        <w:r w:rsidRPr="005C5A3A">
          <w:rPr>
            <w:noProof/>
            <w:webHidden/>
            <w:color w:val="000000" w:themeColor="text1"/>
          </w:rPr>
          <w:fldChar w:fldCharType="begin"/>
        </w:r>
        <w:r w:rsidR="00D879F6" w:rsidRPr="005C5A3A">
          <w:rPr>
            <w:noProof/>
            <w:webHidden/>
            <w:color w:val="000000" w:themeColor="text1"/>
          </w:rPr>
          <w:instrText xml:space="preserve"> PAGEREF _Toc3296196 \h </w:instrText>
        </w:r>
        <w:r w:rsidRPr="005C5A3A">
          <w:rPr>
            <w:noProof/>
            <w:webHidden/>
            <w:color w:val="000000" w:themeColor="text1"/>
          </w:rPr>
        </w:r>
        <w:r w:rsidRPr="005C5A3A">
          <w:rPr>
            <w:noProof/>
            <w:webHidden/>
            <w:color w:val="000000" w:themeColor="text1"/>
          </w:rPr>
          <w:fldChar w:fldCharType="separate"/>
        </w:r>
        <w:r w:rsidR="00D879F6" w:rsidRPr="005C5A3A">
          <w:rPr>
            <w:noProof/>
            <w:webHidden/>
            <w:color w:val="000000" w:themeColor="text1"/>
          </w:rPr>
          <w:t>45</w:t>
        </w:r>
        <w:r w:rsidRPr="005C5A3A">
          <w:rPr>
            <w:noProof/>
            <w:webHidden/>
            <w:color w:val="000000" w:themeColor="text1"/>
          </w:rPr>
          <w:fldChar w:fldCharType="end"/>
        </w:r>
      </w:hyperlink>
    </w:p>
    <w:p w:rsidR="00D879F6" w:rsidRPr="005C5A3A" w:rsidRDefault="005440C4" w:rsidP="00D879F6">
      <w:pPr>
        <w:pStyle w:val="TableofFigures"/>
        <w:tabs>
          <w:tab w:val="right" w:leader="dot" w:pos="9058"/>
        </w:tabs>
        <w:spacing w:line="360" w:lineRule="auto"/>
        <w:rPr>
          <w:rFonts w:asciiTheme="minorHAnsi" w:eastAsiaTheme="minorEastAsia" w:hAnsiTheme="minorHAnsi"/>
          <w:noProof/>
          <w:color w:val="000000" w:themeColor="text1"/>
          <w:sz w:val="22"/>
        </w:rPr>
      </w:pPr>
      <w:hyperlink w:anchor="_Toc3296197" w:history="1">
        <w:r w:rsidR="00D879F6" w:rsidRPr="005C5A3A">
          <w:rPr>
            <w:rStyle w:val="Hyperlink"/>
            <w:noProof/>
            <w:color w:val="000000" w:themeColor="text1"/>
          </w:rPr>
          <w:t>Table 4 : Analyzed data on workers training condition</w:t>
        </w:r>
        <w:r w:rsidR="00D879F6" w:rsidRPr="005C5A3A">
          <w:rPr>
            <w:noProof/>
            <w:webHidden/>
            <w:color w:val="000000" w:themeColor="text1"/>
          </w:rPr>
          <w:tab/>
        </w:r>
        <w:r w:rsidRPr="005C5A3A">
          <w:rPr>
            <w:noProof/>
            <w:webHidden/>
            <w:color w:val="000000" w:themeColor="text1"/>
          </w:rPr>
          <w:fldChar w:fldCharType="begin"/>
        </w:r>
        <w:r w:rsidR="00D879F6" w:rsidRPr="005C5A3A">
          <w:rPr>
            <w:noProof/>
            <w:webHidden/>
            <w:color w:val="000000" w:themeColor="text1"/>
          </w:rPr>
          <w:instrText xml:space="preserve"> PAGEREF _Toc3296197 \h </w:instrText>
        </w:r>
        <w:r w:rsidRPr="005C5A3A">
          <w:rPr>
            <w:noProof/>
            <w:webHidden/>
            <w:color w:val="000000" w:themeColor="text1"/>
          </w:rPr>
        </w:r>
        <w:r w:rsidRPr="005C5A3A">
          <w:rPr>
            <w:noProof/>
            <w:webHidden/>
            <w:color w:val="000000" w:themeColor="text1"/>
          </w:rPr>
          <w:fldChar w:fldCharType="separate"/>
        </w:r>
        <w:r w:rsidR="00D879F6" w:rsidRPr="005C5A3A">
          <w:rPr>
            <w:noProof/>
            <w:webHidden/>
            <w:color w:val="000000" w:themeColor="text1"/>
          </w:rPr>
          <w:t>47</w:t>
        </w:r>
        <w:r w:rsidRPr="005C5A3A">
          <w:rPr>
            <w:noProof/>
            <w:webHidden/>
            <w:color w:val="000000" w:themeColor="text1"/>
          </w:rPr>
          <w:fldChar w:fldCharType="end"/>
        </w:r>
      </w:hyperlink>
    </w:p>
    <w:p w:rsidR="00D879F6" w:rsidRPr="005C5A3A" w:rsidRDefault="005440C4" w:rsidP="00D879F6">
      <w:pPr>
        <w:pStyle w:val="TableofFigures"/>
        <w:tabs>
          <w:tab w:val="right" w:leader="dot" w:pos="9058"/>
        </w:tabs>
        <w:spacing w:line="360" w:lineRule="auto"/>
        <w:rPr>
          <w:rFonts w:asciiTheme="minorHAnsi" w:eastAsiaTheme="minorEastAsia" w:hAnsiTheme="minorHAnsi"/>
          <w:noProof/>
          <w:color w:val="000000" w:themeColor="text1"/>
          <w:sz w:val="22"/>
        </w:rPr>
      </w:pPr>
      <w:hyperlink w:anchor="_Toc3296198" w:history="1">
        <w:r w:rsidR="00D879F6" w:rsidRPr="005C5A3A">
          <w:rPr>
            <w:rStyle w:val="Hyperlink"/>
            <w:noProof/>
            <w:color w:val="000000" w:themeColor="text1"/>
          </w:rPr>
          <w:t>Table 5 : Analyzed data on the measurement taken for workmanship problem.</w:t>
        </w:r>
        <w:r w:rsidR="00D879F6" w:rsidRPr="005C5A3A">
          <w:rPr>
            <w:noProof/>
            <w:webHidden/>
            <w:color w:val="000000" w:themeColor="text1"/>
          </w:rPr>
          <w:tab/>
        </w:r>
        <w:r w:rsidRPr="005C5A3A">
          <w:rPr>
            <w:noProof/>
            <w:webHidden/>
            <w:color w:val="000000" w:themeColor="text1"/>
          </w:rPr>
          <w:fldChar w:fldCharType="begin"/>
        </w:r>
        <w:r w:rsidR="00D879F6" w:rsidRPr="005C5A3A">
          <w:rPr>
            <w:noProof/>
            <w:webHidden/>
            <w:color w:val="000000" w:themeColor="text1"/>
          </w:rPr>
          <w:instrText xml:space="preserve"> PAGEREF _Toc3296198 \h </w:instrText>
        </w:r>
        <w:r w:rsidRPr="005C5A3A">
          <w:rPr>
            <w:noProof/>
            <w:webHidden/>
            <w:color w:val="000000" w:themeColor="text1"/>
          </w:rPr>
        </w:r>
        <w:r w:rsidRPr="005C5A3A">
          <w:rPr>
            <w:noProof/>
            <w:webHidden/>
            <w:color w:val="000000" w:themeColor="text1"/>
          </w:rPr>
          <w:fldChar w:fldCharType="separate"/>
        </w:r>
        <w:r w:rsidR="00D879F6" w:rsidRPr="005C5A3A">
          <w:rPr>
            <w:noProof/>
            <w:webHidden/>
            <w:color w:val="000000" w:themeColor="text1"/>
          </w:rPr>
          <w:t>48</w:t>
        </w:r>
        <w:r w:rsidRPr="005C5A3A">
          <w:rPr>
            <w:noProof/>
            <w:webHidden/>
            <w:color w:val="000000" w:themeColor="text1"/>
          </w:rPr>
          <w:fldChar w:fldCharType="end"/>
        </w:r>
      </w:hyperlink>
    </w:p>
    <w:p w:rsidR="00D879F6" w:rsidRPr="005C5A3A" w:rsidRDefault="005440C4" w:rsidP="00D879F6">
      <w:pPr>
        <w:pStyle w:val="TableofFigures"/>
        <w:tabs>
          <w:tab w:val="right" w:leader="dot" w:pos="9058"/>
        </w:tabs>
        <w:spacing w:line="360" w:lineRule="auto"/>
        <w:rPr>
          <w:rFonts w:asciiTheme="minorHAnsi" w:eastAsiaTheme="minorEastAsia" w:hAnsiTheme="minorHAnsi"/>
          <w:noProof/>
          <w:color w:val="000000" w:themeColor="text1"/>
          <w:sz w:val="22"/>
        </w:rPr>
      </w:pPr>
      <w:hyperlink w:anchor="_Toc3296199" w:history="1">
        <w:r w:rsidR="00D879F6" w:rsidRPr="005C5A3A">
          <w:rPr>
            <w:rStyle w:val="Hyperlink"/>
            <w:noProof/>
            <w:color w:val="000000" w:themeColor="text1"/>
          </w:rPr>
          <w:t>Table 6 : Analyzed data on availability of labour workers near project site</w:t>
        </w:r>
        <w:r w:rsidR="00D879F6" w:rsidRPr="005C5A3A">
          <w:rPr>
            <w:noProof/>
            <w:webHidden/>
            <w:color w:val="000000" w:themeColor="text1"/>
          </w:rPr>
          <w:tab/>
        </w:r>
        <w:r w:rsidRPr="005C5A3A">
          <w:rPr>
            <w:noProof/>
            <w:webHidden/>
            <w:color w:val="000000" w:themeColor="text1"/>
          </w:rPr>
          <w:fldChar w:fldCharType="begin"/>
        </w:r>
        <w:r w:rsidR="00D879F6" w:rsidRPr="005C5A3A">
          <w:rPr>
            <w:noProof/>
            <w:webHidden/>
            <w:color w:val="000000" w:themeColor="text1"/>
          </w:rPr>
          <w:instrText xml:space="preserve"> PAGEREF _Toc3296199 \h </w:instrText>
        </w:r>
        <w:r w:rsidRPr="005C5A3A">
          <w:rPr>
            <w:noProof/>
            <w:webHidden/>
            <w:color w:val="000000" w:themeColor="text1"/>
          </w:rPr>
        </w:r>
        <w:r w:rsidRPr="005C5A3A">
          <w:rPr>
            <w:noProof/>
            <w:webHidden/>
            <w:color w:val="000000" w:themeColor="text1"/>
          </w:rPr>
          <w:fldChar w:fldCharType="separate"/>
        </w:r>
        <w:r w:rsidR="00D879F6" w:rsidRPr="005C5A3A">
          <w:rPr>
            <w:noProof/>
            <w:webHidden/>
            <w:color w:val="000000" w:themeColor="text1"/>
          </w:rPr>
          <w:t>50</w:t>
        </w:r>
        <w:r w:rsidRPr="005C5A3A">
          <w:rPr>
            <w:noProof/>
            <w:webHidden/>
            <w:color w:val="000000" w:themeColor="text1"/>
          </w:rPr>
          <w:fldChar w:fldCharType="end"/>
        </w:r>
      </w:hyperlink>
    </w:p>
    <w:p w:rsidR="00D879F6" w:rsidRPr="005C5A3A" w:rsidRDefault="005440C4" w:rsidP="00D879F6">
      <w:pPr>
        <w:pStyle w:val="TableofFigures"/>
        <w:tabs>
          <w:tab w:val="right" w:leader="dot" w:pos="9058"/>
        </w:tabs>
        <w:spacing w:line="360" w:lineRule="auto"/>
        <w:rPr>
          <w:rFonts w:asciiTheme="minorHAnsi" w:eastAsiaTheme="minorEastAsia" w:hAnsiTheme="minorHAnsi"/>
          <w:noProof/>
          <w:color w:val="000000" w:themeColor="text1"/>
          <w:sz w:val="22"/>
        </w:rPr>
      </w:pPr>
      <w:hyperlink w:anchor="_Toc3296200" w:history="1">
        <w:r w:rsidR="00D879F6" w:rsidRPr="005C5A3A">
          <w:rPr>
            <w:rStyle w:val="Hyperlink"/>
            <w:noProof/>
            <w:color w:val="000000" w:themeColor="text1"/>
          </w:rPr>
          <w:t>Table 7  Analyzed data on time loss to get appropriate number of workers</w:t>
        </w:r>
        <w:r w:rsidR="00D879F6" w:rsidRPr="005C5A3A">
          <w:rPr>
            <w:noProof/>
            <w:webHidden/>
            <w:color w:val="000000" w:themeColor="text1"/>
          </w:rPr>
          <w:tab/>
        </w:r>
        <w:r w:rsidRPr="005C5A3A">
          <w:rPr>
            <w:noProof/>
            <w:webHidden/>
            <w:color w:val="000000" w:themeColor="text1"/>
          </w:rPr>
          <w:fldChar w:fldCharType="begin"/>
        </w:r>
        <w:r w:rsidR="00D879F6" w:rsidRPr="005C5A3A">
          <w:rPr>
            <w:noProof/>
            <w:webHidden/>
            <w:color w:val="000000" w:themeColor="text1"/>
          </w:rPr>
          <w:instrText xml:space="preserve"> PAGEREF _Toc3296200 \h </w:instrText>
        </w:r>
        <w:r w:rsidRPr="005C5A3A">
          <w:rPr>
            <w:noProof/>
            <w:webHidden/>
            <w:color w:val="000000" w:themeColor="text1"/>
          </w:rPr>
        </w:r>
        <w:r w:rsidRPr="005C5A3A">
          <w:rPr>
            <w:noProof/>
            <w:webHidden/>
            <w:color w:val="000000" w:themeColor="text1"/>
          </w:rPr>
          <w:fldChar w:fldCharType="separate"/>
        </w:r>
        <w:r w:rsidR="00D879F6" w:rsidRPr="005C5A3A">
          <w:rPr>
            <w:noProof/>
            <w:webHidden/>
            <w:color w:val="000000" w:themeColor="text1"/>
          </w:rPr>
          <w:t>51</w:t>
        </w:r>
        <w:r w:rsidRPr="005C5A3A">
          <w:rPr>
            <w:noProof/>
            <w:webHidden/>
            <w:color w:val="000000" w:themeColor="text1"/>
          </w:rPr>
          <w:fldChar w:fldCharType="end"/>
        </w:r>
      </w:hyperlink>
    </w:p>
    <w:p w:rsidR="00D879F6" w:rsidRPr="005C5A3A" w:rsidRDefault="005440C4" w:rsidP="00D879F6">
      <w:pPr>
        <w:pStyle w:val="TableofFigures"/>
        <w:tabs>
          <w:tab w:val="right" w:leader="dot" w:pos="9058"/>
        </w:tabs>
        <w:spacing w:line="360" w:lineRule="auto"/>
        <w:rPr>
          <w:rFonts w:asciiTheme="minorHAnsi" w:eastAsiaTheme="minorEastAsia" w:hAnsiTheme="minorHAnsi"/>
          <w:noProof/>
          <w:color w:val="000000" w:themeColor="text1"/>
          <w:sz w:val="22"/>
        </w:rPr>
      </w:pPr>
      <w:hyperlink w:anchor="_Toc3296201" w:history="1">
        <w:r w:rsidR="00D879F6" w:rsidRPr="005C5A3A">
          <w:rPr>
            <w:rStyle w:val="Hyperlink"/>
            <w:noProof/>
            <w:color w:val="000000" w:themeColor="text1"/>
          </w:rPr>
          <w:t>Table 8 : Characteristics of respondents in Omo kuraz3 project, March 2018</w:t>
        </w:r>
        <w:r w:rsidR="00D879F6" w:rsidRPr="005C5A3A">
          <w:rPr>
            <w:noProof/>
            <w:webHidden/>
            <w:color w:val="000000" w:themeColor="text1"/>
          </w:rPr>
          <w:tab/>
        </w:r>
        <w:r w:rsidRPr="005C5A3A">
          <w:rPr>
            <w:noProof/>
            <w:webHidden/>
            <w:color w:val="000000" w:themeColor="text1"/>
          </w:rPr>
          <w:fldChar w:fldCharType="begin"/>
        </w:r>
        <w:r w:rsidR="00D879F6" w:rsidRPr="005C5A3A">
          <w:rPr>
            <w:noProof/>
            <w:webHidden/>
            <w:color w:val="000000" w:themeColor="text1"/>
          </w:rPr>
          <w:instrText xml:space="preserve"> PAGEREF _Toc3296201 \h </w:instrText>
        </w:r>
        <w:r w:rsidRPr="005C5A3A">
          <w:rPr>
            <w:noProof/>
            <w:webHidden/>
            <w:color w:val="000000" w:themeColor="text1"/>
          </w:rPr>
        </w:r>
        <w:r w:rsidRPr="005C5A3A">
          <w:rPr>
            <w:noProof/>
            <w:webHidden/>
            <w:color w:val="000000" w:themeColor="text1"/>
          </w:rPr>
          <w:fldChar w:fldCharType="separate"/>
        </w:r>
        <w:r w:rsidR="00D879F6" w:rsidRPr="005C5A3A">
          <w:rPr>
            <w:noProof/>
            <w:webHidden/>
            <w:color w:val="000000" w:themeColor="text1"/>
          </w:rPr>
          <w:t>52</w:t>
        </w:r>
        <w:r w:rsidRPr="005C5A3A">
          <w:rPr>
            <w:noProof/>
            <w:webHidden/>
            <w:color w:val="000000" w:themeColor="text1"/>
          </w:rPr>
          <w:fldChar w:fldCharType="end"/>
        </w:r>
      </w:hyperlink>
    </w:p>
    <w:p w:rsidR="00D879F6" w:rsidRPr="005C5A3A" w:rsidRDefault="005440C4" w:rsidP="00D879F6">
      <w:pPr>
        <w:pStyle w:val="TableofFigures"/>
        <w:tabs>
          <w:tab w:val="right" w:leader="dot" w:pos="9058"/>
        </w:tabs>
        <w:spacing w:line="360" w:lineRule="auto"/>
        <w:rPr>
          <w:rFonts w:asciiTheme="minorHAnsi" w:eastAsiaTheme="minorEastAsia" w:hAnsiTheme="minorHAnsi"/>
          <w:noProof/>
          <w:color w:val="000000" w:themeColor="text1"/>
          <w:sz w:val="22"/>
        </w:rPr>
      </w:pPr>
      <w:hyperlink w:anchor="_Toc3296202" w:history="1">
        <w:r w:rsidR="00D879F6" w:rsidRPr="005C5A3A">
          <w:rPr>
            <w:rStyle w:val="Hyperlink"/>
            <w:noProof/>
            <w:color w:val="000000" w:themeColor="text1"/>
          </w:rPr>
          <w:t>Table 9 : Employers employment condition</w:t>
        </w:r>
        <w:r w:rsidR="00D879F6" w:rsidRPr="005C5A3A">
          <w:rPr>
            <w:noProof/>
            <w:webHidden/>
            <w:color w:val="000000" w:themeColor="text1"/>
          </w:rPr>
          <w:tab/>
        </w:r>
        <w:r w:rsidRPr="005C5A3A">
          <w:rPr>
            <w:noProof/>
            <w:webHidden/>
            <w:color w:val="000000" w:themeColor="text1"/>
          </w:rPr>
          <w:fldChar w:fldCharType="begin"/>
        </w:r>
        <w:r w:rsidR="00D879F6" w:rsidRPr="005C5A3A">
          <w:rPr>
            <w:noProof/>
            <w:webHidden/>
            <w:color w:val="000000" w:themeColor="text1"/>
          </w:rPr>
          <w:instrText xml:space="preserve"> PAGEREF _Toc3296202 \h </w:instrText>
        </w:r>
        <w:r w:rsidRPr="005C5A3A">
          <w:rPr>
            <w:noProof/>
            <w:webHidden/>
            <w:color w:val="000000" w:themeColor="text1"/>
          </w:rPr>
        </w:r>
        <w:r w:rsidRPr="005C5A3A">
          <w:rPr>
            <w:noProof/>
            <w:webHidden/>
            <w:color w:val="000000" w:themeColor="text1"/>
          </w:rPr>
          <w:fldChar w:fldCharType="separate"/>
        </w:r>
        <w:r w:rsidR="00D879F6" w:rsidRPr="005C5A3A">
          <w:rPr>
            <w:noProof/>
            <w:webHidden/>
            <w:color w:val="000000" w:themeColor="text1"/>
          </w:rPr>
          <w:t>53</w:t>
        </w:r>
        <w:r w:rsidRPr="005C5A3A">
          <w:rPr>
            <w:noProof/>
            <w:webHidden/>
            <w:color w:val="000000" w:themeColor="text1"/>
          </w:rPr>
          <w:fldChar w:fldCharType="end"/>
        </w:r>
      </w:hyperlink>
    </w:p>
    <w:p w:rsidR="00D879F6" w:rsidRPr="005C5A3A" w:rsidRDefault="005440C4" w:rsidP="00D879F6">
      <w:pPr>
        <w:spacing w:line="360" w:lineRule="auto"/>
        <w:rPr>
          <w:color w:val="000000" w:themeColor="text1"/>
        </w:rPr>
      </w:pPr>
      <w:r w:rsidRPr="005C5A3A">
        <w:rPr>
          <w:color w:val="000000" w:themeColor="text1"/>
        </w:rPr>
        <w:fldChar w:fldCharType="end"/>
      </w:r>
    </w:p>
    <w:p w:rsidR="00D879F6" w:rsidRPr="005C5A3A" w:rsidRDefault="00D879F6" w:rsidP="006248FC">
      <w:pPr>
        <w:pStyle w:val="Heading1"/>
        <w:spacing w:line="336" w:lineRule="auto"/>
        <w:rPr>
          <w:color w:val="000000" w:themeColor="text1"/>
        </w:rPr>
      </w:pPr>
    </w:p>
    <w:p w:rsidR="00D879F6" w:rsidRPr="005C5A3A" w:rsidRDefault="00D879F6" w:rsidP="006248FC">
      <w:pPr>
        <w:pStyle w:val="Heading1"/>
        <w:spacing w:line="336" w:lineRule="auto"/>
        <w:rPr>
          <w:color w:val="000000" w:themeColor="text1"/>
        </w:rPr>
      </w:pPr>
    </w:p>
    <w:p w:rsidR="00D879F6" w:rsidRPr="005C5A3A" w:rsidRDefault="00D879F6" w:rsidP="006248FC">
      <w:pPr>
        <w:pStyle w:val="Heading1"/>
        <w:spacing w:line="336" w:lineRule="auto"/>
        <w:rPr>
          <w:color w:val="000000" w:themeColor="text1"/>
        </w:rPr>
      </w:pPr>
    </w:p>
    <w:p w:rsidR="00D879F6" w:rsidRPr="005C5A3A" w:rsidRDefault="00D879F6" w:rsidP="006248FC">
      <w:pPr>
        <w:pStyle w:val="Heading1"/>
        <w:spacing w:line="336" w:lineRule="auto"/>
        <w:rPr>
          <w:color w:val="000000" w:themeColor="text1"/>
        </w:rPr>
      </w:pPr>
    </w:p>
    <w:p w:rsidR="00D879F6" w:rsidRPr="005C5A3A" w:rsidRDefault="00D879F6" w:rsidP="006248FC">
      <w:pPr>
        <w:pStyle w:val="Heading1"/>
        <w:spacing w:line="336" w:lineRule="auto"/>
        <w:rPr>
          <w:color w:val="000000" w:themeColor="text1"/>
        </w:rPr>
      </w:pPr>
    </w:p>
    <w:p w:rsidR="00D879F6" w:rsidRPr="005C5A3A" w:rsidRDefault="00D879F6" w:rsidP="006248FC">
      <w:pPr>
        <w:pStyle w:val="Heading1"/>
        <w:spacing w:line="336" w:lineRule="auto"/>
        <w:rPr>
          <w:color w:val="000000" w:themeColor="text1"/>
        </w:rPr>
      </w:pPr>
    </w:p>
    <w:p w:rsidR="00D879F6" w:rsidRPr="005C5A3A" w:rsidRDefault="00D879F6" w:rsidP="006248FC">
      <w:pPr>
        <w:pStyle w:val="Heading1"/>
        <w:spacing w:line="336" w:lineRule="auto"/>
        <w:rPr>
          <w:color w:val="000000" w:themeColor="text1"/>
        </w:rPr>
      </w:pPr>
    </w:p>
    <w:p w:rsidR="00D879F6" w:rsidRPr="005C5A3A" w:rsidRDefault="00D879F6" w:rsidP="006248FC">
      <w:pPr>
        <w:pStyle w:val="Heading1"/>
        <w:spacing w:line="336" w:lineRule="auto"/>
        <w:rPr>
          <w:color w:val="000000" w:themeColor="text1"/>
        </w:rPr>
      </w:pPr>
    </w:p>
    <w:p w:rsidR="00D879F6" w:rsidRPr="005C5A3A" w:rsidRDefault="00D879F6" w:rsidP="006248FC">
      <w:pPr>
        <w:pStyle w:val="Heading1"/>
        <w:spacing w:line="336" w:lineRule="auto"/>
        <w:rPr>
          <w:color w:val="000000" w:themeColor="text1"/>
        </w:rPr>
      </w:pPr>
    </w:p>
    <w:p w:rsidR="00D879F6" w:rsidRPr="005C5A3A" w:rsidRDefault="00D879F6" w:rsidP="006248FC">
      <w:pPr>
        <w:pStyle w:val="Heading1"/>
        <w:spacing w:line="336" w:lineRule="auto"/>
        <w:rPr>
          <w:color w:val="000000" w:themeColor="text1"/>
        </w:rPr>
      </w:pPr>
    </w:p>
    <w:p w:rsidR="00D879F6" w:rsidRPr="005C5A3A" w:rsidRDefault="00D879F6" w:rsidP="006248FC">
      <w:pPr>
        <w:pStyle w:val="Heading1"/>
        <w:spacing w:line="336" w:lineRule="auto"/>
        <w:rPr>
          <w:color w:val="000000" w:themeColor="text1"/>
        </w:rPr>
      </w:pPr>
    </w:p>
    <w:p w:rsidR="00D879F6" w:rsidRPr="005C5A3A" w:rsidRDefault="00D879F6" w:rsidP="00D879F6">
      <w:pPr>
        <w:rPr>
          <w:color w:val="000000" w:themeColor="text1"/>
        </w:rPr>
      </w:pPr>
    </w:p>
    <w:p w:rsidR="00D879F6" w:rsidRPr="005C5A3A" w:rsidRDefault="00D879F6" w:rsidP="00D879F6">
      <w:pPr>
        <w:rPr>
          <w:color w:val="000000" w:themeColor="text1"/>
        </w:rPr>
      </w:pPr>
    </w:p>
    <w:p w:rsidR="00F13F6A" w:rsidRPr="005C5A3A" w:rsidRDefault="00F13F6A" w:rsidP="00D879F6">
      <w:pPr>
        <w:pStyle w:val="Heading1"/>
        <w:rPr>
          <w:color w:val="000000" w:themeColor="text1"/>
        </w:rPr>
      </w:pPr>
      <w:bookmarkStart w:id="6" w:name="_Toc3296255"/>
      <w:r w:rsidRPr="005C5A3A">
        <w:rPr>
          <w:color w:val="000000" w:themeColor="text1"/>
        </w:rPr>
        <w:lastRenderedPageBreak/>
        <w:t>List of PICTURES</w:t>
      </w:r>
      <w:bookmarkEnd w:id="6"/>
    </w:p>
    <w:p w:rsidR="005C5A3A" w:rsidRPr="005C5A3A" w:rsidRDefault="005440C4">
      <w:pPr>
        <w:pStyle w:val="TableofFigures"/>
        <w:tabs>
          <w:tab w:val="right" w:leader="dot" w:pos="9058"/>
        </w:tabs>
        <w:rPr>
          <w:rFonts w:asciiTheme="minorHAnsi" w:eastAsiaTheme="minorEastAsia" w:hAnsiTheme="minorHAnsi"/>
          <w:noProof/>
          <w:color w:val="000000" w:themeColor="text1"/>
          <w:sz w:val="22"/>
        </w:rPr>
      </w:pPr>
      <w:r w:rsidRPr="005C5A3A">
        <w:rPr>
          <w:color w:val="000000" w:themeColor="text1"/>
        </w:rPr>
        <w:fldChar w:fldCharType="begin"/>
      </w:r>
      <w:r w:rsidR="005C5A3A" w:rsidRPr="005C5A3A">
        <w:rPr>
          <w:color w:val="000000" w:themeColor="text1"/>
        </w:rPr>
        <w:instrText xml:space="preserve"> TOC \h \z \c "Equation" </w:instrText>
      </w:r>
      <w:r w:rsidRPr="005C5A3A">
        <w:rPr>
          <w:color w:val="000000" w:themeColor="text1"/>
        </w:rPr>
        <w:fldChar w:fldCharType="separate"/>
      </w:r>
      <w:hyperlink w:anchor="_Toc170779503" w:history="1">
        <w:r w:rsidR="005C5A3A" w:rsidRPr="005C5A3A">
          <w:rPr>
            <w:noProof/>
            <w:color w:val="000000" w:themeColor="text1"/>
          </w:rPr>
          <w:t xml:space="preserve"> Picture</w:t>
        </w:r>
        <w:r w:rsidR="005C5A3A" w:rsidRPr="005C5A3A">
          <w:rPr>
            <w:rStyle w:val="Hyperlink"/>
            <w:noProof/>
            <w:color w:val="000000" w:themeColor="text1"/>
          </w:rPr>
          <w:t xml:space="preserve"> 1: Indicates head protection (A.K Jain, 2013)</w:t>
        </w:r>
        <w:r w:rsidR="005C5A3A" w:rsidRPr="005C5A3A">
          <w:rPr>
            <w:noProof/>
            <w:webHidden/>
            <w:color w:val="000000" w:themeColor="text1"/>
          </w:rPr>
          <w:tab/>
        </w:r>
        <w:r w:rsidRPr="005C5A3A">
          <w:rPr>
            <w:noProof/>
            <w:webHidden/>
            <w:color w:val="000000" w:themeColor="text1"/>
          </w:rPr>
          <w:fldChar w:fldCharType="begin"/>
        </w:r>
        <w:r w:rsidR="005C5A3A" w:rsidRPr="005C5A3A">
          <w:rPr>
            <w:noProof/>
            <w:webHidden/>
            <w:color w:val="000000" w:themeColor="text1"/>
          </w:rPr>
          <w:instrText xml:space="preserve"> PAGEREF _Toc170779503 \h </w:instrText>
        </w:r>
        <w:r w:rsidRPr="005C5A3A">
          <w:rPr>
            <w:noProof/>
            <w:webHidden/>
            <w:color w:val="000000" w:themeColor="text1"/>
          </w:rPr>
        </w:r>
        <w:r w:rsidRPr="005C5A3A">
          <w:rPr>
            <w:noProof/>
            <w:webHidden/>
            <w:color w:val="000000" w:themeColor="text1"/>
          </w:rPr>
          <w:fldChar w:fldCharType="separate"/>
        </w:r>
        <w:r w:rsidR="005C5A3A" w:rsidRPr="005C5A3A">
          <w:rPr>
            <w:noProof/>
            <w:webHidden/>
            <w:color w:val="000000" w:themeColor="text1"/>
          </w:rPr>
          <w:t>17</w:t>
        </w:r>
        <w:r w:rsidRPr="005C5A3A">
          <w:rPr>
            <w:noProof/>
            <w:webHidden/>
            <w:color w:val="000000" w:themeColor="text1"/>
          </w:rPr>
          <w:fldChar w:fldCharType="end"/>
        </w:r>
      </w:hyperlink>
    </w:p>
    <w:p w:rsidR="005C5A3A" w:rsidRPr="005C5A3A" w:rsidRDefault="005440C4">
      <w:pPr>
        <w:pStyle w:val="TableofFigures"/>
        <w:tabs>
          <w:tab w:val="right" w:leader="dot" w:pos="9058"/>
        </w:tabs>
        <w:rPr>
          <w:rFonts w:asciiTheme="minorHAnsi" w:eastAsiaTheme="minorEastAsia" w:hAnsiTheme="minorHAnsi"/>
          <w:noProof/>
          <w:color w:val="000000" w:themeColor="text1"/>
          <w:sz w:val="22"/>
        </w:rPr>
      </w:pPr>
      <w:hyperlink w:anchor="_Toc170779504" w:history="1">
        <w:r w:rsidR="005C5A3A" w:rsidRPr="005C5A3A">
          <w:rPr>
            <w:noProof/>
            <w:color w:val="000000" w:themeColor="text1"/>
          </w:rPr>
          <w:t xml:space="preserve"> Picture</w:t>
        </w:r>
        <w:r w:rsidR="005C5A3A" w:rsidRPr="005C5A3A">
          <w:rPr>
            <w:rStyle w:val="Hyperlink"/>
            <w:noProof/>
            <w:color w:val="000000" w:themeColor="text1"/>
          </w:rPr>
          <w:t xml:space="preserve"> 2: Indicates body protection (A.K Jain, 2013)</w:t>
        </w:r>
        <w:r w:rsidR="005C5A3A" w:rsidRPr="005C5A3A">
          <w:rPr>
            <w:noProof/>
            <w:webHidden/>
            <w:color w:val="000000" w:themeColor="text1"/>
          </w:rPr>
          <w:tab/>
        </w:r>
        <w:r w:rsidRPr="005C5A3A">
          <w:rPr>
            <w:noProof/>
            <w:webHidden/>
            <w:color w:val="000000" w:themeColor="text1"/>
          </w:rPr>
          <w:fldChar w:fldCharType="begin"/>
        </w:r>
        <w:r w:rsidR="005C5A3A" w:rsidRPr="005C5A3A">
          <w:rPr>
            <w:noProof/>
            <w:webHidden/>
            <w:color w:val="000000" w:themeColor="text1"/>
          </w:rPr>
          <w:instrText xml:space="preserve"> PAGEREF _Toc170779504 \h </w:instrText>
        </w:r>
        <w:r w:rsidRPr="005C5A3A">
          <w:rPr>
            <w:noProof/>
            <w:webHidden/>
            <w:color w:val="000000" w:themeColor="text1"/>
          </w:rPr>
        </w:r>
        <w:r w:rsidRPr="005C5A3A">
          <w:rPr>
            <w:noProof/>
            <w:webHidden/>
            <w:color w:val="000000" w:themeColor="text1"/>
          </w:rPr>
          <w:fldChar w:fldCharType="separate"/>
        </w:r>
        <w:r w:rsidR="005C5A3A" w:rsidRPr="005C5A3A">
          <w:rPr>
            <w:noProof/>
            <w:webHidden/>
            <w:color w:val="000000" w:themeColor="text1"/>
          </w:rPr>
          <w:t>18</w:t>
        </w:r>
        <w:r w:rsidRPr="005C5A3A">
          <w:rPr>
            <w:noProof/>
            <w:webHidden/>
            <w:color w:val="000000" w:themeColor="text1"/>
          </w:rPr>
          <w:fldChar w:fldCharType="end"/>
        </w:r>
      </w:hyperlink>
    </w:p>
    <w:p w:rsidR="005C5A3A" w:rsidRPr="005C5A3A" w:rsidRDefault="005440C4">
      <w:pPr>
        <w:pStyle w:val="TableofFigures"/>
        <w:tabs>
          <w:tab w:val="right" w:leader="dot" w:pos="9058"/>
        </w:tabs>
        <w:rPr>
          <w:rFonts w:asciiTheme="minorHAnsi" w:eastAsiaTheme="minorEastAsia" w:hAnsiTheme="minorHAnsi"/>
          <w:noProof/>
          <w:color w:val="000000" w:themeColor="text1"/>
          <w:sz w:val="22"/>
        </w:rPr>
      </w:pPr>
      <w:hyperlink w:anchor="_Toc170779505" w:history="1">
        <w:r w:rsidR="005C5A3A" w:rsidRPr="005C5A3A">
          <w:rPr>
            <w:noProof/>
            <w:color w:val="000000" w:themeColor="text1"/>
          </w:rPr>
          <w:t xml:space="preserve"> Picture</w:t>
        </w:r>
        <w:r w:rsidR="005C5A3A" w:rsidRPr="005C5A3A">
          <w:rPr>
            <w:rStyle w:val="Hyperlink"/>
            <w:noProof/>
            <w:color w:val="000000" w:themeColor="text1"/>
          </w:rPr>
          <w:t xml:space="preserve"> 3: Different type of protection glass (A.K Jain, 2013)</w:t>
        </w:r>
        <w:r w:rsidR="005C5A3A" w:rsidRPr="005C5A3A">
          <w:rPr>
            <w:noProof/>
            <w:webHidden/>
            <w:color w:val="000000" w:themeColor="text1"/>
          </w:rPr>
          <w:tab/>
        </w:r>
        <w:r w:rsidRPr="005C5A3A">
          <w:rPr>
            <w:noProof/>
            <w:webHidden/>
            <w:color w:val="000000" w:themeColor="text1"/>
          </w:rPr>
          <w:fldChar w:fldCharType="begin"/>
        </w:r>
        <w:r w:rsidR="005C5A3A" w:rsidRPr="005C5A3A">
          <w:rPr>
            <w:noProof/>
            <w:webHidden/>
            <w:color w:val="000000" w:themeColor="text1"/>
          </w:rPr>
          <w:instrText xml:space="preserve"> PAGEREF _Toc170779505 \h </w:instrText>
        </w:r>
        <w:r w:rsidRPr="005C5A3A">
          <w:rPr>
            <w:noProof/>
            <w:webHidden/>
            <w:color w:val="000000" w:themeColor="text1"/>
          </w:rPr>
        </w:r>
        <w:r w:rsidRPr="005C5A3A">
          <w:rPr>
            <w:noProof/>
            <w:webHidden/>
            <w:color w:val="000000" w:themeColor="text1"/>
          </w:rPr>
          <w:fldChar w:fldCharType="separate"/>
        </w:r>
        <w:r w:rsidR="005C5A3A" w:rsidRPr="005C5A3A">
          <w:rPr>
            <w:noProof/>
            <w:webHidden/>
            <w:color w:val="000000" w:themeColor="text1"/>
          </w:rPr>
          <w:t>19</w:t>
        </w:r>
        <w:r w:rsidRPr="005C5A3A">
          <w:rPr>
            <w:noProof/>
            <w:webHidden/>
            <w:color w:val="000000" w:themeColor="text1"/>
          </w:rPr>
          <w:fldChar w:fldCharType="end"/>
        </w:r>
      </w:hyperlink>
    </w:p>
    <w:p w:rsidR="005C5A3A" w:rsidRPr="005C5A3A" w:rsidRDefault="005440C4">
      <w:pPr>
        <w:pStyle w:val="TableofFigures"/>
        <w:tabs>
          <w:tab w:val="right" w:leader="dot" w:pos="9058"/>
        </w:tabs>
        <w:rPr>
          <w:rFonts w:asciiTheme="minorHAnsi" w:eastAsiaTheme="minorEastAsia" w:hAnsiTheme="minorHAnsi"/>
          <w:noProof/>
          <w:color w:val="000000" w:themeColor="text1"/>
          <w:sz w:val="22"/>
        </w:rPr>
      </w:pPr>
      <w:hyperlink w:anchor="_Toc170779506" w:history="1">
        <w:r w:rsidR="005C5A3A" w:rsidRPr="005C5A3A">
          <w:rPr>
            <w:noProof/>
            <w:color w:val="000000" w:themeColor="text1"/>
          </w:rPr>
          <w:t xml:space="preserve"> Picture</w:t>
        </w:r>
        <w:r w:rsidR="005C5A3A" w:rsidRPr="005C5A3A">
          <w:rPr>
            <w:rStyle w:val="Hyperlink"/>
            <w:noProof/>
            <w:color w:val="000000" w:themeColor="text1"/>
          </w:rPr>
          <w:t xml:space="preserve"> 4 : Workers without protective equipment</w:t>
        </w:r>
        <w:r w:rsidR="005C5A3A" w:rsidRPr="005C5A3A">
          <w:rPr>
            <w:noProof/>
            <w:webHidden/>
            <w:color w:val="000000" w:themeColor="text1"/>
          </w:rPr>
          <w:tab/>
        </w:r>
        <w:r w:rsidRPr="005C5A3A">
          <w:rPr>
            <w:noProof/>
            <w:webHidden/>
            <w:color w:val="000000" w:themeColor="text1"/>
          </w:rPr>
          <w:fldChar w:fldCharType="begin"/>
        </w:r>
        <w:r w:rsidR="005C5A3A" w:rsidRPr="005C5A3A">
          <w:rPr>
            <w:noProof/>
            <w:webHidden/>
            <w:color w:val="000000" w:themeColor="text1"/>
          </w:rPr>
          <w:instrText xml:space="preserve"> PAGEREF _Toc170779506 \h </w:instrText>
        </w:r>
        <w:r w:rsidRPr="005C5A3A">
          <w:rPr>
            <w:noProof/>
            <w:webHidden/>
            <w:color w:val="000000" w:themeColor="text1"/>
          </w:rPr>
        </w:r>
        <w:r w:rsidRPr="005C5A3A">
          <w:rPr>
            <w:noProof/>
            <w:webHidden/>
            <w:color w:val="000000" w:themeColor="text1"/>
          </w:rPr>
          <w:fldChar w:fldCharType="separate"/>
        </w:r>
        <w:r w:rsidR="005C5A3A" w:rsidRPr="005C5A3A">
          <w:rPr>
            <w:noProof/>
            <w:webHidden/>
            <w:color w:val="000000" w:themeColor="text1"/>
          </w:rPr>
          <w:t>40</w:t>
        </w:r>
        <w:r w:rsidRPr="005C5A3A">
          <w:rPr>
            <w:noProof/>
            <w:webHidden/>
            <w:color w:val="000000" w:themeColor="text1"/>
          </w:rPr>
          <w:fldChar w:fldCharType="end"/>
        </w:r>
      </w:hyperlink>
    </w:p>
    <w:p w:rsidR="005C5A3A" w:rsidRPr="005C5A3A" w:rsidRDefault="005440C4">
      <w:pPr>
        <w:pStyle w:val="TableofFigures"/>
        <w:tabs>
          <w:tab w:val="right" w:leader="dot" w:pos="9058"/>
        </w:tabs>
        <w:rPr>
          <w:rFonts w:asciiTheme="minorHAnsi" w:eastAsiaTheme="minorEastAsia" w:hAnsiTheme="minorHAnsi"/>
          <w:noProof/>
          <w:color w:val="000000" w:themeColor="text1"/>
          <w:sz w:val="22"/>
        </w:rPr>
      </w:pPr>
      <w:hyperlink w:anchor="_Toc170779507" w:history="1">
        <w:r w:rsidR="005C5A3A" w:rsidRPr="005C5A3A">
          <w:rPr>
            <w:noProof/>
            <w:color w:val="000000" w:themeColor="text1"/>
          </w:rPr>
          <w:t xml:space="preserve"> Picture</w:t>
        </w:r>
        <w:r w:rsidR="005C5A3A" w:rsidRPr="005C5A3A">
          <w:rPr>
            <w:rStyle w:val="Hyperlink"/>
            <w:noProof/>
            <w:color w:val="000000" w:themeColor="text1"/>
          </w:rPr>
          <w:t xml:space="preserve"> 5 : Worker with unprotected wearing style</w:t>
        </w:r>
        <w:r w:rsidR="005C5A3A" w:rsidRPr="005C5A3A">
          <w:rPr>
            <w:noProof/>
            <w:webHidden/>
            <w:color w:val="000000" w:themeColor="text1"/>
          </w:rPr>
          <w:tab/>
        </w:r>
        <w:r w:rsidRPr="005C5A3A">
          <w:rPr>
            <w:noProof/>
            <w:webHidden/>
            <w:color w:val="000000" w:themeColor="text1"/>
          </w:rPr>
          <w:fldChar w:fldCharType="begin"/>
        </w:r>
        <w:r w:rsidR="005C5A3A" w:rsidRPr="005C5A3A">
          <w:rPr>
            <w:noProof/>
            <w:webHidden/>
            <w:color w:val="000000" w:themeColor="text1"/>
          </w:rPr>
          <w:instrText xml:space="preserve"> PAGEREF _Toc170779507 \h </w:instrText>
        </w:r>
        <w:r w:rsidRPr="005C5A3A">
          <w:rPr>
            <w:noProof/>
            <w:webHidden/>
            <w:color w:val="000000" w:themeColor="text1"/>
          </w:rPr>
        </w:r>
        <w:r w:rsidRPr="005C5A3A">
          <w:rPr>
            <w:noProof/>
            <w:webHidden/>
            <w:color w:val="000000" w:themeColor="text1"/>
          </w:rPr>
          <w:fldChar w:fldCharType="separate"/>
        </w:r>
        <w:r w:rsidR="005C5A3A" w:rsidRPr="005C5A3A">
          <w:rPr>
            <w:noProof/>
            <w:webHidden/>
            <w:color w:val="000000" w:themeColor="text1"/>
          </w:rPr>
          <w:t>41</w:t>
        </w:r>
        <w:r w:rsidRPr="005C5A3A">
          <w:rPr>
            <w:noProof/>
            <w:webHidden/>
            <w:color w:val="000000" w:themeColor="text1"/>
          </w:rPr>
          <w:fldChar w:fldCharType="end"/>
        </w:r>
      </w:hyperlink>
    </w:p>
    <w:p w:rsidR="005C5A3A" w:rsidRPr="005C5A3A" w:rsidRDefault="005440C4">
      <w:pPr>
        <w:pStyle w:val="TableofFigures"/>
        <w:tabs>
          <w:tab w:val="right" w:leader="dot" w:pos="9058"/>
        </w:tabs>
        <w:rPr>
          <w:rFonts w:asciiTheme="minorHAnsi" w:eastAsiaTheme="minorEastAsia" w:hAnsiTheme="minorHAnsi"/>
          <w:noProof/>
          <w:color w:val="000000" w:themeColor="text1"/>
          <w:sz w:val="22"/>
        </w:rPr>
      </w:pPr>
      <w:hyperlink w:anchor="_Toc170779508" w:history="1">
        <w:r w:rsidR="005C5A3A" w:rsidRPr="005C5A3A">
          <w:rPr>
            <w:noProof/>
            <w:color w:val="000000" w:themeColor="text1"/>
          </w:rPr>
          <w:t xml:space="preserve"> Picture</w:t>
        </w:r>
        <w:r w:rsidR="005C5A3A" w:rsidRPr="005C5A3A">
          <w:rPr>
            <w:rStyle w:val="Hyperlink"/>
            <w:noProof/>
            <w:color w:val="000000" w:themeColor="text1"/>
          </w:rPr>
          <w:t xml:space="preserve"> 6 : Worker without protection</w:t>
        </w:r>
        <w:r w:rsidR="005C5A3A" w:rsidRPr="005C5A3A">
          <w:rPr>
            <w:noProof/>
            <w:webHidden/>
            <w:color w:val="000000" w:themeColor="text1"/>
          </w:rPr>
          <w:tab/>
        </w:r>
        <w:r w:rsidRPr="005C5A3A">
          <w:rPr>
            <w:noProof/>
            <w:webHidden/>
            <w:color w:val="000000" w:themeColor="text1"/>
          </w:rPr>
          <w:fldChar w:fldCharType="begin"/>
        </w:r>
        <w:r w:rsidR="005C5A3A" w:rsidRPr="005C5A3A">
          <w:rPr>
            <w:noProof/>
            <w:webHidden/>
            <w:color w:val="000000" w:themeColor="text1"/>
          </w:rPr>
          <w:instrText xml:space="preserve"> PAGEREF _Toc170779508 \h </w:instrText>
        </w:r>
        <w:r w:rsidRPr="005C5A3A">
          <w:rPr>
            <w:noProof/>
            <w:webHidden/>
            <w:color w:val="000000" w:themeColor="text1"/>
          </w:rPr>
        </w:r>
        <w:r w:rsidRPr="005C5A3A">
          <w:rPr>
            <w:noProof/>
            <w:webHidden/>
            <w:color w:val="000000" w:themeColor="text1"/>
          </w:rPr>
          <w:fldChar w:fldCharType="separate"/>
        </w:r>
        <w:r w:rsidR="005C5A3A" w:rsidRPr="005C5A3A">
          <w:rPr>
            <w:noProof/>
            <w:webHidden/>
            <w:color w:val="000000" w:themeColor="text1"/>
          </w:rPr>
          <w:t>41</w:t>
        </w:r>
        <w:r w:rsidRPr="005C5A3A">
          <w:rPr>
            <w:noProof/>
            <w:webHidden/>
            <w:color w:val="000000" w:themeColor="text1"/>
          </w:rPr>
          <w:fldChar w:fldCharType="end"/>
        </w:r>
      </w:hyperlink>
    </w:p>
    <w:p w:rsidR="005C5A3A" w:rsidRPr="005C5A3A" w:rsidRDefault="005440C4">
      <w:pPr>
        <w:pStyle w:val="TableofFigures"/>
        <w:tabs>
          <w:tab w:val="right" w:leader="dot" w:pos="9058"/>
        </w:tabs>
        <w:rPr>
          <w:rFonts w:asciiTheme="minorHAnsi" w:eastAsiaTheme="minorEastAsia" w:hAnsiTheme="minorHAnsi"/>
          <w:noProof/>
          <w:color w:val="000000" w:themeColor="text1"/>
          <w:sz w:val="22"/>
        </w:rPr>
      </w:pPr>
      <w:hyperlink w:anchor="_Toc170779509" w:history="1">
        <w:r w:rsidR="005C5A3A" w:rsidRPr="005C5A3A">
          <w:rPr>
            <w:noProof/>
            <w:color w:val="000000" w:themeColor="text1"/>
          </w:rPr>
          <w:t xml:space="preserve"> Picture</w:t>
        </w:r>
        <w:r w:rsidR="005C5A3A" w:rsidRPr="005C5A3A">
          <w:rPr>
            <w:rStyle w:val="Hyperlink"/>
            <w:noProof/>
            <w:color w:val="000000" w:themeColor="text1"/>
          </w:rPr>
          <w:t xml:space="preserve"> 7 : Unprotected workers</w:t>
        </w:r>
        <w:r w:rsidR="005C5A3A" w:rsidRPr="005C5A3A">
          <w:rPr>
            <w:noProof/>
            <w:webHidden/>
            <w:color w:val="000000" w:themeColor="text1"/>
          </w:rPr>
          <w:tab/>
        </w:r>
        <w:r w:rsidRPr="005C5A3A">
          <w:rPr>
            <w:noProof/>
            <w:webHidden/>
            <w:color w:val="000000" w:themeColor="text1"/>
          </w:rPr>
          <w:fldChar w:fldCharType="begin"/>
        </w:r>
        <w:r w:rsidR="005C5A3A" w:rsidRPr="005C5A3A">
          <w:rPr>
            <w:noProof/>
            <w:webHidden/>
            <w:color w:val="000000" w:themeColor="text1"/>
          </w:rPr>
          <w:instrText xml:space="preserve"> PAGEREF _Toc170779509 \h </w:instrText>
        </w:r>
        <w:r w:rsidRPr="005C5A3A">
          <w:rPr>
            <w:noProof/>
            <w:webHidden/>
            <w:color w:val="000000" w:themeColor="text1"/>
          </w:rPr>
        </w:r>
        <w:r w:rsidRPr="005C5A3A">
          <w:rPr>
            <w:noProof/>
            <w:webHidden/>
            <w:color w:val="000000" w:themeColor="text1"/>
          </w:rPr>
          <w:fldChar w:fldCharType="separate"/>
        </w:r>
        <w:r w:rsidR="005C5A3A" w:rsidRPr="005C5A3A">
          <w:rPr>
            <w:noProof/>
            <w:webHidden/>
            <w:color w:val="000000" w:themeColor="text1"/>
          </w:rPr>
          <w:t>42</w:t>
        </w:r>
        <w:r w:rsidRPr="005C5A3A">
          <w:rPr>
            <w:noProof/>
            <w:webHidden/>
            <w:color w:val="000000" w:themeColor="text1"/>
          </w:rPr>
          <w:fldChar w:fldCharType="end"/>
        </w:r>
      </w:hyperlink>
    </w:p>
    <w:p w:rsidR="005C5A3A" w:rsidRPr="005C5A3A" w:rsidRDefault="005440C4" w:rsidP="00F13F6A">
      <w:pPr>
        <w:pStyle w:val="TableofFigures"/>
        <w:tabs>
          <w:tab w:val="right" w:leader="dot" w:pos="9058"/>
        </w:tabs>
        <w:spacing w:line="336" w:lineRule="auto"/>
        <w:rPr>
          <w:color w:val="000000" w:themeColor="text1"/>
        </w:rPr>
      </w:pPr>
      <w:r w:rsidRPr="005C5A3A">
        <w:rPr>
          <w:color w:val="000000" w:themeColor="text1"/>
        </w:rPr>
        <w:fldChar w:fldCharType="end"/>
      </w:r>
    </w:p>
    <w:p w:rsidR="005C5A3A" w:rsidRPr="005C5A3A" w:rsidRDefault="005C5A3A" w:rsidP="00F13F6A">
      <w:pPr>
        <w:pStyle w:val="TableofFigures"/>
        <w:tabs>
          <w:tab w:val="right" w:leader="dot" w:pos="9058"/>
        </w:tabs>
        <w:spacing w:line="336" w:lineRule="auto"/>
        <w:rPr>
          <w:color w:val="000000" w:themeColor="text1"/>
        </w:rPr>
      </w:pPr>
    </w:p>
    <w:p w:rsidR="00094E57" w:rsidRPr="005C5A3A" w:rsidRDefault="00094E57" w:rsidP="00C724E1">
      <w:pPr>
        <w:pStyle w:val="Heading1"/>
        <w:rPr>
          <w:color w:val="000000" w:themeColor="text1"/>
        </w:rPr>
      </w:pPr>
    </w:p>
    <w:p w:rsidR="00094E57" w:rsidRPr="005C5A3A" w:rsidRDefault="00094E57" w:rsidP="00C724E1">
      <w:pPr>
        <w:pStyle w:val="Heading1"/>
        <w:rPr>
          <w:color w:val="000000" w:themeColor="text1"/>
        </w:rPr>
      </w:pPr>
    </w:p>
    <w:p w:rsidR="00094E57" w:rsidRPr="005C5A3A" w:rsidRDefault="00094E57" w:rsidP="00C724E1">
      <w:pPr>
        <w:pStyle w:val="Heading1"/>
        <w:rPr>
          <w:color w:val="000000" w:themeColor="text1"/>
        </w:rPr>
      </w:pPr>
    </w:p>
    <w:p w:rsidR="00094E57" w:rsidRPr="005C5A3A" w:rsidRDefault="00094E57" w:rsidP="00C724E1">
      <w:pPr>
        <w:pStyle w:val="Heading1"/>
        <w:rPr>
          <w:color w:val="000000" w:themeColor="text1"/>
        </w:rPr>
      </w:pPr>
    </w:p>
    <w:p w:rsidR="00094E57" w:rsidRPr="005C5A3A" w:rsidRDefault="00094E57" w:rsidP="00C724E1">
      <w:pPr>
        <w:pStyle w:val="Heading1"/>
        <w:rPr>
          <w:color w:val="000000" w:themeColor="text1"/>
        </w:rPr>
      </w:pPr>
    </w:p>
    <w:p w:rsidR="00094E57" w:rsidRPr="005C5A3A" w:rsidRDefault="00094E57" w:rsidP="00C724E1">
      <w:pPr>
        <w:pStyle w:val="Heading1"/>
        <w:rPr>
          <w:color w:val="000000" w:themeColor="text1"/>
        </w:rPr>
      </w:pPr>
    </w:p>
    <w:p w:rsidR="00094E57" w:rsidRPr="005C5A3A" w:rsidRDefault="00094E57" w:rsidP="00C724E1">
      <w:pPr>
        <w:pStyle w:val="Heading1"/>
        <w:rPr>
          <w:color w:val="000000" w:themeColor="text1"/>
        </w:rPr>
      </w:pPr>
    </w:p>
    <w:p w:rsidR="00094E57" w:rsidRPr="005C5A3A" w:rsidRDefault="00094E57" w:rsidP="00C724E1">
      <w:pPr>
        <w:pStyle w:val="Heading1"/>
        <w:rPr>
          <w:color w:val="000000" w:themeColor="text1"/>
        </w:rPr>
      </w:pPr>
    </w:p>
    <w:p w:rsidR="00094E57" w:rsidRPr="005C5A3A" w:rsidRDefault="00094E57" w:rsidP="00C724E1">
      <w:pPr>
        <w:pStyle w:val="Heading1"/>
        <w:rPr>
          <w:color w:val="000000" w:themeColor="text1"/>
        </w:rPr>
      </w:pPr>
    </w:p>
    <w:p w:rsidR="00094E57" w:rsidRPr="005C5A3A" w:rsidRDefault="00094E57" w:rsidP="00C724E1">
      <w:pPr>
        <w:pStyle w:val="Heading1"/>
        <w:rPr>
          <w:color w:val="000000" w:themeColor="text1"/>
        </w:rPr>
      </w:pPr>
    </w:p>
    <w:p w:rsidR="00CE328F" w:rsidRPr="005C5A3A" w:rsidRDefault="00CE328F" w:rsidP="00CE328F">
      <w:pPr>
        <w:rPr>
          <w:color w:val="000000" w:themeColor="text1"/>
        </w:rPr>
      </w:pPr>
    </w:p>
    <w:p w:rsidR="00375896" w:rsidRPr="005C5A3A" w:rsidRDefault="00375896" w:rsidP="00CE328F">
      <w:pPr>
        <w:rPr>
          <w:color w:val="000000" w:themeColor="text1"/>
        </w:rPr>
      </w:pPr>
    </w:p>
    <w:p w:rsidR="006248FC" w:rsidRPr="005C5A3A" w:rsidRDefault="006248FC" w:rsidP="00CE328F">
      <w:pPr>
        <w:rPr>
          <w:color w:val="000000" w:themeColor="text1"/>
        </w:rPr>
      </w:pPr>
    </w:p>
    <w:p w:rsidR="006248FC" w:rsidRPr="005C5A3A" w:rsidRDefault="006248FC" w:rsidP="00CE328F">
      <w:pPr>
        <w:rPr>
          <w:color w:val="000000" w:themeColor="text1"/>
        </w:rPr>
      </w:pPr>
    </w:p>
    <w:p w:rsidR="00CE328F" w:rsidRPr="00800887" w:rsidRDefault="00CE328F" w:rsidP="00C724E1">
      <w:pPr>
        <w:pStyle w:val="Heading1"/>
        <w:rPr>
          <w:color w:val="000000" w:themeColor="text1"/>
          <w:sz w:val="8"/>
        </w:rPr>
      </w:pPr>
    </w:p>
    <w:p w:rsidR="0010641F" w:rsidRPr="005C5A3A" w:rsidRDefault="00EB42D3" w:rsidP="00C724E1">
      <w:pPr>
        <w:pStyle w:val="Heading1"/>
        <w:rPr>
          <w:color w:val="000000" w:themeColor="text1"/>
        </w:rPr>
      </w:pPr>
      <w:bookmarkStart w:id="7" w:name="_Toc3296256"/>
      <w:r w:rsidRPr="005C5A3A">
        <w:rPr>
          <w:color w:val="000000" w:themeColor="text1"/>
        </w:rPr>
        <w:t>ABBREVIATIONS AND ACRONYMS</w:t>
      </w:r>
      <w:bookmarkEnd w:id="7"/>
    </w:p>
    <w:p w:rsidR="0010641F" w:rsidRPr="005C5A3A" w:rsidRDefault="0010641F" w:rsidP="0010641F">
      <w:pPr>
        <w:rPr>
          <w:rFonts w:cs="Times New Roman"/>
          <w:color w:val="000000" w:themeColor="text1"/>
          <w:szCs w:val="24"/>
        </w:rPr>
      </w:pPr>
      <w:r w:rsidRPr="005C5A3A">
        <w:rPr>
          <w:rFonts w:cs="Times New Roman"/>
          <w:color w:val="000000" w:themeColor="text1"/>
          <w:szCs w:val="24"/>
        </w:rPr>
        <w:t xml:space="preserve">BLS                     </w:t>
      </w:r>
      <w:r w:rsidR="00CA7A53" w:rsidRPr="005C5A3A">
        <w:rPr>
          <w:rFonts w:cs="Times New Roman"/>
          <w:color w:val="000000" w:themeColor="text1"/>
          <w:szCs w:val="24"/>
        </w:rPr>
        <w:t xml:space="preserve">  </w:t>
      </w:r>
      <w:r w:rsidRPr="005C5A3A">
        <w:rPr>
          <w:rFonts w:cs="Times New Roman"/>
          <w:color w:val="000000" w:themeColor="text1"/>
          <w:szCs w:val="24"/>
        </w:rPr>
        <w:t xml:space="preserve">  Bureau of Labour Statistics</w:t>
      </w:r>
    </w:p>
    <w:p w:rsidR="0010641F" w:rsidRPr="005C5A3A" w:rsidRDefault="0010641F" w:rsidP="0010641F">
      <w:pPr>
        <w:jc w:val="both"/>
        <w:rPr>
          <w:rFonts w:cs="Times New Roman"/>
          <w:color w:val="000000" w:themeColor="text1"/>
          <w:szCs w:val="24"/>
        </w:rPr>
      </w:pPr>
      <w:r w:rsidRPr="005C5A3A">
        <w:rPr>
          <w:rFonts w:cs="Times New Roman"/>
          <w:color w:val="000000" w:themeColor="text1"/>
          <w:szCs w:val="24"/>
          <w:shd w:val="clear" w:color="auto" w:fill="FFFFFF" w:themeFill="background1"/>
        </w:rPr>
        <w:t xml:space="preserve">BOLSA             </w:t>
      </w:r>
      <w:r w:rsidR="00CA7A53" w:rsidRPr="005C5A3A">
        <w:rPr>
          <w:rFonts w:cs="Times New Roman"/>
          <w:color w:val="000000" w:themeColor="text1"/>
          <w:szCs w:val="24"/>
          <w:shd w:val="clear" w:color="auto" w:fill="FFFFFF" w:themeFill="background1"/>
        </w:rPr>
        <w:t xml:space="preserve"> </w:t>
      </w:r>
      <w:r w:rsidRPr="005C5A3A">
        <w:rPr>
          <w:rFonts w:cs="Times New Roman"/>
          <w:color w:val="000000" w:themeColor="text1"/>
          <w:szCs w:val="24"/>
          <w:shd w:val="clear" w:color="auto" w:fill="FFFFFF" w:themeFill="background1"/>
        </w:rPr>
        <w:t xml:space="preserve">    Bureaus of Labour and Social Affairs</w:t>
      </w:r>
    </w:p>
    <w:p w:rsidR="0010641F" w:rsidRPr="005C5A3A" w:rsidRDefault="0010641F" w:rsidP="0010641F">
      <w:pPr>
        <w:rPr>
          <w:rFonts w:cs="Times New Roman"/>
          <w:color w:val="000000" w:themeColor="text1"/>
          <w:szCs w:val="24"/>
        </w:rPr>
      </w:pPr>
      <w:r w:rsidRPr="005C5A3A">
        <w:rPr>
          <w:rFonts w:cs="Times New Roman"/>
          <w:color w:val="000000" w:themeColor="text1"/>
          <w:szCs w:val="24"/>
        </w:rPr>
        <w:t xml:space="preserve">CPS                     </w:t>
      </w:r>
      <w:r w:rsidR="00CA7A53" w:rsidRPr="005C5A3A">
        <w:rPr>
          <w:rFonts w:cs="Times New Roman"/>
          <w:color w:val="000000" w:themeColor="text1"/>
          <w:szCs w:val="24"/>
        </w:rPr>
        <w:t xml:space="preserve">   </w:t>
      </w:r>
      <w:r w:rsidRPr="005C5A3A">
        <w:rPr>
          <w:rFonts w:cs="Times New Roman"/>
          <w:color w:val="000000" w:themeColor="text1"/>
          <w:szCs w:val="24"/>
        </w:rPr>
        <w:t xml:space="preserve"> Current </w:t>
      </w:r>
      <w:r w:rsidR="0073139E" w:rsidRPr="005C5A3A">
        <w:rPr>
          <w:rFonts w:cs="Times New Roman"/>
          <w:color w:val="000000" w:themeColor="text1"/>
          <w:szCs w:val="24"/>
        </w:rPr>
        <w:t>Population S</w:t>
      </w:r>
      <w:r w:rsidRPr="005C5A3A">
        <w:rPr>
          <w:rFonts w:cs="Times New Roman"/>
          <w:color w:val="000000" w:themeColor="text1"/>
          <w:szCs w:val="24"/>
        </w:rPr>
        <w:t>urvey</w:t>
      </w:r>
    </w:p>
    <w:p w:rsidR="0010641F" w:rsidRPr="005C5A3A" w:rsidRDefault="0010641F" w:rsidP="0010641F">
      <w:pPr>
        <w:rPr>
          <w:rFonts w:cs="Times New Roman"/>
          <w:color w:val="000000" w:themeColor="text1"/>
          <w:szCs w:val="24"/>
        </w:rPr>
      </w:pPr>
      <w:r w:rsidRPr="005C5A3A">
        <w:rPr>
          <w:rFonts w:cs="Times New Roman"/>
          <w:color w:val="000000" w:themeColor="text1"/>
          <w:szCs w:val="24"/>
        </w:rPr>
        <w:t xml:space="preserve">ECEC                  </w:t>
      </w:r>
      <w:r w:rsidR="00CA7A53" w:rsidRPr="005C5A3A">
        <w:rPr>
          <w:rFonts w:cs="Times New Roman"/>
          <w:color w:val="000000" w:themeColor="text1"/>
          <w:szCs w:val="24"/>
        </w:rPr>
        <w:t xml:space="preserve">  </w:t>
      </w:r>
      <w:r w:rsidRPr="005C5A3A">
        <w:rPr>
          <w:rFonts w:cs="Times New Roman"/>
          <w:color w:val="000000" w:themeColor="text1"/>
          <w:szCs w:val="24"/>
        </w:rPr>
        <w:t xml:space="preserve">  Employer Costs for Employee Compensation</w:t>
      </w:r>
    </w:p>
    <w:p w:rsidR="0010641F" w:rsidRPr="005C5A3A" w:rsidRDefault="0010641F" w:rsidP="0010641F">
      <w:pPr>
        <w:rPr>
          <w:rFonts w:cs="Times New Roman"/>
          <w:color w:val="000000" w:themeColor="text1"/>
          <w:szCs w:val="24"/>
        </w:rPr>
      </w:pPr>
      <w:r w:rsidRPr="005C5A3A">
        <w:rPr>
          <w:rFonts w:cs="Times New Roman"/>
          <w:color w:val="000000" w:themeColor="text1"/>
          <w:szCs w:val="24"/>
        </w:rPr>
        <w:t xml:space="preserve">ECI                      </w:t>
      </w:r>
      <w:r w:rsidR="00CA7A53" w:rsidRPr="005C5A3A">
        <w:rPr>
          <w:rFonts w:cs="Times New Roman"/>
          <w:color w:val="000000" w:themeColor="text1"/>
          <w:szCs w:val="24"/>
        </w:rPr>
        <w:t xml:space="preserve">  </w:t>
      </w:r>
      <w:r w:rsidRPr="005C5A3A">
        <w:rPr>
          <w:rFonts w:cs="Times New Roman"/>
          <w:color w:val="000000" w:themeColor="text1"/>
          <w:szCs w:val="24"/>
        </w:rPr>
        <w:t xml:space="preserve">  Employment Cost Index</w:t>
      </w:r>
    </w:p>
    <w:p w:rsidR="0010641F" w:rsidRPr="005C5A3A" w:rsidRDefault="0010641F" w:rsidP="0010641F">
      <w:pPr>
        <w:rPr>
          <w:rFonts w:cs="Times New Roman"/>
          <w:color w:val="000000" w:themeColor="text1"/>
          <w:szCs w:val="24"/>
        </w:rPr>
      </w:pPr>
      <w:r w:rsidRPr="005C5A3A">
        <w:rPr>
          <w:rFonts w:cs="Times New Roman"/>
          <w:color w:val="000000" w:themeColor="text1"/>
          <w:szCs w:val="24"/>
        </w:rPr>
        <w:t xml:space="preserve">EU                     </w:t>
      </w:r>
      <w:r w:rsidR="00CA7A53" w:rsidRPr="005C5A3A">
        <w:rPr>
          <w:rFonts w:cs="Times New Roman"/>
          <w:color w:val="000000" w:themeColor="text1"/>
          <w:szCs w:val="24"/>
        </w:rPr>
        <w:t xml:space="preserve">  </w:t>
      </w:r>
      <w:r w:rsidRPr="005C5A3A">
        <w:rPr>
          <w:rFonts w:cs="Times New Roman"/>
          <w:color w:val="000000" w:themeColor="text1"/>
          <w:szCs w:val="24"/>
        </w:rPr>
        <w:t xml:space="preserve">    European Union</w:t>
      </w:r>
    </w:p>
    <w:p w:rsidR="001B2BE2" w:rsidRPr="005C5A3A" w:rsidRDefault="001B2BE2" w:rsidP="0010641F">
      <w:pPr>
        <w:rPr>
          <w:rFonts w:cs="Times New Roman"/>
          <w:color w:val="000000" w:themeColor="text1"/>
          <w:szCs w:val="24"/>
        </w:rPr>
      </w:pPr>
      <w:r w:rsidRPr="005C5A3A">
        <w:rPr>
          <w:rFonts w:cs="Times New Roman"/>
          <w:color w:val="000000" w:themeColor="text1"/>
          <w:szCs w:val="24"/>
        </w:rPr>
        <w:t xml:space="preserve">GTP                     </w:t>
      </w:r>
      <w:r w:rsidR="00CA7A53" w:rsidRPr="005C5A3A">
        <w:rPr>
          <w:rFonts w:cs="Times New Roman"/>
          <w:color w:val="000000" w:themeColor="text1"/>
          <w:szCs w:val="24"/>
        </w:rPr>
        <w:t xml:space="preserve">  </w:t>
      </w:r>
      <w:r w:rsidRPr="005C5A3A">
        <w:rPr>
          <w:rFonts w:cs="Times New Roman"/>
          <w:color w:val="000000" w:themeColor="text1"/>
          <w:szCs w:val="24"/>
        </w:rPr>
        <w:t xml:space="preserve">  Growth and Transformation Period</w:t>
      </w:r>
    </w:p>
    <w:p w:rsidR="0010641F" w:rsidRPr="005C5A3A" w:rsidRDefault="0010641F" w:rsidP="0010641F">
      <w:pPr>
        <w:rPr>
          <w:rFonts w:cs="Times New Roman"/>
          <w:color w:val="000000" w:themeColor="text1"/>
          <w:szCs w:val="24"/>
        </w:rPr>
      </w:pPr>
      <w:r w:rsidRPr="005C5A3A">
        <w:rPr>
          <w:rFonts w:cs="Times New Roman"/>
          <w:color w:val="000000" w:themeColor="text1"/>
          <w:szCs w:val="24"/>
        </w:rPr>
        <w:t xml:space="preserve">ILO                     </w:t>
      </w:r>
      <w:r w:rsidR="00CA7A53" w:rsidRPr="005C5A3A">
        <w:rPr>
          <w:rFonts w:cs="Times New Roman"/>
          <w:color w:val="000000" w:themeColor="text1"/>
          <w:szCs w:val="24"/>
        </w:rPr>
        <w:t xml:space="preserve">  </w:t>
      </w:r>
      <w:r w:rsidRPr="005C5A3A">
        <w:rPr>
          <w:rFonts w:cs="Times New Roman"/>
          <w:color w:val="000000" w:themeColor="text1"/>
          <w:szCs w:val="24"/>
        </w:rPr>
        <w:t xml:space="preserve"> </w:t>
      </w:r>
      <w:r w:rsidR="00CA7A53" w:rsidRPr="005C5A3A">
        <w:rPr>
          <w:rFonts w:cs="Times New Roman"/>
          <w:color w:val="000000" w:themeColor="text1"/>
          <w:szCs w:val="24"/>
        </w:rPr>
        <w:t xml:space="preserve"> </w:t>
      </w:r>
      <w:r w:rsidRPr="005C5A3A">
        <w:rPr>
          <w:rFonts w:cs="Times New Roman"/>
          <w:color w:val="000000" w:themeColor="text1"/>
          <w:szCs w:val="24"/>
        </w:rPr>
        <w:t xml:space="preserve"> International </w:t>
      </w:r>
      <w:r w:rsidR="0073139E" w:rsidRPr="005C5A3A">
        <w:rPr>
          <w:rFonts w:cs="Times New Roman"/>
          <w:color w:val="000000" w:themeColor="text1"/>
          <w:szCs w:val="24"/>
        </w:rPr>
        <w:t>L</w:t>
      </w:r>
      <w:r w:rsidRPr="005C5A3A">
        <w:rPr>
          <w:rFonts w:cs="Times New Roman"/>
          <w:color w:val="000000" w:themeColor="text1"/>
          <w:szCs w:val="24"/>
        </w:rPr>
        <w:t>abour</w:t>
      </w:r>
      <w:r w:rsidR="0073139E" w:rsidRPr="005C5A3A">
        <w:rPr>
          <w:rFonts w:cs="Times New Roman"/>
          <w:color w:val="000000" w:themeColor="text1"/>
          <w:szCs w:val="24"/>
        </w:rPr>
        <w:t xml:space="preserve"> O</w:t>
      </w:r>
      <w:r w:rsidRPr="005C5A3A">
        <w:rPr>
          <w:rFonts w:cs="Times New Roman"/>
          <w:color w:val="000000" w:themeColor="text1"/>
          <w:szCs w:val="24"/>
        </w:rPr>
        <w:t>rganization</w:t>
      </w:r>
    </w:p>
    <w:p w:rsidR="0010641F" w:rsidRPr="005C5A3A" w:rsidRDefault="0010641F" w:rsidP="0010641F">
      <w:pPr>
        <w:rPr>
          <w:rFonts w:cs="Times New Roman"/>
          <w:color w:val="000000" w:themeColor="text1"/>
          <w:szCs w:val="24"/>
        </w:rPr>
      </w:pPr>
      <w:r w:rsidRPr="005C5A3A">
        <w:rPr>
          <w:rFonts w:cs="Times New Roman"/>
          <w:color w:val="000000" w:themeColor="text1"/>
          <w:szCs w:val="24"/>
        </w:rPr>
        <w:t xml:space="preserve">LA                     </w:t>
      </w:r>
      <w:r w:rsidR="00CA7A53" w:rsidRPr="005C5A3A">
        <w:rPr>
          <w:rFonts w:cs="Times New Roman"/>
          <w:color w:val="000000" w:themeColor="text1"/>
          <w:szCs w:val="24"/>
        </w:rPr>
        <w:t xml:space="preserve">  </w:t>
      </w:r>
      <w:r w:rsidRPr="005C5A3A">
        <w:rPr>
          <w:rFonts w:cs="Times New Roman"/>
          <w:color w:val="000000" w:themeColor="text1"/>
          <w:szCs w:val="24"/>
        </w:rPr>
        <w:t xml:space="preserve">  </w:t>
      </w:r>
      <w:r w:rsidR="001F5AFE" w:rsidRPr="005C5A3A">
        <w:rPr>
          <w:rFonts w:cs="Times New Roman"/>
          <w:color w:val="000000" w:themeColor="text1"/>
          <w:szCs w:val="24"/>
        </w:rPr>
        <w:t xml:space="preserve"> </w:t>
      </w:r>
      <w:r w:rsidRPr="005C5A3A">
        <w:rPr>
          <w:rFonts w:cs="Times New Roman"/>
          <w:color w:val="000000" w:themeColor="text1"/>
          <w:szCs w:val="24"/>
        </w:rPr>
        <w:t xml:space="preserve"> Loss Angeles </w:t>
      </w:r>
    </w:p>
    <w:p w:rsidR="0010641F" w:rsidRPr="005C5A3A" w:rsidRDefault="0010641F" w:rsidP="0010641F">
      <w:pPr>
        <w:jc w:val="both"/>
        <w:rPr>
          <w:rFonts w:cs="Times New Roman"/>
          <w:color w:val="000000" w:themeColor="text1"/>
          <w:szCs w:val="24"/>
          <w:shd w:val="clear" w:color="auto" w:fill="FFFFFF" w:themeFill="background1"/>
        </w:rPr>
      </w:pPr>
      <w:r w:rsidRPr="005C5A3A">
        <w:rPr>
          <w:rFonts w:cs="Times New Roman"/>
          <w:color w:val="000000" w:themeColor="text1"/>
          <w:szCs w:val="24"/>
          <w:shd w:val="clear" w:color="auto" w:fill="FFFFFF" w:themeFill="background1"/>
        </w:rPr>
        <w:t xml:space="preserve">MoLSA              </w:t>
      </w:r>
      <w:r w:rsidR="001F5AFE" w:rsidRPr="005C5A3A">
        <w:rPr>
          <w:rFonts w:cs="Times New Roman"/>
          <w:color w:val="000000" w:themeColor="text1"/>
          <w:szCs w:val="24"/>
          <w:shd w:val="clear" w:color="auto" w:fill="FFFFFF" w:themeFill="background1"/>
        </w:rPr>
        <w:t xml:space="preserve"> </w:t>
      </w:r>
      <w:r w:rsidRPr="005C5A3A">
        <w:rPr>
          <w:rFonts w:cs="Times New Roman"/>
          <w:color w:val="000000" w:themeColor="text1"/>
          <w:szCs w:val="24"/>
          <w:shd w:val="clear" w:color="auto" w:fill="FFFFFF" w:themeFill="background1"/>
        </w:rPr>
        <w:t xml:space="preserve"> </w:t>
      </w:r>
      <w:r w:rsidR="00CA7A53" w:rsidRPr="005C5A3A">
        <w:rPr>
          <w:rFonts w:cs="Times New Roman"/>
          <w:color w:val="000000" w:themeColor="text1"/>
          <w:szCs w:val="24"/>
          <w:shd w:val="clear" w:color="auto" w:fill="FFFFFF" w:themeFill="background1"/>
        </w:rPr>
        <w:t xml:space="preserve">  </w:t>
      </w:r>
      <w:r w:rsidRPr="005C5A3A">
        <w:rPr>
          <w:rFonts w:cs="Times New Roman"/>
          <w:color w:val="000000" w:themeColor="text1"/>
          <w:szCs w:val="24"/>
          <w:shd w:val="clear" w:color="auto" w:fill="FFFFFF" w:themeFill="background1"/>
        </w:rPr>
        <w:t>Ministry of Labour and Social Affairs</w:t>
      </w:r>
    </w:p>
    <w:p w:rsidR="0010641F" w:rsidRPr="005C5A3A" w:rsidRDefault="0010641F" w:rsidP="0010641F">
      <w:pPr>
        <w:jc w:val="both"/>
        <w:rPr>
          <w:rFonts w:cs="Times New Roman"/>
          <w:color w:val="000000" w:themeColor="text1"/>
          <w:szCs w:val="24"/>
        </w:rPr>
      </w:pPr>
      <w:r w:rsidRPr="005C5A3A">
        <w:rPr>
          <w:rFonts w:cs="Times New Roman"/>
          <w:color w:val="000000" w:themeColor="text1"/>
          <w:szCs w:val="24"/>
        </w:rPr>
        <w:t xml:space="preserve">MWUD             </w:t>
      </w:r>
      <w:r w:rsidR="001F5AFE" w:rsidRPr="005C5A3A">
        <w:rPr>
          <w:rFonts w:cs="Times New Roman"/>
          <w:color w:val="000000" w:themeColor="text1"/>
          <w:szCs w:val="24"/>
        </w:rPr>
        <w:t xml:space="preserve"> </w:t>
      </w:r>
      <w:r w:rsidR="00CA7A53" w:rsidRPr="005C5A3A">
        <w:rPr>
          <w:rFonts w:cs="Times New Roman"/>
          <w:color w:val="000000" w:themeColor="text1"/>
          <w:szCs w:val="24"/>
        </w:rPr>
        <w:t xml:space="preserve">  </w:t>
      </w:r>
      <w:r w:rsidRPr="005C5A3A">
        <w:rPr>
          <w:rFonts w:cs="Times New Roman"/>
          <w:color w:val="000000" w:themeColor="text1"/>
          <w:szCs w:val="24"/>
        </w:rPr>
        <w:t xml:space="preserve">  M</w:t>
      </w:r>
      <w:r w:rsidR="0073139E" w:rsidRPr="005C5A3A">
        <w:rPr>
          <w:rFonts w:cs="Times New Roman"/>
          <w:color w:val="000000" w:themeColor="text1"/>
          <w:szCs w:val="24"/>
        </w:rPr>
        <w:t>inistry of Work and Urban D</w:t>
      </w:r>
      <w:r w:rsidRPr="005C5A3A">
        <w:rPr>
          <w:rFonts w:cs="Times New Roman"/>
          <w:color w:val="000000" w:themeColor="text1"/>
          <w:szCs w:val="24"/>
        </w:rPr>
        <w:t>evelopment</w:t>
      </w:r>
    </w:p>
    <w:p w:rsidR="0010641F" w:rsidRPr="005C5A3A" w:rsidRDefault="0010641F" w:rsidP="0010641F">
      <w:pPr>
        <w:rPr>
          <w:rFonts w:cs="Times New Roman"/>
          <w:color w:val="000000" w:themeColor="text1"/>
          <w:szCs w:val="24"/>
        </w:rPr>
      </w:pPr>
      <w:r w:rsidRPr="005C5A3A">
        <w:rPr>
          <w:rFonts w:cs="Times New Roman"/>
          <w:color w:val="000000" w:themeColor="text1"/>
          <w:szCs w:val="24"/>
        </w:rPr>
        <w:t xml:space="preserve">NCS                     </w:t>
      </w:r>
      <w:r w:rsidR="00CA7A53" w:rsidRPr="005C5A3A">
        <w:rPr>
          <w:rFonts w:cs="Times New Roman"/>
          <w:color w:val="000000" w:themeColor="text1"/>
          <w:szCs w:val="24"/>
        </w:rPr>
        <w:t xml:space="preserve">  </w:t>
      </w:r>
      <w:r w:rsidR="001F5AFE" w:rsidRPr="005C5A3A">
        <w:rPr>
          <w:rFonts w:cs="Times New Roman"/>
          <w:color w:val="000000" w:themeColor="text1"/>
          <w:szCs w:val="24"/>
        </w:rPr>
        <w:t xml:space="preserve"> </w:t>
      </w:r>
      <w:r w:rsidRPr="005C5A3A">
        <w:rPr>
          <w:rFonts w:cs="Times New Roman"/>
          <w:color w:val="000000" w:themeColor="text1"/>
          <w:szCs w:val="24"/>
        </w:rPr>
        <w:t>National Compensation Survey</w:t>
      </w:r>
    </w:p>
    <w:p w:rsidR="0010641F" w:rsidRPr="005C5A3A" w:rsidRDefault="0010641F" w:rsidP="0010641F">
      <w:pPr>
        <w:rPr>
          <w:rFonts w:cs="Times New Roman"/>
          <w:bCs/>
          <w:color w:val="000000" w:themeColor="text1"/>
          <w:szCs w:val="24"/>
          <w:lang w:val="en-GB"/>
        </w:rPr>
      </w:pPr>
      <w:r w:rsidRPr="005C5A3A">
        <w:rPr>
          <w:rFonts w:cs="Times New Roman"/>
          <w:bCs/>
          <w:color w:val="000000" w:themeColor="text1"/>
          <w:szCs w:val="24"/>
          <w:lang w:val="en-GB"/>
        </w:rPr>
        <w:t xml:space="preserve">SIPP  </w:t>
      </w:r>
      <w:r w:rsidR="001F5AFE" w:rsidRPr="005C5A3A">
        <w:rPr>
          <w:rFonts w:cs="Times New Roman"/>
          <w:bCs/>
          <w:color w:val="000000" w:themeColor="text1"/>
          <w:szCs w:val="24"/>
          <w:lang w:val="en-GB"/>
        </w:rPr>
        <w:t xml:space="preserve">                </w:t>
      </w:r>
      <w:r w:rsidR="00CA7A53" w:rsidRPr="005C5A3A">
        <w:rPr>
          <w:rFonts w:cs="Times New Roman"/>
          <w:bCs/>
          <w:color w:val="000000" w:themeColor="text1"/>
          <w:szCs w:val="24"/>
          <w:lang w:val="en-GB"/>
        </w:rPr>
        <w:t xml:space="preserve">   </w:t>
      </w:r>
      <w:r w:rsidR="001F5AFE" w:rsidRPr="005C5A3A">
        <w:rPr>
          <w:rFonts w:cs="Times New Roman"/>
          <w:bCs/>
          <w:color w:val="000000" w:themeColor="text1"/>
          <w:szCs w:val="24"/>
          <w:lang w:val="en-GB"/>
        </w:rPr>
        <w:t xml:space="preserve">   </w:t>
      </w:r>
      <w:r w:rsidR="0073139E" w:rsidRPr="005C5A3A">
        <w:rPr>
          <w:rFonts w:cs="Times New Roman"/>
          <w:bCs/>
          <w:color w:val="000000" w:themeColor="text1"/>
          <w:szCs w:val="24"/>
          <w:lang w:val="en-GB"/>
        </w:rPr>
        <w:t>Survey of Income and P</w:t>
      </w:r>
      <w:r w:rsidRPr="005C5A3A">
        <w:rPr>
          <w:rFonts w:cs="Times New Roman"/>
          <w:bCs/>
          <w:color w:val="000000" w:themeColor="text1"/>
          <w:szCs w:val="24"/>
          <w:lang w:val="en-GB"/>
        </w:rPr>
        <w:t xml:space="preserve">rogram Participation </w:t>
      </w:r>
    </w:p>
    <w:p w:rsidR="0010641F" w:rsidRPr="005C5A3A" w:rsidRDefault="0010641F" w:rsidP="0010641F">
      <w:pPr>
        <w:jc w:val="both"/>
        <w:rPr>
          <w:rFonts w:cs="Times New Roman"/>
          <w:color w:val="000000" w:themeColor="text1"/>
          <w:szCs w:val="24"/>
        </w:rPr>
      </w:pPr>
      <w:r w:rsidRPr="005C5A3A">
        <w:rPr>
          <w:rFonts w:cs="Times New Roman"/>
          <w:color w:val="000000" w:themeColor="text1"/>
          <w:szCs w:val="24"/>
        </w:rPr>
        <w:t xml:space="preserve">SPSS </w:t>
      </w:r>
      <w:r w:rsidR="001F5AFE" w:rsidRPr="005C5A3A">
        <w:rPr>
          <w:rFonts w:cs="Times New Roman"/>
          <w:color w:val="000000" w:themeColor="text1"/>
          <w:szCs w:val="24"/>
        </w:rPr>
        <w:t xml:space="preserve">                  </w:t>
      </w:r>
      <w:r w:rsidR="00CA7A53" w:rsidRPr="005C5A3A">
        <w:rPr>
          <w:rFonts w:cs="Times New Roman"/>
          <w:color w:val="000000" w:themeColor="text1"/>
          <w:szCs w:val="24"/>
        </w:rPr>
        <w:t xml:space="preserve">  </w:t>
      </w:r>
      <w:r w:rsidR="001F5AFE" w:rsidRPr="005C5A3A">
        <w:rPr>
          <w:rFonts w:cs="Times New Roman"/>
          <w:color w:val="000000" w:themeColor="text1"/>
          <w:szCs w:val="24"/>
        </w:rPr>
        <w:t xml:space="preserve"> </w:t>
      </w:r>
      <w:r w:rsidRPr="005C5A3A">
        <w:rPr>
          <w:rFonts w:cs="Times New Roman"/>
          <w:color w:val="000000" w:themeColor="text1"/>
          <w:szCs w:val="24"/>
        </w:rPr>
        <w:t>Statistical Package for Social Since</w:t>
      </w:r>
    </w:p>
    <w:p w:rsidR="0010641F" w:rsidRPr="005C5A3A" w:rsidRDefault="0010641F" w:rsidP="0010641F">
      <w:pPr>
        <w:rPr>
          <w:rFonts w:cs="Times New Roman"/>
          <w:color w:val="000000" w:themeColor="text1"/>
          <w:szCs w:val="24"/>
        </w:rPr>
      </w:pPr>
      <w:r w:rsidRPr="005C5A3A">
        <w:rPr>
          <w:rFonts w:cs="Times New Roman"/>
          <w:color w:val="000000" w:themeColor="text1"/>
          <w:szCs w:val="24"/>
        </w:rPr>
        <w:t xml:space="preserve">U.S  </w:t>
      </w:r>
      <w:r w:rsidR="001F5AFE" w:rsidRPr="005C5A3A">
        <w:rPr>
          <w:rFonts w:cs="Times New Roman"/>
          <w:color w:val="000000" w:themeColor="text1"/>
          <w:szCs w:val="24"/>
        </w:rPr>
        <w:t xml:space="preserve">                    </w:t>
      </w:r>
      <w:r w:rsidR="00CA7A53" w:rsidRPr="005C5A3A">
        <w:rPr>
          <w:rFonts w:cs="Times New Roman"/>
          <w:color w:val="000000" w:themeColor="text1"/>
          <w:szCs w:val="24"/>
        </w:rPr>
        <w:t xml:space="preserve">   </w:t>
      </w:r>
      <w:r w:rsidR="001F5AFE" w:rsidRPr="005C5A3A">
        <w:rPr>
          <w:rFonts w:cs="Times New Roman"/>
          <w:color w:val="000000" w:themeColor="text1"/>
          <w:szCs w:val="24"/>
        </w:rPr>
        <w:t xml:space="preserve"> </w:t>
      </w:r>
      <w:r w:rsidR="0073139E" w:rsidRPr="005C5A3A">
        <w:rPr>
          <w:rFonts w:cs="Times New Roman"/>
          <w:color w:val="000000" w:themeColor="text1"/>
          <w:szCs w:val="24"/>
        </w:rPr>
        <w:t>United S</w:t>
      </w:r>
      <w:r w:rsidR="007C18BE" w:rsidRPr="005C5A3A">
        <w:rPr>
          <w:rFonts w:cs="Times New Roman"/>
          <w:color w:val="000000" w:themeColor="text1"/>
          <w:szCs w:val="24"/>
        </w:rPr>
        <w:t>tates</w:t>
      </w:r>
    </w:p>
    <w:p w:rsidR="0010641F" w:rsidRPr="005C5A3A" w:rsidRDefault="0010641F" w:rsidP="0010641F">
      <w:pPr>
        <w:shd w:val="clear" w:color="auto" w:fill="FFFFFF" w:themeFill="background1"/>
        <w:jc w:val="both"/>
        <w:rPr>
          <w:rFonts w:cs="Times New Roman"/>
          <w:b/>
          <w:color w:val="000000" w:themeColor="text1"/>
          <w:szCs w:val="24"/>
        </w:rPr>
      </w:pPr>
      <w:r w:rsidRPr="005C5A3A">
        <w:rPr>
          <w:rFonts w:eastAsia="Times New Roman" w:cs="Times New Roman"/>
          <w:color w:val="000000" w:themeColor="text1"/>
          <w:szCs w:val="24"/>
        </w:rPr>
        <w:t xml:space="preserve">UI </w:t>
      </w:r>
      <w:r w:rsidR="001F5AFE" w:rsidRPr="005C5A3A">
        <w:rPr>
          <w:rFonts w:eastAsia="Times New Roman" w:cs="Times New Roman"/>
          <w:color w:val="000000" w:themeColor="text1"/>
          <w:szCs w:val="24"/>
        </w:rPr>
        <w:t xml:space="preserve">                     </w:t>
      </w:r>
      <w:r w:rsidR="00CA7A53" w:rsidRPr="005C5A3A">
        <w:rPr>
          <w:rFonts w:eastAsia="Times New Roman" w:cs="Times New Roman"/>
          <w:color w:val="000000" w:themeColor="text1"/>
          <w:szCs w:val="24"/>
        </w:rPr>
        <w:t xml:space="preserve">  </w:t>
      </w:r>
      <w:r w:rsidR="001F5AFE" w:rsidRPr="005C5A3A">
        <w:rPr>
          <w:rFonts w:eastAsia="Times New Roman" w:cs="Times New Roman"/>
          <w:color w:val="000000" w:themeColor="text1"/>
          <w:szCs w:val="24"/>
        </w:rPr>
        <w:t xml:space="preserve">  </w:t>
      </w:r>
      <w:r w:rsidR="007C18BE" w:rsidRPr="005C5A3A">
        <w:rPr>
          <w:rFonts w:eastAsia="Times New Roman" w:cs="Times New Roman"/>
          <w:color w:val="000000" w:themeColor="text1"/>
          <w:szCs w:val="24"/>
        </w:rPr>
        <w:t xml:space="preserve">Unemployment </w:t>
      </w:r>
      <w:r w:rsidR="0073139E" w:rsidRPr="005C5A3A">
        <w:rPr>
          <w:rFonts w:eastAsia="Times New Roman" w:cs="Times New Roman"/>
          <w:color w:val="000000" w:themeColor="text1"/>
          <w:szCs w:val="24"/>
        </w:rPr>
        <w:t>I</w:t>
      </w:r>
      <w:r w:rsidR="007C18BE" w:rsidRPr="005C5A3A">
        <w:rPr>
          <w:rFonts w:eastAsia="Times New Roman" w:cs="Times New Roman"/>
          <w:color w:val="000000" w:themeColor="text1"/>
          <w:szCs w:val="24"/>
        </w:rPr>
        <w:t>nsurance</w:t>
      </w:r>
    </w:p>
    <w:p w:rsidR="0010641F" w:rsidRPr="005C5A3A" w:rsidRDefault="0010641F" w:rsidP="0010641F">
      <w:pPr>
        <w:shd w:val="clear" w:color="auto" w:fill="FFFFFF" w:themeFill="background1"/>
        <w:jc w:val="both"/>
        <w:rPr>
          <w:rFonts w:cs="Times New Roman"/>
          <w:b/>
          <w:color w:val="000000" w:themeColor="text1"/>
          <w:szCs w:val="24"/>
        </w:rPr>
      </w:pPr>
      <w:r w:rsidRPr="005C5A3A">
        <w:rPr>
          <w:rFonts w:cs="Times New Roman"/>
          <w:color w:val="000000" w:themeColor="text1"/>
          <w:szCs w:val="24"/>
        </w:rPr>
        <w:t xml:space="preserve">UK   </w:t>
      </w:r>
      <w:r w:rsidR="001F5AFE" w:rsidRPr="005C5A3A">
        <w:rPr>
          <w:rFonts w:cs="Times New Roman"/>
          <w:color w:val="000000" w:themeColor="text1"/>
          <w:szCs w:val="24"/>
        </w:rPr>
        <w:t xml:space="preserve">                  </w:t>
      </w:r>
      <w:r w:rsidR="00CA7A53" w:rsidRPr="005C5A3A">
        <w:rPr>
          <w:rFonts w:cs="Times New Roman"/>
          <w:color w:val="000000" w:themeColor="text1"/>
          <w:szCs w:val="24"/>
        </w:rPr>
        <w:t xml:space="preserve">   </w:t>
      </w:r>
      <w:r w:rsidR="001F5AFE" w:rsidRPr="005C5A3A">
        <w:rPr>
          <w:rFonts w:cs="Times New Roman"/>
          <w:color w:val="000000" w:themeColor="text1"/>
          <w:szCs w:val="24"/>
        </w:rPr>
        <w:t xml:space="preserve"> </w:t>
      </w:r>
      <w:r w:rsidRPr="005C5A3A">
        <w:rPr>
          <w:rFonts w:cs="Times New Roman"/>
          <w:color w:val="000000" w:themeColor="text1"/>
          <w:szCs w:val="24"/>
        </w:rPr>
        <w:t>United Kingdom</w:t>
      </w:r>
    </w:p>
    <w:p w:rsidR="0010641F" w:rsidRPr="005C5A3A" w:rsidRDefault="0010641F" w:rsidP="0010641F">
      <w:pPr>
        <w:jc w:val="both"/>
        <w:rPr>
          <w:rFonts w:cs="Times New Roman"/>
          <w:color w:val="000000" w:themeColor="text1"/>
          <w:szCs w:val="24"/>
        </w:rPr>
      </w:pPr>
      <w:r w:rsidRPr="005C5A3A">
        <w:rPr>
          <w:rFonts w:cs="Times New Roman"/>
          <w:color w:val="000000" w:themeColor="text1"/>
          <w:szCs w:val="24"/>
        </w:rPr>
        <w:t xml:space="preserve">UN   </w:t>
      </w:r>
      <w:r w:rsidR="001F5AFE" w:rsidRPr="005C5A3A">
        <w:rPr>
          <w:rFonts w:cs="Times New Roman"/>
          <w:color w:val="000000" w:themeColor="text1"/>
          <w:szCs w:val="24"/>
        </w:rPr>
        <w:t xml:space="preserve">                  </w:t>
      </w:r>
      <w:r w:rsidR="00CA7A53" w:rsidRPr="005C5A3A">
        <w:rPr>
          <w:rFonts w:cs="Times New Roman"/>
          <w:color w:val="000000" w:themeColor="text1"/>
          <w:szCs w:val="24"/>
        </w:rPr>
        <w:t xml:space="preserve">   </w:t>
      </w:r>
      <w:r w:rsidR="001F5AFE" w:rsidRPr="005C5A3A">
        <w:rPr>
          <w:rFonts w:cs="Times New Roman"/>
          <w:color w:val="000000" w:themeColor="text1"/>
          <w:szCs w:val="24"/>
        </w:rPr>
        <w:t xml:space="preserve"> </w:t>
      </w:r>
      <w:r w:rsidRPr="005C5A3A">
        <w:rPr>
          <w:rFonts w:cs="Times New Roman"/>
          <w:color w:val="000000" w:themeColor="text1"/>
          <w:szCs w:val="24"/>
        </w:rPr>
        <w:t>United Nation</w:t>
      </w:r>
    </w:p>
    <w:p w:rsidR="0010641F" w:rsidRPr="005C5A3A" w:rsidRDefault="0010641F" w:rsidP="0010641F">
      <w:pPr>
        <w:rPr>
          <w:rFonts w:cs="Times New Roman"/>
          <w:color w:val="000000" w:themeColor="text1"/>
          <w:szCs w:val="24"/>
        </w:rPr>
      </w:pPr>
      <w:r w:rsidRPr="005C5A3A">
        <w:rPr>
          <w:rFonts w:cs="Times New Roman"/>
          <w:color w:val="000000" w:themeColor="text1"/>
          <w:szCs w:val="24"/>
        </w:rPr>
        <w:t xml:space="preserve">USA </w:t>
      </w:r>
      <w:r w:rsidR="001F5AFE" w:rsidRPr="005C5A3A">
        <w:rPr>
          <w:rFonts w:cs="Times New Roman"/>
          <w:color w:val="000000" w:themeColor="text1"/>
          <w:szCs w:val="24"/>
        </w:rPr>
        <w:t xml:space="preserve">                   </w:t>
      </w:r>
      <w:r w:rsidR="00CA7A53" w:rsidRPr="005C5A3A">
        <w:rPr>
          <w:rFonts w:cs="Times New Roman"/>
          <w:color w:val="000000" w:themeColor="text1"/>
          <w:szCs w:val="24"/>
        </w:rPr>
        <w:t xml:space="preserve">    </w:t>
      </w:r>
      <w:r w:rsidRPr="005C5A3A">
        <w:rPr>
          <w:rFonts w:cs="Times New Roman"/>
          <w:color w:val="000000" w:themeColor="text1"/>
          <w:szCs w:val="24"/>
        </w:rPr>
        <w:t>U</w:t>
      </w:r>
      <w:r w:rsidR="0073139E" w:rsidRPr="005C5A3A">
        <w:rPr>
          <w:rFonts w:cs="Times New Roman"/>
          <w:color w:val="000000" w:themeColor="text1"/>
          <w:szCs w:val="24"/>
        </w:rPr>
        <w:t>nited S</w:t>
      </w:r>
      <w:r w:rsidRPr="005C5A3A">
        <w:rPr>
          <w:rFonts w:cs="Times New Roman"/>
          <w:color w:val="000000" w:themeColor="text1"/>
          <w:szCs w:val="24"/>
        </w:rPr>
        <w:t>tate of America</w:t>
      </w:r>
    </w:p>
    <w:p w:rsidR="0010641F" w:rsidRPr="005C5A3A" w:rsidRDefault="006D007D" w:rsidP="006D007D">
      <w:pPr>
        <w:jc w:val="both"/>
        <w:rPr>
          <w:rFonts w:cs="Times New Roman"/>
          <w:color w:val="000000" w:themeColor="text1"/>
          <w:szCs w:val="24"/>
        </w:rPr>
        <w:sectPr w:rsidR="0010641F" w:rsidRPr="005C5A3A" w:rsidSect="008C4024">
          <w:type w:val="continuous"/>
          <w:pgSz w:w="11907" w:h="16839" w:code="9"/>
          <w:pgMar w:top="1699" w:right="1138" w:bottom="1411" w:left="1701" w:header="720" w:footer="720" w:gutter="0"/>
          <w:pgNumType w:fmt="upperRoman" w:start="1"/>
          <w:cols w:space="720"/>
          <w:docGrid w:linePitch="360"/>
        </w:sectPr>
      </w:pPr>
      <w:r w:rsidRPr="005C5A3A">
        <w:rPr>
          <w:rFonts w:cs="Times New Roman"/>
          <w:color w:val="000000" w:themeColor="text1"/>
          <w:szCs w:val="24"/>
        </w:rPr>
        <w:t xml:space="preserve">                     </w:t>
      </w:r>
    </w:p>
    <w:p w:rsidR="0010641F" w:rsidRPr="005C5A3A" w:rsidRDefault="0010641F" w:rsidP="0010641F">
      <w:pPr>
        <w:rPr>
          <w:rFonts w:cs="Times New Roman"/>
          <w:color w:val="000000" w:themeColor="text1"/>
          <w:szCs w:val="24"/>
        </w:rPr>
      </w:pPr>
      <w:r w:rsidRPr="005C5A3A">
        <w:rPr>
          <w:rFonts w:eastAsia="Times New Roman" w:cs="Times New Roman"/>
          <w:color w:val="000000" w:themeColor="text1"/>
          <w:szCs w:val="24"/>
        </w:rPr>
        <w:lastRenderedPageBreak/>
        <w:t xml:space="preserve"> </w:t>
      </w:r>
    </w:p>
    <w:p w:rsidR="0010641F" w:rsidRPr="005C5A3A" w:rsidRDefault="0010641F" w:rsidP="006D007D">
      <w:pPr>
        <w:rPr>
          <w:rFonts w:cs="Times New Roman"/>
          <w:color w:val="000000" w:themeColor="text1"/>
          <w:szCs w:val="24"/>
        </w:rPr>
      </w:pPr>
    </w:p>
    <w:p w:rsidR="006D007D" w:rsidRPr="005C5A3A" w:rsidRDefault="006D007D" w:rsidP="006D007D">
      <w:pPr>
        <w:shd w:val="clear" w:color="auto" w:fill="FFFFFF" w:themeFill="background1"/>
        <w:jc w:val="both"/>
        <w:rPr>
          <w:rFonts w:cs="Times New Roman"/>
          <w:b/>
          <w:color w:val="000000" w:themeColor="text1"/>
          <w:szCs w:val="24"/>
        </w:rPr>
      </w:pPr>
    </w:p>
    <w:p w:rsidR="006A1CE7" w:rsidRPr="005C5A3A" w:rsidRDefault="00EB42D3" w:rsidP="00C81948">
      <w:pPr>
        <w:pStyle w:val="Heading1"/>
        <w:rPr>
          <w:color w:val="000000" w:themeColor="text1"/>
        </w:rPr>
      </w:pPr>
      <w:bookmarkStart w:id="8" w:name="_Toc3296257"/>
      <w:r w:rsidRPr="005C5A3A">
        <w:rPr>
          <w:color w:val="000000" w:themeColor="text1"/>
        </w:rPr>
        <w:lastRenderedPageBreak/>
        <w:t>ABSTRACT</w:t>
      </w:r>
      <w:bookmarkEnd w:id="8"/>
    </w:p>
    <w:p w:rsidR="00EB7277" w:rsidRPr="005C5A3A" w:rsidRDefault="00C00ECC" w:rsidP="00B53E82">
      <w:pPr>
        <w:spacing w:line="360" w:lineRule="auto"/>
        <w:jc w:val="both"/>
        <w:rPr>
          <w:color w:val="000000" w:themeColor="text1"/>
          <w:szCs w:val="24"/>
        </w:rPr>
      </w:pPr>
      <w:r w:rsidRPr="005C5A3A">
        <w:rPr>
          <w:rFonts w:cs="Times New Roman"/>
          <w:color w:val="000000" w:themeColor="text1"/>
          <w:szCs w:val="24"/>
        </w:rPr>
        <w:t xml:space="preserve"> </w:t>
      </w:r>
      <w:r w:rsidR="00D27606" w:rsidRPr="005C5A3A">
        <w:rPr>
          <w:rFonts w:cs="Times New Roman"/>
          <w:color w:val="000000" w:themeColor="text1"/>
          <w:szCs w:val="24"/>
        </w:rPr>
        <w:t xml:space="preserve">Construction </w:t>
      </w:r>
      <w:r w:rsidR="00251B5F" w:rsidRPr="005C5A3A">
        <w:rPr>
          <w:rFonts w:cs="Times New Roman"/>
          <w:color w:val="000000" w:themeColor="text1"/>
          <w:szCs w:val="24"/>
        </w:rPr>
        <w:t>sector</w:t>
      </w:r>
      <w:r w:rsidR="006A1CE7" w:rsidRPr="005C5A3A">
        <w:rPr>
          <w:rFonts w:cs="Times New Roman"/>
          <w:color w:val="000000" w:themeColor="text1"/>
          <w:szCs w:val="24"/>
        </w:rPr>
        <w:t xml:space="preserve"> need high involvement of </w:t>
      </w:r>
      <w:r w:rsidR="00EC0FDA" w:rsidRPr="005C5A3A">
        <w:rPr>
          <w:rFonts w:cs="Times New Roman"/>
          <w:color w:val="000000" w:themeColor="text1"/>
          <w:szCs w:val="24"/>
        </w:rPr>
        <w:t>labour</w:t>
      </w:r>
      <w:r w:rsidR="00251B5F" w:rsidRPr="005C5A3A">
        <w:rPr>
          <w:rFonts w:cs="Times New Roman"/>
          <w:color w:val="000000" w:themeColor="text1"/>
          <w:szCs w:val="24"/>
        </w:rPr>
        <w:t xml:space="preserve"> workers</w:t>
      </w:r>
      <w:r w:rsidR="00D27606" w:rsidRPr="005C5A3A">
        <w:rPr>
          <w:rFonts w:cs="Times New Roman"/>
          <w:color w:val="000000" w:themeColor="text1"/>
          <w:szCs w:val="24"/>
        </w:rPr>
        <w:t>.</w:t>
      </w:r>
      <w:r w:rsidR="00251B5F" w:rsidRPr="005C5A3A">
        <w:rPr>
          <w:rFonts w:cs="Times New Roman"/>
          <w:color w:val="000000" w:themeColor="text1"/>
          <w:szCs w:val="24"/>
        </w:rPr>
        <w:t xml:space="preserve"> </w:t>
      </w:r>
      <w:r w:rsidR="00D27606" w:rsidRPr="005C5A3A">
        <w:rPr>
          <w:rFonts w:cs="Times New Roman"/>
          <w:color w:val="000000" w:themeColor="text1"/>
          <w:szCs w:val="24"/>
        </w:rPr>
        <w:t>Fulfilling</w:t>
      </w:r>
      <w:r w:rsidR="006A1CE7" w:rsidRPr="005C5A3A">
        <w:rPr>
          <w:rFonts w:cs="Times New Roman"/>
          <w:color w:val="000000" w:themeColor="text1"/>
          <w:szCs w:val="24"/>
        </w:rPr>
        <w:t xml:space="preserve"> sufficient amount of qualified </w:t>
      </w:r>
      <w:r w:rsidR="00EC0FDA" w:rsidRPr="005C5A3A">
        <w:rPr>
          <w:rFonts w:cs="Times New Roman"/>
          <w:color w:val="000000" w:themeColor="text1"/>
          <w:szCs w:val="24"/>
        </w:rPr>
        <w:t>labour</w:t>
      </w:r>
      <w:r w:rsidR="006A1CE7" w:rsidRPr="005C5A3A">
        <w:rPr>
          <w:rFonts w:cs="Times New Roman"/>
          <w:color w:val="000000" w:themeColor="text1"/>
          <w:szCs w:val="24"/>
        </w:rPr>
        <w:t xml:space="preserve"> workers in appropriate time is very important for the efficiency of the sector. In other side</w:t>
      </w:r>
      <w:r w:rsidR="002D1BB2" w:rsidRPr="005C5A3A">
        <w:rPr>
          <w:rFonts w:cs="Times New Roman"/>
          <w:color w:val="000000" w:themeColor="text1"/>
          <w:szCs w:val="24"/>
        </w:rPr>
        <w:t>,</w:t>
      </w:r>
      <w:r w:rsidR="006A1CE7" w:rsidRPr="005C5A3A">
        <w:rPr>
          <w:rFonts w:cs="Times New Roman"/>
          <w:color w:val="000000" w:themeColor="text1"/>
          <w:szCs w:val="24"/>
        </w:rPr>
        <w:t xml:space="preserve"> keeping the right of </w:t>
      </w:r>
      <w:r w:rsidR="00EC0FDA" w:rsidRPr="005C5A3A">
        <w:rPr>
          <w:rFonts w:cs="Times New Roman"/>
          <w:color w:val="000000" w:themeColor="text1"/>
          <w:szCs w:val="24"/>
        </w:rPr>
        <w:t>labour</w:t>
      </w:r>
      <w:r w:rsidR="006A1CE7" w:rsidRPr="005C5A3A">
        <w:rPr>
          <w:rFonts w:cs="Times New Roman"/>
          <w:color w:val="000000" w:themeColor="text1"/>
          <w:szCs w:val="24"/>
        </w:rPr>
        <w:t xml:space="preserve"> workers in over all respect is very important. To familiarize both the demand of labo</w:t>
      </w:r>
      <w:r w:rsidR="00EB1296" w:rsidRPr="005C5A3A">
        <w:rPr>
          <w:rFonts w:cs="Times New Roman"/>
          <w:color w:val="000000" w:themeColor="text1"/>
          <w:szCs w:val="24"/>
        </w:rPr>
        <w:t>u</w:t>
      </w:r>
      <w:r w:rsidR="006A1CE7" w:rsidRPr="005C5A3A">
        <w:rPr>
          <w:rFonts w:cs="Times New Roman"/>
          <w:color w:val="000000" w:themeColor="text1"/>
          <w:szCs w:val="24"/>
        </w:rPr>
        <w:t xml:space="preserve">r workers in construction sector and assure the right and responsibility of </w:t>
      </w:r>
      <w:r w:rsidR="00EC0FDA" w:rsidRPr="005C5A3A">
        <w:rPr>
          <w:rFonts w:cs="Times New Roman"/>
          <w:color w:val="000000" w:themeColor="text1"/>
          <w:szCs w:val="24"/>
        </w:rPr>
        <w:t>labour</w:t>
      </w:r>
      <w:r w:rsidR="006A1CE7" w:rsidRPr="005C5A3A">
        <w:rPr>
          <w:rFonts w:cs="Times New Roman"/>
          <w:color w:val="000000" w:themeColor="text1"/>
          <w:szCs w:val="24"/>
        </w:rPr>
        <w:t xml:space="preserve"> workers, </w:t>
      </w:r>
      <w:r w:rsidR="002D1BB2" w:rsidRPr="005C5A3A">
        <w:rPr>
          <w:rFonts w:cs="Times New Roman"/>
          <w:color w:val="000000" w:themeColor="text1"/>
          <w:szCs w:val="24"/>
        </w:rPr>
        <w:t xml:space="preserve">collecting labour workers in </w:t>
      </w:r>
      <w:r w:rsidR="00EB1296" w:rsidRPr="005C5A3A">
        <w:rPr>
          <w:rFonts w:cs="Times New Roman"/>
          <w:color w:val="000000" w:themeColor="text1"/>
          <w:szCs w:val="24"/>
        </w:rPr>
        <w:t>organization is</w:t>
      </w:r>
      <w:r w:rsidR="00B53E9A" w:rsidRPr="005C5A3A">
        <w:rPr>
          <w:rFonts w:cs="Times New Roman"/>
          <w:color w:val="000000" w:themeColor="text1"/>
          <w:szCs w:val="24"/>
        </w:rPr>
        <w:t xml:space="preserve"> one of the ways</w:t>
      </w:r>
      <w:r w:rsidR="006A1CE7" w:rsidRPr="005C5A3A">
        <w:rPr>
          <w:rFonts w:cs="Times New Roman"/>
          <w:color w:val="000000" w:themeColor="text1"/>
          <w:szCs w:val="24"/>
        </w:rPr>
        <w:t>.</w:t>
      </w:r>
      <w:r w:rsidR="007B0ABA" w:rsidRPr="005C5A3A">
        <w:rPr>
          <w:rFonts w:cs="Times New Roman"/>
          <w:color w:val="000000" w:themeColor="text1"/>
          <w:szCs w:val="24"/>
        </w:rPr>
        <w:t xml:space="preserve"> Its main objective is</w:t>
      </w:r>
      <w:r w:rsidRPr="005C5A3A">
        <w:rPr>
          <w:color w:val="000000" w:themeColor="text1"/>
        </w:rPr>
        <w:t xml:space="preserve"> assess</w:t>
      </w:r>
      <w:r w:rsidR="007B0ABA" w:rsidRPr="005C5A3A">
        <w:rPr>
          <w:color w:val="000000" w:themeColor="text1"/>
        </w:rPr>
        <w:t>ing</w:t>
      </w:r>
      <w:r w:rsidRPr="005C5A3A">
        <w:rPr>
          <w:color w:val="000000" w:themeColor="text1"/>
        </w:rPr>
        <w:t xml:space="preserve"> importance of labour workers union in improving labour productivity and completion of construction projects with in specific cost, time and quality.</w:t>
      </w:r>
      <w:r w:rsidR="00725A25" w:rsidRPr="005C5A3A">
        <w:rPr>
          <w:rFonts w:cs="Times New Roman"/>
          <w:color w:val="000000" w:themeColor="text1"/>
          <w:szCs w:val="24"/>
        </w:rPr>
        <w:t xml:space="preserve"> </w:t>
      </w:r>
      <w:r w:rsidR="00112230" w:rsidRPr="005C5A3A">
        <w:rPr>
          <w:color w:val="000000" w:themeColor="text1"/>
          <w:szCs w:val="24"/>
        </w:rPr>
        <w:t>The study was conducted by using mainly quantitative method supplemented by qualitative study method.</w:t>
      </w:r>
      <w:r w:rsidR="000C23E0" w:rsidRPr="005C5A3A">
        <w:rPr>
          <w:rFonts w:cs="Times New Roman"/>
          <w:color w:val="000000" w:themeColor="text1"/>
          <w:szCs w:val="24"/>
        </w:rPr>
        <w:t xml:space="preserve"> The research design is based on a purposive sampling selection process in terms of which a representative sample of stakeholders/participants in the construction process will be surveyed.</w:t>
      </w:r>
      <w:r w:rsidR="00F811D1" w:rsidRPr="005C5A3A">
        <w:rPr>
          <w:color w:val="000000" w:themeColor="text1"/>
          <w:szCs w:val="24"/>
        </w:rPr>
        <w:t xml:space="preserve"> Interviews, questioners and observations are data collection tools of this research</w:t>
      </w:r>
      <w:r w:rsidR="00F811D1" w:rsidRPr="005C5A3A">
        <w:rPr>
          <w:b/>
          <w:color w:val="000000" w:themeColor="text1"/>
        </w:rPr>
        <w:t>.</w:t>
      </w:r>
      <w:r w:rsidR="00112230" w:rsidRPr="005C5A3A">
        <w:rPr>
          <w:color w:val="000000" w:themeColor="text1"/>
          <w:szCs w:val="24"/>
        </w:rPr>
        <w:t xml:space="preserve"> The data were also cleaned and checked for completeness and exported to SPSS 16.0 soft ware for analysis</w:t>
      </w:r>
      <w:r w:rsidR="006A1CE7" w:rsidRPr="005C5A3A">
        <w:rPr>
          <w:rFonts w:cs="Times New Roman"/>
          <w:color w:val="000000" w:themeColor="text1"/>
          <w:szCs w:val="24"/>
        </w:rPr>
        <w:t>.</w:t>
      </w:r>
      <w:r w:rsidR="00725A25" w:rsidRPr="005C5A3A">
        <w:rPr>
          <w:rFonts w:cs="Times New Roman"/>
          <w:color w:val="000000" w:themeColor="text1"/>
          <w:szCs w:val="24"/>
        </w:rPr>
        <w:t xml:space="preserve"> </w:t>
      </w:r>
      <w:r w:rsidR="00CD61C2" w:rsidRPr="005C5A3A">
        <w:rPr>
          <w:rFonts w:cs="Times New Roman"/>
          <w:b/>
          <w:color w:val="000000" w:themeColor="text1"/>
          <w:szCs w:val="24"/>
        </w:rPr>
        <w:t xml:space="preserve"> </w:t>
      </w:r>
      <w:r w:rsidR="00210579" w:rsidRPr="005C5A3A">
        <w:rPr>
          <w:rFonts w:eastAsia="Times New Roman" w:cs="Times New Roman"/>
          <w:color w:val="000000" w:themeColor="text1"/>
          <w:szCs w:val="24"/>
        </w:rPr>
        <w:t xml:space="preserve">As the finding show around 92.7% of the projects have no first aid clinic. Only 17.1% of the workers wear PPE. As stated in this finding, only 24.4% of workers have taken qualification measurement during employment. In case of work place condition only 9.8% of workers got training during or before working time, only 7.3%of the total projects covered in research area are got workers near project site so that there is high loss of time in mobilizing and employing. Finally the research </w:t>
      </w:r>
      <w:r w:rsidR="00455A57" w:rsidRPr="005C5A3A">
        <w:rPr>
          <w:rFonts w:eastAsia="Times New Roman" w:cs="Times New Roman"/>
          <w:color w:val="000000" w:themeColor="text1"/>
          <w:szCs w:val="24"/>
        </w:rPr>
        <w:t>states,</w:t>
      </w:r>
      <w:r w:rsidR="00210579" w:rsidRPr="005C5A3A">
        <w:rPr>
          <w:rFonts w:eastAsia="Times New Roman" w:cs="Times New Roman"/>
          <w:color w:val="000000" w:themeColor="text1"/>
          <w:szCs w:val="24"/>
        </w:rPr>
        <w:t xml:space="preserve"> </w:t>
      </w:r>
      <w:r w:rsidR="00A760B6" w:rsidRPr="005C5A3A">
        <w:rPr>
          <w:rFonts w:eastAsia="Times New Roman" w:cs="Times New Roman"/>
          <w:color w:val="000000" w:themeColor="text1"/>
          <w:szCs w:val="24"/>
        </w:rPr>
        <w:t xml:space="preserve">all mentioned </w:t>
      </w:r>
      <w:r w:rsidR="00113DBB" w:rsidRPr="005C5A3A">
        <w:rPr>
          <w:rFonts w:eastAsia="Times New Roman" w:cs="Times New Roman"/>
          <w:color w:val="000000" w:themeColor="text1"/>
          <w:szCs w:val="24"/>
        </w:rPr>
        <w:t>problems highly</w:t>
      </w:r>
      <w:r w:rsidR="00210579" w:rsidRPr="005C5A3A">
        <w:rPr>
          <w:rFonts w:eastAsia="Times New Roman" w:cs="Times New Roman"/>
          <w:color w:val="000000" w:themeColor="text1"/>
          <w:szCs w:val="24"/>
        </w:rPr>
        <w:t xml:space="preserve"> affect construction projects.</w:t>
      </w:r>
      <w:r w:rsidR="00725A25" w:rsidRPr="005C5A3A">
        <w:rPr>
          <w:color w:val="000000" w:themeColor="text1"/>
        </w:rPr>
        <w:t xml:space="preserve"> </w:t>
      </w:r>
      <w:r w:rsidR="00B62FAF" w:rsidRPr="005C5A3A">
        <w:rPr>
          <w:rFonts w:eastAsia="Times New Roman" w:cs="Times New Roman"/>
          <w:color w:val="000000" w:themeColor="text1"/>
          <w:szCs w:val="24"/>
        </w:rPr>
        <w:t>Lack of qualification measurement, lack of training, unsafe working condition, time loss on mobilization of workers are major problems observed on the research which can highly affect construction projects cost, quality and time. Finally the research states that labour workers union are important on improving efficiency of construction projects so that, employers, labour workers and all concerning bodies</w:t>
      </w:r>
      <w:r w:rsidR="00B62FAF" w:rsidRPr="005C5A3A">
        <w:rPr>
          <w:rFonts w:cs="Times New Roman"/>
          <w:color w:val="000000" w:themeColor="text1"/>
          <w:szCs w:val="24"/>
        </w:rPr>
        <w:t xml:space="preserve"> Encouragement</w:t>
      </w:r>
      <w:r w:rsidR="00B62FAF" w:rsidRPr="005C5A3A">
        <w:rPr>
          <w:rFonts w:eastAsia="Times New Roman" w:cs="Times New Roman"/>
          <w:color w:val="000000" w:themeColor="text1"/>
          <w:szCs w:val="24"/>
        </w:rPr>
        <w:t xml:space="preserve"> and support of</w:t>
      </w:r>
      <w:r w:rsidR="00B62FAF" w:rsidRPr="005C5A3A">
        <w:rPr>
          <w:rFonts w:cs="Times New Roman"/>
          <w:color w:val="000000" w:themeColor="text1"/>
          <w:szCs w:val="24"/>
        </w:rPr>
        <w:t xml:space="preserve"> formation of union are needed.</w:t>
      </w:r>
      <w:r w:rsidR="00B641BE" w:rsidRPr="005C5A3A">
        <w:rPr>
          <w:rFonts w:cs="Times New Roman"/>
          <w:color w:val="000000" w:themeColor="text1"/>
          <w:szCs w:val="24"/>
        </w:rPr>
        <w:t xml:space="preserve"> This research contribution is mainly</w:t>
      </w:r>
      <w:r w:rsidR="00725A25" w:rsidRPr="005C5A3A">
        <w:rPr>
          <w:rFonts w:cs="Times New Roman"/>
          <w:color w:val="000000" w:themeColor="text1"/>
          <w:szCs w:val="24"/>
        </w:rPr>
        <w:t xml:space="preserve"> </w:t>
      </w:r>
      <w:r w:rsidR="00B641BE" w:rsidRPr="005C5A3A">
        <w:rPr>
          <w:rFonts w:cs="Times New Roman"/>
          <w:color w:val="000000" w:themeColor="text1"/>
          <w:szCs w:val="24"/>
        </w:rPr>
        <w:t>on</w:t>
      </w:r>
      <w:r w:rsidR="00B62FAF" w:rsidRPr="005C5A3A">
        <w:rPr>
          <w:rFonts w:cs="Times New Roman"/>
          <w:color w:val="000000" w:themeColor="text1"/>
          <w:szCs w:val="24"/>
        </w:rPr>
        <w:t xml:space="preserve"> </w:t>
      </w:r>
      <w:r w:rsidR="00B641BE" w:rsidRPr="005C5A3A">
        <w:rPr>
          <w:color w:val="000000" w:themeColor="text1"/>
          <w:szCs w:val="24"/>
        </w:rPr>
        <w:t>identify the use of labour workers union in keeping quality, minimizing cost ,and completing project with specific time in building construction projects</w:t>
      </w:r>
      <w:r w:rsidR="00EB7277" w:rsidRPr="005C5A3A">
        <w:rPr>
          <w:color w:val="000000" w:themeColor="text1"/>
          <w:szCs w:val="24"/>
        </w:rPr>
        <w:t>.</w:t>
      </w:r>
      <w:r w:rsidR="00B641BE" w:rsidRPr="005C5A3A">
        <w:rPr>
          <w:color w:val="000000" w:themeColor="text1"/>
          <w:szCs w:val="24"/>
        </w:rPr>
        <w:t xml:space="preserve"> </w:t>
      </w:r>
    </w:p>
    <w:p w:rsidR="006A1CE7" w:rsidRPr="005C5A3A" w:rsidRDefault="006A1CE7" w:rsidP="00B53E82">
      <w:pPr>
        <w:spacing w:line="360" w:lineRule="auto"/>
        <w:jc w:val="both"/>
        <w:rPr>
          <w:rFonts w:eastAsiaTheme="minorEastAsia" w:cs="Times New Roman"/>
          <w:color w:val="000000" w:themeColor="text1"/>
          <w:szCs w:val="24"/>
        </w:rPr>
      </w:pPr>
      <w:r w:rsidRPr="005C5A3A">
        <w:rPr>
          <w:rFonts w:cs="Times New Roman"/>
          <w:b/>
          <w:color w:val="000000" w:themeColor="text1"/>
          <w:szCs w:val="24"/>
        </w:rPr>
        <w:t>Key Words:</w:t>
      </w:r>
      <w:r w:rsidR="004A29EA" w:rsidRPr="005C5A3A">
        <w:rPr>
          <w:rFonts w:cs="Times New Roman"/>
          <w:color w:val="000000" w:themeColor="text1"/>
          <w:szCs w:val="24"/>
        </w:rPr>
        <w:t xml:space="preserve">  C</w:t>
      </w:r>
      <w:r w:rsidRPr="005C5A3A">
        <w:rPr>
          <w:rFonts w:cs="Times New Roman"/>
          <w:color w:val="000000" w:themeColor="text1"/>
          <w:szCs w:val="24"/>
        </w:rPr>
        <w:t>onstruction,</w:t>
      </w:r>
      <w:r w:rsidR="004A29EA" w:rsidRPr="005C5A3A">
        <w:rPr>
          <w:rFonts w:cs="Times New Roman"/>
          <w:color w:val="000000" w:themeColor="text1"/>
          <w:szCs w:val="24"/>
        </w:rPr>
        <w:t xml:space="preserve"> </w:t>
      </w:r>
      <w:r w:rsidR="00BA75C1" w:rsidRPr="005C5A3A">
        <w:rPr>
          <w:rFonts w:cs="Times New Roman"/>
          <w:color w:val="000000" w:themeColor="text1"/>
          <w:szCs w:val="24"/>
        </w:rPr>
        <w:t>Employment, Labour</w:t>
      </w:r>
      <w:r w:rsidR="004A29EA" w:rsidRPr="005C5A3A">
        <w:rPr>
          <w:rFonts w:cs="Times New Roman"/>
          <w:color w:val="000000" w:themeColor="text1"/>
          <w:szCs w:val="24"/>
        </w:rPr>
        <w:t>,</w:t>
      </w:r>
      <w:r w:rsidR="00BA75C1" w:rsidRPr="005C5A3A">
        <w:rPr>
          <w:rFonts w:cs="Times New Roman"/>
          <w:color w:val="000000" w:themeColor="text1"/>
          <w:szCs w:val="24"/>
        </w:rPr>
        <w:t xml:space="preserve"> Labour productivity, U</w:t>
      </w:r>
      <w:r w:rsidRPr="005C5A3A">
        <w:rPr>
          <w:rFonts w:cs="Times New Roman"/>
          <w:color w:val="000000" w:themeColor="text1"/>
          <w:szCs w:val="24"/>
        </w:rPr>
        <w:t>nion.</w:t>
      </w:r>
    </w:p>
    <w:p w:rsidR="005C3A1D" w:rsidRPr="005C5A3A" w:rsidRDefault="005C3A1D" w:rsidP="00AE2409">
      <w:pPr>
        <w:pStyle w:val="Heading1"/>
        <w:jc w:val="left"/>
        <w:rPr>
          <w:color w:val="000000" w:themeColor="text1"/>
        </w:rPr>
      </w:pPr>
    </w:p>
    <w:p w:rsidR="006248FC" w:rsidRPr="005C5A3A" w:rsidRDefault="006248FC" w:rsidP="006248FC">
      <w:pPr>
        <w:rPr>
          <w:color w:val="000000" w:themeColor="text1"/>
        </w:rPr>
        <w:sectPr w:rsidR="006248FC" w:rsidRPr="005C5A3A" w:rsidSect="00210779">
          <w:type w:val="continuous"/>
          <w:pgSz w:w="11907" w:h="16839" w:code="9"/>
          <w:pgMar w:top="1699" w:right="1138" w:bottom="1411" w:left="1701" w:header="720" w:footer="720" w:gutter="0"/>
          <w:pgNumType w:fmt="upperRoman"/>
          <w:cols w:space="720"/>
          <w:docGrid w:linePitch="360"/>
        </w:sectPr>
      </w:pPr>
    </w:p>
    <w:p w:rsidR="006248FC" w:rsidRPr="00800887" w:rsidRDefault="006248FC" w:rsidP="006248FC">
      <w:pPr>
        <w:rPr>
          <w:color w:val="000000" w:themeColor="text1"/>
          <w:sz w:val="2"/>
        </w:rPr>
        <w:sectPr w:rsidR="006248FC" w:rsidRPr="00800887" w:rsidSect="006248FC">
          <w:pgSz w:w="11907" w:h="16839" w:code="9"/>
          <w:pgMar w:top="1699" w:right="1138" w:bottom="1411" w:left="1701" w:header="720" w:footer="720" w:gutter="0"/>
          <w:pgNumType w:start="1"/>
          <w:cols w:space="720"/>
          <w:docGrid w:linePitch="360"/>
        </w:sectPr>
      </w:pPr>
    </w:p>
    <w:p w:rsidR="007A67C2" w:rsidRPr="005C5A3A" w:rsidRDefault="00EB42D3" w:rsidP="0064031E">
      <w:pPr>
        <w:pStyle w:val="Heading1"/>
        <w:rPr>
          <w:color w:val="000000" w:themeColor="text1"/>
          <w:szCs w:val="36"/>
        </w:rPr>
      </w:pPr>
      <w:bookmarkStart w:id="9" w:name="_Toc3296258"/>
      <w:r w:rsidRPr="005C5A3A">
        <w:rPr>
          <w:color w:val="000000" w:themeColor="text1"/>
        </w:rPr>
        <w:lastRenderedPageBreak/>
        <w:t>CHAPTER ONE</w:t>
      </w:r>
      <w:bookmarkEnd w:id="9"/>
    </w:p>
    <w:p w:rsidR="007A67C2" w:rsidRPr="005C5A3A" w:rsidRDefault="005C53D7" w:rsidP="00C724E1">
      <w:pPr>
        <w:pStyle w:val="Heading1"/>
        <w:rPr>
          <w:color w:val="000000" w:themeColor="text1"/>
        </w:rPr>
      </w:pPr>
      <w:bookmarkStart w:id="10" w:name="_Toc493098666"/>
      <w:bookmarkStart w:id="11" w:name="_Toc3296259"/>
      <w:r w:rsidRPr="005C5A3A">
        <w:rPr>
          <w:color w:val="000000" w:themeColor="text1"/>
        </w:rPr>
        <w:t>INTRODUCTION</w:t>
      </w:r>
      <w:bookmarkEnd w:id="10"/>
      <w:bookmarkEnd w:id="11"/>
    </w:p>
    <w:p w:rsidR="007A67C2" w:rsidRPr="005C5A3A" w:rsidRDefault="006A45ED" w:rsidP="00C724E1">
      <w:pPr>
        <w:pStyle w:val="Heading2"/>
        <w:rPr>
          <w:color w:val="000000" w:themeColor="text1"/>
          <w:szCs w:val="24"/>
        </w:rPr>
      </w:pPr>
      <w:r w:rsidRPr="005C5A3A">
        <w:rPr>
          <w:color w:val="000000" w:themeColor="text1"/>
          <w:szCs w:val="24"/>
        </w:rPr>
        <w:t xml:space="preserve">  </w:t>
      </w:r>
      <w:bookmarkStart w:id="12" w:name="_Toc3296260"/>
      <w:r w:rsidR="007A67C2" w:rsidRPr="005C5A3A">
        <w:rPr>
          <w:color w:val="000000" w:themeColor="text1"/>
          <w:szCs w:val="24"/>
        </w:rPr>
        <w:t>1.1 Background</w:t>
      </w:r>
      <w:bookmarkEnd w:id="12"/>
    </w:p>
    <w:p w:rsidR="007A67C2" w:rsidRPr="005C5A3A" w:rsidRDefault="007A67C2" w:rsidP="007A67C2">
      <w:pPr>
        <w:shd w:val="clear" w:color="auto" w:fill="FFFFFF" w:themeFill="background1"/>
        <w:spacing w:line="360" w:lineRule="auto"/>
        <w:jc w:val="both"/>
        <w:rPr>
          <w:rFonts w:cs="Times New Roman"/>
          <w:color w:val="000000" w:themeColor="text1"/>
          <w:szCs w:val="24"/>
        </w:rPr>
      </w:pPr>
      <w:r w:rsidRPr="005C5A3A">
        <w:rPr>
          <w:rFonts w:eastAsia="Times New Roman" w:cs="Times New Roman"/>
          <w:color w:val="000000" w:themeColor="text1"/>
          <w:szCs w:val="24"/>
        </w:rPr>
        <w:t>Labo</w:t>
      </w:r>
      <w:r w:rsidR="00AD1988" w:rsidRPr="005C5A3A">
        <w:rPr>
          <w:rFonts w:eastAsia="Times New Roman" w:cs="Times New Roman"/>
          <w:color w:val="000000" w:themeColor="text1"/>
          <w:szCs w:val="24"/>
        </w:rPr>
        <w:t>u</w:t>
      </w:r>
      <w:r w:rsidR="00612ECF" w:rsidRPr="005C5A3A">
        <w:rPr>
          <w:rFonts w:eastAsia="Times New Roman" w:cs="Times New Roman"/>
          <w:color w:val="000000" w:themeColor="text1"/>
          <w:szCs w:val="24"/>
        </w:rPr>
        <w:t>r</w:t>
      </w:r>
      <w:r w:rsidR="005C53D7" w:rsidRPr="005C5A3A">
        <w:rPr>
          <w:rFonts w:eastAsia="Times New Roman" w:cs="Times New Roman"/>
          <w:color w:val="000000" w:themeColor="text1"/>
          <w:szCs w:val="24"/>
        </w:rPr>
        <w:t xml:space="preserve"> </w:t>
      </w:r>
      <w:r w:rsidRPr="005C5A3A">
        <w:rPr>
          <w:rFonts w:eastAsia="Times New Roman" w:cs="Times New Roman"/>
          <w:color w:val="000000" w:themeColor="text1"/>
          <w:szCs w:val="24"/>
        </w:rPr>
        <w:t>workers</w:t>
      </w:r>
      <w:r w:rsidR="009E0801" w:rsidRPr="005C5A3A">
        <w:rPr>
          <w:rFonts w:eastAsia="Times New Roman" w:cs="Times New Roman"/>
          <w:color w:val="000000" w:themeColor="text1"/>
          <w:szCs w:val="24"/>
        </w:rPr>
        <w:t xml:space="preserve"> Union</w:t>
      </w:r>
      <w:r w:rsidR="00612ECF" w:rsidRPr="005C5A3A">
        <w:rPr>
          <w:rFonts w:eastAsia="Times New Roman" w:cs="Times New Roman"/>
          <w:color w:val="000000" w:themeColor="text1"/>
          <w:szCs w:val="24"/>
        </w:rPr>
        <w:t xml:space="preserve"> </w:t>
      </w:r>
      <w:r w:rsidRPr="005C5A3A">
        <w:rPr>
          <w:rFonts w:eastAsia="Times New Roman" w:cs="Times New Roman"/>
          <w:color w:val="000000" w:themeColor="text1"/>
          <w:szCs w:val="24"/>
        </w:rPr>
        <w:t>have been part of the construction ind</w:t>
      </w:r>
      <w:r w:rsidR="00184B9A" w:rsidRPr="005C5A3A">
        <w:rPr>
          <w:rFonts w:eastAsia="Times New Roman" w:cs="Times New Roman"/>
          <w:color w:val="000000" w:themeColor="text1"/>
          <w:szCs w:val="24"/>
        </w:rPr>
        <w:t xml:space="preserve">ustry for hundreds of years and </w:t>
      </w:r>
      <w:r w:rsidRPr="005C5A3A">
        <w:rPr>
          <w:rFonts w:eastAsia="Times New Roman" w:cs="Times New Roman"/>
          <w:color w:val="000000" w:themeColor="text1"/>
          <w:szCs w:val="24"/>
        </w:rPr>
        <w:t>they are symbol of industry strength. They start getting a great success especially in early 1900s</w:t>
      </w:r>
      <w:r w:rsidRPr="005C5A3A">
        <w:rPr>
          <w:rFonts w:cs="Times New Roman"/>
          <w:color w:val="000000" w:themeColor="text1"/>
          <w:szCs w:val="24"/>
        </w:rPr>
        <w:t xml:space="preserve">. </w:t>
      </w:r>
      <w:r w:rsidRPr="005C5A3A">
        <w:rPr>
          <w:rFonts w:eastAsia="Times New Roman" w:cs="Times New Roman"/>
          <w:color w:val="000000" w:themeColor="text1"/>
          <w:szCs w:val="24"/>
        </w:rPr>
        <w:t>At the beginning of the 20</w:t>
      </w:r>
      <w:r w:rsidRPr="005C5A3A">
        <w:rPr>
          <w:rFonts w:eastAsia="Times New Roman" w:cs="Times New Roman"/>
          <w:color w:val="000000" w:themeColor="text1"/>
          <w:szCs w:val="24"/>
          <w:vertAlign w:val="superscript"/>
        </w:rPr>
        <w:t>th</w:t>
      </w:r>
      <w:r w:rsidRPr="005C5A3A">
        <w:rPr>
          <w:rFonts w:eastAsia="Times New Roman" w:cs="Times New Roman"/>
          <w:color w:val="000000" w:themeColor="text1"/>
          <w:szCs w:val="24"/>
        </w:rPr>
        <w:t xml:space="preserve"> century they rose 6% of the entire </w:t>
      </w:r>
      <w:r w:rsidR="00EC0FDA" w:rsidRPr="005C5A3A">
        <w:rPr>
          <w:rFonts w:eastAsia="Times New Roman" w:cs="Times New Roman"/>
          <w:color w:val="000000" w:themeColor="text1"/>
          <w:szCs w:val="24"/>
        </w:rPr>
        <w:t>labour</w:t>
      </w:r>
      <w:r w:rsidRPr="005C5A3A">
        <w:rPr>
          <w:rFonts w:eastAsia="Times New Roman" w:cs="Times New Roman"/>
          <w:color w:val="000000" w:themeColor="text1"/>
          <w:szCs w:val="24"/>
        </w:rPr>
        <w:t xml:space="preserve"> force. One of the biggest roll of </w:t>
      </w:r>
      <w:r w:rsidR="00EC0FDA" w:rsidRPr="005C5A3A">
        <w:rPr>
          <w:rFonts w:eastAsia="Times New Roman" w:cs="Times New Roman"/>
          <w:color w:val="000000" w:themeColor="text1"/>
          <w:szCs w:val="24"/>
        </w:rPr>
        <w:t>labour</w:t>
      </w:r>
      <w:r w:rsidRPr="005C5A3A">
        <w:rPr>
          <w:rFonts w:eastAsia="Times New Roman" w:cs="Times New Roman"/>
          <w:color w:val="000000" w:themeColor="text1"/>
          <w:szCs w:val="24"/>
        </w:rPr>
        <w:t xml:space="preserve"> union is the adoption of child </w:t>
      </w:r>
      <w:r w:rsidR="00EC0FDA" w:rsidRPr="005C5A3A">
        <w:rPr>
          <w:rFonts w:eastAsia="Times New Roman" w:cs="Times New Roman"/>
          <w:color w:val="000000" w:themeColor="text1"/>
          <w:szCs w:val="24"/>
        </w:rPr>
        <w:t>labour</w:t>
      </w:r>
      <w:r w:rsidRPr="005C5A3A">
        <w:rPr>
          <w:rFonts w:eastAsia="Times New Roman" w:cs="Times New Roman"/>
          <w:color w:val="000000" w:themeColor="text1"/>
          <w:szCs w:val="24"/>
        </w:rPr>
        <w:t xml:space="preserve"> policy and creating public awareness on protecting underage children from being exploited for the cheap </w:t>
      </w:r>
      <w:r w:rsidR="00EC0FDA" w:rsidRPr="005C5A3A">
        <w:rPr>
          <w:rFonts w:eastAsia="Times New Roman" w:cs="Times New Roman"/>
          <w:color w:val="000000" w:themeColor="text1"/>
          <w:szCs w:val="24"/>
        </w:rPr>
        <w:t>labour</w:t>
      </w:r>
      <w:r w:rsidRPr="005C5A3A">
        <w:rPr>
          <w:rFonts w:cs="Times New Roman"/>
          <w:color w:val="000000" w:themeColor="text1"/>
          <w:szCs w:val="24"/>
        </w:rPr>
        <w:t xml:space="preserve">. </w:t>
      </w:r>
      <w:r w:rsidRPr="005C5A3A">
        <w:rPr>
          <w:rFonts w:eastAsia="Times New Roman" w:cs="Times New Roman"/>
          <w:color w:val="000000" w:themeColor="text1"/>
          <w:szCs w:val="24"/>
        </w:rPr>
        <w:t>In 1904 the America</w:t>
      </w:r>
      <w:r w:rsidR="00612ECF" w:rsidRPr="005C5A3A">
        <w:rPr>
          <w:rFonts w:eastAsia="Times New Roman" w:cs="Times New Roman"/>
          <w:color w:val="000000" w:themeColor="text1"/>
          <w:szCs w:val="24"/>
        </w:rPr>
        <w:t>n</w:t>
      </w:r>
      <w:r w:rsidRPr="005C5A3A">
        <w:rPr>
          <w:rFonts w:eastAsia="Times New Roman" w:cs="Times New Roman"/>
          <w:color w:val="000000" w:themeColor="text1"/>
          <w:szCs w:val="24"/>
        </w:rPr>
        <w:t xml:space="preserve"> national child </w:t>
      </w:r>
      <w:r w:rsidR="00EC0FDA" w:rsidRPr="005C5A3A">
        <w:rPr>
          <w:rFonts w:eastAsia="Times New Roman" w:cs="Times New Roman"/>
          <w:color w:val="000000" w:themeColor="text1"/>
          <w:szCs w:val="24"/>
        </w:rPr>
        <w:t>labour</w:t>
      </w:r>
      <w:r w:rsidRPr="005C5A3A">
        <w:rPr>
          <w:rFonts w:eastAsia="Times New Roman" w:cs="Times New Roman"/>
          <w:color w:val="000000" w:themeColor="text1"/>
          <w:szCs w:val="24"/>
        </w:rPr>
        <w:t xml:space="preserve"> committee was formed to reform child </w:t>
      </w:r>
      <w:r w:rsidR="00EC0FDA" w:rsidRPr="005C5A3A">
        <w:rPr>
          <w:rFonts w:eastAsia="Times New Roman" w:cs="Times New Roman"/>
          <w:color w:val="000000" w:themeColor="text1"/>
          <w:szCs w:val="24"/>
        </w:rPr>
        <w:t>labour</w:t>
      </w:r>
      <w:r w:rsidRPr="005C5A3A">
        <w:rPr>
          <w:rFonts w:eastAsia="Times New Roman" w:cs="Times New Roman"/>
          <w:color w:val="000000" w:themeColor="text1"/>
          <w:szCs w:val="24"/>
        </w:rPr>
        <w:t xml:space="preserve"> law and draw attention to the poor working condition, low wage and full time working of children. In the late 18</w:t>
      </w:r>
      <w:r w:rsidRPr="005C5A3A">
        <w:rPr>
          <w:rFonts w:eastAsia="Times New Roman" w:cs="Times New Roman"/>
          <w:color w:val="000000" w:themeColor="text1"/>
          <w:szCs w:val="24"/>
          <w:vertAlign w:val="superscript"/>
        </w:rPr>
        <w:t xml:space="preserve">th </w:t>
      </w:r>
      <w:r w:rsidRPr="005C5A3A">
        <w:rPr>
          <w:rFonts w:eastAsia="Times New Roman" w:cs="Times New Roman"/>
          <w:color w:val="000000" w:themeColor="text1"/>
          <w:szCs w:val="24"/>
        </w:rPr>
        <w:t>the America</w:t>
      </w:r>
      <w:r w:rsidR="00612ECF" w:rsidRPr="005C5A3A">
        <w:rPr>
          <w:rFonts w:eastAsia="Times New Roman" w:cs="Times New Roman"/>
          <w:color w:val="000000" w:themeColor="text1"/>
          <w:szCs w:val="24"/>
        </w:rPr>
        <w:t>n</w:t>
      </w:r>
      <w:r w:rsidRPr="005C5A3A">
        <w:rPr>
          <w:rFonts w:eastAsia="Times New Roman" w:cs="Times New Roman"/>
          <w:color w:val="000000" w:themeColor="text1"/>
          <w:szCs w:val="24"/>
        </w:rPr>
        <w:t xml:space="preserve"> federation of </w:t>
      </w:r>
      <w:r w:rsidR="00EC0FDA" w:rsidRPr="005C5A3A">
        <w:rPr>
          <w:rFonts w:eastAsia="Times New Roman" w:cs="Times New Roman"/>
          <w:color w:val="000000" w:themeColor="text1"/>
          <w:szCs w:val="24"/>
        </w:rPr>
        <w:t>labour</w:t>
      </w:r>
      <w:r w:rsidRPr="005C5A3A">
        <w:rPr>
          <w:rFonts w:eastAsia="Times New Roman" w:cs="Times New Roman"/>
          <w:color w:val="000000" w:themeColor="text1"/>
          <w:szCs w:val="24"/>
        </w:rPr>
        <w:t xml:space="preserve"> was establish by Samuel Gompers but its growth and impact was directly influenced in early 19s.During world war I, </w:t>
      </w:r>
      <w:r w:rsidR="00EC0FDA" w:rsidRPr="005C5A3A">
        <w:rPr>
          <w:rFonts w:eastAsia="Times New Roman" w:cs="Times New Roman"/>
          <w:color w:val="000000" w:themeColor="text1"/>
          <w:szCs w:val="24"/>
        </w:rPr>
        <w:t>labour</w:t>
      </w:r>
      <w:r w:rsidRPr="005C5A3A">
        <w:rPr>
          <w:rFonts w:eastAsia="Times New Roman" w:cs="Times New Roman"/>
          <w:color w:val="000000" w:themeColor="text1"/>
          <w:szCs w:val="24"/>
        </w:rPr>
        <w:t xml:space="preserve"> union membership reached peak </w:t>
      </w:r>
      <w:r w:rsidR="00E82155" w:rsidRPr="005C5A3A">
        <w:rPr>
          <w:rFonts w:eastAsia="Times New Roman" w:cs="Times New Roman"/>
          <w:color w:val="000000" w:themeColor="text1"/>
          <w:szCs w:val="24"/>
        </w:rPr>
        <w:t xml:space="preserve">numbers. </w:t>
      </w:r>
      <w:r w:rsidRPr="005C5A3A">
        <w:rPr>
          <w:rFonts w:eastAsia="Times New Roman" w:cs="Times New Roman"/>
          <w:color w:val="000000" w:themeColor="text1"/>
          <w:szCs w:val="24"/>
        </w:rPr>
        <w:t>In early 20</w:t>
      </w:r>
      <w:r w:rsidRPr="005C5A3A">
        <w:rPr>
          <w:rFonts w:eastAsia="Times New Roman" w:cs="Times New Roman"/>
          <w:color w:val="000000" w:themeColor="text1"/>
          <w:szCs w:val="24"/>
          <w:vertAlign w:val="superscript"/>
        </w:rPr>
        <w:t>th</w:t>
      </w:r>
      <w:r w:rsidRPr="005C5A3A">
        <w:rPr>
          <w:rFonts w:eastAsia="Times New Roman" w:cs="Times New Roman"/>
          <w:color w:val="000000" w:themeColor="text1"/>
          <w:szCs w:val="24"/>
        </w:rPr>
        <w:t xml:space="preserve"> century women start benefiting from </w:t>
      </w:r>
      <w:r w:rsidR="00EC0FDA" w:rsidRPr="005C5A3A">
        <w:rPr>
          <w:rFonts w:eastAsia="Times New Roman" w:cs="Times New Roman"/>
          <w:color w:val="000000" w:themeColor="text1"/>
          <w:szCs w:val="24"/>
        </w:rPr>
        <w:t>labour</w:t>
      </w:r>
      <w:r w:rsidRPr="005C5A3A">
        <w:rPr>
          <w:rFonts w:eastAsia="Times New Roman" w:cs="Times New Roman"/>
          <w:color w:val="000000" w:themeColor="text1"/>
          <w:szCs w:val="24"/>
        </w:rPr>
        <w:t xml:space="preserve"> union successes</w:t>
      </w:r>
      <w:r w:rsidRPr="005C5A3A">
        <w:rPr>
          <w:rFonts w:cs="Times New Roman"/>
          <w:color w:val="000000" w:themeColor="text1"/>
          <w:szCs w:val="24"/>
        </w:rPr>
        <w:t>.</w:t>
      </w:r>
      <w:r w:rsidRPr="005C5A3A">
        <w:rPr>
          <w:rFonts w:eastAsia="Times New Roman" w:cs="Times New Roman"/>
          <w:color w:val="000000" w:themeColor="text1"/>
          <w:szCs w:val="24"/>
        </w:rPr>
        <w:t xml:space="preserve"> Several trade union</w:t>
      </w:r>
      <w:r w:rsidR="005D2DDC" w:rsidRPr="005C5A3A">
        <w:rPr>
          <w:rFonts w:eastAsia="Times New Roman" w:cs="Times New Roman"/>
          <w:color w:val="000000" w:themeColor="text1"/>
          <w:szCs w:val="24"/>
        </w:rPr>
        <w:t>s</w:t>
      </w:r>
      <w:r w:rsidRPr="005C5A3A">
        <w:rPr>
          <w:rFonts w:eastAsia="Times New Roman" w:cs="Times New Roman"/>
          <w:color w:val="000000" w:themeColor="text1"/>
          <w:szCs w:val="24"/>
        </w:rPr>
        <w:t xml:space="preserve"> joined together to form the international ladies garment workers union in New York City that contain a large number of Jewish female migrant. The women sought reform for better wages, safer working condition and more acceptable working </w:t>
      </w:r>
      <w:r w:rsidR="002B3479" w:rsidRPr="005C5A3A">
        <w:rPr>
          <w:rFonts w:eastAsia="Times New Roman" w:cs="Times New Roman"/>
          <w:color w:val="000000" w:themeColor="text1"/>
          <w:szCs w:val="24"/>
        </w:rPr>
        <w:t>hour’s</w:t>
      </w:r>
      <w:r w:rsidR="002B3479" w:rsidRPr="005C5A3A">
        <w:rPr>
          <w:rFonts w:cs="Times New Roman"/>
          <w:color w:val="000000" w:themeColor="text1"/>
          <w:szCs w:val="24"/>
        </w:rPr>
        <w:t xml:space="preserve"> construction about.com</w:t>
      </w:r>
      <w:r w:rsidRPr="005C5A3A">
        <w:rPr>
          <w:rFonts w:cs="Times New Roman"/>
          <w:color w:val="000000" w:themeColor="text1"/>
          <w:szCs w:val="24"/>
        </w:rPr>
        <w:t xml:space="preserve"> </w:t>
      </w:r>
      <w:r w:rsidR="002B3479" w:rsidRPr="005C5A3A">
        <w:rPr>
          <w:rFonts w:cs="Times New Roman"/>
          <w:color w:val="000000" w:themeColor="text1"/>
          <w:szCs w:val="24"/>
        </w:rPr>
        <w:t>(</w:t>
      </w:r>
      <w:r w:rsidRPr="005C5A3A">
        <w:rPr>
          <w:rFonts w:cs="Times New Roman"/>
          <w:color w:val="000000" w:themeColor="text1"/>
          <w:szCs w:val="24"/>
        </w:rPr>
        <w:t>2011).</w:t>
      </w:r>
      <w:r w:rsidR="005D2DDC" w:rsidRPr="005C5A3A">
        <w:rPr>
          <w:rFonts w:cs="Times New Roman"/>
          <w:color w:val="000000" w:themeColor="text1"/>
          <w:szCs w:val="24"/>
        </w:rPr>
        <w:t xml:space="preserve"> </w:t>
      </w:r>
      <w:r w:rsidRPr="005C5A3A">
        <w:rPr>
          <w:rFonts w:eastAsia="Times New Roman" w:cs="Times New Roman"/>
          <w:color w:val="000000" w:themeColor="text1"/>
          <w:szCs w:val="24"/>
        </w:rPr>
        <w:t>In case of Africa especially Ethiopia</w:t>
      </w:r>
      <w:r w:rsidR="005D2DDC" w:rsidRPr="005C5A3A">
        <w:rPr>
          <w:rFonts w:eastAsia="Times New Roman" w:cs="Times New Roman"/>
          <w:color w:val="000000" w:themeColor="text1"/>
          <w:szCs w:val="24"/>
        </w:rPr>
        <w:t>n</w:t>
      </w:r>
      <w:r w:rsidRPr="005C5A3A">
        <w:rPr>
          <w:rFonts w:eastAsia="Times New Roman" w:cs="Times New Roman"/>
          <w:color w:val="000000" w:themeColor="text1"/>
          <w:szCs w:val="24"/>
        </w:rPr>
        <w:t xml:space="preserve"> </w:t>
      </w:r>
      <w:r w:rsidR="00EC0FDA" w:rsidRPr="005C5A3A">
        <w:rPr>
          <w:rFonts w:eastAsia="Times New Roman" w:cs="Times New Roman"/>
          <w:color w:val="000000" w:themeColor="text1"/>
          <w:szCs w:val="24"/>
        </w:rPr>
        <w:t>labour</w:t>
      </w:r>
      <w:r w:rsidRPr="005C5A3A">
        <w:rPr>
          <w:rFonts w:eastAsia="Times New Roman" w:cs="Times New Roman"/>
          <w:color w:val="000000" w:themeColor="text1"/>
          <w:szCs w:val="24"/>
        </w:rPr>
        <w:t xml:space="preserve"> market institution like </w:t>
      </w:r>
      <w:r w:rsidR="00EC0FDA" w:rsidRPr="005C5A3A">
        <w:rPr>
          <w:rFonts w:eastAsia="Times New Roman" w:cs="Times New Roman"/>
          <w:color w:val="000000" w:themeColor="text1"/>
          <w:szCs w:val="24"/>
        </w:rPr>
        <w:t>labour</w:t>
      </w:r>
      <w:r w:rsidRPr="005C5A3A">
        <w:rPr>
          <w:rFonts w:eastAsia="Times New Roman" w:cs="Times New Roman"/>
          <w:color w:val="000000" w:themeColor="text1"/>
          <w:szCs w:val="24"/>
        </w:rPr>
        <w:t xml:space="preserve"> union are considered to be weak</w:t>
      </w:r>
      <w:r w:rsidRPr="005C5A3A">
        <w:rPr>
          <w:rFonts w:cs="Times New Roman"/>
          <w:color w:val="000000" w:themeColor="text1"/>
          <w:szCs w:val="24"/>
        </w:rPr>
        <w:t xml:space="preserve">. </w:t>
      </w:r>
      <w:r w:rsidRPr="005C5A3A">
        <w:rPr>
          <w:rFonts w:eastAsia="Times New Roman" w:cs="Times New Roman"/>
          <w:color w:val="000000" w:themeColor="text1"/>
          <w:szCs w:val="24"/>
        </w:rPr>
        <w:t xml:space="preserve">These weaknesses are characterized by limitation of regulatory frame work and lack of social dialogue among the institution themselves. No attempt has been made to embrace the informal and self-employment sector. This can result in lack of protection and job security, </w:t>
      </w:r>
      <w:r w:rsidRPr="005C5A3A">
        <w:rPr>
          <w:rFonts w:cs="Times New Roman"/>
          <w:color w:val="000000" w:themeColor="text1"/>
          <w:szCs w:val="24"/>
        </w:rPr>
        <w:t xml:space="preserve">lack of social dialogue, and poor </w:t>
      </w:r>
      <w:r w:rsidR="00EC0FDA" w:rsidRPr="005C5A3A">
        <w:rPr>
          <w:rFonts w:cs="Times New Roman"/>
          <w:color w:val="000000" w:themeColor="text1"/>
          <w:szCs w:val="24"/>
        </w:rPr>
        <w:t>labour</w:t>
      </w:r>
      <w:r w:rsidRPr="005C5A3A">
        <w:rPr>
          <w:rFonts w:cs="Times New Roman"/>
          <w:color w:val="000000" w:themeColor="text1"/>
          <w:szCs w:val="24"/>
        </w:rPr>
        <w:t xml:space="preserve"> market services against the back ground of </w:t>
      </w:r>
      <w:r w:rsidR="00EC0FDA" w:rsidRPr="005C5A3A">
        <w:rPr>
          <w:rFonts w:cs="Times New Roman"/>
          <w:color w:val="000000" w:themeColor="text1"/>
          <w:szCs w:val="24"/>
        </w:rPr>
        <w:t>labour</w:t>
      </w:r>
      <w:r w:rsidRPr="005C5A3A">
        <w:rPr>
          <w:rFonts w:cs="Times New Roman"/>
          <w:color w:val="000000" w:themeColor="text1"/>
          <w:szCs w:val="24"/>
        </w:rPr>
        <w:t xml:space="preserve"> market </w:t>
      </w:r>
      <w:r w:rsidR="002B3479" w:rsidRPr="005C5A3A">
        <w:rPr>
          <w:rFonts w:cs="Times New Roman"/>
          <w:color w:val="000000" w:themeColor="text1"/>
          <w:szCs w:val="24"/>
        </w:rPr>
        <w:t xml:space="preserve">imperfections </w:t>
      </w:r>
      <w:r w:rsidR="001A49E4" w:rsidRPr="005C5A3A">
        <w:rPr>
          <w:rFonts w:cs="Times New Roman"/>
          <w:color w:val="000000" w:themeColor="text1"/>
          <w:szCs w:val="24"/>
        </w:rPr>
        <w:t>(</w:t>
      </w:r>
      <w:r w:rsidR="002B3479" w:rsidRPr="005C5A3A">
        <w:rPr>
          <w:rFonts w:cs="Times New Roman"/>
          <w:color w:val="000000" w:themeColor="text1"/>
          <w:szCs w:val="24"/>
        </w:rPr>
        <w:t>Nitro</w:t>
      </w:r>
      <w:r w:rsidRPr="005C5A3A">
        <w:rPr>
          <w:rFonts w:cs="Times New Roman"/>
          <w:color w:val="000000" w:themeColor="text1"/>
          <w:szCs w:val="24"/>
        </w:rPr>
        <w:t xml:space="preserve"> 2009).</w:t>
      </w:r>
    </w:p>
    <w:p w:rsidR="007A67C2" w:rsidRPr="005C5A3A" w:rsidRDefault="005D2DDC" w:rsidP="007A67C2">
      <w:pPr>
        <w:shd w:val="clear" w:color="auto" w:fill="FFFFFF" w:themeFill="background1"/>
        <w:tabs>
          <w:tab w:val="left" w:pos="1455"/>
        </w:tabs>
        <w:spacing w:line="360" w:lineRule="auto"/>
        <w:jc w:val="both"/>
        <w:rPr>
          <w:rFonts w:cs="Times New Roman"/>
          <w:color w:val="000000" w:themeColor="text1"/>
          <w:szCs w:val="24"/>
        </w:rPr>
      </w:pPr>
      <w:r w:rsidRPr="005C5A3A">
        <w:rPr>
          <w:rFonts w:cs="Times New Roman"/>
          <w:color w:val="000000" w:themeColor="text1"/>
          <w:szCs w:val="24"/>
        </w:rPr>
        <w:t>Th</w:t>
      </w:r>
      <w:r w:rsidR="00EB3D87" w:rsidRPr="005C5A3A">
        <w:rPr>
          <w:rFonts w:cs="Times New Roman"/>
          <w:color w:val="000000" w:themeColor="text1"/>
          <w:szCs w:val="24"/>
        </w:rPr>
        <w:t>is</w:t>
      </w:r>
      <w:r w:rsidR="007A67C2" w:rsidRPr="005C5A3A">
        <w:rPr>
          <w:rFonts w:cs="Times New Roman"/>
          <w:color w:val="000000" w:themeColor="text1"/>
          <w:szCs w:val="24"/>
        </w:rPr>
        <w:t xml:space="preserve"> research area is located in South Nations, Nationalities and people’s regional state (SNNPRS).</w:t>
      </w:r>
      <w:r w:rsidRPr="005C5A3A">
        <w:rPr>
          <w:rFonts w:cs="Times New Roman"/>
          <w:color w:val="000000" w:themeColor="text1"/>
          <w:szCs w:val="24"/>
        </w:rPr>
        <w:t>The regional state is divided</w:t>
      </w:r>
      <w:r w:rsidR="007A67C2" w:rsidRPr="005C5A3A">
        <w:rPr>
          <w:rFonts w:cs="Times New Roman"/>
          <w:color w:val="000000" w:themeColor="text1"/>
          <w:szCs w:val="24"/>
        </w:rPr>
        <w:t xml:space="preserve"> in to nine sub regions. From </w:t>
      </w:r>
      <w:r w:rsidR="00DC5850" w:rsidRPr="005C5A3A">
        <w:rPr>
          <w:rFonts w:cs="Times New Roman"/>
          <w:color w:val="000000" w:themeColor="text1"/>
          <w:szCs w:val="24"/>
        </w:rPr>
        <w:t xml:space="preserve">those sub regions </w:t>
      </w:r>
      <w:r w:rsidR="007A67C2" w:rsidRPr="005C5A3A">
        <w:rPr>
          <w:rFonts w:cs="Times New Roman"/>
          <w:color w:val="000000" w:themeColor="text1"/>
          <w:szCs w:val="24"/>
        </w:rPr>
        <w:t xml:space="preserve">South Omo administrative zones are selected for the study.  </w:t>
      </w:r>
      <w:r w:rsidR="00DC5850" w:rsidRPr="005C5A3A">
        <w:rPr>
          <w:rFonts w:cs="Times New Roman"/>
          <w:color w:val="000000" w:themeColor="text1"/>
          <w:szCs w:val="24"/>
        </w:rPr>
        <w:t>In</w:t>
      </w:r>
      <w:r w:rsidR="007A67C2" w:rsidRPr="005C5A3A">
        <w:rPr>
          <w:rFonts w:cs="Times New Roman"/>
          <w:color w:val="000000" w:themeColor="text1"/>
          <w:szCs w:val="24"/>
        </w:rPr>
        <w:t xml:space="preserve"> South Omo administrative zone there is high flow of </w:t>
      </w:r>
      <w:r w:rsidR="00EC0FDA" w:rsidRPr="005C5A3A">
        <w:rPr>
          <w:rFonts w:cs="Times New Roman"/>
          <w:color w:val="000000" w:themeColor="text1"/>
          <w:szCs w:val="24"/>
        </w:rPr>
        <w:t>labour</w:t>
      </w:r>
      <w:r w:rsidR="007A67C2" w:rsidRPr="005C5A3A">
        <w:rPr>
          <w:rFonts w:cs="Times New Roman"/>
          <w:color w:val="000000" w:themeColor="text1"/>
          <w:szCs w:val="24"/>
        </w:rPr>
        <w:t xml:space="preserve"> workers because of four sugar factory projects and roads are constructed in the zone and its environs that demand high working </w:t>
      </w:r>
      <w:r w:rsidR="00EC0FDA" w:rsidRPr="005C5A3A">
        <w:rPr>
          <w:rFonts w:cs="Times New Roman"/>
          <w:color w:val="000000" w:themeColor="text1"/>
          <w:szCs w:val="24"/>
        </w:rPr>
        <w:t>labour</w:t>
      </w:r>
      <w:r w:rsidR="007A67C2" w:rsidRPr="005C5A3A">
        <w:rPr>
          <w:rFonts w:cs="Times New Roman"/>
          <w:color w:val="000000" w:themeColor="text1"/>
          <w:szCs w:val="24"/>
        </w:rPr>
        <w:t xml:space="preserve"> force. For this study Omo Kuraz sugar development project is selected because it is located at the South Omo; Bench Maji and Keffa zone where there is high mobility of </w:t>
      </w:r>
      <w:r w:rsidR="00EC0FDA" w:rsidRPr="005C5A3A">
        <w:rPr>
          <w:rFonts w:cs="Times New Roman"/>
          <w:color w:val="000000" w:themeColor="text1"/>
          <w:szCs w:val="24"/>
        </w:rPr>
        <w:t>labour</w:t>
      </w:r>
      <w:r w:rsidR="007A67C2" w:rsidRPr="005C5A3A">
        <w:rPr>
          <w:rFonts w:cs="Times New Roman"/>
          <w:color w:val="000000" w:themeColor="text1"/>
          <w:szCs w:val="24"/>
        </w:rPr>
        <w:t xml:space="preserve"> workers from those zones. These conditions make the project interesting. Generally, construction industry involves </w:t>
      </w:r>
      <w:r w:rsidR="007A67C2" w:rsidRPr="005C5A3A">
        <w:rPr>
          <w:rFonts w:cs="Times New Roman"/>
          <w:color w:val="000000" w:themeColor="text1"/>
          <w:szCs w:val="24"/>
        </w:rPr>
        <w:lastRenderedPageBreak/>
        <w:t xml:space="preserve">planning, execution and evaluation (monitoring) of all types of civil works like physical infrastructures such as buildings, communication, energy related construction works, water supply and sewerage etc. It plays an important role in social, economic and political development of a country. As the sector is wide it needs many involvement of workers especially large number of daily </w:t>
      </w:r>
      <w:r w:rsidR="00EC0FDA" w:rsidRPr="005C5A3A">
        <w:rPr>
          <w:rFonts w:cs="Times New Roman"/>
          <w:color w:val="000000" w:themeColor="text1"/>
          <w:szCs w:val="24"/>
        </w:rPr>
        <w:t>labour</w:t>
      </w:r>
      <w:r w:rsidR="007A67C2" w:rsidRPr="005C5A3A">
        <w:rPr>
          <w:rFonts w:cs="Times New Roman"/>
          <w:color w:val="000000" w:themeColor="text1"/>
          <w:szCs w:val="24"/>
        </w:rPr>
        <w:t>ers, but there is no formal way of managing workers.</w:t>
      </w:r>
    </w:p>
    <w:p w:rsidR="00D44D28" w:rsidRPr="005C5A3A" w:rsidRDefault="007A67C2" w:rsidP="0016504E">
      <w:pPr>
        <w:pStyle w:val="Heading2"/>
        <w:rPr>
          <w:rFonts w:cs="Times New Roman"/>
          <w:color w:val="000000" w:themeColor="text1"/>
          <w:szCs w:val="28"/>
        </w:rPr>
      </w:pPr>
      <w:r w:rsidRPr="005C5A3A">
        <w:rPr>
          <w:color w:val="000000" w:themeColor="text1"/>
          <w:szCs w:val="28"/>
        </w:rPr>
        <w:t xml:space="preserve">    </w:t>
      </w:r>
      <w:bookmarkStart w:id="13" w:name="_Toc3296261"/>
      <w:r w:rsidR="000036CF" w:rsidRPr="005C5A3A">
        <w:rPr>
          <w:color w:val="000000" w:themeColor="text1"/>
          <w:szCs w:val="28"/>
        </w:rPr>
        <w:t>1.2</w:t>
      </w:r>
      <w:r w:rsidR="00377DA5" w:rsidRPr="005C5A3A">
        <w:rPr>
          <w:color w:val="000000" w:themeColor="text1"/>
          <w:szCs w:val="28"/>
        </w:rPr>
        <w:t>.</w:t>
      </w:r>
      <w:r w:rsidR="00377DA5" w:rsidRPr="005C5A3A">
        <w:rPr>
          <w:color w:val="000000" w:themeColor="text1"/>
          <w:szCs w:val="24"/>
        </w:rPr>
        <w:t xml:space="preserve"> </w:t>
      </w:r>
      <w:r w:rsidR="00377DA5" w:rsidRPr="005C5A3A">
        <w:rPr>
          <w:color w:val="000000" w:themeColor="text1"/>
          <w:szCs w:val="28"/>
        </w:rPr>
        <w:t>Research</w:t>
      </w:r>
      <w:r w:rsidR="00D44D28" w:rsidRPr="005C5A3A">
        <w:rPr>
          <w:rFonts w:cs="Times New Roman"/>
          <w:color w:val="000000" w:themeColor="text1"/>
          <w:szCs w:val="28"/>
        </w:rPr>
        <w:t xml:space="preserve"> Questions</w:t>
      </w:r>
      <w:bookmarkEnd w:id="13"/>
    </w:p>
    <w:p w:rsidR="00D44D28" w:rsidRPr="005C5A3A" w:rsidRDefault="00D44D28" w:rsidP="005807C6">
      <w:pPr>
        <w:pStyle w:val="ListParagraph"/>
        <w:numPr>
          <w:ilvl w:val="0"/>
          <w:numId w:val="37"/>
        </w:numPr>
        <w:shd w:val="clear" w:color="auto" w:fill="FFFFFF" w:themeFill="background1"/>
        <w:tabs>
          <w:tab w:val="left" w:pos="1455"/>
        </w:tabs>
        <w:spacing w:line="360" w:lineRule="auto"/>
        <w:jc w:val="both"/>
        <w:rPr>
          <w:rFonts w:cs="Times New Roman"/>
          <w:color w:val="000000" w:themeColor="text1"/>
          <w:szCs w:val="24"/>
        </w:rPr>
      </w:pPr>
      <w:r w:rsidRPr="005C5A3A">
        <w:rPr>
          <w:rFonts w:cs="Times New Roman"/>
          <w:color w:val="000000" w:themeColor="text1"/>
          <w:szCs w:val="24"/>
        </w:rPr>
        <w:t xml:space="preserve">What are the effects of </w:t>
      </w:r>
      <w:r w:rsidR="003924B1" w:rsidRPr="005C5A3A">
        <w:rPr>
          <w:rFonts w:cs="Times New Roman"/>
          <w:color w:val="000000" w:themeColor="text1"/>
          <w:szCs w:val="24"/>
        </w:rPr>
        <w:t>lack of labour</w:t>
      </w:r>
      <w:r w:rsidRPr="005C5A3A">
        <w:rPr>
          <w:rFonts w:cs="Times New Roman"/>
          <w:color w:val="000000" w:themeColor="text1"/>
          <w:szCs w:val="24"/>
        </w:rPr>
        <w:t xml:space="preserve"> union in construction projects of the research coverage area?</w:t>
      </w:r>
    </w:p>
    <w:p w:rsidR="00D44D28" w:rsidRPr="005C5A3A" w:rsidRDefault="00D44D28" w:rsidP="005807C6">
      <w:pPr>
        <w:pStyle w:val="ListParagraph"/>
        <w:numPr>
          <w:ilvl w:val="0"/>
          <w:numId w:val="37"/>
        </w:numPr>
        <w:shd w:val="clear" w:color="auto" w:fill="FFFFFF" w:themeFill="background1"/>
        <w:tabs>
          <w:tab w:val="left" w:pos="1455"/>
        </w:tabs>
        <w:spacing w:line="360" w:lineRule="auto"/>
        <w:jc w:val="both"/>
        <w:rPr>
          <w:rFonts w:cs="Times New Roman"/>
          <w:color w:val="000000" w:themeColor="text1"/>
          <w:szCs w:val="24"/>
        </w:rPr>
      </w:pPr>
      <w:r w:rsidRPr="005C5A3A">
        <w:rPr>
          <w:rFonts w:cs="Times New Roman"/>
          <w:color w:val="000000" w:themeColor="text1"/>
          <w:szCs w:val="24"/>
        </w:rPr>
        <w:t>How can labour workers union improve efficiency of construction projects?</w:t>
      </w:r>
    </w:p>
    <w:p w:rsidR="007A67C2" w:rsidRPr="005C5A3A" w:rsidRDefault="00D44D28" w:rsidP="005807C6">
      <w:pPr>
        <w:pStyle w:val="ListParagraph"/>
        <w:numPr>
          <w:ilvl w:val="0"/>
          <w:numId w:val="37"/>
        </w:numPr>
        <w:shd w:val="clear" w:color="auto" w:fill="FFFFFF" w:themeFill="background1"/>
        <w:tabs>
          <w:tab w:val="left" w:pos="1455"/>
        </w:tabs>
        <w:spacing w:line="360" w:lineRule="auto"/>
        <w:jc w:val="both"/>
        <w:rPr>
          <w:rFonts w:cs="Times New Roman"/>
          <w:color w:val="000000" w:themeColor="text1"/>
          <w:szCs w:val="24"/>
        </w:rPr>
      </w:pPr>
      <w:r w:rsidRPr="005C5A3A">
        <w:rPr>
          <w:rFonts w:cs="Times New Roman"/>
          <w:color w:val="000000" w:themeColor="text1"/>
          <w:szCs w:val="24"/>
        </w:rPr>
        <w:t>How unions help on improving labour workers benefit?</w:t>
      </w:r>
    </w:p>
    <w:p w:rsidR="007A67C2" w:rsidRPr="005C5A3A" w:rsidRDefault="007A67C2" w:rsidP="008D210E">
      <w:pPr>
        <w:pStyle w:val="Heading2"/>
        <w:rPr>
          <w:color w:val="000000" w:themeColor="text1"/>
          <w:szCs w:val="24"/>
        </w:rPr>
      </w:pPr>
      <w:bookmarkStart w:id="14" w:name="_Toc3296262"/>
      <w:r w:rsidRPr="005C5A3A">
        <w:rPr>
          <w:color w:val="000000" w:themeColor="text1"/>
          <w:szCs w:val="24"/>
        </w:rPr>
        <w:t>1.3</w:t>
      </w:r>
      <w:r w:rsidR="00820838" w:rsidRPr="005C5A3A">
        <w:rPr>
          <w:color w:val="000000" w:themeColor="text1"/>
          <w:szCs w:val="24"/>
        </w:rPr>
        <w:t xml:space="preserve"> </w:t>
      </w:r>
      <w:r w:rsidR="00D35254" w:rsidRPr="005C5A3A">
        <w:rPr>
          <w:color w:val="000000" w:themeColor="text1"/>
          <w:szCs w:val="24"/>
        </w:rPr>
        <w:t>General objective</w:t>
      </w:r>
      <w:bookmarkEnd w:id="14"/>
    </w:p>
    <w:p w:rsidR="00D35254" w:rsidRPr="005C5A3A" w:rsidRDefault="007A67C2" w:rsidP="007A67C2">
      <w:pPr>
        <w:pStyle w:val="Default"/>
        <w:shd w:val="clear" w:color="auto" w:fill="FFFFFF" w:themeFill="background1"/>
        <w:spacing w:line="360" w:lineRule="auto"/>
        <w:jc w:val="both"/>
        <w:rPr>
          <w:color w:val="000000" w:themeColor="text1"/>
        </w:rPr>
      </w:pPr>
      <w:r w:rsidRPr="005C5A3A">
        <w:rPr>
          <w:color w:val="000000" w:themeColor="text1"/>
        </w:rPr>
        <w:t xml:space="preserve">This study was prepared to assess importance of </w:t>
      </w:r>
      <w:r w:rsidR="00EC0FDA" w:rsidRPr="005C5A3A">
        <w:rPr>
          <w:color w:val="000000" w:themeColor="text1"/>
        </w:rPr>
        <w:t>labour</w:t>
      </w:r>
      <w:r w:rsidRPr="005C5A3A">
        <w:rPr>
          <w:color w:val="000000" w:themeColor="text1"/>
        </w:rPr>
        <w:t xml:space="preserve"> workers union in improving </w:t>
      </w:r>
      <w:r w:rsidR="00EC0FDA" w:rsidRPr="005C5A3A">
        <w:rPr>
          <w:color w:val="000000" w:themeColor="text1"/>
        </w:rPr>
        <w:t>labour</w:t>
      </w:r>
      <w:r w:rsidRPr="005C5A3A">
        <w:rPr>
          <w:color w:val="000000" w:themeColor="text1"/>
        </w:rPr>
        <w:t xml:space="preserve"> productivity and completion of construction projects with in specific cost, time and qual</w:t>
      </w:r>
      <w:r w:rsidR="00D35254" w:rsidRPr="005C5A3A">
        <w:rPr>
          <w:color w:val="000000" w:themeColor="text1"/>
        </w:rPr>
        <w:t xml:space="preserve">ity. </w:t>
      </w:r>
    </w:p>
    <w:p w:rsidR="007A67C2" w:rsidRPr="005C5A3A" w:rsidRDefault="005D6460" w:rsidP="0016504E">
      <w:pPr>
        <w:pStyle w:val="Default"/>
        <w:shd w:val="clear" w:color="auto" w:fill="FFFFFF" w:themeFill="background1"/>
        <w:spacing w:line="360" w:lineRule="auto"/>
        <w:jc w:val="both"/>
        <w:outlineLvl w:val="2"/>
        <w:rPr>
          <w:b/>
          <w:color w:val="000000" w:themeColor="text1"/>
          <w:sz w:val="28"/>
          <w:szCs w:val="28"/>
        </w:rPr>
      </w:pPr>
      <w:bookmarkStart w:id="15" w:name="_Toc3296263"/>
      <w:r w:rsidRPr="005C5A3A">
        <w:rPr>
          <w:b/>
          <w:color w:val="000000" w:themeColor="text1"/>
          <w:sz w:val="28"/>
          <w:szCs w:val="28"/>
        </w:rPr>
        <w:t>1.</w:t>
      </w:r>
      <w:r w:rsidR="001E77C7" w:rsidRPr="005C5A3A">
        <w:rPr>
          <w:b/>
          <w:color w:val="000000" w:themeColor="text1"/>
          <w:sz w:val="28"/>
          <w:szCs w:val="28"/>
        </w:rPr>
        <w:t>3.1</w:t>
      </w:r>
      <w:r w:rsidRPr="005C5A3A">
        <w:rPr>
          <w:color w:val="000000" w:themeColor="text1"/>
        </w:rPr>
        <w:t xml:space="preserve"> </w:t>
      </w:r>
      <w:r w:rsidR="00D35254" w:rsidRPr="005C5A3A">
        <w:rPr>
          <w:b/>
          <w:color w:val="000000" w:themeColor="text1"/>
          <w:sz w:val="28"/>
          <w:szCs w:val="28"/>
        </w:rPr>
        <w:t>Specific Objective</w:t>
      </w:r>
      <w:bookmarkEnd w:id="15"/>
    </w:p>
    <w:p w:rsidR="007A67C2" w:rsidRPr="005C5A3A" w:rsidRDefault="007A67C2" w:rsidP="007A67C2">
      <w:pPr>
        <w:pStyle w:val="ListParagraph"/>
        <w:numPr>
          <w:ilvl w:val="0"/>
          <w:numId w:val="1"/>
        </w:numPr>
        <w:shd w:val="clear" w:color="auto" w:fill="FFFFFF" w:themeFill="background1"/>
        <w:tabs>
          <w:tab w:val="left" w:pos="1455"/>
        </w:tabs>
        <w:spacing w:line="360" w:lineRule="auto"/>
        <w:jc w:val="both"/>
        <w:rPr>
          <w:rFonts w:cs="Times New Roman"/>
          <w:color w:val="000000" w:themeColor="text1"/>
          <w:szCs w:val="24"/>
        </w:rPr>
      </w:pPr>
      <w:r w:rsidRPr="005C5A3A">
        <w:rPr>
          <w:rFonts w:cs="Times New Roman"/>
          <w:bCs/>
          <w:color w:val="000000" w:themeColor="text1"/>
          <w:szCs w:val="24"/>
        </w:rPr>
        <w:t xml:space="preserve">Reviewing the experience of other countries related to </w:t>
      </w:r>
      <w:r w:rsidR="00EC0FDA" w:rsidRPr="005C5A3A">
        <w:rPr>
          <w:rFonts w:cs="Times New Roman"/>
          <w:bCs/>
          <w:color w:val="000000" w:themeColor="text1"/>
          <w:szCs w:val="24"/>
        </w:rPr>
        <w:t>labour</w:t>
      </w:r>
      <w:r w:rsidRPr="005C5A3A">
        <w:rPr>
          <w:rFonts w:cs="Times New Roman"/>
          <w:bCs/>
          <w:color w:val="000000" w:themeColor="text1"/>
          <w:szCs w:val="24"/>
        </w:rPr>
        <w:t xml:space="preserve"> workers union and </w:t>
      </w:r>
      <w:r w:rsidR="00EC0FDA" w:rsidRPr="005C5A3A">
        <w:rPr>
          <w:rFonts w:cs="Times New Roman"/>
          <w:bCs/>
          <w:color w:val="000000" w:themeColor="text1"/>
          <w:szCs w:val="24"/>
        </w:rPr>
        <w:t>labour</w:t>
      </w:r>
      <w:r w:rsidRPr="005C5A3A">
        <w:rPr>
          <w:rFonts w:cs="Times New Roman"/>
          <w:bCs/>
          <w:color w:val="000000" w:themeColor="text1"/>
          <w:szCs w:val="24"/>
        </w:rPr>
        <w:t xml:space="preserve"> productivity in construction sector</w:t>
      </w:r>
    </w:p>
    <w:p w:rsidR="007A67C2" w:rsidRPr="005C5A3A" w:rsidRDefault="007A67C2" w:rsidP="007A67C2">
      <w:pPr>
        <w:pStyle w:val="ListParagraph"/>
        <w:numPr>
          <w:ilvl w:val="0"/>
          <w:numId w:val="1"/>
        </w:numPr>
        <w:shd w:val="clear" w:color="auto" w:fill="FFFFFF" w:themeFill="background1"/>
        <w:tabs>
          <w:tab w:val="left" w:pos="1455"/>
        </w:tabs>
        <w:spacing w:line="360" w:lineRule="auto"/>
        <w:jc w:val="both"/>
        <w:rPr>
          <w:rFonts w:cs="Times New Roman"/>
          <w:color w:val="000000" w:themeColor="text1"/>
          <w:szCs w:val="24"/>
        </w:rPr>
      </w:pPr>
      <w:r w:rsidRPr="005C5A3A">
        <w:rPr>
          <w:rFonts w:cs="Times New Roman"/>
          <w:color w:val="000000" w:themeColor="text1"/>
          <w:szCs w:val="24"/>
        </w:rPr>
        <w:t>Review</w:t>
      </w:r>
      <w:r w:rsidR="00E55E92" w:rsidRPr="005C5A3A">
        <w:rPr>
          <w:rFonts w:cs="Times New Roman"/>
          <w:color w:val="000000" w:themeColor="text1"/>
          <w:szCs w:val="24"/>
        </w:rPr>
        <w:t>ing</w:t>
      </w:r>
      <w:r w:rsidRPr="005C5A3A">
        <w:rPr>
          <w:rFonts w:cs="Times New Roman"/>
          <w:color w:val="000000" w:themeColor="text1"/>
          <w:szCs w:val="24"/>
        </w:rPr>
        <w:t xml:space="preserve"> the importance of union and </w:t>
      </w:r>
      <w:r w:rsidR="00EC0FDA" w:rsidRPr="005C5A3A">
        <w:rPr>
          <w:rFonts w:cs="Times New Roman"/>
          <w:color w:val="000000" w:themeColor="text1"/>
          <w:szCs w:val="24"/>
        </w:rPr>
        <w:t>labour</w:t>
      </w:r>
      <w:r w:rsidRPr="005C5A3A">
        <w:rPr>
          <w:rFonts w:cs="Times New Roman"/>
          <w:color w:val="000000" w:themeColor="text1"/>
          <w:szCs w:val="24"/>
        </w:rPr>
        <w:t xml:space="preserve"> market management in Ethiopia.</w:t>
      </w:r>
    </w:p>
    <w:p w:rsidR="00E55E92" w:rsidRPr="005C5A3A" w:rsidRDefault="00E55E92" w:rsidP="005807C6">
      <w:pPr>
        <w:pStyle w:val="ListParagraph"/>
        <w:numPr>
          <w:ilvl w:val="0"/>
          <w:numId w:val="37"/>
        </w:numPr>
        <w:shd w:val="clear" w:color="auto" w:fill="FFFFFF" w:themeFill="background1"/>
        <w:tabs>
          <w:tab w:val="left" w:pos="1455"/>
        </w:tabs>
        <w:spacing w:line="360" w:lineRule="auto"/>
        <w:jc w:val="both"/>
        <w:rPr>
          <w:rFonts w:cs="Times New Roman"/>
          <w:color w:val="000000" w:themeColor="text1"/>
          <w:szCs w:val="24"/>
        </w:rPr>
      </w:pPr>
      <w:r w:rsidRPr="005C5A3A">
        <w:rPr>
          <w:rFonts w:cs="Times New Roman"/>
          <w:color w:val="000000" w:themeColor="text1"/>
          <w:szCs w:val="24"/>
        </w:rPr>
        <w:t xml:space="preserve">Assessing the effect of lack of </w:t>
      </w:r>
      <w:r w:rsidR="00FA0798" w:rsidRPr="005C5A3A">
        <w:rPr>
          <w:rFonts w:cs="Times New Roman"/>
          <w:color w:val="000000" w:themeColor="text1"/>
          <w:szCs w:val="24"/>
        </w:rPr>
        <w:t xml:space="preserve">labour </w:t>
      </w:r>
      <w:r w:rsidRPr="005C5A3A">
        <w:rPr>
          <w:rFonts w:cs="Times New Roman"/>
          <w:color w:val="000000" w:themeColor="text1"/>
          <w:szCs w:val="24"/>
        </w:rPr>
        <w:t>union in construction projects of the research coverage area</w:t>
      </w:r>
    </w:p>
    <w:p w:rsidR="00E55E92" w:rsidRPr="005C5A3A" w:rsidRDefault="00E55E92" w:rsidP="007A67C2">
      <w:pPr>
        <w:pStyle w:val="ListParagraph"/>
        <w:numPr>
          <w:ilvl w:val="0"/>
          <w:numId w:val="1"/>
        </w:numPr>
        <w:shd w:val="clear" w:color="auto" w:fill="FFFFFF" w:themeFill="background1"/>
        <w:tabs>
          <w:tab w:val="left" w:pos="1455"/>
        </w:tabs>
        <w:spacing w:line="360" w:lineRule="auto"/>
        <w:jc w:val="both"/>
        <w:rPr>
          <w:rFonts w:cs="Times New Roman"/>
          <w:color w:val="000000" w:themeColor="text1"/>
          <w:szCs w:val="24"/>
        </w:rPr>
      </w:pPr>
      <w:r w:rsidRPr="005C5A3A">
        <w:rPr>
          <w:rFonts w:cs="Times New Roman"/>
          <w:color w:val="000000" w:themeColor="text1"/>
          <w:szCs w:val="24"/>
        </w:rPr>
        <w:t xml:space="preserve">Identifying the importance of union </w:t>
      </w:r>
      <w:r w:rsidR="00240E6B" w:rsidRPr="005C5A3A">
        <w:rPr>
          <w:rFonts w:cs="Times New Roman"/>
          <w:color w:val="000000" w:themeColor="text1"/>
          <w:szCs w:val="24"/>
        </w:rPr>
        <w:t>on improve</w:t>
      </w:r>
      <w:r w:rsidRPr="005C5A3A">
        <w:rPr>
          <w:rFonts w:cs="Times New Roman"/>
          <w:color w:val="000000" w:themeColor="text1"/>
          <w:szCs w:val="24"/>
        </w:rPr>
        <w:t xml:space="preserve"> efficiency of construction projects</w:t>
      </w:r>
      <w:r w:rsidR="006D6FA8" w:rsidRPr="005C5A3A">
        <w:rPr>
          <w:rFonts w:cs="Times New Roman"/>
          <w:color w:val="000000" w:themeColor="text1"/>
          <w:szCs w:val="24"/>
        </w:rPr>
        <w:t xml:space="preserve"> and benefits of labour workers.</w:t>
      </w:r>
    </w:p>
    <w:p w:rsidR="005D6460" w:rsidRPr="005C5A3A" w:rsidRDefault="007A67C2" w:rsidP="005D6460">
      <w:pPr>
        <w:pStyle w:val="ListParagraph"/>
        <w:numPr>
          <w:ilvl w:val="0"/>
          <w:numId w:val="1"/>
        </w:numPr>
        <w:shd w:val="clear" w:color="auto" w:fill="FFFFFF" w:themeFill="background1"/>
        <w:tabs>
          <w:tab w:val="left" w:pos="1455"/>
        </w:tabs>
        <w:spacing w:line="360" w:lineRule="auto"/>
        <w:jc w:val="both"/>
        <w:rPr>
          <w:rFonts w:cs="Times New Roman"/>
          <w:color w:val="000000" w:themeColor="text1"/>
          <w:szCs w:val="24"/>
        </w:rPr>
      </w:pPr>
      <w:r w:rsidRPr="005C5A3A">
        <w:rPr>
          <w:rFonts w:cs="Times New Roman"/>
          <w:bCs/>
          <w:color w:val="000000" w:themeColor="text1"/>
          <w:szCs w:val="24"/>
        </w:rPr>
        <w:t xml:space="preserve">Investigating recent experience of employers in construction sector related to employing, managing system, respecting </w:t>
      </w:r>
      <w:r w:rsidR="000036CF" w:rsidRPr="005C5A3A">
        <w:rPr>
          <w:rFonts w:cs="Times New Roman"/>
          <w:bCs/>
          <w:color w:val="000000" w:themeColor="text1"/>
          <w:szCs w:val="24"/>
        </w:rPr>
        <w:t>laborers’</w:t>
      </w:r>
      <w:r w:rsidRPr="005C5A3A">
        <w:rPr>
          <w:rFonts w:cs="Times New Roman"/>
          <w:bCs/>
          <w:color w:val="000000" w:themeColor="text1"/>
          <w:szCs w:val="24"/>
        </w:rPr>
        <w:t xml:space="preserve"> right and way of unqualified </w:t>
      </w:r>
      <w:r w:rsidR="00EC0FDA" w:rsidRPr="005C5A3A">
        <w:rPr>
          <w:rFonts w:cs="Times New Roman"/>
          <w:bCs/>
          <w:color w:val="000000" w:themeColor="text1"/>
          <w:szCs w:val="24"/>
        </w:rPr>
        <w:t>labour</w:t>
      </w:r>
      <w:r w:rsidRPr="005C5A3A">
        <w:rPr>
          <w:rFonts w:cs="Times New Roman"/>
          <w:bCs/>
          <w:color w:val="000000" w:themeColor="text1"/>
          <w:szCs w:val="24"/>
        </w:rPr>
        <w:t xml:space="preserve"> workers liability.</w:t>
      </w:r>
      <w:r w:rsidRPr="005C5A3A">
        <w:rPr>
          <w:rFonts w:cs="Times New Roman"/>
          <w:color w:val="000000" w:themeColor="text1"/>
          <w:szCs w:val="24"/>
        </w:rPr>
        <w:t xml:space="preserve"> </w:t>
      </w:r>
    </w:p>
    <w:p w:rsidR="007A67C2" w:rsidRPr="005C5A3A" w:rsidRDefault="000036CF" w:rsidP="0016504E">
      <w:pPr>
        <w:pStyle w:val="Heading2"/>
        <w:rPr>
          <w:color w:val="000000" w:themeColor="text1"/>
          <w:szCs w:val="24"/>
        </w:rPr>
      </w:pPr>
      <w:bookmarkStart w:id="16" w:name="_Toc3296264"/>
      <w:r w:rsidRPr="005C5A3A">
        <w:rPr>
          <w:color w:val="000000" w:themeColor="text1"/>
          <w:szCs w:val="24"/>
        </w:rPr>
        <w:t>1.4.</w:t>
      </w:r>
      <w:r w:rsidR="007A67C2" w:rsidRPr="005C5A3A">
        <w:rPr>
          <w:color w:val="000000" w:themeColor="text1"/>
          <w:szCs w:val="24"/>
        </w:rPr>
        <w:t xml:space="preserve"> The Research Motivation</w:t>
      </w:r>
      <w:bookmarkEnd w:id="16"/>
    </w:p>
    <w:p w:rsidR="007A67C2" w:rsidRPr="005C5A3A" w:rsidRDefault="007A67C2" w:rsidP="007A67C2">
      <w:pPr>
        <w:shd w:val="clear" w:color="auto" w:fill="FFFFFF" w:themeFill="background1"/>
        <w:tabs>
          <w:tab w:val="left" w:pos="1455"/>
        </w:tabs>
        <w:spacing w:line="360" w:lineRule="auto"/>
        <w:jc w:val="both"/>
        <w:rPr>
          <w:rFonts w:cs="Times New Roman"/>
          <w:color w:val="000000" w:themeColor="text1"/>
          <w:szCs w:val="24"/>
        </w:rPr>
      </w:pPr>
      <w:r w:rsidRPr="005C5A3A">
        <w:rPr>
          <w:rFonts w:eastAsia="TimesNewRoman"/>
          <w:color w:val="000000" w:themeColor="text1"/>
          <w:szCs w:val="24"/>
        </w:rPr>
        <w:t>The motivation for this research was largely due to less satisfactory circumstances observed in the construction industry of Ethiopia; SNNPRS, especially in th</w:t>
      </w:r>
      <w:r w:rsidR="00B51BFF" w:rsidRPr="005C5A3A">
        <w:rPr>
          <w:rFonts w:eastAsia="TimesNewRoman"/>
          <w:color w:val="000000" w:themeColor="text1"/>
          <w:szCs w:val="24"/>
        </w:rPr>
        <w:t>e research areas of interest. The researcher</w:t>
      </w:r>
      <w:r w:rsidRPr="005C5A3A">
        <w:rPr>
          <w:rFonts w:eastAsia="TimesNewRoman"/>
          <w:color w:val="000000" w:themeColor="text1"/>
          <w:szCs w:val="24"/>
        </w:rPr>
        <w:t xml:space="preserve"> experience and observations served the major motivation for this study because they forced me to look into problems </w:t>
      </w:r>
      <w:r w:rsidR="00B51BFF" w:rsidRPr="005C5A3A">
        <w:rPr>
          <w:rFonts w:eastAsia="TimesNewRoman"/>
          <w:color w:val="000000" w:themeColor="text1"/>
          <w:szCs w:val="24"/>
        </w:rPr>
        <w:t xml:space="preserve">associated to </w:t>
      </w:r>
      <w:r w:rsidR="00543C4C" w:rsidRPr="005C5A3A">
        <w:rPr>
          <w:rFonts w:eastAsia="TimesNewRoman"/>
          <w:color w:val="000000" w:themeColor="text1"/>
          <w:szCs w:val="24"/>
        </w:rPr>
        <w:t>these projects. These researches</w:t>
      </w:r>
      <w:r w:rsidRPr="005C5A3A">
        <w:rPr>
          <w:rFonts w:eastAsia="TimesNewRoman"/>
          <w:color w:val="000000" w:themeColor="text1"/>
          <w:szCs w:val="24"/>
        </w:rPr>
        <w:t xml:space="preserve"> impressions were the existing construction practices, specially related to </w:t>
      </w:r>
      <w:r w:rsidR="00EC0FDA" w:rsidRPr="005C5A3A">
        <w:rPr>
          <w:rFonts w:eastAsia="TimesNewRoman"/>
          <w:color w:val="000000" w:themeColor="text1"/>
          <w:szCs w:val="24"/>
        </w:rPr>
        <w:t>labour</w:t>
      </w:r>
      <w:r w:rsidRPr="005C5A3A">
        <w:rPr>
          <w:rFonts w:eastAsia="TimesNewRoman"/>
          <w:color w:val="000000" w:themeColor="text1"/>
          <w:szCs w:val="24"/>
        </w:rPr>
        <w:t xml:space="preserve"> workers </w:t>
      </w:r>
      <w:r w:rsidRPr="005C5A3A">
        <w:rPr>
          <w:rFonts w:eastAsia="TimesNewRoman"/>
          <w:color w:val="000000" w:themeColor="text1"/>
          <w:szCs w:val="24"/>
        </w:rPr>
        <w:lastRenderedPageBreak/>
        <w:t>which can highly affect the overall project quality, time and budget and less awareness of the responsible bodies and construction partners which constituted the causal fact</w:t>
      </w:r>
      <w:r w:rsidR="00B51BFF" w:rsidRPr="005C5A3A">
        <w:rPr>
          <w:rFonts w:eastAsia="TimesNewRoman"/>
          <w:color w:val="000000" w:themeColor="text1"/>
          <w:szCs w:val="24"/>
        </w:rPr>
        <w:t>ors for such mishaps. This is the</w:t>
      </w:r>
      <w:r w:rsidRPr="005C5A3A">
        <w:rPr>
          <w:rFonts w:eastAsia="TimesNewRoman"/>
          <w:color w:val="000000" w:themeColor="text1"/>
          <w:szCs w:val="24"/>
        </w:rPr>
        <w:t xml:space="preserve"> reason why this huge task had been started and provided a directi</w:t>
      </w:r>
      <w:r w:rsidR="00B51BFF" w:rsidRPr="005C5A3A">
        <w:rPr>
          <w:rFonts w:eastAsia="TimesNewRoman"/>
          <w:color w:val="000000" w:themeColor="text1"/>
          <w:szCs w:val="24"/>
        </w:rPr>
        <w:t>on to the researcher</w:t>
      </w:r>
      <w:r w:rsidRPr="005C5A3A">
        <w:rPr>
          <w:rFonts w:eastAsia="TimesNewRoman"/>
          <w:color w:val="000000" w:themeColor="text1"/>
          <w:szCs w:val="24"/>
        </w:rPr>
        <w:t xml:space="preserve"> empirical assessment. Consequently, its center of attention was focused on </w:t>
      </w:r>
      <w:r w:rsidRPr="005C5A3A">
        <w:rPr>
          <w:color w:val="000000" w:themeColor="text1"/>
          <w:szCs w:val="24"/>
        </w:rPr>
        <w:t xml:space="preserve">the need for improving the performances of construction projects by studying the way of improving </w:t>
      </w:r>
      <w:r w:rsidR="00EC0FDA" w:rsidRPr="005C5A3A">
        <w:rPr>
          <w:color w:val="000000" w:themeColor="text1"/>
          <w:szCs w:val="24"/>
        </w:rPr>
        <w:t>labour</w:t>
      </w:r>
      <w:r w:rsidRPr="005C5A3A">
        <w:rPr>
          <w:color w:val="000000" w:themeColor="text1"/>
          <w:szCs w:val="24"/>
        </w:rPr>
        <w:t xml:space="preserve"> workers related problem.</w:t>
      </w:r>
    </w:p>
    <w:p w:rsidR="007A67C2" w:rsidRPr="005C5A3A" w:rsidRDefault="001A00ED" w:rsidP="008D210E">
      <w:pPr>
        <w:pStyle w:val="Heading2"/>
        <w:rPr>
          <w:color w:val="000000" w:themeColor="text1"/>
          <w:szCs w:val="24"/>
        </w:rPr>
      </w:pPr>
      <w:bookmarkStart w:id="17" w:name="_Toc3296265"/>
      <w:r w:rsidRPr="005C5A3A">
        <w:rPr>
          <w:color w:val="000000" w:themeColor="text1"/>
          <w:szCs w:val="24"/>
        </w:rPr>
        <w:t>1.5.</w:t>
      </w:r>
      <w:r w:rsidR="007A67C2" w:rsidRPr="005C5A3A">
        <w:rPr>
          <w:color w:val="000000" w:themeColor="text1"/>
          <w:szCs w:val="24"/>
        </w:rPr>
        <w:t xml:space="preserve"> Statement of the Problem</w:t>
      </w:r>
      <w:bookmarkEnd w:id="17"/>
    </w:p>
    <w:p w:rsidR="007A67C2" w:rsidRPr="005C5A3A" w:rsidRDefault="007A67C2" w:rsidP="007A67C2">
      <w:pPr>
        <w:pStyle w:val="Default"/>
        <w:shd w:val="clear" w:color="auto" w:fill="FFFFFF" w:themeFill="background1"/>
        <w:spacing w:line="360" w:lineRule="auto"/>
        <w:jc w:val="both"/>
        <w:rPr>
          <w:b/>
          <w:color w:val="000000" w:themeColor="text1"/>
        </w:rPr>
      </w:pPr>
      <w:r w:rsidRPr="005C5A3A">
        <w:rPr>
          <w:color w:val="000000" w:themeColor="text1"/>
        </w:rPr>
        <w:t xml:space="preserve">Lack of efficient </w:t>
      </w:r>
      <w:r w:rsidR="00EC0FDA" w:rsidRPr="005C5A3A">
        <w:rPr>
          <w:color w:val="000000" w:themeColor="text1"/>
        </w:rPr>
        <w:t>labour</w:t>
      </w:r>
      <w:r w:rsidRPr="005C5A3A">
        <w:rPr>
          <w:color w:val="000000" w:themeColor="text1"/>
        </w:rPr>
        <w:t xml:space="preserve"> force management in the construction industry has deprived the contractor, </w:t>
      </w:r>
      <w:r w:rsidR="00EC0FDA" w:rsidRPr="005C5A3A">
        <w:rPr>
          <w:color w:val="000000" w:themeColor="text1"/>
        </w:rPr>
        <w:t>labour</w:t>
      </w:r>
      <w:r w:rsidRPr="005C5A3A">
        <w:rPr>
          <w:color w:val="000000" w:themeColor="text1"/>
        </w:rPr>
        <w:t xml:space="preserve">ers and the construction industry in general a great deal of benefits. The contractor has no means to hire qualified and competent workers from the market on competitive bases with any degree of guarantee. Hence he/she has to rely on recommendation and quick on site testing. </w:t>
      </w:r>
    </w:p>
    <w:p w:rsidR="007A67C2" w:rsidRPr="005C5A3A" w:rsidRDefault="007A67C2" w:rsidP="007A67C2">
      <w:pPr>
        <w:shd w:val="clear" w:color="auto" w:fill="FFFFFF" w:themeFill="background1"/>
        <w:spacing w:line="360" w:lineRule="auto"/>
        <w:jc w:val="both"/>
        <w:rPr>
          <w:color w:val="000000" w:themeColor="text1"/>
          <w:szCs w:val="24"/>
        </w:rPr>
      </w:pPr>
      <w:r w:rsidRPr="005C5A3A">
        <w:rPr>
          <w:color w:val="000000" w:themeColor="text1"/>
          <w:szCs w:val="24"/>
        </w:rPr>
        <w:t xml:space="preserve">The </w:t>
      </w:r>
      <w:r w:rsidR="00EC0FDA" w:rsidRPr="005C5A3A">
        <w:rPr>
          <w:color w:val="000000" w:themeColor="text1"/>
          <w:szCs w:val="24"/>
        </w:rPr>
        <w:t>labour</w:t>
      </w:r>
      <w:r w:rsidRPr="005C5A3A">
        <w:rPr>
          <w:color w:val="000000" w:themeColor="text1"/>
          <w:szCs w:val="24"/>
        </w:rPr>
        <w:t>ers on the other hand are paid lower wages and suffer from poor working conditions and lack of insurance against on the job accidents. There is little contractual agreement between the medium to low level construction workers and contractors which will help settle disputes and provide orderly management of their relationships. As a result of this, the industry has suffered from poor quality works, delays and cost overruns.</w:t>
      </w:r>
    </w:p>
    <w:p w:rsidR="007A67C2" w:rsidRPr="005C5A3A" w:rsidRDefault="007A67C2" w:rsidP="007A67C2">
      <w:pPr>
        <w:shd w:val="clear" w:color="auto" w:fill="FFFFFF" w:themeFill="background1"/>
        <w:spacing w:line="360" w:lineRule="auto"/>
        <w:jc w:val="both"/>
        <w:rPr>
          <w:color w:val="000000" w:themeColor="text1"/>
          <w:szCs w:val="24"/>
        </w:rPr>
      </w:pPr>
      <w:r w:rsidRPr="005C5A3A">
        <w:rPr>
          <w:color w:val="000000" w:themeColor="text1"/>
          <w:szCs w:val="24"/>
        </w:rPr>
        <w:t xml:space="preserve">The lack of standard competence measurement and certification denies the opportunity of rewarding excellence in the </w:t>
      </w:r>
      <w:r w:rsidR="00EC0FDA" w:rsidRPr="005C5A3A">
        <w:rPr>
          <w:color w:val="000000" w:themeColor="text1"/>
          <w:szCs w:val="24"/>
        </w:rPr>
        <w:t>labour</w:t>
      </w:r>
      <w:r w:rsidRPr="005C5A3A">
        <w:rPr>
          <w:color w:val="000000" w:themeColor="text1"/>
          <w:szCs w:val="24"/>
        </w:rPr>
        <w:t xml:space="preserve"> force and earning a value for the contractors invested money. A well-organized licensed </w:t>
      </w:r>
      <w:r w:rsidR="00EC0FDA" w:rsidRPr="005C5A3A">
        <w:rPr>
          <w:color w:val="000000" w:themeColor="text1"/>
          <w:szCs w:val="24"/>
        </w:rPr>
        <w:t>labour</w:t>
      </w:r>
      <w:r w:rsidRPr="005C5A3A">
        <w:rPr>
          <w:color w:val="000000" w:themeColor="text1"/>
          <w:szCs w:val="24"/>
        </w:rPr>
        <w:t xml:space="preserve"> union with the appropriate guarantees and permits can perform in teams and take sub contracts and deliver the works creating flexibility in construction management.</w:t>
      </w:r>
    </w:p>
    <w:p w:rsidR="007A67C2" w:rsidRPr="005C5A3A" w:rsidRDefault="001A00ED" w:rsidP="008D210E">
      <w:pPr>
        <w:pStyle w:val="Heading2"/>
        <w:rPr>
          <w:color w:val="000000" w:themeColor="text1"/>
          <w:szCs w:val="24"/>
        </w:rPr>
      </w:pPr>
      <w:bookmarkStart w:id="18" w:name="_Toc3296266"/>
      <w:r w:rsidRPr="005C5A3A">
        <w:rPr>
          <w:color w:val="000000" w:themeColor="text1"/>
          <w:szCs w:val="24"/>
        </w:rPr>
        <w:t>1.6</w:t>
      </w:r>
      <w:r w:rsidR="007A67C2" w:rsidRPr="005C5A3A">
        <w:rPr>
          <w:color w:val="000000" w:themeColor="text1"/>
          <w:szCs w:val="24"/>
        </w:rPr>
        <w:t xml:space="preserve"> Significance of the study</w:t>
      </w:r>
      <w:bookmarkEnd w:id="18"/>
    </w:p>
    <w:p w:rsidR="00CE328F" w:rsidRPr="005C5A3A" w:rsidRDefault="007A67C2" w:rsidP="00594C6D">
      <w:pPr>
        <w:shd w:val="clear" w:color="auto" w:fill="FFFFFF" w:themeFill="background1"/>
        <w:spacing w:line="360" w:lineRule="auto"/>
        <w:jc w:val="both"/>
        <w:rPr>
          <w:color w:val="000000" w:themeColor="text1"/>
          <w:szCs w:val="24"/>
        </w:rPr>
      </w:pPr>
      <w:r w:rsidRPr="005C5A3A">
        <w:rPr>
          <w:color w:val="000000" w:themeColor="text1"/>
          <w:szCs w:val="24"/>
        </w:rPr>
        <w:t xml:space="preserve">The significance of the study on assessing importance of </w:t>
      </w:r>
      <w:r w:rsidR="00EC0FDA" w:rsidRPr="005C5A3A">
        <w:rPr>
          <w:color w:val="000000" w:themeColor="text1"/>
          <w:szCs w:val="24"/>
        </w:rPr>
        <w:t>labour</w:t>
      </w:r>
      <w:r w:rsidRPr="005C5A3A">
        <w:rPr>
          <w:color w:val="000000" w:themeColor="text1"/>
          <w:szCs w:val="24"/>
        </w:rPr>
        <w:t xml:space="preserve"> workers union for construction project is to identify the use of </w:t>
      </w:r>
      <w:r w:rsidR="00EC0FDA" w:rsidRPr="005C5A3A">
        <w:rPr>
          <w:color w:val="000000" w:themeColor="text1"/>
          <w:szCs w:val="24"/>
        </w:rPr>
        <w:t>labour</w:t>
      </w:r>
      <w:r w:rsidRPr="005C5A3A">
        <w:rPr>
          <w:color w:val="000000" w:themeColor="text1"/>
          <w:szCs w:val="24"/>
        </w:rPr>
        <w:t xml:space="preserve"> workers union in keeping quality, minimizing </w:t>
      </w:r>
      <w:r w:rsidR="00594C6D" w:rsidRPr="005C5A3A">
        <w:rPr>
          <w:color w:val="000000" w:themeColor="text1"/>
          <w:szCs w:val="24"/>
        </w:rPr>
        <w:t>cost, and</w:t>
      </w:r>
      <w:r w:rsidRPr="005C5A3A">
        <w:rPr>
          <w:color w:val="000000" w:themeColor="text1"/>
          <w:szCs w:val="24"/>
        </w:rPr>
        <w:t xml:space="preserve"> completing project with specific time in building construction projects by assessing the existing </w:t>
      </w:r>
      <w:r w:rsidR="00EC0FDA" w:rsidRPr="005C5A3A">
        <w:rPr>
          <w:color w:val="000000" w:themeColor="text1"/>
          <w:szCs w:val="24"/>
        </w:rPr>
        <w:t>labour</w:t>
      </w:r>
      <w:r w:rsidRPr="005C5A3A">
        <w:rPr>
          <w:color w:val="000000" w:themeColor="text1"/>
          <w:szCs w:val="24"/>
        </w:rPr>
        <w:t xml:space="preserve"> organization in the </w:t>
      </w:r>
      <w:r w:rsidR="00594C6D" w:rsidRPr="005C5A3A">
        <w:rPr>
          <w:color w:val="000000" w:themeColor="text1"/>
          <w:szCs w:val="24"/>
        </w:rPr>
        <w:t>construction industry.</w:t>
      </w:r>
      <w:r w:rsidRPr="005C5A3A">
        <w:rPr>
          <w:color w:val="000000" w:themeColor="text1"/>
          <w:szCs w:val="24"/>
        </w:rPr>
        <w:t xml:space="preserve"> </w:t>
      </w:r>
    </w:p>
    <w:p w:rsidR="00537209" w:rsidRPr="005C5A3A" w:rsidRDefault="008D210E" w:rsidP="00B32D7B">
      <w:pPr>
        <w:pStyle w:val="Heading1"/>
        <w:shd w:val="clear" w:color="auto" w:fill="FFFFFF" w:themeFill="background1"/>
        <w:rPr>
          <w:color w:val="000000" w:themeColor="text1"/>
        </w:rPr>
      </w:pPr>
      <w:bookmarkStart w:id="19" w:name="_Toc493098675"/>
      <w:bookmarkStart w:id="20" w:name="_Toc3296267"/>
      <w:r w:rsidRPr="005C5A3A">
        <w:rPr>
          <w:color w:val="000000" w:themeColor="text1"/>
        </w:rPr>
        <w:lastRenderedPageBreak/>
        <w:t>CHAPTER TWO</w:t>
      </w:r>
      <w:bookmarkEnd w:id="19"/>
      <w:bookmarkEnd w:id="20"/>
    </w:p>
    <w:p w:rsidR="00537209" w:rsidRPr="005C5A3A" w:rsidRDefault="008D210E" w:rsidP="0064031E">
      <w:pPr>
        <w:pStyle w:val="Heading1"/>
        <w:rPr>
          <w:color w:val="000000" w:themeColor="text1"/>
        </w:rPr>
      </w:pPr>
      <w:bookmarkStart w:id="21" w:name="_Toc3296268"/>
      <w:r w:rsidRPr="005C5A3A">
        <w:rPr>
          <w:color w:val="000000" w:themeColor="text1"/>
        </w:rPr>
        <w:t>2. LITERATURE REVIEW</w:t>
      </w:r>
      <w:bookmarkEnd w:id="21"/>
    </w:p>
    <w:p w:rsidR="00537209" w:rsidRPr="005C5A3A" w:rsidRDefault="00537209" w:rsidP="008D210E">
      <w:pPr>
        <w:pStyle w:val="Heading2"/>
        <w:rPr>
          <w:color w:val="000000" w:themeColor="text1"/>
          <w:szCs w:val="24"/>
        </w:rPr>
      </w:pPr>
      <w:bookmarkStart w:id="22" w:name="_Toc3296269"/>
      <w:r w:rsidRPr="005C5A3A">
        <w:rPr>
          <w:color w:val="000000" w:themeColor="text1"/>
          <w:szCs w:val="24"/>
        </w:rPr>
        <w:t>2.1 Introduction</w:t>
      </w:r>
      <w:bookmarkEnd w:id="22"/>
    </w:p>
    <w:p w:rsidR="00537209" w:rsidRPr="005C5A3A" w:rsidRDefault="00537209" w:rsidP="00537209">
      <w:pPr>
        <w:shd w:val="clear" w:color="auto" w:fill="FFFFFF" w:themeFill="background1"/>
        <w:spacing w:line="360" w:lineRule="auto"/>
        <w:jc w:val="both"/>
        <w:rPr>
          <w:rFonts w:cs="Times New Roman"/>
          <w:color w:val="000000" w:themeColor="text1"/>
          <w:sz w:val="32"/>
          <w:szCs w:val="32"/>
        </w:rPr>
      </w:pPr>
      <w:r w:rsidRPr="005C5A3A">
        <w:rPr>
          <w:rFonts w:cs="Times New Roman"/>
          <w:color w:val="000000" w:themeColor="text1"/>
          <w:szCs w:val="24"/>
        </w:rPr>
        <w:t>In construction project</w:t>
      </w:r>
      <w:r w:rsidR="00753797" w:rsidRPr="005C5A3A">
        <w:rPr>
          <w:rFonts w:cs="Times New Roman"/>
          <w:color w:val="000000" w:themeColor="text1"/>
          <w:szCs w:val="24"/>
        </w:rPr>
        <w:t>s</w:t>
      </w:r>
      <w:r w:rsidRPr="005C5A3A">
        <w:rPr>
          <w:rFonts w:cs="Times New Roman"/>
          <w:color w:val="000000" w:themeColor="text1"/>
          <w:szCs w:val="24"/>
        </w:rPr>
        <w:t xml:space="preserve"> there are high involvements of people, so the behavior of people has </w:t>
      </w:r>
      <w:r w:rsidR="00753797" w:rsidRPr="005C5A3A">
        <w:rPr>
          <w:rFonts w:cs="Times New Roman"/>
          <w:color w:val="000000" w:themeColor="text1"/>
          <w:szCs w:val="24"/>
        </w:rPr>
        <w:t>high</w:t>
      </w:r>
      <w:r w:rsidRPr="005C5A3A">
        <w:rPr>
          <w:rFonts w:cs="Times New Roman"/>
          <w:color w:val="000000" w:themeColor="text1"/>
          <w:szCs w:val="24"/>
        </w:rPr>
        <w:t xml:space="preserve"> influence on organization and performance of construction firms. According to </w:t>
      </w:r>
      <w:r w:rsidR="00ED37CB" w:rsidRPr="005C5A3A">
        <w:rPr>
          <w:rStyle w:val="NoSpacingChar"/>
          <w:rFonts w:ascii="Times New Roman" w:eastAsiaTheme="minorEastAsia" w:hAnsi="Times New Roman"/>
          <w:color w:val="000000" w:themeColor="text1"/>
          <w:szCs w:val="24"/>
        </w:rPr>
        <w:t>Ehitajate</w:t>
      </w:r>
      <w:r w:rsidRPr="005C5A3A">
        <w:rPr>
          <w:rStyle w:val="NoSpacingChar"/>
          <w:rFonts w:ascii="Times New Roman" w:eastAsiaTheme="minorEastAsia" w:hAnsi="Times New Roman"/>
          <w:color w:val="000000" w:themeColor="text1"/>
          <w:szCs w:val="24"/>
        </w:rPr>
        <w:t xml:space="preserve"> </w:t>
      </w:r>
      <w:r w:rsidR="00ED37CB" w:rsidRPr="005C5A3A">
        <w:rPr>
          <w:rStyle w:val="NoSpacingChar"/>
          <w:rFonts w:ascii="Times New Roman" w:eastAsiaTheme="minorEastAsia" w:hAnsi="Times New Roman"/>
          <w:color w:val="000000" w:themeColor="text1"/>
          <w:szCs w:val="24"/>
        </w:rPr>
        <w:t>(</w:t>
      </w:r>
      <w:r w:rsidRPr="005C5A3A">
        <w:rPr>
          <w:rStyle w:val="NoSpacingChar"/>
          <w:rFonts w:ascii="Times New Roman" w:eastAsiaTheme="minorEastAsia" w:hAnsi="Times New Roman"/>
          <w:color w:val="000000" w:themeColor="text1"/>
          <w:szCs w:val="24"/>
        </w:rPr>
        <w:t xml:space="preserve">2008), the development of construction industry is not determined only by sustainable building technologies and construction materials, </w:t>
      </w:r>
      <w:r w:rsidRPr="005C5A3A">
        <w:rPr>
          <w:rFonts w:cs="Times New Roman"/>
          <w:color w:val="000000" w:themeColor="text1"/>
          <w:szCs w:val="24"/>
        </w:rPr>
        <w:t xml:space="preserve">respectful and considerate </w:t>
      </w:r>
      <w:r w:rsidR="00EC0FDA" w:rsidRPr="005C5A3A">
        <w:rPr>
          <w:rFonts w:cs="Times New Roman"/>
          <w:color w:val="000000" w:themeColor="text1"/>
          <w:szCs w:val="24"/>
        </w:rPr>
        <w:t>labour</w:t>
      </w:r>
      <w:r w:rsidRPr="005C5A3A">
        <w:rPr>
          <w:rFonts w:cs="Times New Roman"/>
          <w:color w:val="000000" w:themeColor="text1"/>
          <w:szCs w:val="24"/>
        </w:rPr>
        <w:t xml:space="preserve"> management system is essential and major inputs of the project according to the </w:t>
      </w:r>
      <w:r w:rsidR="00753797" w:rsidRPr="005C5A3A">
        <w:rPr>
          <w:rFonts w:cs="Times New Roman"/>
          <w:color w:val="000000" w:themeColor="text1"/>
          <w:szCs w:val="24"/>
        </w:rPr>
        <w:t>writer</w:t>
      </w:r>
      <w:r w:rsidRPr="005C5A3A">
        <w:rPr>
          <w:rFonts w:cs="Times New Roman"/>
          <w:color w:val="000000" w:themeColor="text1"/>
          <w:szCs w:val="24"/>
        </w:rPr>
        <w:t xml:space="preserve"> in recent condition the profession of construction </w:t>
      </w:r>
      <w:r w:rsidR="00EC0FDA" w:rsidRPr="005C5A3A">
        <w:rPr>
          <w:rFonts w:cs="Times New Roman"/>
          <w:color w:val="000000" w:themeColor="text1"/>
          <w:szCs w:val="24"/>
        </w:rPr>
        <w:t>labour</w:t>
      </w:r>
      <w:r w:rsidRPr="005C5A3A">
        <w:rPr>
          <w:rFonts w:cs="Times New Roman"/>
          <w:color w:val="000000" w:themeColor="text1"/>
          <w:szCs w:val="24"/>
        </w:rPr>
        <w:t xml:space="preserve"> workers is not highly valued and this condition can cause negative impact on the quality</w:t>
      </w:r>
      <w:r w:rsidR="00753797" w:rsidRPr="005C5A3A">
        <w:rPr>
          <w:rFonts w:cs="Times New Roman"/>
          <w:color w:val="000000" w:themeColor="text1"/>
          <w:szCs w:val="24"/>
        </w:rPr>
        <w:t>,</w:t>
      </w:r>
      <w:r w:rsidRPr="005C5A3A">
        <w:rPr>
          <w:rFonts w:cs="Times New Roman"/>
          <w:color w:val="000000" w:themeColor="text1"/>
          <w:szCs w:val="24"/>
        </w:rPr>
        <w:t xml:space="preserve"> budget and time of construction works. The ways construction work planned, scheduled, and controlled have direct influence on workers' motivation and general satisfaction. In most of construction projects there is high mobility of construction workers due to unattractive salary, unsafe work place, and lack of different opportunity like training. This condition can highly affects</w:t>
      </w:r>
      <w:r w:rsidR="00ED37CB" w:rsidRPr="005C5A3A">
        <w:rPr>
          <w:rFonts w:cs="Times New Roman"/>
          <w:color w:val="000000" w:themeColor="text1"/>
          <w:szCs w:val="24"/>
        </w:rPr>
        <w:t xml:space="preserve"> quality of construction works </w:t>
      </w:r>
      <w:r w:rsidR="006E53A6" w:rsidRPr="005C5A3A">
        <w:rPr>
          <w:rFonts w:cs="Times New Roman"/>
          <w:color w:val="000000" w:themeColor="text1"/>
          <w:szCs w:val="24"/>
        </w:rPr>
        <w:t>(</w:t>
      </w:r>
      <w:r w:rsidR="00ED37CB" w:rsidRPr="005C5A3A">
        <w:rPr>
          <w:rFonts w:cs="Times New Roman"/>
          <w:color w:val="000000" w:themeColor="text1"/>
          <w:szCs w:val="24"/>
        </w:rPr>
        <w:t>Ehitajate</w:t>
      </w:r>
      <w:r w:rsidRPr="005C5A3A">
        <w:rPr>
          <w:rFonts w:cs="Times New Roman"/>
          <w:color w:val="000000" w:themeColor="text1"/>
          <w:szCs w:val="24"/>
        </w:rPr>
        <w:t xml:space="preserve"> 2008).</w:t>
      </w:r>
    </w:p>
    <w:p w:rsidR="00366D8A" w:rsidRPr="00800887" w:rsidRDefault="007B1773" w:rsidP="008D210E">
      <w:pPr>
        <w:pStyle w:val="Heading2"/>
        <w:rPr>
          <w:color w:val="000000" w:themeColor="text1"/>
          <w:szCs w:val="32"/>
        </w:rPr>
      </w:pPr>
      <w:bookmarkStart w:id="23" w:name="_Toc3296270"/>
      <w:r w:rsidRPr="00800887">
        <w:rPr>
          <w:color w:val="000000" w:themeColor="text1"/>
          <w:szCs w:val="32"/>
        </w:rPr>
        <w:t xml:space="preserve">2.2. </w:t>
      </w:r>
      <w:r w:rsidR="00537209" w:rsidRPr="00800887">
        <w:rPr>
          <w:color w:val="000000" w:themeColor="text1"/>
          <w:szCs w:val="32"/>
        </w:rPr>
        <w:t xml:space="preserve">Experience of </w:t>
      </w:r>
      <w:r w:rsidR="00EC0FDA" w:rsidRPr="00800887">
        <w:rPr>
          <w:color w:val="000000" w:themeColor="text1"/>
          <w:szCs w:val="32"/>
        </w:rPr>
        <w:t>labour</w:t>
      </w:r>
      <w:r w:rsidR="00537209" w:rsidRPr="00800887">
        <w:rPr>
          <w:color w:val="000000" w:themeColor="text1"/>
          <w:szCs w:val="32"/>
        </w:rPr>
        <w:t xml:space="preserve"> union and </w:t>
      </w:r>
      <w:r w:rsidR="00EC0FDA" w:rsidRPr="00800887">
        <w:rPr>
          <w:color w:val="000000" w:themeColor="text1"/>
          <w:szCs w:val="32"/>
        </w:rPr>
        <w:t>labour</w:t>
      </w:r>
      <w:r w:rsidR="00E67D5E" w:rsidRPr="00800887">
        <w:rPr>
          <w:color w:val="000000" w:themeColor="text1"/>
          <w:szCs w:val="32"/>
        </w:rPr>
        <w:t xml:space="preserve"> productivity in some </w:t>
      </w:r>
      <w:r w:rsidR="00537209" w:rsidRPr="00800887">
        <w:rPr>
          <w:color w:val="000000" w:themeColor="text1"/>
          <w:szCs w:val="32"/>
        </w:rPr>
        <w:t>countries;</w:t>
      </w:r>
      <w:bookmarkEnd w:id="23"/>
    </w:p>
    <w:p w:rsidR="00537209" w:rsidRPr="005C5A3A" w:rsidRDefault="00537209" w:rsidP="0064031E">
      <w:pPr>
        <w:pStyle w:val="Heading3"/>
        <w:rPr>
          <w:color w:val="000000" w:themeColor="text1"/>
          <w:sz w:val="28"/>
        </w:rPr>
      </w:pPr>
      <w:bookmarkStart w:id="24" w:name="_Toc3296271"/>
      <w:r w:rsidRPr="005C5A3A">
        <w:rPr>
          <w:color w:val="000000" w:themeColor="text1"/>
          <w:sz w:val="28"/>
        </w:rPr>
        <w:t>2.2</w:t>
      </w:r>
      <w:r w:rsidR="008D210E" w:rsidRPr="005C5A3A">
        <w:rPr>
          <w:color w:val="000000" w:themeColor="text1"/>
          <w:sz w:val="28"/>
        </w:rPr>
        <w:t>.</w:t>
      </w:r>
      <w:r w:rsidRPr="005C5A3A">
        <w:rPr>
          <w:color w:val="000000" w:themeColor="text1"/>
          <w:sz w:val="28"/>
        </w:rPr>
        <w:t>1 USA</w:t>
      </w:r>
      <w:bookmarkEnd w:id="24"/>
    </w:p>
    <w:p w:rsidR="00537209" w:rsidRPr="005C5A3A" w:rsidRDefault="006D0EF6"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 xml:space="preserve">According </w:t>
      </w:r>
      <w:r w:rsidR="00BC785B" w:rsidRPr="005C5A3A">
        <w:rPr>
          <w:rFonts w:cs="Times New Roman"/>
          <w:color w:val="000000" w:themeColor="text1"/>
          <w:szCs w:val="24"/>
        </w:rPr>
        <w:t>to the report of Center for construction</w:t>
      </w:r>
      <w:r w:rsidRPr="005C5A3A">
        <w:rPr>
          <w:rFonts w:cs="Times New Roman"/>
          <w:color w:val="000000" w:themeColor="text1"/>
          <w:szCs w:val="24"/>
        </w:rPr>
        <w:t xml:space="preserve"> </w:t>
      </w:r>
      <w:r w:rsidR="00BC785B" w:rsidRPr="005C5A3A">
        <w:rPr>
          <w:rFonts w:cs="Times New Roman"/>
          <w:color w:val="000000" w:themeColor="text1"/>
          <w:szCs w:val="24"/>
        </w:rPr>
        <w:t>(</w:t>
      </w:r>
      <w:r w:rsidRPr="005C5A3A">
        <w:rPr>
          <w:rFonts w:cs="Times New Roman"/>
          <w:color w:val="000000" w:themeColor="text1"/>
          <w:szCs w:val="24"/>
        </w:rPr>
        <w:t>2013) a</w:t>
      </w:r>
      <w:r w:rsidR="00537209" w:rsidRPr="005C5A3A">
        <w:rPr>
          <w:rFonts w:cs="Times New Roman"/>
          <w:color w:val="000000" w:themeColor="text1"/>
          <w:szCs w:val="24"/>
        </w:rPr>
        <w:t>fter World War II between 1955 and 1975 unions in America are expanded rapidly .In 1955 around one-quarter of U.S workers belonged to a u</w:t>
      </w:r>
      <w:r w:rsidR="00E243B3" w:rsidRPr="005C5A3A">
        <w:rPr>
          <w:rFonts w:cs="Times New Roman"/>
          <w:color w:val="000000" w:themeColor="text1"/>
          <w:szCs w:val="24"/>
        </w:rPr>
        <w:t>nion and there were</w:t>
      </w:r>
      <w:r w:rsidR="00537209" w:rsidRPr="005C5A3A">
        <w:rPr>
          <w:rFonts w:cs="Times New Roman"/>
          <w:color w:val="000000" w:themeColor="text1"/>
          <w:szCs w:val="24"/>
        </w:rPr>
        <w:t xml:space="preserve"> additional 14.6 million wage and salary </w:t>
      </w:r>
      <w:r w:rsidR="00E243B3" w:rsidRPr="005C5A3A">
        <w:rPr>
          <w:rFonts w:cs="Times New Roman"/>
          <w:color w:val="000000" w:themeColor="text1"/>
          <w:szCs w:val="24"/>
        </w:rPr>
        <w:t>workers, in other case there were 1.6 million workers who were</w:t>
      </w:r>
      <w:r w:rsidR="00537209" w:rsidRPr="005C5A3A">
        <w:rPr>
          <w:rFonts w:cs="Times New Roman"/>
          <w:color w:val="000000" w:themeColor="text1"/>
          <w:szCs w:val="24"/>
        </w:rPr>
        <w:t xml:space="preserve"> in collective bargainin</w:t>
      </w:r>
      <w:r w:rsidR="00E243B3" w:rsidRPr="005C5A3A">
        <w:rPr>
          <w:rFonts w:cs="Times New Roman"/>
          <w:color w:val="000000" w:themeColor="text1"/>
          <w:szCs w:val="24"/>
        </w:rPr>
        <w:t>g but collective bargaining did</w:t>
      </w:r>
      <w:r w:rsidR="00537209" w:rsidRPr="005C5A3A">
        <w:rPr>
          <w:rFonts w:cs="Times New Roman"/>
          <w:color w:val="000000" w:themeColor="text1"/>
          <w:szCs w:val="24"/>
        </w:rPr>
        <w:t xml:space="preserve"> not necessarily mean a union because those who have access to collective bargaining may not always be a member of a union. In 2010 construction workers in U.S. are accounted for about 7% of the overall U.S. workers but 2million of them are jobless. From employed workers 2.5 million are self-employed workers on the year mentioned.</w:t>
      </w:r>
    </w:p>
    <w:p w:rsidR="00537209" w:rsidRPr="005C5A3A" w:rsidRDefault="00537209" w:rsidP="00C724E1">
      <w:pPr>
        <w:spacing w:line="360" w:lineRule="auto"/>
        <w:jc w:val="both"/>
        <w:rPr>
          <w:rFonts w:cs="Times New Roman"/>
          <w:color w:val="000000" w:themeColor="text1"/>
          <w:szCs w:val="24"/>
        </w:rPr>
      </w:pPr>
      <w:r w:rsidRPr="005C5A3A">
        <w:rPr>
          <w:rFonts w:cs="Times New Roman"/>
          <w:color w:val="000000" w:themeColor="text1"/>
          <w:szCs w:val="24"/>
        </w:rPr>
        <w:t>According to the report</w:t>
      </w:r>
      <w:r w:rsidR="00E243B3" w:rsidRPr="005C5A3A">
        <w:rPr>
          <w:rFonts w:cs="Times New Roman"/>
          <w:color w:val="000000" w:themeColor="text1"/>
          <w:szCs w:val="24"/>
        </w:rPr>
        <w:t xml:space="preserve"> i</w:t>
      </w:r>
      <w:r w:rsidRPr="005C5A3A">
        <w:rPr>
          <w:rFonts w:cs="Times New Roman"/>
          <w:color w:val="000000" w:themeColor="text1"/>
          <w:szCs w:val="24"/>
        </w:rPr>
        <w:t>n case of private sector workers, in 2014 the worke</w:t>
      </w:r>
      <w:r w:rsidR="00E243B3" w:rsidRPr="005C5A3A">
        <w:rPr>
          <w:rFonts w:cs="Times New Roman"/>
          <w:color w:val="000000" w:themeColor="text1"/>
          <w:szCs w:val="24"/>
        </w:rPr>
        <w:t>rs who were member of a union become</w:t>
      </w:r>
      <w:r w:rsidRPr="005C5A3A">
        <w:rPr>
          <w:rFonts w:cs="Times New Roman"/>
          <w:color w:val="000000" w:themeColor="text1"/>
          <w:szCs w:val="24"/>
        </w:rPr>
        <w:t xml:space="preserve"> only 2% of financial activities, 10% of manufacturing and 14%of construction employees. Due to state policy union membership are highly affected on the laws </w:t>
      </w:r>
      <w:r w:rsidRPr="005C5A3A">
        <w:rPr>
          <w:rFonts w:cs="Times New Roman"/>
          <w:color w:val="000000" w:themeColor="text1"/>
          <w:szCs w:val="24"/>
          <w:shd w:val="clear" w:color="auto" w:fill="FFFFFF" w:themeFill="background1"/>
        </w:rPr>
        <w:t xml:space="preserve">like “Right to work” Right to work laws cannot allow the requirement like payment of union </w:t>
      </w:r>
      <w:r w:rsidRPr="005C5A3A">
        <w:rPr>
          <w:rFonts w:cs="Times New Roman"/>
          <w:color w:val="000000" w:themeColor="text1"/>
          <w:szCs w:val="24"/>
          <w:shd w:val="clear" w:color="auto" w:fill="FFFFFF" w:themeFill="background1"/>
        </w:rPr>
        <w:lastRenderedPageBreak/>
        <w:t>membership as a criterion</w:t>
      </w:r>
      <w:r w:rsidRPr="005C5A3A">
        <w:rPr>
          <w:rFonts w:cs="Times New Roman"/>
          <w:color w:val="000000" w:themeColor="text1"/>
          <w:szCs w:val="24"/>
        </w:rPr>
        <w:t xml:space="preserve"> of employment. Due to this state policy, when we see u</w:t>
      </w:r>
      <w:r w:rsidR="00077E34" w:rsidRPr="005C5A3A">
        <w:rPr>
          <w:rFonts w:cs="Times New Roman"/>
          <w:color w:val="000000" w:themeColor="text1"/>
          <w:szCs w:val="24"/>
        </w:rPr>
        <w:t>nion membership in New York, it is</w:t>
      </w:r>
      <w:r w:rsidRPr="005C5A3A">
        <w:rPr>
          <w:rFonts w:cs="Times New Roman"/>
          <w:color w:val="000000" w:themeColor="text1"/>
          <w:szCs w:val="24"/>
        </w:rPr>
        <w:t xml:space="preserve"> 25</w:t>
      </w:r>
      <w:r w:rsidR="00AD27BA" w:rsidRPr="005C5A3A">
        <w:rPr>
          <w:rFonts w:cs="Times New Roman"/>
          <w:color w:val="000000" w:themeColor="text1"/>
          <w:szCs w:val="24"/>
        </w:rPr>
        <w:t>% where as in North Carolina it is</w:t>
      </w:r>
      <w:r w:rsidRPr="005C5A3A">
        <w:rPr>
          <w:rFonts w:cs="Times New Roman"/>
          <w:color w:val="000000" w:themeColor="text1"/>
          <w:szCs w:val="24"/>
        </w:rPr>
        <w:t xml:space="preserve"> only 2% .In</w:t>
      </w:r>
      <w:r w:rsidR="00AD27BA" w:rsidRPr="005C5A3A">
        <w:rPr>
          <w:rFonts w:cs="Times New Roman"/>
          <w:color w:val="000000" w:themeColor="text1"/>
          <w:szCs w:val="24"/>
        </w:rPr>
        <w:t xml:space="preserve"> the</w:t>
      </w:r>
      <w:r w:rsidRPr="005C5A3A">
        <w:rPr>
          <w:rFonts w:cs="Times New Roman"/>
          <w:color w:val="000000" w:themeColor="text1"/>
          <w:szCs w:val="24"/>
        </w:rPr>
        <w:t xml:space="preserve"> case of construction and manufacturing</w:t>
      </w:r>
      <w:r w:rsidR="00AD27BA" w:rsidRPr="005C5A3A">
        <w:rPr>
          <w:rFonts w:cs="Times New Roman"/>
          <w:color w:val="000000" w:themeColor="text1"/>
          <w:szCs w:val="24"/>
        </w:rPr>
        <w:t>,</w:t>
      </w:r>
      <w:r w:rsidRPr="005C5A3A">
        <w:rPr>
          <w:rFonts w:cs="Times New Roman"/>
          <w:color w:val="000000" w:themeColor="text1"/>
          <w:szCs w:val="24"/>
        </w:rPr>
        <w:t xml:space="preserve"> union membership also widely varied by states. In Alaska almost one half of workers are members of a union but in North Carolina and Arizona they are around 2% only. This overall decline due to state policy especially on the sectors like manufacture, construction and public sector can cause a change in union structure. When we compare unions in 1950s to today’s, union today’s have different workforce they are more educated especially on the North east of USA. In many </w:t>
      </w:r>
      <w:r w:rsidR="00AD27BA" w:rsidRPr="005C5A3A">
        <w:rPr>
          <w:rFonts w:cs="Times New Roman"/>
          <w:color w:val="000000" w:themeColor="text1"/>
          <w:szCs w:val="24"/>
        </w:rPr>
        <w:t>way unions have</w:t>
      </w:r>
      <w:r w:rsidRPr="005C5A3A">
        <w:rPr>
          <w:rFonts w:cs="Times New Roman"/>
          <w:color w:val="000000" w:themeColor="text1"/>
          <w:szCs w:val="24"/>
        </w:rPr>
        <w:t xml:space="preserve"> important roll</w:t>
      </w:r>
      <w:r w:rsidR="00D91B33" w:rsidRPr="005C5A3A">
        <w:rPr>
          <w:rFonts w:cs="Times New Roman"/>
          <w:color w:val="000000" w:themeColor="text1"/>
          <w:szCs w:val="24"/>
        </w:rPr>
        <w:t>s</w:t>
      </w:r>
      <w:r w:rsidRPr="005C5A3A">
        <w:rPr>
          <w:rFonts w:cs="Times New Roman"/>
          <w:color w:val="000000" w:themeColor="text1"/>
          <w:szCs w:val="24"/>
        </w:rPr>
        <w:t xml:space="preserve"> especially on announcing workers voice. In U.S most union members are in California than in other parts. In national level unionization rate is below 12% but in individual countries it’s close to 17% like Los Angeles, California and San Francisco. For instance in California the difference in unionization rate between regions are even not notable this indicates that there is common understanding on having union .In 2003 California’s unionization rate become much higher than before it points one percent growth in regional level an</w:t>
      </w:r>
      <w:r w:rsidR="00BC785B" w:rsidRPr="005C5A3A">
        <w:rPr>
          <w:rFonts w:cs="Times New Roman"/>
          <w:color w:val="000000" w:themeColor="text1"/>
          <w:szCs w:val="24"/>
        </w:rPr>
        <w:t>d 3percent in state</w:t>
      </w:r>
      <w:r w:rsidR="00D115DE" w:rsidRPr="005C5A3A">
        <w:rPr>
          <w:rFonts w:cs="Times New Roman"/>
          <w:color w:val="000000" w:themeColor="text1"/>
          <w:szCs w:val="24"/>
        </w:rPr>
        <w:t xml:space="preserve"> level (center for construction </w:t>
      </w:r>
      <w:r w:rsidRPr="005C5A3A">
        <w:rPr>
          <w:rFonts w:cs="Times New Roman"/>
          <w:color w:val="000000" w:themeColor="text1"/>
          <w:szCs w:val="24"/>
        </w:rPr>
        <w:t xml:space="preserve"> 2013).</w:t>
      </w:r>
    </w:p>
    <w:p w:rsidR="00537209" w:rsidRPr="005C5A3A" w:rsidRDefault="00537209" w:rsidP="0016504E">
      <w:pPr>
        <w:pStyle w:val="ListParagraph"/>
        <w:numPr>
          <w:ilvl w:val="0"/>
          <w:numId w:val="46"/>
        </w:numPr>
        <w:rPr>
          <w:b/>
          <w:color w:val="000000" w:themeColor="text1"/>
        </w:rPr>
      </w:pPr>
      <w:r w:rsidRPr="005C5A3A">
        <w:rPr>
          <w:b/>
          <w:color w:val="000000" w:themeColor="text1"/>
        </w:rPr>
        <w:t>Public Sector Union Density in USA</w:t>
      </w:r>
    </w:p>
    <w:p w:rsidR="003E069C" w:rsidRPr="005C5A3A" w:rsidRDefault="00537209"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As it</w:t>
      </w:r>
      <w:r w:rsidR="00BC7203" w:rsidRPr="005C5A3A">
        <w:rPr>
          <w:rFonts w:cs="Times New Roman"/>
          <w:color w:val="000000" w:themeColor="text1"/>
          <w:szCs w:val="24"/>
        </w:rPr>
        <w:t xml:space="preserve"> is mentioned in the report of center for construction (2013</w:t>
      </w:r>
      <w:r w:rsidRPr="005C5A3A">
        <w:rPr>
          <w:rFonts w:cs="Times New Roman"/>
          <w:color w:val="000000" w:themeColor="text1"/>
          <w:szCs w:val="24"/>
        </w:rPr>
        <w:t xml:space="preserve">), In the U.S public sector unions, California and LA </w:t>
      </w:r>
      <w:r w:rsidR="009E1ED0" w:rsidRPr="005C5A3A">
        <w:rPr>
          <w:rFonts w:cs="Times New Roman"/>
          <w:color w:val="000000" w:themeColor="text1"/>
          <w:szCs w:val="24"/>
        </w:rPr>
        <w:t>have higher number of unions</w:t>
      </w:r>
      <w:r w:rsidRPr="005C5A3A">
        <w:rPr>
          <w:rFonts w:cs="Times New Roman"/>
          <w:color w:val="000000" w:themeColor="text1"/>
          <w:szCs w:val="24"/>
        </w:rPr>
        <w:t>.</w:t>
      </w:r>
      <w:r w:rsidR="009E1ED0" w:rsidRPr="005C5A3A">
        <w:rPr>
          <w:rFonts w:cs="Times New Roman"/>
          <w:color w:val="000000" w:themeColor="text1"/>
          <w:szCs w:val="24"/>
        </w:rPr>
        <w:t xml:space="preserve"> </w:t>
      </w:r>
      <w:r w:rsidRPr="005C5A3A">
        <w:rPr>
          <w:rFonts w:cs="Times New Roman"/>
          <w:color w:val="000000" w:themeColor="text1"/>
          <w:szCs w:val="24"/>
        </w:rPr>
        <w:t xml:space="preserve"> Around 53% of California’s public sector workers and 60% of LA workers are unionized. But in general level only 37% of public workers in America are unionized. Compare to other local economy, public sectors are small but the large difference of public unionization can affect the tendency of unionizing. The public sector unionization rate cannot show any significant change since 2013.The change starts in 2014</w:t>
      </w:r>
      <w:r w:rsidR="009633F9" w:rsidRPr="005C5A3A">
        <w:rPr>
          <w:rFonts w:cs="Times New Roman"/>
          <w:color w:val="000000" w:themeColor="text1"/>
          <w:szCs w:val="24"/>
        </w:rPr>
        <w:t xml:space="preserve">. </w:t>
      </w:r>
      <w:r w:rsidR="009633F9" w:rsidRPr="005C5A3A">
        <w:rPr>
          <w:rFonts w:ascii="Nyala" w:hAnsi="Nyala" w:cs="Times New Roman"/>
          <w:color w:val="000000" w:themeColor="text1"/>
          <w:szCs w:val="24"/>
        </w:rPr>
        <w:t>F</w:t>
      </w:r>
      <w:r w:rsidRPr="005C5A3A">
        <w:rPr>
          <w:rFonts w:cs="Times New Roman"/>
          <w:color w:val="000000" w:themeColor="text1"/>
          <w:szCs w:val="24"/>
        </w:rPr>
        <w:t>or instant</w:t>
      </w:r>
      <w:r w:rsidR="009633F9" w:rsidRPr="005C5A3A">
        <w:rPr>
          <w:rFonts w:cs="Times New Roman"/>
          <w:color w:val="000000" w:themeColor="text1"/>
          <w:szCs w:val="24"/>
        </w:rPr>
        <w:t>,</w:t>
      </w:r>
      <w:r w:rsidRPr="005C5A3A">
        <w:rPr>
          <w:rFonts w:cs="Times New Roman"/>
          <w:color w:val="000000" w:themeColor="text1"/>
          <w:szCs w:val="24"/>
        </w:rPr>
        <w:t xml:space="preserve"> the San Francisco’s public sector unionization is larger than LA this indicates that each region </w:t>
      </w:r>
      <w:r w:rsidR="009633F9" w:rsidRPr="005C5A3A">
        <w:rPr>
          <w:rFonts w:cs="Times New Roman"/>
          <w:color w:val="000000" w:themeColor="text1"/>
          <w:szCs w:val="24"/>
        </w:rPr>
        <w:t>has</w:t>
      </w:r>
      <w:r w:rsidR="006F6740" w:rsidRPr="005C5A3A">
        <w:rPr>
          <w:rFonts w:cs="Times New Roman"/>
          <w:color w:val="000000" w:themeColor="text1"/>
          <w:szCs w:val="24"/>
        </w:rPr>
        <w:t xml:space="preserve"> its </w:t>
      </w:r>
      <w:r w:rsidRPr="005C5A3A">
        <w:rPr>
          <w:rFonts w:cs="Times New Roman"/>
          <w:color w:val="000000" w:themeColor="text1"/>
          <w:szCs w:val="24"/>
        </w:rPr>
        <w:t>own strong local government which is out of independence of state capital</w:t>
      </w:r>
      <w:r w:rsidR="009633F9" w:rsidRPr="005C5A3A">
        <w:rPr>
          <w:rFonts w:cs="Times New Roman"/>
          <w:color w:val="000000" w:themeColor="text1"/>
          <w:szCs w:val="24"/>
        </w:rPr>
        <w:t>. B</w:t>
      </w:r>
      <w:r w:rsidRPr="005C5A3A">
        <w:rPr>
          <w:rFonts w:cs="Times New Roman"/>
          <w:color w:val="000000" w:themeColor="text1"/>
          <w:szCs w:val="24"/>
        </w:rPr>
        <w:t>ut when we see the p</w:t>
      </w:r>
      <w:r w:rsidR="006F6740" w:rsidRPr="005C5A3A">
        <w:rPr>
          <w:rFonts w:cs="Times New Roman"/>
          <w:color w:val="000000" w:themeColor="text1"/>
          <w:szCs w:val="24"/>
        </w:rPr>
        <w:t>ast experience of LA, LA has</w:t>
      </w:r>
      <w:r w:rsidRPr="005C5A3A">
        <w:rPr>
          <w:rFonts w:cs="Times New Roman"/>
          <w:color w:val="000000" w:themeColor="text1"/>
          <w:szCs w:val="24"/>
        </w:rPr>
        <w:t xml:space="preserve"> higher rate of public unionization almost similar to California between </w:t>
      </w:r>
      <w:r w:rsidR="006F6740" w:rsidRPr="005C5A3A">
        <w:rPr>
          <w:rFonts w:cs="Times New Roman"/>
          <w:color w:val="000000" w:themeColor="text1"/>
          <w:szCs w:val="24"/>
        </w:rPr>
        <w:t xml:space="preserve">in </w:t>
      </w:r>
      <w:r w:rsidRPr="005C5A3A">
        <w:rPr>
          <w:rFonts w:cs="Times New Roman"/>
          <w:color w:val="000000" w:themeColor="text1"/>
          <w:szCs w:val="24"/>
        </w:rPr>
        <w:t>1997 to2013.</w:t>
      </w:r>
    </w:p>
    <w:p w:rsidR="00537209" w:rsidRPr="005C5A3A" w:rsidRDefault="00537209" w:rsidP="0016504E">
      <w:pPr>
        <w:pStyle w:val="ListParagraph"/>
        <w:numPr>
          <w:ilvl w:val="0"/>
          <w:numId w:val="47"/>
        </w:numPr>
        <w:rPr>
          <w:b/>
          <w:color w:val="000000" w:themeColor="text1"/>
        </w:rPr>
      </w:pPr>
      <w:r w:rsidRPr="005C5A3A">
        <w:rPr>
          <w:b/>
          <w:color w:val="000000" w:themeColor="text1"/>
        </w:rPr>
        <w:t xml:space="preserve">Private Sector Union Densities in USA        </w:t>
      </w:r>
    </w:p>
    <w:p w:rsidR="00537209" w:rsidRPr="005C5A3A" w:rsidRDefault="006F6740"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According to center for construction (</w:t>
      </w:r>
      <w:r w:rsidR="00537209" w:rsidRPr="005C5A3A">
        <w:rPr>
          <w:rFonts w:cs="Times New Roman"/>
          <w:color w:val="000000" w:themeColor="text1"/>
          <w:szCs w:val="24"/>
        </w:rPr>
        <w:t>2013), Private sector unionization is mostly considering union density of industries. Here industry refers the setting of employment weather it is private or public</w:t>
      </w:r>
      <w:r w:rsidRPr="005C5A3A">
        <w:rPr>
          <w:rFonts w:cs="Times New Roman"/>
          <w:color w:val="000000" w:themeColor="text1"/>
          <w:szCs w:val="24"/>
        </w:rPr>
        <w:t>,</w:t>
      </w:r>
      <w:r w:rsidR="00537209" w:rsidRPr="005C5A3A">
        <w:rPr>
          <w:rFonts w:cs="Times New Roman"/>
          <w:color w:val="000000" w:themeColor="text1"/>
          <w:szCs w:val="24"/>
        </w:rPr>
        <w:t xml:space="preserve"> but it cannot refer type of employment. When we see in national level</w:t>
      </w:r>
      <w:r w:rsidR="00964C87" w:rsidRPr="005C5A3A">
        <w:rPr>
          <w:rFonts w:cs="Times New Roman"/>
          <w:color w:val="000000" w:themeColor="text1"/>
          <w:szCs w:val="24"/>
        </w:rPr>
        <w:t>,</w:t>
      </w:r>
      <w:r w:rsidR="00537209" w:rsidRPr="005C5A3A">
        <w:rPr>
          <w:rFonts w:cs="Times New Roman"/>
          <w:color w:val="000000" w:themeColor="text1"/>
          <w:szCs w:val="24"/>
        </w:rPr>
        <w:t xml:space="preserve"> most public sector workers are concentrated in few industries</w:t>
      </w:r>
      <w:r w:rsidRPr="005C5A3A">
        <w:rPr>
          <w:rFonts w:cs="Times New Roman"/>
          <w:color w:val="000000" w:themeColor="text1"/>
          <w:szCs w:val="24"/>
        </w:rPr>
        <w:t>. T</w:t>
      </w:r>
      <w:r w:rsidR="00537209" w:rsidRPr="005C5A3A">
        <w:rPr>
          <w:rFonts w:cs="Times New Roman"/>
          <w:color w:val="000000" w:themeColor="text1"/>
          <w:szCs w:val="24"/>
        </w:rPr>
        <w:t xml:space="preserve">hey point 78% but 44% of them </w:t>
      </w:r>
      <w:r w:rsidR="00537209" w:rsidRPr="005C5A3A">
        <w:rPr>
          <w:rFonts w:cs="Times New Roman"/>
          <w:color w:val="000000" w:themeColor="text1"/>
          <w:szCs w:val="24"/>
        </w:rPr>
        <w:lastRenderedPageBreak/>
        <w:t>work in public administration and 34% of them worked in educational service. In addition when transportation, utilities, healthcare, and social services</w:t>
      </w:r>
      <w:r w:rsidRPr="005C5A3A">
        <w:rPr>
          <w:rFonts w:cs="Times New Roman"/>
          <w:color w:val="000000" w:themeColor="text1"/>
          <w:szCs w:val="24"/>
        </w:rPr>
        <w:t xml:space="preserve"> are included</w:t>
      </w:r>
      <w:r w:rsidR="00537209" w:rsidRPr="005C5A3A">
        <w:rPr>
          <w:rFonts w:cs="Times New Roman"/>
          <w:color w:val="000000" w:themeColor="text1"/>
          <w:szCs w:val="24"/>
        </w:rPr>
        <w:t xml:space="preserve"> they point around</w:t>
      </w:r>
      <w:r w:rsidRPr="005C5A3A">
        <w:rPr>
          <w:rFonts w:cs="Times New Roman"/>
          <w:color w:val="000000" w:themeColor="text1"/>
          <w:szCs w:val="24"/>
        </w:rPr>
        <w:t xml:space="preserve"> 92%. The private sector is</w:t>
      </w:r>
      <w:r w:rsidR="00537209" w:rsidRPr="005C5A3A">
        <w:rPr>
          <w:rFonts w:cs="Times New Roman"/>
          <w:color w:val="000000" w:themeColor="text1"/>
          <w:szCs w:val="24"/>
        </w:rPr>
        <w:t xml:space="preserve"> only the remaining 8%.In case of state level, California has high unionization rate in private sector </w:t>
      </w:r>
      <w:r w:rsidRPr="005C5A3A">
        <w:rPr>
          <w:rFonts w:cs="Times New Roman"/>
          <w:color w:val="000000" w:themeColor="text1"/>
          <w:szCs w:val="24"/>
        </w:rPr>
        <w:t>it points 9.5% which</w:t>
      </w:r>
      <w:r w:rsidR="00537209" w:rsidRPr="005C5A3A">
        <w:rPr>
          <w:rFonts w:cs="Times New Roman"/>
          <w:color w:val="000000" w:themeColor="text1"/>
          <w:szCs w:val="24"/>
        </w:rPr>
        <w:t xml:space="preserve"> is mostly in manufacturing. The other states like Greater LA which points 7.8% which is in</w:t>
      </w:r>
      <w:r w:rsidR="001D297C" w:rsidRPr="005C5A3A">
        <w:rPr>
          <w:rFonts w:cs="Times New Roman"/>
          <w:color w:val="000000" w:themeColor="text1"/>
          <w:szCs w:val="24"/>
        </w:rPr>
        <w:t xml:space="preserve"> the</w:t>
      </w:r>
      <w:r w:rsidR="00537209" w:rsidRPr="005C5A3A">
        <w:rPr>
          <w:rFonts w:cs="Times New Roman"/>
          <w:color w:val="000000" w:themeColor="text1"/>
          <w:szCs w:val="24"/>
        </w:rPr>
        <w:t xml:space="preserve"> second level. The remaining states are points 5.9 and below. Since 2013 private sector union density has contributed several statistically significant changes to over all union density. In state level San Francisco has higher unionization rate in industries but the states like LA points 3.2%, California’s 3.</w:t>
      </w:r>
      <w:r w:rsidR="00D9357F" w:rsidRPr="005C5A3A">
        <w:rPr>
          <w:rFonts w:cs="Times New Roman"/>
          <w:color w:val="000000" w:themeColor="text1"/>
          <w:szCs w:val="24"/>
        </w:rPr>
        <w:t>6 and the nations’ 2.6</w:t>
      </w:r>
      <w:r w:rsidR="00D115DE" w:rsidRPr="005C5A3A">
        <w:rPr>
          <w:rFonts w:cs="Times New Roman"/>
          <w:color w:val="000000" w:themeColor="text1"/>
          <w:szCs w:val="24"/>
        </w:rPr>
        <w:t xml:space="preserve"> </w:t>
      </w:r>
      <w:r w:rsidR="00DD6BFF" w:rsidRPr="005C5A3A">
        <w:rPr>
          <w:rFonts w:cs="Times New Roman"/>
          <w:color w:val="000000" w:themeColor="text1"/>
          <w:szCs w:val="24"/>
        </w:rPr>
        <w:t xml:space="preserve">percent (center for </w:t>
      </w:r>
      <w:r w:rsidR="00B9795D" w:rsidRPr="005C5A3A">
        <w:rPr>
          <w:rFonts w:cs="Times New Roman"/>
          <w:color w:val="000000" w:themeColor="text1"/>
          <w:szCs w:val="24"/>
        </w:rPr>
        <w:t>construction 2013</w:t>
      </w:r>
      <w:r w:rsidR="00DD6BFF" w:rsidRPr="005C5A3A">
        <w:rPr>
          <w:rFonts w:cs="Times New Roman"/>
          <w:color w:val="000000" w:themeColor="text1"/>
          <w:szCs w:val="24"/>
        </w:rPr>
        <w:t>).</w:t>
      </w:r>
    </w:p>
    <w:p w:rsidR="00537209" w:rsidRPr="005C5A3A" w:rsidRDefault="001A00ED" w:rsidP="0016504E">
      <w:pPr>
        <w:pStyle w:val="Heading3"/>
        <w:rPr>
          <w:color w:val="000000" w:themeColor="text1"/>
        </w:rPr>
      </w:pPr>
      <w:bookmarkStart w:id="25" w:name="_Toc3296272"/>
      <w:r w:rsidRPr="005C5A3A">
        <w:rPr>
          <w:color w:val="000000" w:themeColor="text1"/>
        </w:rPr>
        <w:t>2.</w:t>
      </w:r>
      <w:r w:rsidR="00A2713E" w:rsidRPr="005C5A3A">
        <w:rPr>
          <w:color w:val="000000" w:themeColor="text1"/>
        </w:rPr>
        <w:t>2</w:t>
      </w:r>
      <w:r w:rsidR="00A610C1" w:rsidRPr="005C5A3A">
        <w:rPr>
          <w:color w:val="000000" w:themeColor="text1"/>
        </w:rPr>
        <w:t>.</w:t>
      </w:r>
      <w:r w:rsidR="00A2713E" w:rsidRPr="005C5A3A">
        <w:rPr>
          <w:color w:val="000000" w:themeColor="text1"/>
        </w:rPr>
        <w:t>2. Middle</w:t>
      </w:r>
      <w:r w:rsidR="00537209" w:rsidRPr="005C5A3A">
        <w:rPr>
          <w:color w:val="000000" w:themeColor="text1"/>
        </w:rPr>
        <w:t xml:space="preserve"> East and North Africa</w:t>
      </w:r>
      <w:bookmarkEnd w:id="25"/>
    </w:p>
    <w:p w:rsidR="00537209" w:rsidRPr="005C5A3A" w:rsidRDefault="00537209" w:rsidP="008839C5">
      <w:pPr>
        <w:tabs>
          <w:tab w:val="left" w:pos="1050"/>
        </w:tabs>
        <w:spacing w:line="360" w:lineRule="auto"/>
        <w:jc w:val="both"/>
        <w:rPr>
          <w:rFonts w:cs="Times New Roman"/>
          <w:color w:val="000000" w:themeColor="text1"/>
          <w:szCs w:val="24"/>
        </w:rPr>
      </w:pPr>
      <w:r w:rsidRPr="005C5A3A">
        <w:rPr>
          <w:rFonts w:cs="Times New Roman"/>
          <w:color w:val="000000" w:themeColor="text1"/>
          <w:szCs w:val="24"/>
        </w:rPr>
        <w:t xml:space="preserve">The </w:t>
      </w:r>
      <w:r w:rsidR="00EC0FDA" w:rsidRPr="005C5A3A">
        <w:rPr>
          <w:rFonts w:cs="Times New Roman"/>
          <w:color w:val="000000" w:themeColor="text1"/>
          <w:szCs w:val="24"/>
        </w:rPr>
        <w:t>labour</w:t>
      </w:r>
      <w:r w:rsidRPr="005C5A3A">
        <w:rPr>
          <w:rFonts w:cs="Times New Roman"/>
          <w:color w:val="000000" w:themeColor="text1"/>
          <w:szCs w:val="24"/>
        </w:rPr>
        <w:t xml:space="preserve"> activity in the Middle East was res</w:t>
      </w:r>
      <w:r w:rsidR="006F5036" w:rsidRPr="005C5A3A">
        <w:rPr>
          <w:rFonts w:cs="Times New Roman"/>
          <w:color w:val="000000" w:themeColor="text1"/>
          <w:szCs w:val="24"/>
        </w:rPr>
        <w:t xml:space="preserve">tricted for around two decades </w:t>
      </w:r>
      <w:r w:rsidRPr="005C5A3A">
        <w:rPr>
          <w:rFonts w:cs="Times New Roman"/>
          <w:color w:val="000000" w:themeColor="text1"/>
          <w:szCs w:val="24"/>
        </w:rPr>
        <w:t>Strikers &amp; social conf</w:t>
      </w:r>
      <w:r w:rsidR="006F5036" w:rsidRPr="005C5A3A">
        <w:rPr>
          <w:rFonts w:cs="Times New Roman"/>
          <w:color w:val="000000" w:themeColor="text1"/>
          <w:szCs w:val="24"/>
        </w:rPr>
        <w:t>licts international association</w:t>
      </w:r>
      <w:r w:rsidRPr="005C5A3A">
        <w:rPr>
          <w:rFonts w:cs="Times New Roman"/>
          <w:color w:val="000000" w:themeColor="text1"/>
          <w:szCs w:val="24"/>
        </w:rPr>
        <w:t xml:space="preserve"> </w:t>
      </w:r>
      <w:r w:rsidR="006F5036" w:rsidRPr="005C5A3A">
        <w:rPr>
          <w:rFonts w:cs="Times New Roman"/>
          <w:color w:val="000000" w:themeColor="text1"/>
          <w:szCs w:val="24"/>
        </w:rPr>
        <w:t>(</w:t>
      </w:r>
      <w:r w:rsidRPr="005C5A3A">
        <w:rPr>
          <w:rFonts w:cs="Times New Roman"/>
          <w:color w:val="000000" w:themeColor="text1"/>
          <w:szCs w:val="24"/>
        </w:rPr>
        <w:t>2015) but it starts rare public recognition after awarding of 2015 noble peace price of   Tunisi</w:t>
      </w:r>
      <w:r w:rsidR="00A43BE4" w:rsidRPr="005C5A3A">
        <w:rPr>
          <w:rFonts w:cs="Times New Roman"/>
          <w:color w:val="000000" w:themeColor="text1"/>
          <w:szCs w:val="24"/>
        </w:rPr>
        <w:t>a’s National Dialogue Quartet, H</w:t>
      </w:r>
      <w:r w:rsidRPr="005C5A3A">
        <w:rPr>
          <w:rFonts w:cs="Times New Roman"/>
          <w:color w:val="000000" w:themeColor="text1"/>
          <w:szCs w:val="24"/>
        </w:rPr>
        <w:t xml:space="preserve">ear the Tunisian General </w:t>
      </w:r>
      <w:r w:rsidR="00EC0FDA" w:rsidRPr="005C5A3A">
        <w:rPr>
          <w:rFonts w:cs="Times New Roman"/>
          <w:color w:val="000000" w:themeColor="text1"/>
          <w:szCs w:val="24"/>
        </w:rPr>
        <w:t>Labour</w:t>
      </w:r>
      <w:r w:rsidRPr="005C5A3A">
        <w:rPr>
          <w:rFonts w:cs="Times New Roman"/>
          <w:color w:val="000000" w:themeColor="text1"/>
          <w:szCs w:val="24"/>
        </w:rPr>
        <w:t xml:space="preserve"> Union (UGTT) is the leader and great force for over a half million members. In noble peace price of   Tunisi</w:t>
      </w:r>
      <w:r w:rsidR="00A43BE4" w:rsidRPr="005C5A3A">
        <w:rPr>
          <w:rFonts w:cs="Times New Roman"/>
          <w:color w:val="000000" w:themeColor="text1"/>
          <w:szCs w:val="24"/>
        </w:rPr>
        <w:t>a’s National Dialogue Quartet, t</w:t>
      </w:r>
      <w:r w:rsidRPr="005C5A3A">
        <w:rPr>
          <w:rFonts w:cs="Times New Roman"/>
          <w:color w:val="000000" w:themeColor="text1"/>
          <w:szCs w:val="24"/>
        </w:rPr>
        <w:t>he noble committee “sanitized” the revolution of Tunisian by giving stress on “peaceful dialogue” and “consensus</w:t>
      </w:r>
      <w:r w:rsidR="00A43BE4" w:rsidRPr="005C5A3A">
        <w:rPr>
          <w:rFonts w:cs="Times New Roman"/>
          <w:color w:val="000000" w:themeColor="text1"/>
          <w:szCs w:val="24"/>
        </w:rPr>
        <w:t>-based solutions “and excluded t</w:t>
      </w:r>
      <w:r w:rsidRPr="005C5A3A">
        <w:rPr>
          <w:rFonts w:cs="Times New Roman"/>
          <w:color w:val="000000" w:themeColor="text1"/>
          <w:szCs w:val="24"/>
        </w:rPr>
        <w:t xml:space="preserve">he roll of </w:t>
      </w:r>
      <w:r w:rsidR="00EC0FDA" w:rsidRPr="005C5A3A">
        <w:rPr>
          <w:rFonts w:cs="Times New Roman"/>
          <w:color w:val="000000" w:themeColor="text1"/>
          <w:szCs w:val="24"/>
        </w:rPr>
        <w:t>labour</w:t>
      </w:r>
      <w:r w:rsidRPr="005C5A3A">
        <w:rPr>
          <w:rFonts w:cs="Times New Roman"/>
          <w:color w:val="000000" w:themeColor="text1"/>
          <w:szCs w:val="24"/>
        </w:rPr>
        <w:t xml:space="preserve"> struggles. In the history of</w:t>
      </w:r>
      <w:r w:rsidR="00A43BE4" w:rsidRPr="005C5A3A">
        <w:rPr>
          <w:rFonts w:cs="Times New Roman"/>
          <w:color w:val="000000" w:themeColor="text1"/>
          <w:szCs w:val="24"/>
        </w:rPr>
        <w:t xml:space="preserve"> the</w:t>
      </w:r>
      <w:r w:rsidR="007A0E7A" w:rsidRPr="005C5A3A">
        <w:rPr>
          <w:rFonts w:cs="Times New Roman"/>
          <w:color w:val="000000" w:themeColor="text1"/>
          <w:szCs w:val="24"/>
        </w:rPr>
        <w:t xml:space="preserve"> west as well as</w:t>
      </w:r>
      <w:r w:rsidR="00A43BE4" w:rsidRPr="005C5A3A">
        <w:rPr>
          <w:rFonts w:cs="Times New Roman"/>
          <w:color w:val="000000" w:themeColor="text1"/>
          <w:szCs w:val="24"/>
        </w:rPr>
        <w:t xml:space="preserve"> the </w:t>
      </w:r>
      <w:r w:rsidRPr="005C5A3A">
        <w:rPr>
          <w:rFonts w:cs="Times New Roman"/>
          <w:color w:val="000000" w:themeColor="text1"/>
          <w:szCs w:val="24"/>
        </w:rPr>
        <w:t>Middle East, understanding and accepting significant of</w:t>
      </w:r>
      <w:r w:rsidR="007A0E7A" w:rsidRPr="005C5A3A">
        <w:rPr>
          <w:rFonts w:cs="Times New Roman"/>
          <w:color w:val="000000" w:themeColor="text1"/>
          <w:szCs w:val="24"/>
        </w:rPr>
        <w:t xml:space="preserve"> </w:t>
      </w:r>
      <w:r w:rsidR="00EC0FDA" w:rsidRPr="005C5A3A">
        <w:rPr>
          <w:rFonts w:cs="Times New Roman"/>
          <w:color w:val="000000" w:themeColor="text1"/>
          <w:szCs w:val="24"/>
        </w:rPr>
        <w:t>labour</w:t>
      </w:r>
      <w:r w:rsidR="007A0E7A" w:rsidRPr="005C5A3A">
        <w:rPr>
          <w:rFonts w:cs="Times New Roman"/>
          <w:color w:val="000000" w:themeColor="text1"/>
          <w:szCs w:val="24"/>
        </w:rPr>
        <w:t xml:space="preserve"> workers activism is done for</w:t>
      </w:r>
      <w:r w:rsidRPr="005C5A3A">
        <w:rPr>
          <w:rFonts w:cs="Times New Roman"/>
          <w:color w:val="000000" w:themeColor="text1"/>
          <w:szCs w:val="24"/>
        </w:rPr>
        <w:t xml:space="preserve"> a</w:t>
      </w:r>
      <w:r w:rsidR="007A0E7A" w:rsidRPr="005C5A3A">
        <w:rPr>
          <w:rFonts w:cs="Times New Roman"/>
          <w:color w:val="000000" w:themeColor="text1"/>
          <w:szCs w:val="24"/>
        </w:rPr>
        <w:t xml:space="preserve"> </w:t>
      </w:r>
      <w:r w:rsidRPr="005C5A3A">
        <w:rPr>
          <w:rFonts w:cs="Times New Roman"/>
          <w:color w:val="000000" w:themeColor="text1"/>
          <w:szCs w:val="24"/>
        </w:rPr>
        <w:t>long period of time</w:t>
      </w:r>
      <w:r w:rsidR="007A0E7A" w:rsidRPr="005C5A3A">
        <w:rPr>
          <w:rFonts w:cs="Times New Roman"/>
          <w:color w:val="000000" w:themeColor="text1"/>
          <w:szCs w:val="24"/>
        </w:rPr>
        <w:t>. O</w:t>
      </w:r>
      <w:r w:rsidRPr="005C5A3A">
        <w:rPr>
          <w:rFonts w:cs="Times New Roman"/>
          <w:color w:val="000000" w:themeColor="text1"/>
          <w:szCs w:val="24"/>
        </w:rPr>
        <w:t>ne of the factors is the way of creating awareness to the people especially in the west and Middle East. After</w:t>
      </w:r>
      <w:r w:rsidR="00DB5F97" w:rsidRPr="005C5A3A">
        <w:rPr>
          <w:rFonts w:cs="Times New Roman"/>
          <w:color w:val="000000" w:themeColor="text1"/>
          <w:szCs w:val="24"/>
        </w:rPr>
        <w:t xml:space="preserve"> </w:t>
      </w:r>
      <w:r w:rsidR="00E95572" w:rsidRPr="005C5A3A">
        <w:rPr>
          <w:rFonts w:cs="Times New Roman"/>
          <w:color w:val="000000" w:themeColor="text1"/>
          <w:szCs w:val="24"/>
        </w:rPr>
        <w:t>1920s some leaders arose</w:t>
      </w:r>
      <w:r w:rsidRPr="005C5A3A">
        <w:rPr>
          <w:rFonts w:cs="Times New Roman"/>
          <w:color w:val="000000" w:themeColor="text1"/>
          <w:szCs w:val="24"/>
        </w:rPr>
        <w:t xml:space="preserve"> who try to shape understanding of the people. In 1960s and 1970s one of the leaders Mohammad Reza Pahlavi added the wide people to his father’s nationalist modernization project by strictly describing the importance of workers contr</w:t>
      </w:r>
      <w:r w:rsidR="00DB5F97" w:rsidRPr="005C5A3A">
        <w:rPr>
          <w:rFonts w:cs="Times New Roman"/>
          <w:color w:val="000000" w:themeColor="text1"/>
          <w:szCs w:val="24"/>
        </w:rPr>
        <w:t>ibution to the nation and he tried</w:t>
      </w:r>
      <w:r w:rsidRPr="005C5A3A">
        <w:rPr>
          <w:rFonts w:cs="Times New Roman"/>
          <w:color w:val="000000" w:themeColor="text1"/>
          <w:szCs w:val="24"/>
        </w:rPr>
        <w:t xml:space="preserve"> to join and in</w:t>
      </w:r>
      <w:r w:rsidR="00A67740" w:rsidRPr="005C5A3A">
        <w:rPr>
          <w:rFonts w:cs="Times New Roman"/>
          <w:color w:val="000000" w:themeColor="text1"/>
          <w:szCs w:val="24"/>
        </w:rPr>
        <w:t xml:space="preserve">corporate them to trade union </w:t>
      </w:r>
      <w:r w:rsidR="00D115DE" w:rsidRPr="005C5A3A">
        <w:rPr>
          <w:rFonts w:cs="Times New Roman"/>
          <w:color w:val="000000" w:themeColor="text1"/>
          <w:szCs w:val="24"/>
        </w:rPr>
        <w:t>(</w:t>
      </w:r>
      <w:r w:rsidR="00A67740" w:rsidRPr="005C5A3A">
        <w:rPr>
          <w:rFonts w:cs="Times New Roman"/>
          <w:color w:val="000000" w:themeColor="text1"/>
          <w:szCs w:val="24"/>
        </w:rPr>
        <w:t>Strikers</w:t>
      </w:r>
      <w:r w:rsidRPr="005C5A3A">
        <w:rPr>
          <w:rFonts w:cs="Times New Roman"/>
          <w:color w:val="000000" w:themeColor="text1"/>
          <w:szCs w:val="24"/>
        </w:rPr>
        <w:t xml:space="preserve"> &amp; social conf</w:t>
      </w:r>
      <w:r w:rsidR="00A67740" w:rsidRPr="005C5A3A">
        <w:rPr>
          <w:rFonts w:cs="Times New Roman"/>
          <w:color w:val="000000" w:themeColor="text1"/>
          <w:szCs w:val="24"/>
        </w:rPr>
        <w:t>licts international association</w:t>
      </w:r>
      <w:r w:rsidRPr="005C5A3A">
        <w:rPr>
          <w:rFonts w:cs="Times New Roman"/>
          <w:color w:val="000000" w:themeColor="text1"/>
          <w:szCs w:val="24"/>
        </w:rPr>
        <w:t xml:space="preserve"> 2015). </w:t>
      </w:r>
    </w:p>
    <w:p w:rsidR="00537209" w:rsidRPr="005C5A3A" w:rsidRDefault="001A00ED" w:rsidP="0016504E">
      <w:pPr>
        <w:pStyle w:val="Heading3"/>
        <w:rPr>
          <w:color w:val="000000" w:themeColor="text1"/>
        </w:rPr>
      </w:pPr>
      <w:bookmarkStart w:id="26" w:name="_Toc3296273"/>
      <w:r w:rsidRPr="005C5A3A">
        <w:rPr>
          <w:color w:val="000000" w:themeColor="text1"/>
        </w:rPr>
        <w:t>2.</w:t>
      </w:r>
      <w:r w:rsidR="00A2713E" w:rsidRPr="005C5A3A">
        <w:rPr>
          <w:color w:val="000000" w:themeColor="text1"/>
        </w:rPr>
        <w:t>2.3.</w:t>
      </w:r>
      <w:r w:rsidR="005A36F9" w:rsidRPr="005C5A3A">
        <w:rPr>
          <w:color w:val="000000" w:themeColor="text1"/>
        </w:rPr>
        <w:t xml:space="preserve"> Europe</w:t>
      </w:r>
      <w:bookmarkEnd w:id="26"/>
    </w:p>
    <w:p w:rsidR="00537209" w:rsidRPr="005C5A3A" w:rsidRDefault="00537209"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In the last decade</w:t>
      </w:r>
      <w:r w:rsidR="00454CDF" w:rsidRPr="005C5A3A">
        <w:rPr>
          <w:rFonts w:cs="Times New Roman"/>
          <w:color w:val="000000" w:themeColor="text1"/>
          <w:szCs w:val="24"/>
        </w:rPr>
        <w:t>s</w:t>
      </w:r>
      <w:r w:rsidR="006426E6" w:rsidRPr="005C5A3A">
        <w:rPr>
          <w:rFonts w:cs="Times New Roman"/>
          <w:color w:val="000000" w:themeColor="text1"/>
          <w:szCs w:val="24"/>
        </w:rPr>
        <w:t xml:space="preserve"> </w:t>
      </w:r>
      <w:r w:rsidRPr="005C5A3A">
        <w:rPr>
          <w:rFonts w:cs="Times New Roman"/>
          <w:color w:val="000000" w:themeColor="text1"/>
          <w:szCs w:val="24"/>
        </w:rPr>
        <w:t>the lower productivity performance in Europe relative to past performance of United State caused some concern about the inco</w:t>
      </w:r>
      <w:r w:rsidR="00333DAD" w:rsidRPr="005C5A3A">
        <w:rPr>
          <w:rFonts w:cs="Times New Roman"/>
          <w:color w:val="000000" w:themeColor="text1"/>
          <w:szCs w:val="24"/>
        </w:rPr>
        <w:t xml:space="preserve">me growth prediction in Europe </w:t>
      </w:r>
      <w:r w:rsidRPr="005C5A3A">
        <w:rPr>
          <w:rFonts w:cs="Times New Roman"/>
          <w:color w:val="000000" w:themeColor="text1"/>
          <w:szCs w:val="24"/>
        </w:rPr>
        <w:t xml:space="preserve">OECD, </w:t>
      </w:r>
      <w:r w:rsidR="00105425" w:rsidRPr="005C5A3A">
        <w:rPr>
          <w:rFonts w:cs="Times New Roman"/>
          <w:color w:val="000000" w:themeColor="text1"/>
          <w:szCs w:val="24"/>
        </w:rPr>
        <w:t>2005 ;(</w:t>
      </w:r>
      <w:r w:rsidRPr="005C5A3A">
        <w:rPr>
          <w:rFonts w:cs="Times New Roman"/>
          <w:color w:val="000000" w:themeColor="text1"/>
          <w:szCs w:val="24"/>
        </w:rPr>
        <w:t xml:space="preserve"> </w:t>
      </w:r>
      <w:proofErr w:type="gramStart"/>
      <w:r w:rsidRPr="005C5A3A">
        <w:rPr>
          <w:rFonts w:cs="Times New Roman"/>
          <w:color w:val="000000" w:themeColor="text1"/>
          <w:szCs w:val="24"/>
        </w:rPr>
        <w:t>Estevão, 2004).</w:t>
      </w:r>
      <w:proofErr w:type="gramEnd"/>
    </w:p>
    <w:p w:rsidR="00537209" w:rsidRPr="005C5A3A" w:rsidRDefault="00537209"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In the last few years Europe has experienced lack of productivity growth which is widely seen as the “culprit” of the degreed economic growth and the strategies to it have take</w:t>
      </w:r>
      <w:r w:rsidR="00731693" w:rsidRPr="005C5A3A">
        <w:rPr>
          <w:rFonts w:cs="Times New Roman"/>
          <w:color w:val="000000" w:themeColor="text1"/>
          <w:szCs w:val="24"/>
        </w:rPr>
        <w:t>n</w:t>
      </w:r>
      <w:r w:rsidRPr="005C5A3A">
        <w:rPr>
          <w:rFonts w:cs="Times New Roman"/>
          <w:color w:val="000000" w:themeColor="text1"/>
          <w:szCs w:val="24"/>
        </w:rPr>
        <w:t xml:space="preserve"> great agenda on the European </w:t>
      </w:r>
      <w:r w:rsidR="001F2B91" w:rsidRPr="005C5A3A">
        <w:rPr>
          <w:rFonts w:cs="Times New Roman"/>
          <w:color w:val="000000" w:themeColor="text1"/>
          <w:szCs w:val="24"/>
        </w:rPr>
        <w:t xml:space="preserve">Union </w:t>
      </w:r>
      <w:r w:rsidRPr="005C5A3A">
        <w:rPr>
          <w:rFonts w:cs="Times New Roman"/>
          <w:color w:val="000000" w:themeColor="text1"/>
          <w:szCs w:val="24"/>
        </w:rPr>
        <w:t>Euro</w:t>
      </w:r>
      <w:r w:rsidR="00F05674" w:rsidRPr="005C5A3A">
        <w:rPr>
          <w:rFonts w:cs="Times New Roman"/>
          <w:color w:val="000000" w:themeColor="text1"/>
          <w:szCs w:val="24"/>
        </w:rPr>
        <w:t>pean Commission, 2003, Sapir A.</w:t>
      </w:r>
      <w:r w:rsidRPr="005C5A3A">
        <w:rPr>
          <w:rFonts w:cs="Times New Roman"/>
          <w:color w:val="000000" w:themeColor="text1"/>
          <w:szCs w:val="24"/>
        </w:rPr>
        <w:t xml:space="preserve"> </w:t>
      </w:r>
      <w:r w:rsidR="00F05674" w:rsidRPr="005C5A3A">
        <w:rPr>
          <w:rFonts w:cs="Times New Roman"/>
          <w:color w:val="000000" w:themeColor="text1"/>
          <w:szCs w:val="24"/>
        </w:rPr>
        <w:t>(</w:t>
      </w:r>
      <w:r w:rsidRPr="005C5A3A">
        <w:rPr>
          <w:rFonts w:cs="Times New Roman"/>
          <w:color w:val="000000" w:themeColor="text1"/>
          <w:szCs w:val="24"/>
        </w:rPr>
        <w:t xml:space="preserve">2004). The cause for </w:t>
      </w:r>
      <w:r w:rsidRPr="005C5A3A">
        <w:rPr>
          <w:rFonts w:cs="Times New Roman"/>
          <w:color w:val="000000" w:themeColor="text1"/>
          <w:szCs w:val="24"/>
        </w:rPr>
        <w:lastRenderedPageBreak/>
        <w:t xml:space="preserve">underperformance of EU productivity has raised questions and as a solution the effective economic policy is needed to solve the </w:t>
      </w:r>
      <w:r w:rsidR="00F05674" w:rsidRPr="005C5A3A">
        <w:rPr>
          <w:rFonts w:cs="Times New Roman"/>
          <w:color w:val="000000" w:themeColor="text1"/>
          <w:szCs w:val="24"/>
        </w:rPr>
        <w:t xml:space="preserve">problem of productivity growth </w:t>
      </w:r>
      <w:r w:rsidR="00105425" w:rsidRPr="005C5A3A">
        <w:rPr>
          <w:rFonts w:cs="Times New Roman"/>
          <w:color w:val="000000" w:themeColor="text1"/>
          <w:szCs w:val="24"/>
        </w:rPr>
        <w:t>(</w:t>
      </w:r>
      <w:r w:rsidRPr="005C5A3A">
        <w:rPr>
          <w:rFonts w:cs="Times New Roman"/>
          <w:color w:val="000000" w:themeColor="text1"/>
          <w:szCs w:val="24"/>
        </w:rPr>
        <w:t>Euro</w:t>
      </w:r>
      <w:r w:rsidR="00F05674" w:rsidRPr="005C5A3A">
        <w:rPr>
          <w:rFonts w:cs="Times New Roman"/>
          <w:color w:val="000000" w:themeColor="text1"/>
          <w:szCs w:val="24"/>
        </w:rPr>
        <w:t>pean Commission, 2003, Sapir A.</w:t>
      </w:r>
      <w:r w:rsidRPr="005C5A3A">
        <w:rPr>
          <w:rFonts w:cs="Times New Roman"/>
          <w:color w:val="000000" w:themeColor="text1"/>
          <w:szCs w:val="24"/>
        </w:rPr>
        <w:t xml:space="preserve"> 2004). </w:t>
      </w:r>
    </w:p>
    <w:p w:rsidR="00537209" w:rsidRPr="005C5A3A" w:rsidRDefault="00B22849"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 xml:space="preserve">According to </w:t>
      </w:r>
      <w:r w:rsidR="00537209" w:rsidRPr="005C5A3A">
        <w:rPr>
          <w:rFonts w:cs="Times New Roman"/>
          <w:color w:val="000000" w:themeColor="text1"/>
          <w:szCs w:val="24"/>
        </w:rPr>
        <w:t xml:space="preserve">Acemoglu   and   </w:t>
      </w:r>
      <w:r w:rsidRPr="005C5A3A">
        <w:rPr>
          <w:rFonts w:cs="Times New Roman"/>
          <w:color w:val="000000" w:themeColor="text1"/>
          <w:szCs w:val="24"/>
        </w:rPr>
        <w:t>Pischke (1988)</w:t>
      </w:r>
      <w:r w:rsidR="00537209" w:rsidRPr="005C5A3A">
        <w:rPr>
          <w:rFonts w:cs="Times New Roman"/>
          <w:color w:val="000000" w:themeColor="text1"/>
          <w:szCs w:val="24"/>
        </w:rPr>
        <w:t xml:space="preserve">   and   Hobjijn   and   Jovanovic</w:t>
      </w:r>
      <w:r w:rsidRPr="005C5A3A">
        <w:rPr>
          <w:rFonts w:cs="Times New Roman"/>
          <w:color w:val="000000" w:themeColor="text1"/>
          <w:szCs w:val="24"/>
        </w:rPr>
        <w:t>, (2001</w:t>
      </w:r>
      <w:r w:rsidR="00537209" w:rsidRPr="005C5A3A">
        <w:rPr>
          <w:rFonts w:cs="Times New Roman"/>
          <w:color w:val="000000" w:themeColor="text1"/>
          <w:szCs w:val="24"/>
        </w:rPr>
        <w:t xml:space="preserve">) Policy of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market are debatable and most difficult to apply. Many literatures of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market indicate that there is disagreements’ about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market flexibility. Some categories agrees that more flexibility is important for reallocation of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resources towards innovating firms and the other categories agreed up on too much flexibility can increase job turnover and  prevents the strong relationships between employees and employers.</w:t>
      </w:r>
    </w:p>
    <w:p w:rsidR="00537209" w:rsidRPr="005C5A3A" w:rsidRDefault="00426AB8"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Amable and Ernst</w:t>
      </w:r>
      <w:r w:rsidR="00537209" w:rsidRPr="005C5A3A">
        <w:rPr>
          <w:rFonts w:cs="Times New Roman"/>
          <w:color w:val="000000" w:themeColor="text1"/>
          <w:szCs w:val="24"/>
        </w:rPr>
        <w:t xml:space="preserve"> </w:t>
      </w:r>
      <w:r w:rsidRPr="005C5A3A">
        <w:rPr>
          <w:rFonts w:cs="Times New Roman"/>
          <w:color w:val="000000" w:themeColor="text1"/>
          <w:szCs w:val="24"/>
        </w:rPr>
        <w:t>(</w:t>
      </w:r>
      <w:r w:rsidR="00537209" w:rsidRPr="005C5A3A">
        <w:rPr>
          <w:rFonts w:cs="Times New Roman"/>
          <w:color w:val="000000" w:themeColor="text1"/>
          <w:szCs w:val="24"/>
        </w:rPr>
        <w:t xml:space="preserve">2003) states, </w:t>
      </w:r>
      <w:r w:rsidRPr="005C5A3A">
        <w:rPr>
          <w:rFonts w:cs="Times New Roman"/>
          <w:color w:val="000000" w:themeColor="text1"/>
          <w:szCs w:val="24"/>
        </w:rPr>
        <w:t>when</w:t>
      </w:r>
      <w:r w:rsidR="00537209" w:rsidRPr="005C5A3A">
        <w:rPr>
          <w:rFonts w:cs="Times New Roman"/>
          <w:color w:val="000000" w:themeColor="text1"/>
          <w:szCs w:val="24"/>
        </w:rPr>
        <w:t xml:space="preserve"> relationship between firms sta</w:t>
      </w:r>
      <w:r w:rsidRPr="005C5A3A">
        <w:rPr>
          <w:rFonts w:cs="Times New Roman"/>
          <w:color w:val="000000" w:themeColor="text1"/>
          <w:szCs w:val="24"/>
        </w:rPr>
        <w:t>y for a long time sometimes it is</w:t>
      </w:r>
      <w:r w:rsidR="00537209" w:rsidRPr="005C5A3A">
        <w:rPr>
          <w:rFonts w:cs="Times New Roman"/>
          <w:color w:val="000000" w:themeColor="text1"/>
          <w:szCs w:val="24"/>
        </w:rPr>
        <w:t xml:space="preserve"> important to carry out long term investment. In some European countries like France,   Germany   and   Belgium the very protective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market and high level of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productivity per hour suggests that stiff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legislation may force firms to implement innovating   technologies   to   survive. However in European goods market protectiveness of the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market may result on failing of firms’ profitability. This less profitability may result in reducing the i</w:t>
      </w:r>
      <w:r w:rsidR="00097B48" w:rsidRPr="005C5A3A">
        <w:rPr>
          <w:rFonts w:cs="Times New Roman"/>
          <w:color w:val="000000" w:themeColor="text1"/>
          <w:szCs w:val="24"/>
        </w:rPr>
        <w:t>nvestment effort. According to Lionel Artige &amp;Rosella Nicolinl</w:t>
      </w:r>
      <w:r w:rsidR="00537209" w:rsidRPr="005C5A3A">
        <w:rPr>
          <w:rFonts w:cs="Times New Roman"/>
          <w:color w:val="000000" w:themeColor="text1"/>
          <w:szCs w:val="24"/>
        </w:rPr>
        <w:t xml:space="preserve"> </w:t>
      </w:r>
      <w:r w:rsidR="00097B48" w:rsidRPr="005C5A3A">
        <w:rPr>
          <w:rFonts w:cs="Times New Roman"/>
          <w:color w:val="000000" w:themeColor="text1"/>
          <w:szCs w:val="24"/>
        </w:rPr>
        <w:t>(</w:t>
      </w:r>
      <w:r w:rsidR="00537209" w:rsidRPr="005C5A3A">
        <w:rPr>
          <w:rFonts w:cs="Times New Roman"/>
          <w:color w:val="000000" w:themeColor="text1"/>
          <w:szCs w:val="24"/>
        </w:rPr>
        <w:t xml:space="preserve">2006)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market flexibility is allowed as computations increase and as a result the good markets can be effective. Protective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legislations have double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markets. One is permanent contract and high level of protection and the other is a market of temporary contract according to OECD the countries like France, Portugal, Sweden and Spain are use market of temporary contract and from those countries Spain has the highest share of temporary contract among OECD countries. In general this creates misunderstanding in the allocation of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resources but it introduces some flexibility.</w:t>
      </w:r>
    </w:p>
    <w:p w:rsidR="00A627EA" w:rsidRPr="005C5A3A" w:rsidRDefault="00A2713E" w:rsidP="0016504E">
      <w:pPr>
        <w:pStyle w:val="Heading3"/>
        <w:rPr>
          <w:rFonts w:cs="Times New Roman"/>
          <w:color w:val="000000" w:themeColor="text1"/>
          <w:sz w:val="28"/>
        </w:rPr>
      </w:pPr>
      <w:bookmarkStart w:id="27" w:name="_Toc3296274"/>
      <w:r w:rsidRPr="005C5A3A">
        <w:rPr>
          <w:rFonts w:cs="Times New Roman"/>
          <w:color w:val="000000" w:themeColor="text1"/>
          <w:sz w:val="28"/>
        </w:rPr>
        <w:t>2.2.4.</w:t>
      </w:r>
      <w:r w:rsidR="00FA6A95" w:rsidRPr="005C5A3A">
        <w:rPr>
          <w:rFonts w:cs="Times New Roman"/>
          <w:color w:val="000000" w:themeColor="text1"/>
          <w:sz w:val="28"/>
        </w:rPr>
        <w:t xml:space="preserve"> </w:t>
      </w:r>
      <w:r w:rsidR="00A627EA" w:rsidRPr="005C5A3A">
        <w:rPr>
          <w:rFonts w:cs="Times New Roman"/>
          <w:color w:val="000000" w:themeColor="text1"/>
          <w:sz w:val="28"/>
        </w:rPr>
        <w:t>Egypt</w:t>
      </w:r>
      <w:bookmarkEnd w:id="27"/>
    </w:p>
    <w:p w:rsidR="00A627EA" w:rsidRPr="005C5A3A" w:rsidRDefault="00A627EA" w:rsidP="00A627EA">
      <w:pPr>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There are many challenges that are faced by construction industry in Egypt, but one of the most important challenges is labor productivity in construction. Every project has some difficulty in construction like material, money, tools and local contractor’s construction cost. Looking to the current scenario of continuous downfall of construction labor productivity, it is highly necessary to identify the factors which affect it and then work out the critical ones out of the available factors.</w:t>
      </w:r>
      <w:r w:rsidRPr="005C5A3A">
        <w:rPr>
          <w:rFonts w:cs="Times New Roman"/>
          <w:b/>
          <w:bCs/>
          <w:color w:val="000000" w:themeColor="text1"/>
          <w:szCs w:val="24"/>
        </w:rPr>
        <w:t xml:space="preserve"> </w:t>
      </w:r>
      <w:r w:rsidRPr="005C5A3A">
        <w:rPr>
          <w:rFonts w:cs="Times New Roman"/>
          <w:bCs/>
          <w:color w:val="000000" w:themeColor="text1"/>
          <w:szCs w:val="24"/>
        </w:rPr>
        <w:t>Sherif etal (2014)</w:t>
      </w:r>
      <w:r w:rsidRPr="005C5A3A">
        <w:rPr>
          <w:rFonts w:cs="Times New Roman"/>
          <w:color w:val="000000" w:themeColor="text1"/>
          <w:szCs w:val="24"/>
        </w:rPr>
        <w:t xml:space="preserve"> The American Association of Cost Engineers moreover, defines productivity as a “relative measure of labor efficiency, either good or bad, </w:t>
      </w:r>
      <w:r w:rsidRPr="005C5A3A">
        <w:rPr>
          <w:rFonts w:cs="Times New Roman"/>
          <w:color w:val="000000" w:themeColor="text1"/>
          <w:szCs w:val="24"/>
        </w:rPr>
        <w:lastRenderedPageBreak/>
        <w:t>when compared to an established base or norm</w:t>
      </w:r>
      <w:r w:rsidR="00E56C4C" w:rsidRPr="005C5A3A">
        <w:rPr>
          <w:rFonts w:cs="Times New Roman"/>
          <w:color w:val="000000" w:themeColor="text1"/>
          <w:szCs w:val="24"/>
        </w:rPr>
        <w:t>” (</w:t>
      </w:r>
      <w:r w:rsidRPr="005C5A3A">
        <w:rPr>
          <w:rFonts w:cs="Times New Roman"/>
          <w:color w:val="000000" w:themeColor="text1"/>
          <w:szCs w:val="24"/>
        </w:rPr>
        <w:t>Allmon et al. 2000). A number of studies have been carried out to determine the factors affecting labor productivity in construction projects. Most significant are: lack of qualified supervisors; shortage of skilled labor; high rate of labor turnover; labor absenteeism; and communications with foreign laborers. Makulsawatud</w:t>
      </w:r>
      <w:r w:rsidR="00E56C4C" w:rsidRPr="005C5A3A">
        <w:rPr>
          <w:rFonts w:cs="Times New Roman"/>
          <w:color w:val="000000" w:themeColor="text1"/>
          <w:szCs w:val="24"/>
        </w:rPr>
        <w:t>om etal</w:t>
      </w:r>
      <w:r w:rsidRPr="005C5A3A">
        <w:rPr>
          <w:rFonts w:cs="Times New Roman"/>
          <w:color w:val="000000" w:themeColor="text1"/>
          <w:szCs w:val="24"/>
        </w:rPr>
        <w:t xml:space="preserve"> (2004</w:t>
      </w:r>
      <w:r w:rsidR="00E56C4C" w:rsidRPr="005C5A3A">
        <w:rPr>
          <w:rFonts w:cs="Times New Roman"/>
          <w:color w:val="000000" w:themeColor="text1"/>
          <w:szCs w:val="24"/>
        </w:rPr>
        <w:t>) Factors</w:t>
      </w:r>
      <w:r w:rsidRPr="005C5A3A">
        <w:rPr>
          <w:rFonts w:cs="Times New Roman"/>
          <w:color w:val="000000" w:themeColor="text1"/>
          <w:szCs w:val="24"/>
        </w:rPr>
        <w:t xml:space="preserve"> constraining labor productivity of Egyptian contractors in Egypt, which are measured, based on the views of construction professionals are:</w:t>
      </w:r>
    </w:p>
    <w:p w:rsidR="00A627EA" w:rsidRPr="005C5A3A" w:rsidRDefault="00A627EA" w:rsidP="005807C6">
      <w:pPr>
        <w:pStyle w:val="ListParagraph"/>
        <w:numPr>
          <w:ilvl w:val="0"/>
          <w:numId w:val="38"/>
        </w:numPr>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Payment delay and Motivation of labor India Mistry and Bhatt (2013).</w:t>
      </w:r>
    </w:p>
    <w:p w:rsidR="00A627EA" w:rsidRPr="005C5A3A" w:rsidRDefault="00A627EA" w:rsidP="005807C6">
      <w:pPr>
        <w:pStyle w:val="ListParagraph"/>
        <w:numPr>
          <w:ilvl w:val="0"/>
          <w:numId w:val="38"/>
        </w:numPr>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 xml:space="preserve"> Skill of labor and a shortage of experienced labor  Egypt El-Gohary and Aziz (2014)</w:t>
      </w:r>
    </w:p>
    <w:p w:rsidR="00A627EA" w:rsidRPr="005C5A3A" w:rsidRDefault="00A627EA" w:rsidP="005807C6">
      <w:pPr>
        <w:pStyle w:val="ListParagraph"/>
        <w:numPr>
          <w:ilvl w:val="0"/>
          <w:numId w:val="38"/>
        </w:numPr>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Lack of labor supervision Kuwait Jarkas and Bitar (2012)</w:t>
      </w:r>
    </w:p>
    <w:p w:rsidR="00A627EA" w:rsidRPr="005C5A3A" w:rsidRDefault="00A627EA" w:rsidP="00A627EA">
      <w:pPr>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So that establishing special programs and training in order to improve the skills of the workforce and Construction managers need to prepare professional techniques of labor motivation is important</w:t>
      </w:r>
    </w:p>
    <w:p w:rsidR="004A5450" w:rsidRPr="005C5A3A" w:rsidRDefault="004A5450" w:rsidP="00A627EA">
      <w:pPr>
        <w:autoSpaceDE w:val="0"/>
        <w:autoSpaceDN w:val="0"/>
        <w:adjustRightInd w:val="0"/>
        <w:spacing w:after="0" w:line="360" w:lineRule="auto"/>
        <w:jc w:val="both"/>
        <w:rPr>
          <w:rFonts w:cs="Times New Roman"/>
          <w:color w:val="000000" w:themeColor="text1"/>
          <w:sz w:val="4"/>
          <w:szCs w:val="24"/>
        </w:rPr>
      </w:pPr>
    </w:p>
    <w:p w:rsidR="004A5450" w:rsidRPr="005C5A3A" w:rsidRDefault="00A2713E" w:rsidP="0016504E">
      <w:pPr>
        <w:pStyle w:val="Heading3"/>
        <w:rPr>
          <w:rFonts w:cs="Times New Roman"/>
          <w:color w:val="000000" w:themeColor="text1"/>
          <w:sz w:val="28"/>
        </w:rPr>
      </w:pPr>
      <w:bookmarkStart w:id="28" w:name="_Toc3296275"/>
      <w:r w:rsidRPr="005C5A3A">
        <w:rPr>
          <w:rFonts w:cs="Times New Roman"/>
          <w:color w:val="000000" w:themeColor="text1"/>
          <w:sz w:val="28"/>
        </w:rPr>
        <w:t>2.2.5. Zimbabwe</w:t>
      </w:r>
      <w:bookmarkEnd w:id="28"/>
    </w:p>
    <w:p w:rsidR="004A5450" w:rsidRPr="005C5A3A" w:rsidRDefault="004A5450" w:rsidP="004A5450">
      <w:pPr>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 xml:space="preserve">According to Zimstat (2014), the Zimbabwean construction industry’s contribution to Gross Domestic Product (GDP) during the last quarter of 2013 stood at 3.59%.Against this background, the national importance of construction projects could be enhanced through adopting efficient methods of managing resources to achieve increased productivity. A 10% increase in labor productivity would yield annual savings of approximately a billion pounds to the British economy. Improving productivity is thus a major concern for any profit-oriented organization. Improvements achieve high cost savings and is a key factor driving long-term economic growth and increasing living standards. Ameh and Osegbo (2011) argue that there is nothing as dangerous to an economy as a decline in productivities because it creates inflationary pressure, social conflict and mutual suspicion. According to Attar et al. (2012) construction industries are still facing a number of problems regarding low productivity, poor safety and insufficient quality. In Zimbabwe, inability of workers to produce at industry set output standards is clear testimony of declining productivity. However, instances of declining labor productivity have not been limited to Zimbabwe. In South Africa, workforce management group Adcorp estimates that labor marginal productivity is at the lowest mark in more than 40 years (Business Day Live 2013). In Nigeria, labor productivity growth has been unsatisfactory (Umoru and Yaqub 2013). This is not a healthy situation for the labor-intensive building industry in developing countries of Africa and elsewhere. Thus construction </w:t>
      </w:r>
      <w:r w:rsidRPr="005C5A3A">
        <w:rPr>
          <w:rFonts w:cs="Times New Roman"/>
          <w:color w:val="000000" w:themeColor="text1"/>
          <w:szCs w:val="24"/>
        </w:rPr>
        <w:lastRenderedPageBreak/>
        <w:t>productivity largely depends on performance of construction workers and as such decline in labor productivity will substantially affect project cost, time and quality</w:t>
      </w:r>
      <w:r w:rsidR="00E21729" w:rsidRPr="005C5A3A">
        <w:rPr>
          <w:rFonts w:cs="Times New Roman"/>
          <w:color w:val="000000" w:themeColor="text1"/>
          <w:szCs w:val="24"/>
        </w:rPr>
        <w:t>.</w:t>
      </w:r>
    </w:p>
    <w:p w:rsidR="00292492" w:rsidRPr="005C5A3A" w:rsidRDefault="00292492" w:rsidP="00292492">
      <w:pPr>
        <w:pStyle w:val="Heading2"/>
        <w:rPr>
          <w:color w:val="000000" w:themeColor="text1"/>
          <w:szCs w:val="24"/>
        </w:rPr>
      </w:pPr>
      <w:bookmarkStart w:id="29" w:name="_Toc3296276"/>
      <w:r w:rsidRPr="005C5A3A">
        <w:rPr>
          <w:color w:val="000000" w:themeColor="text1"/>
          <w:szCs w:val="24"/>
        </w:rPr>
        <w:t>2.3 Labour productivity</w:t>
      </w:r>
      <w:bookmarkEnd w:id="29"/>
    </w:p>
    <w:p w:rsidR="00292492" w:rsidRPr="005C5A3A" w:rsidRDefault="00292492" w:rsidP="00292492">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According to Borcherding and Liou (1986)” productivity” is expressed as the relationship between output and input. Output and input differ from areas of the same industry to another .Also; the productivity definition varies when applied to different areas of the same industry. Most of the time the concept of labour productivity is the relation of cost of man power to the quantity of output produced. According to Drewin (1982) the definition of labour productivity is the amount of goods and services produced by a productive factor in the unit of time.</w:t>
      </w:r>
    </w:p>
    <w:p w:rsidR="00292492" w:rsidRPr="005C5A3A" w:rsidRDefault="00292492" w:rsidP="00292492">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 xml:space="preserve">According to </w:t>
      </w:r>
      <w:hyperlink r:id="rId12" w:history="1">
        <w:r w:rsidRPr="005C5A3A">
          <w:rPr>
            <w:rStyle w:val="NoSpacingChar"/>
            <w:rFonts w:ascii="Times New Roman" w:eastAsiaTheme="minorEastAsia" w:hAnsi="Times New Roman"/>
            <w:color w:val="000000" w:themeColor="text1"/>
            <w:szCs w:val="24"/>
          </w:rPr>
          <w:t xml:space="preserve">Mostafa E </w:t>
        </w:r>
      </w:hyperlink>
      <w:r w:rsidRPr="005C5A3A">
        <w:rPr>
          <w:rStyle w:val="NoSpacingChar"/>
          <w:rFonts w:ascii="Times New Roman" w:eastAsiaTheme="minorEastAsia" w:hAnsi="Times New Roman"/>
          <w:color w:val="000000" w:themeColor="text1"/>
          <w:szCs w:val="24"/>
        </w:rPr>
        <w:t xml:space="preserve">et.al (2012) </w:t>
      </w:r>
      <w:r w:rsidRPr="005C5A3A">
        <w:rPr>
          <w:rFonts w:cs="Times New Roman"/>
          <w:color w:val="000000" w:themeColor="text1"/>
          <w:szCs w:val="24"/>
        </w:rPr>
        <w:t>Labour force is one of the basic needs in construction projects. Productivity in</w:t>
      </w:r>
      <w:r w:rsidRPr="005C5A3A">
        <w:rPr>
          <w:rStyle w:val="NoSpacingChar"/>
          <w:rFonts w:ascii="Times New Roman" w:eastAsiaTheme="minorEastAsia" w:hAnsi="Times New Roman"/>
          <w:color w:val="000000" w:themeColor="text1"/>
          <w:szCs w:val="24"/>
        </w:rPr>
        <w:t xml:space="preserve"> construction directly related to labour productivity</w:t>
      </w:r>
      <w:r w:rsidRPr="005C5A3A">
        <w:rPr>
          <w:rFonts w:cs="Times New Roman"/>
          <w:color w:val="000000" w:themeColor="text1"/>
          <w:szCs w:val="24"/>
        </w:rPr>
        <w:t xml:space="preserve"> it means that” unit of work produced per man-hour”. It is also possible to use it inversely as man-hour per unit of work (unit rate).</w:t>
      </w:r>
    </w:p>
    <w:p w:rsidR="00292492" w:rsidRPr="005C5A3A" w:rsidRDefault="00292492" w:rsidP="00292492">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 xml:space="preserve">Horner and Talhouni (1998), stated the popular concept of earned hour in USA especially in UK, it depends on the establishment of putting a set of standard outputs for each unit operation. Hear a number of “earned” hours are linked with each unit of work completed. According to the writers productivity is defined as “the ratio of earned to actual hours “and misunderstanding of this concept can cause the problem on setting standards to measure productivity. According to </w:t>
      </w:r>
      <w:hyperlink r:id="rId13" w:history="1">
        <w:r w:rsidRPr="005C5A3A">
          <w:rPr>
            <w:rStyle w:val="NoSpacingChar"/>
            <w:rFonts w:ascii="Times New Roman" w:eastAsiaTheme="minorEastAsia" w:hAnsi="Times New Roman"/>
            <w:color w:val="000000" w:themeColor="text1"/>
            <w:szCs w:val="24"/>
          </w:rPr>
          <w:t xml:space="preserve">Mostafa E </w:t>
        </w:r>
      </w:hyperlink>
      <w:r w:rsidRPr="005C5A3A">
        <w:rPr>
          <w:rStyle w:val="NoSpacingChar"/>
          <w:rFonts w:ascii="Times New Roman" w:eastAsiaTheme="minorEastAsia" w:hAnsi="Times New Roman"/>
          <w:color w:val="000000" w:themeColor="text1"/>
          <w:szCs w:val="24"/>
        </w:rPr>
        <w:t>et.al</w:t>
      </w:r>
      <w:r w:rsidRPr="005C5A3A">
        <w:rPr>
          <w:rFonts w:cs="Times New Roman"/>
          <w:color w:val="000000" w:themeColor="text1"/>
          <w:szCs w:val="24"/>
        </w:rPr>
        <w:t xml:space="preserve"> (</w:t>
      </w:r>
      <w:r w:rsidRPr="005C5A3A">
        <w:rPr>
          <w:rStyle w:val="NoSpacingChar"/>
          <w:rFonts w:ascii="Times New Roman" w:eastAsiaTheme="minorEastAsia" w:hAnsi="Times New Roman"/>
          <w:color w:val="000000" w:themeColor="text1"/>
          <w:szCs w:val="24"/>
        </w:rPr>
        <w:t xml:space="preserve">2012) </w:t>
      </w:r>
      <w:r w:rsidRPr="005C5A3A">
        <w:rPr>
          <w:rFonts w:cs="Times New Roman"/>
          <w:color w:val="000000" w:themeColor="text1"/>
          <w:szCs w:val="24"/>
        </w:rPr>
        <w:t>the setting standard problem also depends on considering all the factors which affect productivity.</w:t>
      </w:r>
    </w:p>
    <w:p w:rsidR="00292492" w:rsidRPr="005C5A3A" w:rsidRDefault="00292492" w:rsidP="00292492">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As the report of center for construction (2013) states, depending on the definition and measurement of construction labour productivity its improvement or ineffectiveness is still debatable .According to the report, in modern economics concept engineering construction labour productivity on complex project relative to manufacturing and industrial activity are declined. Because engineering construction projects are labour intensive activities but many rapidly expanding areas of activity are less intensive and in construction projects substitution of machinery and other forms of capital for labour are very dependent on standardization.</w:t>
      </w:r>
    </w:p>
    <w:p w:rsidR="00292492" w:rsidRPr="005C5A3A" w:rsidRDefault="00292492" w:rsidP="00292492">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According to Alexandria (2011) the main problems of construction industry are its decline rate of productivity is not known because of lack of productivity standard. There are numerous factors which influence labour productivity.</w:t>
      </w:r>
    </w:p>
    <w:p w:rsidR="00292492" w:rsidRPr="005C5A3A" w:rsidRDefault="00292492" w:rsidP="00292492">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lastRenderedPageBreak/>
        <w:t>Those factors can be classified as:</w:t>
      </w:r>
    </w:p>
    <w:p w:rsidR="00292492" w:rsidRPr="005C5A3A" w:rsidRDefault="00292492" w:rsidP="005807C6">
      <w:pPr>
        <w:pStyle w:val="ListParagraph"/>
        <w:numPr>
          <w:ilvl w:val="0"/>
          <w:numId w:val="2"/>
        </w:num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Industry related factors.</w:t>
      </w:r>
    </w:p>
    <w:p w:rsidR="00292492" w:rsidRPr="005C5A3A" w:rsidRDefault="00292492" w:rsidP="005807C6">
      <w:pPr>
        <w:pStyle w:val="ListParagraph"/>
        <w:numPr>
          <w:ilvl w:val="0"/>
          <w:numId w:val="2"/>
        </w:numPr>
        <w:shd w:val="clear" w:color="auto" w:fill="FFFFFF" w:themeFill="background1"/>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Management related factors.</w:t>
      </w:r>
    </w:p>
    <w:p w:rsidR="00292492" w:rsidRPr="005C5A3A" w:rsidRDefault="00292492" w:rsidP="005807C6">
      <w:pPr>
        <w:pStyle w:val="ListParagraph"/>
        <w:numPr>
          <w:ilvl w:val="0"/>
          <w:numId w:val="2"/>
        </w:numPr>
        <w:shd w:val="clear" w:color="auto" w:fill="FFFFFF" w:themeFill="background1"/>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Labour related factors</w:t>
      </w:r>
    </w:p>
    <w:p w:rsidR="00292492" w:rsidRPr="005C5A3A" w:rsidRDefault="00292492" w:rsidP="005807C6">
      <w:pPr>
        <w:pStyle w:val="ListParagraph"/>
        <w:numPr>
          <w:ilvl w:val="0"/>
          <w:numId w:val="3"/>
        </w:numPr>
        <w:shd w:val="clear" w:color="auto" w:fill="FFFFFF" w:themeFill="background1"/>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Industrial related factors are factors such as design factors like problems of reputing and complexion of designs and other problems like building codes, construction technology problems, problem of understanding and respecting laws and regulations, problems related to job factors like problems on job duration, size of the job and type of job, and problem related to weather conditions and site location.</w:t>
      </w:r>
    </w:p>
    <w:p w:rsidR="00292492" w:rsidRPr="005C5A3A" w:rsidRDefault="00292492" w:rsidP="005807C6">
      <w:pPr>
        <w:pStyle w:val="ListParagraph"/>
        <w:numPr>
          <w:ilvl w:val="0"/>
          <w:numId w:val="3"/>
        </w:numPr>
        <w:shd w:val="clear" w:color="auto" w:fill="FFFFFF" w:themeFill="background1"/>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Management related factors which affect labour productivity are factors like planning and scheduling, problems related to leadership, lack of motivations and lack of communication. Other management decisions significantly affect labour productivity especially decisions related to the flow of men and materials on the jobsite. However, these actions are particular occurred as job conditions.</w:t>
      </w:r>
    </w:p>
    <w:p w:rsidR="00292492" w:rsidRPr="005C5A3A" w:rsidRDefault="00292492" w:rsidP="005807C6">
      <w:pPr>
        <w:pStyle w:val="ListParagraph"/>
        <w:numPr>
          <w:ilvl w:val="0"/>
          <w:numId w:val="3"/>
        </w:numPr>
        <w:shd w:val="clear" w:color="auto" w:fill="FFFFFF" w:themeFill="background1"/>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 xml:space="preserve">Labour related factors are problems like lack of labour work skill, lack of motivation and lack of labour workers availability especially lack of availability of trained and skilled labour worker can commonly affect labour productivity. </w:t>
      </w:r>
    </w:p>
    <w:p w:rsidR="00292492" w:rsidRPr="005C5A3A" w:rsidRDefault="00292492" w:rsidP="0016504E">
      <w:pPr>
        <w:pStyle w:val="Heading3"/>
        <w:rPr>
          <w:rFonts w:cs="Times New Roman"/>
          <w:color w:val="000000" w:themeColor="text1"/>
          <w:sz w:val="2"/>
          <w:szCs w:val="24"/>
        </w:rPr>
      </w:pPr>
    </w:p>
    <w:p w:rsidR="004A5450" w:rsidRPr="005C5A3A" w:rsidRDefault="00A2713E" w:rsidP="0016504E">
      <w:pPr>
        <w:pStyle w:val="Heading3"/>
        <w:rPr>
          <w:rFonts w:cs="Times New Roman"/>
          <w:color w:val="000000" w:themeColor="text1"/>
          <w:szCs w:val="24"/>
        </w:rPr>
      </w:pPr>
      <w:bookmarkStart w:id="30" w:name="_Toc3296277"/>
      <w:r w:rsidRPr="005C5A3A">
        <w:rPr>
          <w:rFonts w:cs="Times New Roman"/>
          <w:color w:val="000000" w:themeColor="text1"/>
          <w:szCs w:val="24"/>
        </w:rPr>
        <w:t>2.3.1</w:t>
      </w:r>
      <w:r w:rsidR="00415AC4" w:rsidRPr="005C5A3A">
        <w:rPr>
          <w:rFonts w:cs="Times New Roman"/>
          <w:color w:val="000000" w:themeColor="text1"/>
          <w:szCs w:val="24"/>
        </w:rPr>
        <w:t>. Factors</w:t>
      </w:r>
      <w:r w:rsidR="004A5450" w:rsidRPr="005C5A3A">
        <w:rPr>
          <w:rFonts w:cs="Times New Roman"/>
          <w:color w:val="000000" w:themeColor="text1"/>
          <w:szCs w:val="24"/>
        </w:rPr>
        <w:t xml:space="preserve"> affecting Labor Productivity</w:t>
      </w:r>
      <w:bookmarkEnd w:id="30"/>
    </w:p>
    <w:p w:rsidR="004A5450" w:rsidRPr="005C5A3A" w:rsidRDefault="004A5450" w:rsidP="004A5450">
      <w:pPr>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 xml:space="preserve"> Enshassi et al. (2007) noted that the 10 most important factors negatively affecting labor productivity are: material shortages; lack of labor experience; lack of labor surveillance; misunderstanding between labor and superintendents; drawings and specification alterations during project execution; payment delay; labor disloyalty; inspection delay; working seven days per week without holiday; and tool/equipment shortages. In Zimbabwe most factors affecting labour productivity are: unavailability of material, late payment of salaries and wages, suitability of plant and equipment, supervisory incompetence, lack of manpower skills, lack of labour experience, plant breakdown, late delivery of material, shortage of tools and equipment, and low remuneration. In the Zimbabwean building industry, a foremen/supervisor who is normally tasked with supervision of site works is a tradesman who is normally lacking human resources and project management skills.</w:t>
      </w:r>
    </w:p>
    <w:p w:rsidR="00A627EA" w:rsidRPr="005C5A3A" w:rsidRDefault="004A5450" w:rsidP="004A5450">
      <w:pPr>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 xml:space="preserve">To manage those factors, contractors and other building industry practitioners to dedicate their efforts to managing those factors that significantly impact on labor productivity .This </w:t>
      </w:r>
      <w:r w:rsidRPr="005C5A3A">
        <w:rPr>
          <w:rFonts w:cs="Times New Roman"/>
          <w:color w:val="000000" w:themeColor="text1"/>
          <w:szCs w:val="24"/>
        </w:rPr>
        <w:lastRenderedPageBreak/>
        <w:t>can be achieved through adequate work planning, coordination and management of the construction process with more emphasis on implementation of efficient systems for procuring materials, tools and equipment; worker motivation; continuous professional development schemes for workers; performance appraisal of workers and rewards for achieving or exceeding targets; and appreciable payment of market based salaries and wages to attract and retain skilled and experienced workmen is needed.</w:t>
      </w:r>
    </w:p>
    <w:p w:rsidR="00537209" w:rsidRPr="005C5A3A" w:rsidRDefault="004B4FA4" w:rsidP="00135642">
      <w:pPr>
        <w:pStyle w:val="Heading2"/>
        <w:rPr>
          <w:color w:val="000000" w:themeColor="text1"/>
          <w:sz w:val="32"/>
          <w:szCs w:val="32"/>
        </w:rPr>
      </w:pPr>
      <w:bookmarkStart w:id="31" w:name="_Toc3296278"/>
      <w:r w:rsidRPr="005C5A3A">
        <w:rPr>
          <w:color w:val="000000" w:themeColor="text1"/>
          <w:sz w:val="32"/>
          <w:szCs w:val="32"/>
        </w:rPr>
        <w:t>2.4</w:t>
      </w:r>
      <w:r w:rsidR="00135642" w:rsidRPr="005C5A3A">
        <w:rPr>
          <w:color w:val="000000" w:themeColor="text1"/>
          <w:sz w:val="32"/>
          <w:szCs w:val="32"/>
        </w:rPr>
        <w:t>.</w:t>
      </w:r>
      <w:r w:rsidR="00537209" w:rsidRPr="005C5A3A">
        <w:rPr>
          <w:color w:val="000000" w:themeColor="text1"/>
          <w:sz w:val="32"/>
          <w:szCs w:val="32"/>
        </w:rPr>
        <w:t xml:space="preserve"> Unions and their outcome</w:t>
      </w:r>
      <w:bookmarkEnd w:id="31"/>
    </w:p>
    <w:p w:rsidR="00844DFE" w:rsidRPr="005C5A3A" w:rsidRDefault="004B4FA4" w:rsidP="0016504E">
      <w:pPr>
        <w:pStyle w:val="Heading3"/>
        <w:rPr>
          <w:color w:val="000000" w:themeColor="text1"/>
          <w:sz w:val="26"/>
          <w:lang w:val="en-GB"/>
        </w:rPr>
      </w:pPr>
      <w:bookmarkStart w:id="32" w:name="_Toc3296279"/>
      <w:r w:rsidRPr="005C5A3A">
        <w:rPr>
          <w:color w:val="000000" w:themeColor="text1"/>
          <w:sz w:val="26"/>
          <w:lang w:val="en-GB"/>
        </w:rPr>
        <w:t>2.4.1.</w:t>
      </w:r>
      <w:r w:rsidR="00452218" w:rsidRPr="005C5A3A">
        <w:rPr>
          <w:color w:val="000000" w:themeColor="text1"/>
          <w:sz w:val="26"/>
          <w:lang w:val="en-GB"/>
        </w:rPr>
        <w:t xml:space="preserve"> Importance of Labour unions</w:t>
      </w:r>
      <w:r w:rsidR="00844DFE" w:rsidRPr="005C5A3A">
        <w:rPr>
          <w:color w:val="000000" w:themeColor="text1"/>
          <w:sz w:val="26"/>
          <w:lang w:val="en-GB"/>
        </w:rPr>
        <w:t xml:space="preserve"> </w:t>
      </w:r>
      <w:r w:rsidR="00452218" w:rsidRPr="005C5A3A">
        <w:rPr>
          <w:color w:val="000000" w:themeColor="text1"/>
          <w:sz w:val="26"/>
          <w:lang w:val="en-GB"/>
        </w:rPr>
        <w:t>in supporting labour workers</w:t>
      </w:r>
      <w:bookmarkEnd w:id="32"/>
    </w:p>
    <w:p w:rsidR="00844DFE" w:rsidRPr="005C5A3A" w:rsidRDefault="00844DFE" w:rsidP="00844DFE">
      <w:pPr>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t>According to different studies unions play an important role in securing legislated labour protections and rights. Some of them are:-</w:t>
      </w:r>
    </w:p>
    <w:p w:rsidR="00844DFE" w:rsidRPr="005C5A3A" w:rsidRDefault="00844DFE" w:rsidP="0016504E">
      <w:pPr>
        <w:pStyle w:val="ListParagraph"/>
        <w:numPr>
          <w:ilvl w:val="0"/>
          <w:numId w:val="48"/>
        </w:numPr>
        <w:rPr>
          <w:b/>
          <w:color w:val="000000" w:themeColor="text1"/>
          <w:lang w:val="en-GB"/>
        </w:rPr>
      </w:pPr>
      <w:r w:rsidRPr="005C5A3A">
        <w:rPr>
          <w:b/>
          <w:color w:val="000000" w:themeColor="text1"/>
          <w:lang w:val="en-GB"/>
        </w:rPr>
        <w:t>The union wage premium</w:t>
      </w:r>
    </w:p>
    <w:p w:rsidR="00844DFE" w:rsidRPr="005C5A3A" w:rsidRDefault="00844DFE" w:rsidP="00111F82">
      <w:pPr>
        <w:spacing w:after="0" w:line="360" w:lineRule="auto"/>
        <w:jc w:val="both"/>
        <w:rPr>
          <w:rFonts w:cs="Times New Roman"/>
          <w:bCs/>
          <w:color w:val="000000" w:themeColor="text1"/>
          <w:szCs w:val="24"/>
          <w:lang w:val="en-GB"/>
        </w:rPr>
      </w:pPr>
      <w:r w:rsidRPr="005C5A3A">
        <w:rPr>
          <w:rFonts w:cs="Times New Roman"/>
          <w:bCs/>
          <w:color w:val="000000" w:themeColor="text1"/>
          <w:szCs w:val="24"/>
          <w:lang w:val="en-GB"/>
        </w:rPr>
        <w:t xml:space="preserve">One of the main goals of unions is raising wages. The research literatures generally find that unionized workers earn 15 % more than nonunionized workers and a phenomenon known as the” union wage premium” Matthew &amp; Lawrence (2003) .According to H.Gregg Lewis (1986) unions wage premium to be 10% to 20%. He gets this result on his two well known assessments of 1963 and 1986.Freeman and Medoff (1984) in their classic analysis they arrived in a similar conclusion. The CPS (Current Population Survey) reports the wage and demographic characteristics (age, gender, education, race, marital status) of workers including whether workers are member of a union or not and employment condition. Using this data Hirsch and Macpherson (2003) found a union wage premium of 17.8%. In other case the Census Bureau’s Survey of Income and Program Participation (SIPP) Gundersen (2003) found a union premium of 24.5% </w:t>
      </w:r>
      <w:r w:rsidRPr="005C5A3A">
        <w:rPr>
          <w:rFonts w:eastAsia="Times New Roman" w:cs="Times New Roman"/>
          <w:color w:val="000000" w:themeColor="text1"/>
          <w:szCs w:val="24"/>
        </w:rPr>
        <w:t>So</w:t>
      </w:r>
      <w:r w:rsidRPr="005C5A3A">
        <w:rPr>
          <w:rFonts w:ascii="Arial" w:eastAsia="Times New Roman" w:hAnsi="Arial" w:cs="Arial"/>
          <w:color w:val="000000" w:themeColor="text1"/>
          <w:szCs w:val="24"/>
        </w:rPr>
        <w:t xml:space="preserve">, </w:t>
      </w:r>
      <w:r w:rsidRPr="005C5A3A">
        <w:rPr>
          <w:rFonts w:eastAsia="Times New Roman" w:cs="Times New Roman"/>
          <w:color w:val="000000" w:themeColor="text1"/>
          <w:szCs w:val="24"/>
        </w:rPr>
        <w:t>estimates from household surveys that allow for detailed controls of worker characteristics find a union wage premium ranging from 15% to 25% .</w:t>
      </w:r>
      <w:r w:rsidRPr="005C5A3A">
        <w:rPr>
          <w:rFonts w:cs="Times New Roman"/>
          <w:bCs/>
          <w:color w:val="000000" w:themeColor="text1"/>
          <w:szCs w:val="24"/>
          <w:lang w:val="en-GB"/>
        </w:rPr>
        <w:t xml:space="preserve"> </w:t>
      </w:r>
    </w:p>
    <w:p w:rsidR="00844DFE" w:rsidRPr="005C5A3A" w:rsidRDefault="00844DFE" w:rsidP="00111F82">
      <w:pPr>
        <w:pStyle w:val="ListParagraph"/>
        <w:numPr>
          <w:ilvl w:val="0"/>
          <w:numId w:val="48"/>
        </w:numPr>
        <w:spacing w:after="0"/>
        <w:rPr>
          <w:b/>
          <w:color w:val="000000" w:themeColor="text1"/>
          <w:lang w:val="en-GB"/>
        </w:rPr>
      </w:pPr>
      <w:r w:rsidRPr="005C5A3A">
        <w:rPr>
          <w:b/>
          <w:color w:val="000000" w:themeColor="text1"/>
          <w:lang w:val="en-GB"/>
        </w:rPr>
        <w:t xml:space="preserve">Union wage premiums and inequality   </w:t>
      </w:r>
    </w:p>
    <w:p w:rsidR="00844DFE" w:rsidRPr="005C5A3A" w:rsidRDefault="00844DFE" w:rsidP="00844DFE">
      <w:pPr>
        <w:spacing w:line="360" w:lineRule="auto"/>
        <w:jc w:val="both"/>
        <w:rPr>
          <w:rFonts w:eastAsia="Times New Roman" w:cs="Times New Roman"/>
          <w:color w:val="000000" w:themeColor="text1"/>
          <w:szCs w:val="24"/>
        </w:rPr>
      </w:pPr>
      <w:r w:rsidRPr="005C5A3A">
        <w:rPr>
          <w:rFonts w:cs="Times New Roman"/>
          <w:bCs/>
          <w:color w:val="000000" w:themeColor="text1"/>
          <w:szCs w:val="24"/>
          <w:lang w:val="en-GB"/>
        </w:rPr>
        <w:t xml:space="preserve">Unions standardize wages by decreasing differentials across and within job positions so that low skilled workers receive a larger premium relative to their alternative non-union wage Freeman (1980). Unions reduce wage inequalities because they raise wages more at the bottom and the middle of the wage scale than at the top .Freeman and Medoff (1984). The effect of unions on reducing wage inequality is also evident in the numerous studies </w:t>
      </w:r>
      <w:r w:rsidRPr="005C5A3A">
        <w:rPr>
          <w:rFonts w:eastAsia="Times New Roman" w:cs="Times New Roman"/>
          <w:color w:val="000000" w:themeColor="text1"/>
          <w:szCs w:val="24"/>
        </w:rPr>
        <w:t xml:space="preserve">(Freeman 1991; Card 1991; Dinardo et al. 1996; Blackburn et al. 1991; Card et al. 2003; Blanchflower </w:t>
      </w:r>
      <w:r w:rsidRPr="005C5A3A">
        <w:rPr>
          <w:rFonts w:eastAsia="Times New Roman" w:cs="Times New Roman"/>
          <w:color w:val="000000" w:themeColor="text1"/>
          <w:szCs w:val="24"/>
        </w:rPr>
        <w:lastRenderedPageBreak/>
        <w:t xml:space="preserve">and Bryson (2002). Several studies have shown that de unionization is responsible for at least 20% of the large increase in wage inequality (Mishel et al, 2003). </w:t>
      </w:r>
    </w:p>
    <w:p w:rsidR="00844DFE" w:rsidRPr="005C5A3A" w:rsidRDefault="00844DFE" w:rsidP="0016504E">
      <w:pPr>
        <w:pStyle w:val="ListParagraph"/>
        <w:numPr>
          <w:ilvl w:val="0"/>
          <w:numId w:val="48"/>
        </w:numPr>
        <w:rPr>
          <w:b/>
          <w:color w:val="000000" w:themeColor="text1"/>
          <w:lang w:val="en-GB"/>
        </w:rPr>
      </w:pPr>
      <w:r w:rsidRPr="005C5A3A">
        <w:rPr>
          <w:rFonts w:eastAsia="Times New Roman"/>
          <w:b/>
          <w:color w:val="000000" w:themeColor="text1"/>
        </w:rPr>
        <w:t>Unions and fringe benefits</w:t>
      </w:r>
    </w:p>
    <w:p w:rsidR="00844DFE" w:rsidRPr="005C5A3A" w:rsidRDefault="00844DFE" w:rsidP="00844DFE">
      <w:pPr>
        <w:spacing w:before="240" w:after="240" w:line="360" w:lineRule="auto"/>
        <w:jc w:val="both"/>
        <w:textAlignment w:val="baseline"/>
        <w:rPr>
          <w:rFonts w:cs="Times New Roman"/>
          <w:bCs/>
          <w:color w:val="000000" w:themeColor="text1"/>
          <w:szCs w:val="24"/>
          <w:lang w:val="en-GB"/>
        </w:rPr>
      </w:pPr>
      <w:r w:rsidRPr="005C5A3A">
        <w:rPr>
          <w:rFonts w:cs="Times New Roman"/>
          <w:bCs/>
          <w:color w:val="000000" w:themeColor="text1"/>
          <w:szCs w:val="24"/>
          <w:lang w:val="en-GB"/>
        </w:rPr>
        <w:t xml:space="preserve">The union impact on benefits is more critical to the lives of works. </w:t>
      </w:r>
      <w:r w:rsidRPr="005C5A3A">
        <w:rPr>
          <w:rFonts w:eastAsia="Times New Roman" w:cs="Times New Roman"/>
          <w:color w:val="000000" w:themeColor="text1"/>
          <w:szCs w:val="24"/>
        </w:rPr>
        <w:t>Unionized workers are given employer-provided health and pension benefits far more frequently than comparable nonunion workers. Moreover, unionized workers are provided better paid leave and better health and pension plans and they</w:t>
      </w:r>
      <w:r w:rsidRPr="005C5A3A">
        <w:rPr>
          <w:rFonts w:ascii="Arial" w:eastAsia="Times New Roman" w:hAnsi="Arial" w:cs="Arial"/>
          <w:color w:val="000000" w:themeColor="text1"/>
          <w:szCs w:val="24"/>
        </w:rPr>
        <w:t xml:space="preserve"> </w:t>
      </w:r>
      <w:r w:rsidRPr="005C5A3A">
        <w:rPr>
          <w:rFonts w:eastAsia="Times New Roman" w:cs="Times New Roman"/>
          <w:color w:val="000000" w:themeColor="text1"/>
          <w:szCs w:val="24"/>
        </w:rPr>
        <w:t>raising the value of these benefits by 56% and 77.4%, respectively. For pensions, the higher value reflects both that unionized workers are more likely to receive this benefit in the first place and that the pension plan they receive is generally a “richer” one. For health benefits, the value added by unions mostly comes from the fact that union workers receive a far more generous health plan than nonunionized workers. This factor accounts for 52.7% of the total 77.4% greater value that organized workers receive (</w:t>
      </w:r>
      <w:r w:rsidRPr="005C5A3A">
        <w:rPr>
          <w:rFonts w:cs="Times New Roman"/>
          <w:bCs/>
          <w:color w:val="000000" w:themeColor="text1"/>
          <w:szCs w:val="24"/>
          <w:lang w:val="en-GB"/>
        </w:rPr>
        <w:t>Matthew &amp; Lawrence, 2003).</w:t>
      </w:r>
    </w:p>
    <w:p w:rsidR="00844DFE" w:rsidRPr="005C5A3A" w:rsidRDefault="00844DFE" w:rsidP="0016504E">
      <w:pPr>
        <w:pStyle w:val="ListParagraph"/>
        <w:numPr>
          <w:ilvl w:val="0"/>
          <w:numId w:val="48"/>
        </w:numPr>
        <w:rPr>
          <w:b/>
          <w:color w:val="000000" w:themeColor="text1"/>
          <w:lang w:val="en-GB"/>
        </w:rPr>
      </w:pPr>
      <w:r w:rsidRPr="005C5A3A">
        <w:rPr>
          <w:b/>
          <w:color w:val="000000" w:themeColor="text1"/>
          <w:lang w:val="en-GB"/>
        </w:rPr>
        <w:t>Unions and workplace protections</w:t>
      </w:r>
    </w:p>
    <w:p w:rsidR="00844DFE" w:rsidRPr="005C5A3A" w:rsidRDefault="00844DFE" w:rsidP="00844DFE">
      <w:pPr>
        <w:spacing w:before="240" w:after="240" w:line="360" w:lineRule="auto"/>
        <w:jc w:val="both"/>
        <w:textAlignment w:val="baseline"/>
        <w:rPr>
          <w:rFonts w:eastAsia="Times New Roman" w:cs="Times New Roman"/>
          <w:color w:val="000000" w:themeColor="text1"/>
          <w:szCs w:val="24"/>
        </w:rPr>
      </w:pPr>
      <w:r w:rsidRPr="005C5A3A">
        <w:rPr>
          <w:rFonts w:eastAsia="Times New Roman" w:cs="Times New Roman"/>
          <w:color w:val="000000" w:themeColor="text1"/>
          <w:szCs w:val="24"/>
        </w:rPr>
        <w:t xml:space="preserve"> Labour unions have been instrumental in securing labour legislation and standards. However, beyond their role in initiating and advocating enactment of these laws and regulations, unions have also played an important role in enforcing workplace regulations. Unions have provided labour protections for their members in three important ways:</w:t>
      </w:r>
    </w:p>
    <w:p w:rsidR="00844DFE" w:rsidRPr="005C5A3A" w:rsidRDefault="00844DFE" w:rsidP="00844DFE">
      <w:pPr>
        <w:spacing w:before="240" w:after="240" w:line="360" w:lineRule="auto"/>
        <w:jc w:val="both"/>
        <w:textAlignment w:val="baseline"/>
        <w:rPr>
          <w:rFonts w:eastAsia="Times New Roman" w:cs="Times New Roman"/>
          <w:color w:val="000000" w:themeColor="text1"/>
          <w:szCs w:val="24"/>
        </w:rPr>
      </w:pPr>
      <w:r w:rsidRPr="005C5A3A">
        <w:rPr>
          <w:rFonts w:eastAsia="Times New Roman" w:cs="Times New Roman"/>
          <w:color w:val="000000" w:themeColor="text1"/>
          <w:szCs w:val="24"/>
        </w:rPr>
        <w:t xml:space="preserve"> 1) They have been a voice for workers in identifying where laws and regulations are needed, and have been influential in getting these laws enacted;</w:t>
      </w:r>
    </w:p>
    <w:p w:rsidR="00844DFE" w:rsidRPr="005C5A3A" w:rsidRDefault="00844DFE" w:rsidP="00844DFE">
      <w:pPr>
        <w:spacing w:before="240" w:after="240" w:line="360" w:lineRule="auto"/>
        <w:jc w:val="both"/>
        <w:textAlignment w:val="baseline"/>
        <w:rPr>
          <w:rFonts w:eastAsia="Times New Roman" w:cs="Times New Roman"/>
          <w:color w:val="000000" w:themeColor="text1"/>
          <w:szCs w:val="24"/>
        </w:rPr>
      </w:pPr>
      <w:r w:rsidRPr="005C5A3A">
        <w:rPr>
          <w:rFonts w:eastAsia="Times New Roman" w:cs="Times New Roman"/>
          <w:color w:val="000000" w:themeColor="text1"/>
          <w:szCs w:val="24"/>
        </w:rPr>
        <w:t xml:space="preserve">2) They have provided information to members about workers’ rights and available programs; and </w:t>
      </w:r>
    </w:p>
    <w:p w:rsidR="00844DFE" w:rsidRPr="005C5A3A" w:rsidRDefault="00844DFE" w:rsidP="00844DFE">
      <w:pPr>
        <w:spacing w:before="240" w:after="240" w:line="360" w:lineRule="auto"/>
        <w:jc w:val="both"/>
        <w:textAlignment w:val="baseline"/>
        <w:rPr>
          <w:rFonts w:eastAsia="Times New Roman" w:cs="Times New Roman"/>
          <w:color w:val="000000" w:themeColor="text1"/>
          <w:szCs w:val="24"/>
        </w:rPr>
      </w:pPr>
      <w:r w:rsidRPr="005C5A3A">
        <w:rPr>
          <w:rFonts w:eastAsia="Times New Roman" w:cs="Times New Roman"/>
          <w:color w:val="000000" w:themeColor="text1"/>
          <w:szCs w:val="24"/>
        </w:rPr>
        <w:t>3) They have encouraged their members to exercise workplace rights and participate in programs by reducing fear of employer retribution, helping members navigate the necessary procedures, and facilitating the handling of workers’ rights disputes (Weil 2003; Freeman and Medoff 1984; Freeman and Rogers, 1999).</w:t>
      </w:r>
    </w:p>
    <w:p w:rsidR="00844DFE" w:rsidRPr="005C5A3A" w:rsidRDefault="00844DFE" w:rsidP="00844DFE">
      <w:pPr>
        <w:spacing w:before="240" w:after="240" w:line="360" w:lineRule="auto"/>
        <w:jc w:val="both"/>
        <w:textAlignment w:val="baseline"/>
        <w:rPr>
          <w:rFonts w:eastAsia="Times New Roman" w:cs="Times New Roman"/>
          <w:color w:val="000000" w:themeColor="text1"/>
          <w:szCs w:val="24"/>
        </w:rPr>
      </w:pPr>
      <w:r w:rsidRPr="005C5A3A">
        <w:rPr>
          <w:rFonts w:eastAsia="Times New Roman" w:cs="Times New Roman"/>
          <w:color w:val="000000" w:themeColor="text1"/>
          <w:szCs w:val="24"/>
        </w:rPr>
        <w:t>The important role of unions on ensuring labour protection is</w:t>
      </w:r>
      <w:r w:rsidRPr="005C5A3A">
        <w:rPr>
          <w:rFonts w:ascii="Arial" w:eastAsia="Times New Roman" w:hAnsi="Arial" w:cs="Arial"/>
          <w:color w:val="000000" w:themeColor="text1"/>
          <w:szCs w:val="24"/>
        </w:rPr>
        <w:t xml:space="preserve"> </w:t>
      </w:r>
      <w:r w:rsidRPr="005C5A3A">
        <w:rPr>
          <w:rFonts w:eastAsia="Times New Roman" w:cs="Times New Roman"/>
          <w:color w:val="000000" w:themeColor="text1"/>
          <w:szCs w:val="24"/>
        </w:rPr>
        <w:t xml:space="preserve">not just “paper promises” at the workplace. Government agencies charged with the enforcement of regulations cannot monitor every workplace nor automate the issuance of insurance claims resulting from unemployment </w:t>
      </w:r>
      <w:r w:rsidRPr="005C5A3A">
        <w:rPr>
          <w:rFonts w:eastAsia="Times New Roman" w:cs="Times New Roman"/>
          <w:color w:val="000000" w:themeColor="text1"/>
          <w:szCs w:val="24"/>
        </w:rPr>
        <w:lastRenderedPageBreak/>
        <w:t>or injury. In practice, the effectiveness of the implementation of labour protections depends on the worker’s decision to act. This is done either by reporting an abuse or filing a claim. Unions have been crucial in this aspect by giving workers the relevant information about their rights and the necessary procedures, but also by facilitating action by limiting employer reprisals, correcting disinformation, aggregating multiple claims, providing resources to make a claim, and negotiating solutions to disputes on behalf of workers (Freeman and Rogers 1999; Weil 2003; Hirsch, et al. 1997).</w:t>
      </w:r>
    </w:p>
    <w:p w:rsidR="00844DFE" w:rsidRPr="005C5A3A" w:rsidRDefault="00844DFE" w:rsidP="0016504E">
      <w:pPr>
        <w:pStyle w:val="ListParagraph"/>
        <w:numPr>
          <w:ilvl w:val="0"/>
          <w:numId w:val="48"/>
        </w:numPr>
        <w:rPr>
          <w:b/>
          <w:color w:val="000000" w:themeColor="text1"/>
          <w:lang w:val="en-GB"/>
        </w:rPr>
      </w:pPr>
      <w:r w:rsidRPr="005C5A3A">
        <w:rPr>
          <w:rFonts w:eastAsia="Times New Roman"/>
          <w:b/>
          <w:color w:val="000000" w:themeColor="text1"/>
        </w:rPr>
        <w:t>Unemployment insurance</w:t>
      </w:r>
    </w:p>
    <w:p w:rsidR="00844DFE" w:rsidRPr="005C5A3A" w:rsidRDefault="00844DFE" w:rsidP="00844DFE">
      <w:pPr>
        <w:spacing w:before="240" w:after="240" w:line="360" w:lineRule="auto"/>
        <w:jc w:val="both"/>
        <w:textAlignment w:val="baseline"/>
        <w:rPr>
          <w:rFonts w:eastAsia="Times New Roman" w:cs="Times New Roman"/>
          <w:color w:val="000000" w:themeColor="text1"/>
          <w:szCs w:val="24"/>
        </w:rPr>
      </w:pPr>
      <w:r w:rsidRPr="005C5A3A">
        <w:rPr>
          <w:rFonts w:eastAsia="Times New Roman" w:cs="Times New Roman"/>
          <w:color w:val="000000" w:themeColor="text1"/>
          <w:szCs w:val="24"/>
        </w:rPr>
        <w:t xml:space="preserve">Unemployment insurance (UI) is a joint federal and state program that was created in the Social Security Act of 1935 to provide some income replacement to workers who lose their job through no fault of their own </w:t>
      </w:r>
      <w:r w:rsidRPr="005C5A3A">
        <w:rPr>
          <w:rFonts w:cs="Times New Roman"/>
          <w:bCs/>
          <w:color w:val="000000" w:themeColor="text1"/>
          <w:szCs w:val="24"/>
          <w:lang w:val="en-GB"/>
        </w:rPr>
        <w:t xml:space="preserve">Matthew &amp; Lawrence (2003) . </w:t>
      </w:r>
      <w:r w:rsidRPr="005C5A3A">
        <w:rPr>
          <w:rFonts w:eastAsia="Times New Roman" w:cs="Times New Roman"/>
          <w:color w:val="000000" w:themeColor="text1"/>
          <w:szCs w:val="24"/>
        </w:rPr>
        <w:t>Unions can help offset the costs of workers who are laid off. When they did this, primarily they provide information to workers about benefit expectations, rules, and procedures, and avoid stigmas that might be attached to receiving a social benefit. Unions also can negotiate in their contracts layoff recall procedures based on seniority and protection against firing for other than a just cause, as well as help workers build files in the case of a disputed claim Budd and McHall (1997). Additionally, the union-wage differential reduces the likelihood that unemployed workers will be ineligible for benefits because their pay is too low (Wenger, 1999).</w:t>
      </w:r>
    </w:p>
    <w:p w:rsidR="00844DFE" w:rsidRPr="005C5A3A" w:rsidRDefault="00844DFE" w:rsidP="0016504E">
      <w:pPr>
        <w:pStyle w:val="ListParagraph"/>
        <w:numPr>
          <w:ilvl w:val="0"/>
          <w:numId w:val="48"/>
        </w:numPr>
        <w:rPr>
          <w:rFonts w:ascii="Arial" w:eastAsia="Times New Roman" w:hAnsi="Arial" w:cs="Arial"/>
          <w:b/>
          <w:color w:val="000000" w:themeColor="text1"/>
        </w:rPr>
      </w:pPr>
      <w:r w:rsidRPr="005C5A3A">
        <w:rPr>
          <w:rFonts w:eastAsia="Times New Roman"/>
          <w:b/>
          <w:color w:val="000000" w:themeColor="text1"/>
        </w:rPr>
        <w:t>Worker’s compensation</w:t>
      </w:r>
    </w:p>
    <w:p w:rsidR="00844DFE" w:rsidRPr="005C5A3A" w:rsidRDefault="00844DFE" w:rsidP="00844DFE">
      <w:pPr>
        <w:spacing w:before="240" w:after="240" w:line="360" w:lineRule="auto"/>
        <w:jc w:val="both"/>
        <w:textAlignment w:val="baseline"/>
        <w:rPr>
          <w:rFonts w:eastAsia="Times New Roman" w:cs="Times New Roman"/>
          <w:color w:val="000000" w:themeColor="text1"/>
          <w:szCs w:val="24"/>
        </w:rPr>
      </w:pPr>
      <w:r w:rsidRPr="005C5A3A">
        <w:rPr>
          <w:rFonts w:eastAsia="Times New Roman" w:cs="Times New Roman"/>
          <w:color w:val="000000" w:themeColor="text1"/>
          <w:szCs w:val="24"/>
        </w:rPr>
        <w:t>Laws governing workers’ compensation are primarily made at the state level,</w:t>
      </w:r>
      <w:r w:rsidRPr="005C5A3A">
        <w:rPr>
          <w:rFonts w:ascii="Arial" w:eastAsia="Times New Roman" w:hAnsi="Arial" w:cs="Arial"/>
          <w:color w:val="000000" w:themeColor="text1"/>
          <w:szCs w:val="24"/>
        </w:rPr>
        <w:t xml:space="preserve"> </w:t>
      </w:r>
      <w:r w:rsidRPr="005C5A3A">
        <w:rPr>
          <w:rFonts w:eastAsia="Times New Roman" w:cs="Times New Roman"/>
          <w:color w:val="000000" w:themeColor="text1"/>
          <w:szCs w:val="24"/>
        </w:rPr>
        <w:t>but they generally form an insurance system in cases where a worker is injured or becomes ill at the workplace. The employer is liable in the system, regardless of fault, and in return they are protected from lawsuits and further liability. Once again, lack of information about eligibility and the necessary procedures for filing a claim forms the greatest obstacle to receipt of benefits. Fear of employer-imposed penalties and employer disinformation are important other factors weighed by workers deciding whether to act.</w:t>
      </w:r>
    </w:p>
    <w:p w:rsidR="00844DFE" w:rsidRPr="005C5A3A" w:rsidRDefault="00844DFE" w:rsidP="00844DFE">
      <w:pPr>
        <w:spacing w:before="240" w:after="240" w:line="360" w:lineRule="auto"/>
        <w:jc w:val="both"/>
        <w:textAlignment w:val="baseline"/>
        <w:rPr>
          <w:rFonts w:eastAsia="Times New Roman" w:cs="Times New Roman"/>
          <w:b/>
          <w:color w:val="000000" w:themeColor="text1"/>
          <w:szCs w:val="24"/>
        </w:rPr>
      </w:pPr>
      <w:r w:rsidRPr="005C5A3A">
        <w:rPr>
          <w:rFonts w:eastAsia="Times New Roman" w:cs="Times New Roman"/>
          <w:color w:val="000000" w:themeColor="text1"/>
          <w:szCs w:val="24"/>
        </w:rPr>
        <w:t>As with unemployment insurance, unions provide information to workers through their representatives, and they often negotiate procedures to handle indemnity claims Hirsch et al. (1997).</w:t>
      </w:r>
    </w:p>
    <w:p w:rsidR="00844DFE" w:rsidRPr="005C5A3A" w:rsidRDefault="00826135" w:rsidP="0016504E">
      <w:pPr>
        <w:pStyle w:val="Heading2"/>
        <w:rPr>
          <w:rFonts w:eastAsia="Times New Roman"/>
          <w:color w:val="000000" w:themeColor="text1"/>
        </w:rPr>
      </w:pPr>
      <w:bookmarkStart w:id="33" w:name="_Toc3296280"/>
      <w:r w:rsidRPr="005C5A3A">
        <w:rPr>
          <w:rFonts w:eastAsia="Times New Roman"/>
          <w:color w:val="000000" w:themeColor="text1"/>
        </w:rPr>
        <w:lastRenderedPageBreak/>
        <w:t>2.5</w:t>
      </w:r>
      <w:r w:rsidR="00654C1A" w:rsidRPr="005C5A3A">
        <w:rPr>
          <w:rFonts w:eastAsia="Times New Roman"/>
          <w:color w:val="000000" w:themeColor="text1"/>
        </w:rPr>
        <w:t>.</w:t>
      </w:r>
      <w:r w:rsidR="00844DFE" w:rsidRPr="005C5A3A">
        <w:rPr>
          <w:rFonts w:eastAsia="Times New Roman"/>
          <w:color w:val="000000" w:themeColor="text1"/>
        </w:rPr>
        <w:t xml:space="preserve"> Occupational Safety and Health Act (OSHA)</w:t>
      </w:r>
      <w:bookmarkEnd w:id="33"/>
    </w:p>
    <w:p w:rsidR="00844DFE" w:rsidRPr="005C5A3A" w:rsidRDefault="00844DFE" w:rsidP="00844DFE">
      <w:pPr>
        <w:spacing w:before="240" w:after="240" w:line="360" w:lineRule="auto"/>
        <w:jc w:val="both"/>
        <w:textAlignment w:val="baseline"/>
        <w:rPr>
          <w:rFonts w:eastAsia="Times New Roman" w:cs="Times New Roman"/>
          <w:color w:val="000000" w:themeColor="text1"/>
          <w:szCs w:val="24"/>
        </w:rPr>
      </w:pPr>
      <w:r w:rsidRPr="005C5A3A">
        <w:rPr>
          <w:rFonts w:eastAsia="Times New Roman" w:cs="Times New Roman"/>
          <w:color w:val="000000" w:themeColor="text1"/>
          <w:szCs w:val="24"/>
        </w:rPr>
        <w:t>The Occupation Safety and Health Act of 1970 (OSHA) provided the foundation for the Occupation Safety and He</w:t>
      </w:r>
      <w:r w:rsidR="0013582E" w:rsidRPr="005C5A3A">
        <w:rPr>
          <w:rFonts w:eastAsia="Times New Roman" w:cs="Times New Roman"/>
          <w:color w:val="000000" w:themeColor="text1"/>
          <w:szCs w:val="24"/>
        </w:rPr>
        <w:t xml:space="preserve">alth Administration </w:t>
      </w:r>
      <w:r w:rsidRPr="005C5A3A">
        <w:rPr>
          <w:rFonts w:eastAsia="Times New Roman" w:cs="Times New Roman"/>
          <w:color w:val="000000" w:themeColor="text1"/>
          <w:szCs w:val="24"/>
        </w:rPr>
        <w:t>which enforces safety and health standards at places of work. The administration’s purpose is to limit work-related injury, illness, and death due to known unsafe working conditions.</w:t>
      </w:r>
    </w:p>
    <w:p w:rsidR="00844DFE" w:rsidRPr="005C5A3A" w:rsidRDefault="00844DFE" w:rsidP="00844DFE">
      <w:pPr>
        <w:spacing w:before="240" w:after="240" w:line="360" w:lineRule="auto"/>
        <w:jc w:val="both"/>
        <w:textAlignment w:val="baseline"/>
        <w:rPr>
          <w:rFonts w:eastAsia="Times New Roman" w:cs="Times New Roman"/>
          <w:color w:val="000000" w:themeColor="text1"/>
          <w:szCs w:val="24"/>
        </w:rPr>
      </w:pPr>
      <w:r w:rsidRPr="005C5A3A">
        <w:rPr>
          <w:rFonts w:eastAsia="Times New Roman" w:cs="Times New Roman"/>
          <w:color w:val="000000" w:themeColor="text1"/>
          <w:szCs w:val="24"/>
        </w:rPr>
        <w:t>According to two studies of Weil (1991a and 1991b) unions greatly improve OSHA enforcement in manufacturing and construction industries.</w:t>
      </w:r>
      <w:r w:rsidRPr="005C5A3A">
        <w:rPr>
          <w:rFonts w:cs="Times New Roman"/>
          <w:bCs/>
          <w:color w:val="000000" w:themeColor="text1"/>
          <w:szCs w:val="24"/>
          <w:lang w:val="en-GB"/>
        </w:rPr>
        <w:t xml:space="preserve"> </w:t>
      </w:r>
      <w:r w:rsidRPr="005C5A3A">
        <w:rPr>
          <w:rFonts w:eastAsia="Times New Roman" w:cs="Times New Roman"/>
          <w:color w:val="000000" w:themeColor="text1"/>
          <w:szCs w:val="24"/>
        </w:rPr>
        <w:t>The probability that OSHA inspections would be initiated by worker complaints was as much as 45% higher in unionized workplaces than in nonunion ones for instant in construction industry,</w:t>
      </w:r>
      <w:r w:rsidRPr="005C5A3A">
        <w:rPr>
          <w:rFonts w:ascii="Arial" w:eastAsia="Times New Roman" w:hAnsi="Arial" w:cs="Arial"/>
          <w:color w:val="000000" w:themeColor="text1"/>
          <w:szCs w:val="24"/>
        </w:rPr>
        <w:t xml:space="preserve"> </w:t>
      </w:r>
      <w:r w:rsidRPr="005C5A3A">
        <w:rPr>
          <w:rFonts w:eastAsia="Times New Roman" w:cs="Times New Roman"/>
          <w:color w:val="000000" w:themeColor="text1"/>
          <w:szCs w:val="24"/>
        </w:rPr>
        <w:t>Weil estimated that unions raise the probability of OSHA inspections by 10%.</w:t>
      </w:r>
    </w:p>
    <w:p w:rsidR="00844DFE" w:rsidRPr="005C5A3A" w:rsidRDefault="0013582E" w:rsidP="0016504E">
      <w:pPr>
        <w:pStyle w:val="Heading2"/>
        <w:rPr>
          <w:rFonts w:eastAsia="Times New Roman"/>
          <w:color w:val="000000" w:themeColor="text1"/>
        </w:rPr>
      </w:pPr>
      <w:bookmarkStart w:id="34" w:name="_Toc3296281"/>
      <w:r w:rsidRPr="005C5A3A">
        <w:rPr>
          <w:rFonts w:eastAsia="Times New Roman"/>
          <w:color w:val="000000" w:themeColor="text1"/>
        </w:rPr>
        <w:t>2.6.</w:t>
      </w:r>
      <w:r w:rsidR="00844DFE" w:rsidRPr="005C5A3A">
        <w:rPr>
          <w:rFonts w:eastAsia="Times New Roman"/>
          <w:color w:val="000000" w:themeColor="text1"/>
        </w:rPr>
        <w:t xml:space="preserve"> Fair Labour Standards Act (FLSA)</w:t>
      </w:r>
      <w:bookmarkEnd w:id="34"/>
    </w:p>
    <w:p w:rsidR="00844DFE" w:rsidRPr="005C5A3A" w:rsidRDefault="00844DFE" w:rsidP="00844DFE">
      <w:pPr>
        <w:spacing w:before="240" w:after="240" w:line="360" w:lineRule="auto"/>
        <w:jc w:val="both"/>
        <w:textAlignment w:val="baseline"/>
        <w:rPr>
          <w:rFonts w:eastAsia="Times New Roman" w:cs="Times New Roman"/>
          <w:color w:val="000000" w:themeColor="text1"/>
          <w:szCs w:val="24"/>
        </w:rPr>
      </w:pPr>
      <w:r w:rsidRPr="005C5A3A">
        <w:rPr>
          <w:rFonts w:eastAsia="Times New Roman" w:cs="Times New Roman"/>
          <w:color w:val="000000" w:themeColor="text1"/>
          <w:szCs w:val="24"/>
        </w:rPr>
        <w:t>This act, passed in 1938, had two main features: first, it established a federal minimum wage. Second, it established the 40-hour work week for hourly wage earners, with an overtime provision of time and a half the hourly wage for work done beyond 40 hours. Trejo (1991) examined the union effect on compliance of the latter part of the FLSA, finding that employer compliance with the overtime pay regulation rose sharply with the presence of a union. He hypothesizes that this result reflects the policing function of unions because unions often report violations to enforcement agencies.</w:t>
      </w:r>
    </w:p>
    <w:p w:rsidR="00844DFE" w:rsidRPr="005C5A3A" w:rsidRDefault="00844DFE" w:rsidP="00844DFE">
      <w:pPr>
        <w:spacing w:before="240" w:after="240" w:line="360" w:lineRule="auto"/>
        <w:jc w:val="both"/>
        <w:textAlignment w:val="baseline"/>
        <w:rPr>
          <w:rFonts w:ascii="Arial" w:eastAsia="Times New Roman" w:hAnsi="Arial" w:cs="Arial"/>
          <w:color w:val="000000" w:themeColor="text1"/>
          <w:szCs w:val="24"/>
        </w:rPr>
      </w:pPr>
      <w:r w:rsidRPr="005C5A3A">
        <w:rPr>
          <w:rFonts w:eastAsia="Times New Roman" w:cs="Times New Roman"/>
          <w:color w:val="000000" w:themeColor="text1"/>
          <w:szCs w:val="24"/>
        </w:rPr>
        <w:t>In general research has shown convincingly that, unions have played a significant role in enforcing laws and ensuring that workers are protected and have access to benefits to which they are legally entitled. Unions also have made a substantial and measurable difference in the implementation of labour laws (</w:t>
      </w:r>
      <w:r w:rsidRPr="005C5A3A">
        <w:rPr>
          <w:rFonts w:cs="Times New Roman"/>
          <w:bCs/>
          <w:color w:val="000000" w:themeColor="text1"/>
          <w:szCs w:val="24"/>
          <w:lang w:val="en-GB"/>
        </w:rPr>
        <w:t>Matthew &amp; Lawrence, 2003).</w:t>
      </w:r>
      <w:r w:rsidRPr="005C5A3A">
        <w:rPr>
          <w:rFonts w:ascii="Arial" w:eastAsia="Times New Roman" w:hAnsi="Arial" w:cs="Arial"/>
          <w:color w:val="000000" w:themeColor="text1"/>
          <w:szCs w:val="24"/>
        </w:rPr>
        <w:t xml:space="preserve"> </w:t>
      </w:r>
    </w:p>
    <w:p w:rsidR="00844DFE" w:rsidRPr="005C5A3A" w:rsidRDefault="00844DFE" w:rsidP="00844DFE">
      <w:pPr>
        <w:spacing w:before="240" w:after="240" w:line="360" w:lineRule="auto"/>
        <w:jc w:val="both"/>
        <w:textAlignment w:val="baseline"/>
        <w:rPr>
          <w:rFonts w:eastAsia="Times New Roman" w:cs="Times New Roman"/>
          <w:color w:val="000000" w:themeColor="text1"/>
          <w:szCs w:val="24"/>
        </w:rPr>
      </w:pPr>
      <w:r w:rsidRPr="005C5A3A">
        <w:rPr>
          <w:rFonts w:eastAsia="Times New Roman" w:cs="Times New Roman"/>
          <w:color w:val="000000" w:themeColor="text1"/>
          <w:szCs w:val="24"/>
        </w:rPr>
        <w:t>In all of the research surveyed, no institutional factor appears as capable as unions of acting in workers’ interests Weil (2003). Labour legislation and unionization are best thought of as complements, not substitutes (</w:t>
      </w:r>
      <w:r w:rsidRPr="005C5A3A">
        <w:rPr>
          <w:rFonts w:cs="Times New Roman"/>
          <w:bCs/>
          <w:color w:val="000000" w:themeColor="text1"/>
          <w:szCs w:val="24"/>
          <w:lang w:val="en-GB"/>
        </w:rPr>
        <w:t>Matthew &amp; Lawrence, 2003).</w:t>
      </w:r>
    </w:p>
    <w:p w:rsidR="00844DFE" w:rsidRPr="005C5A3A" w:rsidRDefault="00844DFE" w:rsidP="00844DFE">
      <w:pPr>
        <w:spacing w:before="240" w:after="240" w:line="360" w:lineRule="auto"/>
        <w:jc w:val="both"/>
        <w:textAlignment w:val="baseline"/>
        <w:rPr>
          <w:rFonts w:eastAsia="Times New Roman" w:cs="Times New Roman"/>
          <w:color w:val="000000" w:themeColor="text1"/>
          <w:szCs w:val="24"/>
        </w:rPr>
      </w:pPr>
      <w:r w:rsidRPr="005C5A3A">
        <w:rPr>
          <w:rFonts w:eastAsia="Times New Roman" w:cs="Times New Roman"/>
          <w:color w:val="000000" w:themeColor="text1"/>
          <w:szCs w:val="24"/>
        </w:rPr>
        <w:t xml:space="preserve">According to research evidence on some of the advantages that unionized workers enjoy as the result of union organization and collective bargaining: higher wages; more and better benefits; more effective utilization of social insurance programs; and more effective enforcement of legislated labour protections such as safety, health, and overtime regulations. </w:t>
      </w:r>
      <w:r w:rsidRPr="005C5A3A">
        <w:rPr>
          <w:rFonts w:eastAsia="Times New Roman" w:cs="Times New Roman"/>
          <w:color w:val="000000" w:themeColor="text1"/>
          <w:szCs w:val="24"/>
        </w:rPr>
        <w:lastRenderedPageBreak/>
        <w:t>Unions also set pay standards and practices that raise the wages of nonunionized workers in occupations and industries where there is a strong union presence</w:t>
      </w:r>
      <w:r w:rsidRPr="005C5A3A">
        <w:rPr>
          <w:rFonts w:cs="Times New Roman"/>
          <w:bCs/>
          <w:color w:val="000000" w:themeColor="text1"/>
          <w:szCs w:val="24"/>
          <w:lang w:val="en-GB"/>
        </w:rPr>
        <w:t>.</w:t>
      </w:r>
    </w:p>
    <w:p w:rsidR="00844DFE" w:rsidRPr="005C5A3A" w:rsidRDefault="00844DFE" w:rsidP="00844DFE">
      <w:pPr>
        <w:spacing w:before="240" w:after="240" w:line="360" w:lineRule="auto"/>
        <w:jc w:val="both"/>
        <w:textAlignment w:val="baseline"/>
        <w:rPr>
          <w:rFonts w:eastAsia="Times New Roman" w:cs="Times New Roman"/>
          <w:color w:val="000000" w:themeColor="text1"/>
          <w:szCs w:val="24"/>
        </w:rPr>
      </w:pPr>
      <w:r w:rsidRPr="005C5A3A">
        <w:rPr>
          <w:rFonts w:ascii="Arial" w:eastAsia="Times New Roman" w:hAnsi="Arial" w:cs="Arial"/>
          <w:color w:val="000000" w:themeColor="text1"/>
          <w:szCs w:val="24"/>
        </w:rPr>
        <w:t xml:space="preserve"> </w:t>
      </w:r>
      <w:r w:rsidRPr="005C5A3A">
        <w:rPr>
          <w:rFonts w:eastAsia="Times New Roman" w:cs="Times New Roman"/>
          <w:color w:val="000000" w:themeColor="text1"/>
          <w:szCs w:val="24"/>
        </w:rPr>
        <w:t>Analyses of the union effect on firms and the economy have generally found unions to be a positive force, improving the performance of firms and contributing to economic growth Freeman and Medoff 1984; Mishel and Voos 1992; Belman 1992; Belman and Block 2002; Stiglitz 2000; Freeman and Kleiner 1999; Hristus and Laroche 2003; with a dissenting view in Hirsch (1997). There is nothing in the extensive economic analysis of unions to suggest that there are economic costs that offset the positive union impact on the wages, benefits, and labour protections of unionized and nonunionized workers. Unions not only improve workers’ benefits, they also contribute to due process and provide a democratic voice for workers at the workplace and in the larger society (</w:t>
      </w:r>
      <w:r w:rsidRPr="005C5A3A">
        <w:rPr>
          <w:rFonts w:cs="Times New Roman"/>
          <w:bCs/>
          <w:color w:val="000000" w:themeColor="text1"/>
          <w:szCs w:val="24"/>
          <w:lang w:val="en-GB"/>
        </w:rPr>
        <w:t>Matthew &amp; Lawrence, 2003).</w:t>
      </w:r>
    </w:p>
    <w:p w:rsidR="00537209" w:rsidRPr="005C5A3A" w:rsidRDefault="00FC77BC" w:rsidP="0016504E">
      <w:pPr>
        <w:pStyle w:val="Heading2"/>
        <w:rPr>
          <w:color w:val="000000" w:themeColor="text1"/>
        </w:rPr>
      </w:pPr>
      <w:bookmarkStart w:id="35" w:name="_Toc3296282"/>
      <w:r w:rsidRPr="005C5A3A">
        <w:rPr>
          <w:color w:val="000000" w:themeColor="text1"/>
        </w:rPr>
        <w:t>2.7.</w:t>
      </w:r>
      <w:r w:rsidR="00537209" w:rsidRPr="005C5A3A">
        <w:rPr>
          <w:color w:val="000000" w:themeColor="text1"/>
        </w:rPr>
        <w:t xml:space="preserve"> Union Impact on Compensation</w:t>
      </w:r>
      <w:bookmarkEnd w:id="35"/>
    </w:p>
    <w:p w:rsidR="00537209" w:rsidRPr="005C5A3A" w:rsidRDefault="00E422D6"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According to George l.long</w:t>
      </w:r>
      <w:r w:rsidR="00537209" w:rsidRPr="005C5A3A">
        <w:rPr>
          <w:rFonts w:cs="Times New Roman"/>
          <w:color w:val="000000" w:themeColor="text1"/>
          <w:szCs w:val="24"/>
        </w:rPr>
        <w:t xml:space="preserve"> </w:t>
      </w:r>
      <w:r w:rsidRPr="005C5A3A">
        <w:rPr>
          <w:rFonts w:cs="Times New Roman"/>
          <w:color w:val="000000" w:themeColor="text1"/>
          <w:szCs w:val="24"/>
        </w:rPr>
        <w:t>(</w:t>
      </w:r>
      <w:r w:rsidR="00537209" w:rsidRPr="005C5A3A">
        <w:rPr>
          <w:rFonts w:cs="Times New Roman"/>
          <w:color w:val="000000" w:themeColor="text1"/>
          <w:szCs w:val="24"/>
        </w:rPr>
        <w:t xml:space="preserve">2013) because of unions, workers get high opportunity of compensation.  The reason behind is potential for rent sharing. Opportunities for rent sharing can occur in two way one is during firms are getting high profit or if there are frictions in the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market like search coast which create a disconnect between what firms are willing to pay and what workers would accept. In this case, unions get opportunity to negotiate in getting higher compensation without sacrificing employment. Unions also negotiate on higher wages and benefits if this increase in profit raise, workers productivity and create benefits for businesses from higher worker wages. Efficiency theory suggests that increasing wage can cause increase in productivity because turnover decreases and workers are more motivated.</w:t>
      </w:r>
    </w:p>
    <w:p w:rsidR="00537209" w:rsidRPr="005C5A3A" w:rsidRDefault="00537209" w:rsidP="0016504E">
      <w:pPr>
        <w:pStyle w:val="ListParagraph"/>
        <w:numPr>
          <w:ilvl w:val="0"/>
          <w:numId w:val="49"/>
        </w:numPr>
        <w:rPr>
          <w:b/>
          <w:color w:val="000000" w:themeColor="text1"/>
        </w:rPr>
      </w:pPr>
      <w:r w:rsidRPr="005C5A3A">
        <w:rPr>
          <w:b/>
          <w:color w:val="000000" w:themeColor="text1"/>
        </w:rPr>
        <w:t>Wages</w:t>
      </w:r>
    </w:p>
    <w:p w:rsidR="00537209" w:rsidRPr="005C5A3A" w:rsidRDefault="007D5AEE" w:rsidP="00537209">
      <w:pPr>
        <w:shd w:val="clear" w:color="auto" w:fill="FFFFFF" w:themeFill="background1"/>
        <w:tabs>
          <w:tab w:val="left" w:pos="1545"/>
        </w:tabs>
        <w:spacing w:line="360" w:lineRule="auto"/>
        <w:jc w:val="both"/>
        <w:rPr>
          <w:rFonts w:cs="Times New Roman"/>
          <w:color w:val="000000" w:themeColor="text1"/>
          <w:szCs w:val="24"/>
        </w:rPr>
      </w:pPr>
      <w:r w:rsidRPr="005C5A3A">
        <w:rPr>
          <w:rFonts w:cs="Times New Roman"/>
          <w:color w:val="000000" w:themeColor="text1"/>
          <w:szCs w:val="24"/>
        </w:rPr>
        <w:t xml:space="preserve"> According to George l.long (</w:t>
      </w:r>
      <w:r w:rsidR="00537209" w:rsidRPr="005C5A3A">
        <w:rPr>
          <w:rFonts w:cs="Times New Roman"/>
          <w:color w:val="000000" w:themeColor="text1"/>
          <w:szCs w:val="24"/>
        </w:rPr>
        <w:t xml:space="preserve"> 2013) </w:t>
      </w:r>
      <w:r w:rsidR="00287992" w:rsidRPr="005C5A3A">
        <w:rPr>
          <w:rFonts w:cs="Times New Roman"/>
          <w:color w:val="000000" w:themeColor="text1"/>
          <w:szCs w:val="24"/>
        </w:rPr>
        <w:t>the workers who are in union have</w:t>
      </w:r>
      <w:r w:rsidR="00537209" w:rsidRPr="005C5A3A">
        <w:rPr>
          <w:rFonts w:cs="Times New Roman"/>
          <w:color w:val="000000" w:themeColor="text1"/>
          <w:szCs w:val="24"/>
        </w:rPr>
        <w:t xml:space="preserve"> high wage payment than </w:t>
      </w:r>
      <w:r w:rsidR="00166EBC" w:rsidRPr="005C5A3A">
        <w:rPr>
          <w:rFonts w:cs="Times New Roman"/>
          <w:color w:val="000000" w:themeColor="text1"/>
          <w:szCs w:val="24"/>
        </w:rPr>
        <w:t>non union workers .As the researcher</w:t>
      </w:r>
      <w:r w:rsidR="00537209" w:rsidRPr="005C5A3A">
        <w:rPr>
          <w:rFonts w:cs="Times New Roman"/>
          <w:color w:val="000000" w:themeColor="text1"/>
          <w:szCs w:val="24"/>
        </w:rPr>
        <w:t xml:space="preserve"> states</w:t>
      </w:r>
      <w:r w:rsidR="00166EBC" w:rsidRPr="005C5A3A">
        <w:rPr>
          <w:rFonts w:cs="Times New Roman"/>
          <w:color w:val="000000" w:themeColor="text1"/>
          <w:szCs w:val="24"/>
        </w:rPr>
        <w:t>,</w:t>
      </w:r>
      <w:r w:rsidR="00537209" w:rsidRPr="005C5A3A">
        <w:rPr>
          <w:rFonts w:cs="Times New Roman"/>
          <w:color w:val="000000" w:themeColor="text1"/>
          <w:szCs w:val="24"/>
        </w:rPr>
        <w:t xml:space="preserve"> economic research shows that union workers do have higher wages compared to nonunion and because of this unionization can reduce wage inequality and also union workers are advantageous on paid leave, health care coverage and pension coverage. In the late 1960s and 1990s some estimate</w:t>
      </w:r>
      <w:r w:rsidR="00166EBC" w:rsidRPr="005C5A3A">
        <w:rPr>
          <w:rFonts w:cs="Times New Roman"/>
          <w:color w:val="000000" w:themeColor="text1"/>
          <w:szCs w:val="24"/>
        </w:rPr>
        <w:t>s</w:t>
      </w:r>
      <w:r w:rsidR="00537209" w:rsidRPr="005C5A3A">
        <w:rPr>
          <w:rFonts w:cs="Times New Roman"/>
          <w:color w:val="000000" w:themeColor="text1"/>
          <w:szCs w:val="24"/>
        </w:rPr>
        <w:t xml:space="preserve"> show that union member</w:t>
      </w:r>
      <w:r w:rsidR="00166EBC" w:rsidRPr="005C5A3A">
        <w:rPr>
          <w:rFonts w:cs="Times New Roman"/>
          <w:color w:val="000000" w:themeColor="text1"/>
          <w:szCs w:val="24"/>
        </w:rPr>
        <w:t>s</w:t>
      </w:r>
      <w:r w:rsidR="00537209" w:rsidRPr="005C5A3A">
        <w:rPr>
          <w:rFonts w:cs="Times New Roman"/>
          <w:color w:val="000000" w:themeColor="text1"/>
          <w:szCs w:val="24"/>
        </w:rPr>
        <w:t xml:space="preserve"> earned up to 25% higher wage than their comparable nonunion counterparts though this payment differed by occupation.  Professional and technical occupations and </w:t>
      </w:r>
      <w:r w:rsidR="00EC0FDA" w:rsidRPr="005C5A3A">
        <w:rPr>
          <w:rFonts w:cs="Times New Roman"/>
          <w:color w:val="000000" w:themeColor="text1"/>
          <w:szCs w:val="24"/>
        </w:rPr>
        <w:t>labour</w:t>
      </w:r>
      <w:r w:rsidR="00537209" w:rsidRPr="005C5A3A">
        <w:rPr>
          <w:rFonts w:cs="Times New Roman"/>
          <w:color w:val="000000" w:themeColor="text1"/>
          <w:szCs w:val="24"/>
        </w:rPr>
        <w:t>ers get the highest wage premier (19 and 25 percent, respectively)</w:t>
      </w:r>
      <w:proofErr w:type="gramStart"/>
      <w:r w:rsidR="00537209" w:rsidRPr="005C5A3A">
        <w:rPr>
          <w:rFonts w:cs="Times New Roman"/>
          <w:color w:val="000000" w:themeColor="text1"/>
          <w:szCs w:val="24"/>
        </w:rPr>
        <w:t>,</w:t>
      </w:r>
      <w:proofErr w:type="gramEnd"/>
      <w:r w:rsidR="00537209" w:rsidRPr="005C5A3A">
        <w:rPr>
          <w:rFonts w:cs="Times New Roman"/>
          <w:color w:val="000000" w:themeColor="text1"/>
          <w:szCs w:val="24"/>
        </w:rPr>
        <w:t xml:space="preserve"> along with workers in the rural (18 percent).Other research assures this variation</w:t>
      </w:r>
      <w:r w:rsidR="00E422D6" w:rsidRPr="005C5A3A">
        <w:rPr>
          <w:rFonts w:cs="Times New Roman"/>
          <w:color w:val="000000" w:themeColor="text1"/>
          <w:szCs w:val="24"/>
        </w:rPr>
        <w:t xml:space="preserve"> in wage eff</w:t>
      </w:r>
      <w:r w:rsidR="00AF3029" w:rsidRPr="005C5A3A">
        <w:rPr>
          <w:rFonts w:cs="Times New Roman"/>
          <w:color w:val="000000" w:themeColor="text1"/>
          <w:szCs w:val="24"/>
        </w:rPr>
        <w:t xml:space="preserve">ects among workers. </w:t>
      </w:r>
    </w:p>
    <w:p w:rsidR="00537209" w:rsidRPr="005C5A3A" w:rsidRDefault="005316D4"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lastRenderedPageBreak/>
        <w:t xml:space="preserve">According to </w:t>
      </w:r>
      <w:r w:rsidR="00537209" w:rsidRPr="005C5A3A">
        <w:rPr>
          <w:rFonts w:cs="Times New Roman"/>
          <w:color w:val="000000" w:themeColor="text1"/>
          <w:szCs w:val="24"/>
        </w:rPr>
        <w:t>George l.long</w:t>
      </w:r>
      <w:r w:rsidR="007D5AEE" w:rsidRPr="005C5A3A">
        <w:rPr>
          <w:rFonts w:cs="Times New Roman"/>
          <w:color w:val="000000" w:themeColor="text1"/>
          <w:szCs w:val="24"/>
        </w:rPr>
        <w:t>, (2013</w:t>
      </w:r>
      <w:r w:rsidRPr="005C5A3A">
        <w:rPr>
          <w:rFonts w:cs="Times New Roman"/>
          <w:color w:val="000000" w:themeColor="text1"/>
          <w:szCs w:val="24"/>
        </w:rPr>
        <w:t>) recent</w:t>
      </w:r>
      <w:r w:rsidR="00537209" w:rsidRPr="005C5A3A">
        <w:rPr>
          <w:rFonts w:cs="Times New Roman"/>
          <w:color w:val="000000" w:themeColor="text1"/>
          <w:szCs w:val="24"/>
        </w:rPr>
        <w:t xml:space="preserve"> study in the USA for private-</w:t>
      </w:r>
      <w:r w:rsidRPr="005C5A3A">
        <w:rPr>
          <w:rFonts w:cs="Times New Roman"/>
          <w:color w:val="000000" w:themeColor="text1"/>
          <w:szCs w:val="24"/>
        </w:rPr>
        <w:t>sector workers show</w:t>
      </w:r>
      <w:r w:rsidR="00537209" w:rsidRPr="005C5A3A">
        <w:rPr>
          <w:rFonts w:cs="Times New Roman"/>
          <w:color w:val="000000" w:themeColor="text1"/>
          <w:szCs w:val="24"/>
        </w:rPr>
        <w:t xml:space="preserve"> the overall unions wage rate get higher in the mid-1990s but especially in some industries</w:t>
      </w:r>
      <w:r w:rsidRPr="005C5A3A">
        <w:rPr>
          <w:rFonts w:cs="Times New Roman"/>
          <w:color w:val="000000" w:themeColor="text1"/>
          <w:szCs w:val="24"/>
        </w:rPr>
        <w:t xml:space="preserve"> the decline in additional payment is observed </w:t>
      </w:r>
      <w:r w:rsidR="00537209" w:rsidRPr="005C5A3A">
        <w:rPr>
          <w:rFonts w:cs="Times New Roman"/>
          <w:color w:val="000000" w:themeColor="text1"/>
          <w:szCs w:val="24"/>
        </w:rPr>
        <w:t>. Accor</w:t>
      </w:r>
      <w:r w:rsidR="00A55EC3" w:rsidRPr="005C5A3A">
        <w:rPr>
          <w:rFonts w:cs="Times New Roman"/>
          <w:color w:val="000000" w:themeColor="text1"/>
          <w:szCs w:val="24"/>
        </w:rPr>
        <w:t>ding to findings of 2015,</w:t>
      </w:r>
      <w:r w:rsidR="00537209" w:rsidRPr="005C5A3A">
        <w:rPr>
          <w:rFonts w:cs="Times New Roman"/>
          <w:color w:val="000000" w:themeColor="text1"/>
          <w:szCs w:val="24"/>
        </w:rPr>
        <w:t xml:space="preserve"> additional payment of private and public sector unions are about 9%</w:t>
      </w:r>
      <w:r w:rsidR="00A55EC3" w:rsidRPr="005C5A3A">
        <w:rPr>
          <w:rFonts w:cs="Times New Roman"/>
          <w:color w:val="000000" w:themeColor="text1"/>
          <w:szCs w:val="24"/>
        </w:rPr>
        <w:t>. I</w:t>
      </w:r>
      <w:r w:rsidR="00537209" w:rsidRPr="005C5A3A">
        <w:rPr>
          <w:rFonts w:cs="Times New Roman"/>
          <w:color w:val="000000" w:themeColor="text1"/>
          <w:szCs w:val="24"/>
        </w:rPr>
        <w:t xml:space="preserve">t ranges from 0 to 30% but the </w:t>
      </w:r>
      <w:r w:rsidR="00A55EC3" w:rsidRPr="005C5A3A">
        <w:rPr>
          <w:rFonts w:cs="Times New Roman"/>
          <w:color w:val="000000" w:themeColor="text1"/>
          <w:szCs w:val="24"/>
        </w:rPr>
        <w:t>research does</w:t>
      </w:r>
      <w:r w:rsidR="00537209" w:rsidRPr="005C5A3A">
        <w:rPr>
          <w:rFonts w:cs="Times New Roman"/>
          <w:color w:val="000000" w:themeColor="text1"/>
          <w:szCs w:val="24"/>
        </w:rPr>
        <w:t xml:space="preserve"> not indicate the conditions which support to get premium.</w:t>
      </w:r>
      <w:r w:rsidR="00A55EC3" w:rsidRPr="005C5A3A">
        <w:rPr>
          <w:rFonts w:cs="Times New Roman"/>
          <w:color w:val="000000" w:themeColor="text1"/>
          <w:szCs w:val="24"/>
        </w:rPr>
        <w:t xml:space="preserve"> </w:t>
      </w:r>
      <w:r w:rsidR="00537209" w:rsidRPr="005C5A3A">
        <w:rPr>
          <w:rFonts w:cs="Times New Roman"/>
          <w:color w:val="000000" w:themeColor="text1"/>
          <w:szCs w:val="24"/>
        </w:rPr>
        <w:t>However the type of work by itself can play a great roll</w:t>
      </w:r>
      <w:r w:rsidR="00A55EC3" w:rsidRPr="005C5A3A">
        <w:rPr>
          <w:rFonts w:cs="Times New Roman"/>
          <w:color w:val="000000" w:themeColor="text1"/>
          <w:szCs w:val="24"/>
        </w:rPr>
        <w:t>.</w:t>
      </w:r>
      <w:r w:rsidR="00537209" w:rsidRPr="005C5A3A">
        <w:rPr>
          <w:rFonts w:cs="Times New Roman"/>
          <w:color w:val="000000" w:themeColor="text1"/>
          <w:szCs w:val="24"/>
        </w:rPr>
        <w:t xml:space="preserve"> </w:t>
      </w:r>
      <w:r w:rsidR="00A55EC3" w:rsidRPr="005C5A3A">
        <w:rPr>
          <w:rFonts w:cs="Times New Roman"/>
          <w:color w:val="000000" w:themeColor="text1"/>
          <w:szCs w:val="24"/>
        </w:rPr>
        <w:t>For</w:t>
      </w:r>
      <w:r w:rsidR="00537209" w:rsidRPr="005C5A3A">
        <w:rPr>
          <w:rFonts w:cs="Times New Roman"/>
          <w:color w:val="000000" w:themeColor="text1"/>
          <w:szCs w:val="24"/>
        </w:rPr>
        <w:t xml:space="preserve"> </w:t>
      </w:r>
      <w:r w:rsidR="00A55EC3" w:rsidRPr="005C5A3A">
        <w:rPr>
          <w:rFonts w:cs="Times New Roman"/>
          <w:color w:val="000000" w:themeColor="text1"/>
          <w:szCs w:val="24"/>
        </w:rPr>
        <w:t>instant, more</w:t>
      </w:r>
      <w:r w:rsidR="00537209" w:rsidRPr="005C5A3A">
        <w:rPr>
          <w:rFonts w:cs="Times New Roman"/>
          <w:color w:val="000000" w:themeColor="text1"/>
          <w:szCs w:val="24"/>
        </w:rPr>
        <w:t xml:space="preserve"> productive workers are interested to join unions because they would receive proportionally higher wage due to their additional productivity. In other case unionization are contributes a great roll on increasing inequality</w:t>
      </w:r>
      <w:r w:rsidR="00894A84" w:rsidRPr="005C5A3A">
        <w:rPr>
          <w:rFonts w:cs="Times New Roman"/>
          <w:color w:val="000000" w:themeColor="text1"/>
          <w:szCs w:val="24"/>
        </w:rPr>
        <w:t xml:space="preserve"> b</w:t>
      </w:r>
      <w:r w:rsidR="00537209" w:rsidRPr="005C5A3A">
        <w:rPr>
          <w:rFonts w:cs="Times New Roman"/>
          <w:color w:val="000000" w:themeColor="text1"/>
          <w:szCs w:val="24"/>
        </w:rPr>
        <w:t>ecause unions raise the wages of lower-wage workers and raising the bottom of the wage distribution. Estimates show that</w:t>
      </w:r>
      <w:r w:rsidR="00894A84" w:rsidRPr="005C5A3A">
        <w:rPr>
          <w:rFonts w:cs="Times New Roman"/>
          <w:color w:val="000000" w:themeColor="text1"/>
          <w:szCs w:val="24"/>
        </w:rPr>
        <w:t>,</w:t>
      </w:r>
      <w:r w:rsidR="00537209" w:rsidRPr="005C5A3A">
        <w:rPr>
          <w:rFonts w:cs="Times New Roman"/>
          <w:color w:val="000000" w:themeColor="text1"/>
          <w:szCs w:val="24"/>
        </w:rPr>
        <w:t xml:space="preserve"> in between 1973 and 1993 unionization declines account for 15 to 20% of the increase in inequality among male wages. Especially in public sector unionization</w:t>
      </w:r>
      <w:r w:rsidR="00E422D6" w:rsidRPr="005C5A3A">
        <w:rPr>
          <w:rFonts w:cs="Times New Roman"/>
          <w:color w:val="000000" w:themeColor="text1"/>
          <w:szCs w:val="24"/>
        </w:rPr>
        <w:t xml:space="preserve"> slowed wage</w:t>
      </w:r>
      <w:r w:rsidR="00AF3029" w:rsidRPr="005C5A3A">
        <w:rPr>
          <w:rFonts w:cs="Times New Roman"/>
          <w:color w:val="000000" w:themeColor="text1"/>
          <w:szCs w:val="24"/>
        </w:rPr>
        <w:t xml:space="preserve"> inequality growth</w:t>
      </w:r>
      <w:r w:rsidR="00537209" w:rsidRPr="005C5A3A">
        <w:rPr>
          <w:rFonts w:cs="Times New Roman"/>
          <w:color w:val="000000" w:themeColor="text1"/>
          <w:szCs w:val="24"/>
        </w:rPr>
        <w:t>.</w:t>
      </w:r>
    </w:p>
    <w:p w:rsidR="00537209" w:rsidRPr="005C5A3A" w:rsidRDefault="00537209" w:rsidP="0016504E">
      <w:pPr>
        <w:pStyle w:val="ListParagraph"/>
        <w:numPr>
          <w:ilvl w:val="0"/>
          <w:numId w:val="49"/>
        </w:numPr>
        <w:rPr>
          <w:b/>
          <w:color w:val="000000" w:themeColor="text1"/>
        </w:rPr>
      </w:pPr>
      <w:r w:rsidRPr="005C5A3A">
        <w:rPr>
          <w:b/>
          <w:color w:val="000000" w:themeColor="text1"/>
        </w:rPr>
        <w:t>Non-Wage Benefits</w:t>
      </w:r>
    </w:p>
    <w:p w:rsidR="00EC6048" w:rsidRPr="005C5A3A" w:rsidRDefault="00537209" w:rsidP="00537209">
      <w:pPr>
        <w:shd w:val="clear" w:color="auto" w:fill="FFFFFF" w:themeFill="background1"/>
        <w:tabs>
          <w:tab w:val="left" w:pos="1545"/>
        </w:tabs>
        <w:spacing w:line="360" w:lineRule="auto"/>
        <w:jc w:val="both"/>
        <w:rPr>
          <w:rFonts w:cs="Times New Roman"/>
          <w:color w:val="000000" w:themeColor="text1"/>
          <w:szCs w:val="24"/>
        </w:rPr>
      </w:pPr>
      <w:r w:rsidRPr="005C5A3A">
        <w:rPr>
          <w:rFonts w:cs="Times New Roman"/>
          <w:color w:val="000000" w:themeColor="text1"/>
          <w:szCs w:val="24"/>
        </w:rPr>
        <w:t xml:space="preserve">The </w:t>
      </w:r>
      <w:r w:rsidR="00F51944" w:rsidRPr="005C5A3A">
        <w:rPr>
          <w:rFonts w:cs="Times New Roman"/>
          <w:color w:val="000000" w:themeColor="text1"/>
          <w:szCs w:val="24"/>
        </w:rPr>
        <w:t>importance</w:t>
      </w:r>
      <w:r w:rsidRPr="005C5A3A">
        <w:rPr>
          <w:rFonts w:cs="Times New Roman"/>
          <w:color w:val="000000" w:themeColor="text1"/>
          <w:szCs w:val="24"/>
        </w:rPr>
        <w:t xml:space="preserve"> of union is not restrict</w:t>
      </w:r>
      <w:r w:rsidR="00EB1B44" w:rsidRPr="005C5A3A">
        <w:rPr>
          <w:rFonts w:cs="Times New Roman"/>
          <w:color w:val="000000" w:themeColor="text1"/>
          <w:szCs w:val="24"/>
        </w:rPr>
        <w:t>ed only on having high wage</w:t>
      </w:r>
      <w:r w:rsidR="00423E04" w:rsidRPr="005C5A3A">
        <w:rPr>
          <w:rFonts w:cs="Times New Roman"/>
          <w:color w:val="000000" w:themeColor="text1"/>
          <w:szCs w:val="24"/>
        </w:rPr>
        <w:t>. A</w:t>
      </w:r>
      <w:r w:rsidR="00EB1B44" w:rsidRPr="005C5A3A">
        <w:rPr>
          <w:rFonts w:cs="Times New Roman"/>
          <w:color w:val="000000" w:themeColor="text1"/>
          <w:szCs w:val="24"/>
        </w:rPr>
        <w:t>s George l.long</w:t>
      </w:r>
      <w:r w:rsidRPr="005C5A3A">
        <w:rPr>
          <w:rFonts w:cs="Times New Roman"/>
          <w:color w:val="000000" w:themeColor="text1"/>
          <w:szCs w:val="24"/>
        </w:rPr>
        <w:t xml:space="preserve"> </w:t>
      </w:r>
      <w:r w:rsidR="00EB1B44" w:rsidRPr="005C5A3A">
        <w:rPr>
          <w:rFonts w:cs="Times New Roman"/>
          <w:color w:val="000000" w:themeColor="text1"/>
          <w:szCs w:val="24"/>
        </w:rPr>
        <w:t>(</w:t>
      </w:r>
      <w:r w:rsidRPr="005C5A3A">
        <w:rPr>
          <w:rFonts w:cs="Times New Roman"/>
          <w:color w:val="000000" w:themeColor="text1"/>
          <w:szCs w:val="24"/>
        </w:rPr>
        <w:t xml:space="preserve">2013) states Member of union workers are also beneficial on getting benefits which are out of wage. Based on March 2015 data of Bureau of </w:t>
      </w:r>
      <w:r w:rsidR="00EC0FDA" w:rsidRPr="005C5A3A">
        <w:rPr>
          <w:rFonts w:cs="Times New Roman"/>
          <w:color w:val="000000" w:themeColor="text1"/>
          <w:szCs w:val="24"/>
        </w:rPr>
        <w:t>Labour</w:t>
      </w:r>
      <w:r w:rsidR="009040F8" w:rsidRPr="005C5A3A">
        <w:rPr>
          <w:rFonts w:cs="Times New Roman"/>
          <w:color w:val="000000" w:themeColor="text1"/>
          <w:szCs w:val="24"/>
        </w:rPr>
        <w:t xml:space="preserve"> Statistics finding it was reported that </w:t>
      </w:r>
      <w:r w:rsidRPr="005C5A3A">
        <w:rPr>
          <w:rFonts w:cs="Times New Roman"/>
          <w:color w:val="000000" w:themeColor="text1"/>
          <w:szCs w:val="24"/>
        </w:rPr>
        <w:t>union workers are more beneficial than nonunion workers on having access to health insurance, life insurance and payment for sick leave and paid holy</w:t>
      </w:r>
      <w:r w:rsidR="009040F8" w:rsidRPr="005C5A3A">
        <w:rPr>
          <w:rFonts w:cs="Times New Roman"/>
          <w:color w:val="000000" w:themeColor="text1"/>
          <w:szCs w:val="24"/>
        </w:rPr>
        <w:t>day too. According to researcher,</w:t>
      </w:r>
      <w:r w:rsidRPr="005C5A3A">
        <w:rPr>
          <w:rFonts w:cs="Times New Roman"/>
          <w:color w:val="000000" w:themeColor="text1"/>
          <w:szCs w:val="24"/>
        </w:rPr>
        <w:t xml:space="preserve"> Researches’ show that workers who are member of a union are about 30% more likely to be covered by health insurance at their job than similar nonunion workers. In addition union workers are about 25 percent more likely to have retiree health</w:t>
      </w:r>
      <w:r w:rsidR="00467310" w:rsidRPr="005C5A3A">
        <w:rPr>
          <w:rFonts w:cs="Times New Roman"/>
          <w:color w:val="000000" w:themeColor="text1"/>
          <w:szCs w:val="24"/>
        </w:rPr>
        <w:t xml:space="preserve"> benefit tha</w:t>
      </w:r>
      <w:r w:rsidR="00AF3029" w:rsidRPr="005C5A3A">
        <w:rPr>
          <w:rFonts w:cs="Times New Roman"/>
          <w:color w:val="000000" w:themeColor="text1"/>
          <w:szCs w:val="24"/>
        </w:rPr>
        <w:t>n nonunion workers</w:t>
      </w:r>
      <w:r w:rsidRPr="005C5A3A">
        <w:rPr>
          <w:rFonts w:cs="Times New Roman"/>
          <w:color w:val="000000" w:themeColor="text1"/>
          <w:szCs w:val="24"/>
        </w:rPr>
        <w:t xml:space="preserve">. </w:t>
      </w:r>
    </w:p>
    <w:p w:rsidR="00537209" w:rsidRPr="005C5A3A" w:rsidRDefault="0057284B" w:rsidP="0016504E">
      <w:pPr>
        <w:pStyle w:val="Heading2"/>
        <w:rPr>
          <w:rFonts w:cs="Times New Roman"/>
          <w:color w:val="000000" w:themeColor="text1"/>
          <w:szCs w:val="28"/>
        </w:rPr>
      </w:pPr>
      <w:bookmarkStart w:id="36" w:name="_Toc3296283"/>
      <w:r w:rsidRPr="005C5A3A">
        <w:rPr>
          <w:rFonts w:cs="Times New Roman"/>
          <w:color w:val="000000" w:themeColor="text1"/>
          <w:szCs w:val="28"/>
        </w:rPr>
        <w:t>2.8.</w:t>
      </w:r>
      <w:r w:rsidR="00537209" w:rsidRPr="005C5A3A">
        <w:rPr>
          <w:rFonts w:cs="Times New Roman"/>
          <w:color w:val="000000" w:themeColor="text1"/>
          <w:szCs w:val="28"/>
        </w:rPr>
        <w:t xml:space="preserve"> Workplace Conditions of union workers</w:t>
      </w:r>
      <w:bookmarkEnd w:id="36"/>
    </w:p>
    <w:p w:rsidR="00537209" w:rsidRPr="005C5A3A" w:rsidRDefault="00F13603" w:rsidP="00537209">
      <w:pPr>
        <w:shd w:val="clear" w:color="auto" w:fill="FFFFFF" w:themeFill="background1"/>
        <w:tabs>
          <w:tab w:val="left" w:pos="1545"/>
        </w:tabs>
        <w:spacing w:line="360" w:lineRule="auto"/>
        <w:jc w:val="both"/>
        <w:rPr>
          <w:rFonts w:cs="Times New Roman"/>
          <w:color w:val="000000" w:themeColor="text1"/>
          <w:szCs w:val="24"/>
        </w:rPr>
      </w:pPr>
      <w:r w:rsidRPr="005C5A3A">
        <w:rPr>
          <w:rFonts w:cs="Times New Roman"/>
          <w:color w:val="000000" w:themeColor="text1"/>
          <w:szCs w:val="24"/>
        </w:rPr>
        <w:t xml:space="preserve">As </w:t>
      </w:r>
      <w:r w:rsidR="00537209" w:rsidRPr="005C5A3A">
        <w:rPr>
          <w:rFonts w:cs="Times New Roman"/>
          <w:color w:val="000000" w:themeColor="text1"/>
          <w:szCs w:val="24"/>
        </w:rPr>
        <w:t>George l.l</w:t>
      </w:r>
      <w:r w:rsidRPr="005C5A3A">
        <w:rPr>
          <w:rFonts w:cs="Times New Roman"/>
          <w:color w:val="000000" w:themeColor="text1"/>
          <w:szCs w:val="24"/>
        </w:rPr>
        <w:t>ong</w:t>
      </w:r>
      <w:r w:rsidR="00537209" w:rsidRPr="005C5A3A">
        <w:rPr>
          <w:rFonts w:cs="Times New Roman"/>
          <w:color w:val="000000" w:themeColor="text1"/>
          <w:szCs w:val="24"/>
        </w:rPr>
        <w:t xml:space="preserve"> </w:t>
      </w:r>
      <w:r w:rsidR="00891CA1" w:rsidRPr="005C5A3A">
        <w:rPr>
          <w:rFonts w:cs="Times New Roman"/>
          <w:color w:val="000000" w:themeColor="text1"/>
          <w:szCs w:val="24"/>
        </w:rPr>
        <w:t>(</w:t>
      </w:r>
      <w:r w:rsidR="00537209" w:rsidRPr="005C5A3A">
        <w:rPr>
          <w:rFonts w:cs="Times New Roman"/>
          <w:color w:val="000000" w:themeColor="text1"/>
          <w:szCs w:val="24"/>
        </w:rPr>
        <w:t>2013) state</w:t>
      </w:r>
      <w:r w:rsidR="00891CA1" w:rsidRPr="005C5A3A">
        <w:rPr>
          <w:rFonts w:cs="Times New Roman"/>
          <w:color w:val="000000" w:themeColor="text1"/>
          <w:szCs w:val="24"/>
        </w:rPr>
        <w:t>s,</w:t>
      </w:r>
      <w:r w:rsidR="00537209" w:rsidRPr="005C5A3A">
        <w:rPr>
          <w:rFonts w:cs="Times New Roman"/>
          <w:color w:val="000000" w:themeColor="text1"/>
          <w:szCs w:val="24"/>
        </w:rPr>
        <w:t xml:space="preserve"> unions have their own impact on making proper and safe workplace and assuring workers safety and giving training for workers and on hav</w:t>
      </w:r>
      <w:r w:rsidR="00891CA1" w:rsidRPr="005C5A3A">
        <w:rPr>
          <w:rFonts w:cs="Times New Roman"/>
          <w:color w:val="000000" w:themeColor="text1"/>
          <w:szCs w:val="24"/>
        </w:rPr>
        <w:t xml:space="preserve">ing performed firms. </w:t>
      </w:r>
    </w:p>
    <w:p w:rsidR="00537209" w:rsidRPr="005C5A3A" w:rsidRDefault="0057284B" w:rsidP="0016504E">
      <w:pPr>
        <w:pStyle w:val="Heading3"/>
        <w:rPr>
          <w:color w:val="000000" w:themeColor="text1"/>
        </w:rPr>
      </w:pPr>
      <w:bookmarkStart w:id="37" w:name="_Toc3296284"/>
      <w:r w:rsidRPr="005C5A3A">
        <w:rPr>
          <w:color w:val="000000" w:themeColor="text1"/>
        </w:rPr>
        <w:t>2.8.1</w:t>
      </w:r>
      <w:r w:rsidR="00537209" w:rsidRPr="005C5A3A">
        <w:rPr>
          <w:color w:val="000000" w:themeColor="text1"/>
        </w:rPr>
        <w:t xml:space="preserve"> Safety</w:t>
      </w:r>
      <w:bookmarkEnd w:id="37"/>
    </w:p>
    <w:p w:rsidR="00537209" w:rsidRPr="005C5A3A" w:rsidRDefault="003A111C" w:rsidP="00537209">
      <w:pPr>
        <w:shd w:val="clear" w:color="auto" w:fill="FFFFFF" w:themeFill="background1"/>
        <w:tabs>
          <w:tab w:val="left" w:pos="1545"/>
        </w:tabs>
        <w:spacing w:line="360" w:lineRule="auto"/>
        <w:jc w:val="both"/>
        <w:rPr>
          <w:rFonts w:cs="Times New Roman"/>
          <w:color w:val="000000" w:themeColor="text1"/>
          <w:szCs w:val="24"/>
        </w:rPr>
      </w:pPr>
      <w:r w:rsidRPr="005C5A3A">
        <w:rPr>
          <w:rFonts w:cs="Times New Roman"/>
          <w:color w:val="000000" w:themeColor="text1"/>
          <w:szCs w:val="24"/>
        </w:rPr>
        <w:t xml:space="preserve">According to </w:t>
      </w:r>
      <w:r w:rsidR="00537209" w:rsidRPr="005C5A3A">
        <w:rPr>
          <w:rFonts w:cs="Times New Roman"/>
          <w:color w:val="000000" w:themeColor="text1"/>
          <w:szCs w:val="24"/>
        </w:rPr>
        <w:t xml:space="preserve">George l.long </w:t>
      </w:r>
      <w:r w:rsidRPr="005C5A3A">
        <w:rPr>
          <w:rFonts w:cs="Times New Roman"/>
          <w:color w:val="000000" w:themeColor="text1"/>
          <w:szCs w:val="24"/>
        </w:rPr>
        <w:t>(</w:t>
      </w:r>
      <w:r w:rsidR="00537209" w:rsidRPr="005C5A3A">
        <w:rPr>
          <w:rFonts w:cs="Times New Roman"/>
          <w:color w:val="000000" w:themeColor="text1"/>
          <w:szCs w:val="24"/>
        </w:rPr>
        <w:t xml:space="preserve">2013) organized </w:t>
      </w:r>
      <w:r w:rsidR="00EC0FDA" w:rsidRPr="005C5A3A">
        <w:rPr>
          <w:rFonts w:cs="Times New Roman"/>
          <w:color w:val="000000" w:themeColor="text1"/>
          <w:szCs w:val="24"/>
        </w:rPr>
        <w:t>labour</w:t>
      </w:r>
      <w:r w:rsidR="00855243" w:rsidRPr="005C5A3A">
        <w:rPr>
          <w:rFonts w:cs="Times New Roman"/>
          <w:color w:val="000000" w:themeColor="text1"/>
          <w:szCs w:val="24"/>
        </w:rPr>
        <w:t xml:space="preserve"> organizations or unions have</w:t>
      </w:r>
      <w:r w:rsidR="00537209" w:rsidRPr="005C5A3A">
        <w:rPr>
          <w:rFonts w:cs="Times New Roman"/>
          <w:color w:val="000000" w:themeColor="text1"/>
          <w:szCs w:val="24"/>
        </w:rPr>
        <w:t xml:space="preserve"> high contribution on improvement of safe</w:t>
      </w:r>
      <w:r w:rsidRPr="005C5A3A">
        <w:rPr>
          <w:rFonts w:cs="Times New Roman"/>
          <w:color w:val="000000" w:themeColor="text1"/>
          <w:szCs w:val="24"/>
        </w:rPr>
        <w:t>ty in work place.</w:t>
      </w:r>
      <w:r w:rsidR="00855243" w:rsidRPr="005C5A3A">
        <w:rPr>
          <w:rFonts w:cs="Times New Roman"/>
          <w:color w:val="000000" w:themeColor="text1"/>
          <w:szCs w:val="24"/>
        </w:rPr>
        <w:t xml:space="preserve"> They play</w:t>
      </w:r>
      <w:r w:rsidR="00537209" w:rsidRPr="005C5A3A">
        <w:rPr>
          <w:rFonts w:cs="Times New Roman"/>
          <w:color w:val="000000" w:themeColor="text1"/>
          <w:szCs w:val="24"/>
        </w:rPr>
        <w:t xml:space="preserve"> a fundamental role in linking occupational hazards like coal dust, cotton dust, asbestos, radium, and others to life-threatening diseases. In the same way unions also increase the awareness of occupational </w:t>
      </w:r>
      <w:r w:rsidR="00537209" w:rsidRPr="005C5A3A">
        <w:rPr>
          <w:rFonts w:cs="Times New Roman"/>
          <w:color w:val="000000" w:themeColor="text1"/>
          <w:szCs w:val="24"/>
        </w:rPr>
        <w:lastRenderedPageBreak/>
        <w:t>diseases and treatment of those occupational hazards and as a result improving working conditions in both unionized and nonunionized workplaces. Unions also contribute to safety on working place by advocating for workers in contract and insuring employers’ obligation with regulations. Furthermore, unionized work place are comply safety and health regulations and they are mor</w:t>
      </w:r>
      <w:r w:rsidR="00467310" w:rsidRPr="005C5A3A">
        <w:rPr>
          <w:rFonts w:cs="Times New Roman"/>
          <w:color w:val="000000" w:themeColor="text1"/>
          <w:szCs w:val="24"/>
        </w:rPr>
        <w:t>e safe and i</w:t>
      </w:r>
      <w:r w:rsidR="00985523" w:rsidRPr="005C5A3A">
        <w:rPr>
          <w:rFonts w:cs="Times New Roman"/>
          <w:color w:val="000000" w:themeColor="text1"/>
          <w:szCs w:val="24"/>
        </w:rPr>
        <w:t>nspected workplace</w:t>
      </w:r>
      <w:r w:rsidR="00537209" w:rsidRPr="005C5A3A">
        <w:rPr>
          <w:rFonts w:cs="Times New Roman"/>
          <w:color w:val="000000" w:themeColor="text1"/>
          <w:szCs w:val="24"/>
        </w:rPr>
        <w:t xml:space="preserve">. </w:t>
      </w:r>
    </w:p>
    <w:p w:rsidR="00205E03" w:rsidRPr="005C5A3A" w:rsidRDefault="00537209" w:rsidP="00205E03">
      <w:pPr>
        <w:shd w:val="clear" w:color="auto" w:fill="FFFFFF" w:themeFill="background1"/>
        <w:tabs>
          <w:tab w:val="left" w:pos="1545"/>
        </w:tabs>
        <w:spacing w:line="360" w:lineRule="auto"/>
        <w:jc w:val="both"/>
        <w:rPr>
          <w:rFonts w:cs="Times New Roman"/>
          <w:color w:val="000000" w:themeColor="text1"/>
          <w:szCs w:val="24"/>
        </w:rPr>
      </w:pPr>
      <w:r w:rsidRPr="005C5A3A">
        <w:rPr>
          <w:rFonts w:cs="Times New Roman"/>
          <w:color w:val="000000" w:themeColor="text1"/>
          <w:szCs w:val="24"/>
        </w:rPr>
        <w:t>Unions also negotiate for the use of protective equipment and for the right of workers to refusing on unsafe and hazardous working condition. Un</w:t>
      </w:r>
      <w:r w:rsidR="00F706EA" w:rsidRPr="005C5A3A">
        <w:rPr>
          <w:rFonts w:cs="Times New Roman"/>
          <w:color w:val="000000" w:themeColor="text1"/>
          <w:szCs w:val="24"/>
        </w:rPr>
        <w:t>ions are critical s</w:t>
      </w:r>
      <w:r w:rsidRPr="005C5A3A">
        <w:rPr>
          <w:rFonts w:cs="Times New Roman"/>
          <w:color w:val="000000" w:themeColor="text1"/>
          <w:szCs w:val="24"/>
        </w:rPr>
        <w:t>pecially on the safety cases this condition give high effort and it effectively shift the injury from more serious to les</w:t>
      </w:r>
      <w:r w:rsidR="00467310" w:rsidRPr="005C5A3A">
        <w:rPr>
          <w:rFonts w:cs="Times New Roman"/>
          <w:color w:val="000000" w:themeColor="text1"/>
          <w:szCs w:val="24"/>
        </w:rPr>
        <w:t>s serious incidents. As George l.long</w:t>
      </w:r>
      <w:r w:rsidRPr="005C5A3A">
        <w:rPr>
          <w:rFonts w:cs="Times New Roman"/>
          <w:color w:val="000000" w:themeColor="text1"/>
          <w:szCs w:val="24"/>
        </w:rPr>
        <w:t xml:space="preserve"> </w:t>
      </w:r>
      <w:r w:rsidR="00467310" w:rsidRPr="005C5A3A">
        <w:rPr>
          <w:rFonts w:cs="Times New Roman"/>
          <w:color w:val="000000" w:themeColor="text1"/>
          <w:szCs w:val="24"/>
        </w:rPr>
        <w:t>(</w:t>
      </w:r>
      <w:r w:rsidRPr="005C5A3A">
        <w:rPr>
          <w:rFonts w:cs="Times New Roman"/>
          <w:color w:val="000000" w:themeColor="text1"/>
          <w:szCs w:val="24"/>
        </w:rPr>
        <w:t>2013</w:t>
      </w:r>
      <w:r w:rsidR="009877B3" w:rsidRPr="005C5A3A">
        <w:rPr>
          <w:rFonts w:cs="Times New Roman"/>
          <w:color w:val="000000" w:themeColor="text1"/>
          <w:szCs w:val="24"/>
        </w:rPr>
        <w:t>) states</w:t>
      </w:r>
      <w:r w:rsidRPr="005C5A3A">
        <w:rPr>
          <w:rFonts w:cs="Times New Roman"/>
          <w:color w:val="000000" w:themeColor="text1"/>
          <w:szCs w:val="24"/>
        </w:rPr>
        <w:t xml:space="preserve"> depending on 2013 study workers who are members of a union are more likely to report injuries because they are more aware of their right to a safe workplace and they know as their collective voice has value so there is less mana</w:t>
      </w:r>
      <w:r w:rsidR="00985523" w:rsidRPr="005C5A3A">
        <w:rPr>
          <w:rFonts w:cs="Times New Roman"/>
          <w:color w:val="000000" w:themeColor="text1"/>
          <w:szCs w:val="24"/>
        </w:rPr>
        <w:t>gerial influence up on workers</w:t>
      </w:r>
      <w:r w:rsidRPr="005C5A3A">
        <w:rPr>
          <w:rFonts w:cs="Times New Roman"/>
          <w:color w:val="000000" w:themeColor="text1"/>
          <w:szCs w:val="24"/>
        </w:rPr>
        <w:t>.</w:t>
      </w:r>
    </w:p>
    <w:p w:rsidR="00205E03" w:rsidRPr="005C5A3A" w:rsidRDefault="002242E0" w:rsidP="0057284B">
      <w:pPr>
        <w:shd w:val="clear" w:color="auto" w:fill="FFFFFF" w:themeFill="background1"/>
        <w:tabs>
          <w:tab w:val="left" w:pos="1545"/>
        </w:tabs>
        <w:spacing w:line="360" w:lineRule="auto"/>
        <w:jc w:val="both"/>
        <w:rPr>
          <w:rFonts w:cs="Times New Roman"/>
          <w:color w:val="000000" w:themeColor="text1"/>
          <w:szCs w:val="24"/>
        </w:rPr>
      </w:pPr>
      <w:r w:rsidRPr="005C5A3A">
        <w:rPr>
          <w:rFonts w:cs="Times New Roman"/>
          <w:b/>
          <w:color w:val="000000" w:themeColor="text1"/>
          <w:szCs w:val="24"/>
        </w:rPr>
        <w:t>Some</w:t>
      </w:r>
      <w:r w:rsidR="00205E03" w:rsidRPr="005C5A3A">
        <w:rPr>
          <w:rFonts w:cs="Times New Roman"/>
          <w:b/>
          <w:color w:val="000000" w:themeColor="text1"/>
          <w:szCs w:val="24"/>
        </w:rPr>
        <w:t xml:space="preserve"> of Personal Protective Equipment</w:t>
      </w:r>
      <w:r w:rsidR="00B52F5D" w:rsidRPr="005C5A3A">
        <w:rPr>
          <w:rFonts w:cs="Times New Roman"/>
          <w:b/>
          <w:color w:val="000000" w:themeColor="text1"/>
          <w:szCs w:val="24"/>
        </w:rPr>
        <w:t>s</w:t>
      </w:r>
      <w:r w:rsidR="00205E03" w:rsidRPr="005C5A3A">
        <w:rPr>
          <w:rFonts w:cs="Times New Roman"/>
          <w:b/>
          <w:color w:val="000000" w:themeColor="text1"/>
          <w:szCs w:val="24"/>
        </w:rPr>
        <w:t xml:space="preserve"> used on work place </w:t>
      </w:r>
      <w:r w:rsidR="00B52F5D" w:rsidRPr="005C5A3A">
        <w:rPr>
          <w:rFonts w:cs="Times New Roman"/>
          <w:b/>
          <w:color w:val="000000" w:themeColor="text1"/>
          <w:szCs w:val="24"/>
        </w:rPr>
        <w:t>are</w:t>
      </w:r>
      <w:r w:rsidR="00205E03" w:rsidRPr="005C5A3A">
        <w:rPr>
          <w:rFonts w:cs="Times New Roman"/>
          <w:b/>
          <w:color w:val="000000" w:themeColor="text1"/>
          <w:szCs w:val="24"/>
        </w:rPr>
        <w:t>:-</w:t>
      </w:r>
    </w:p>
    <w:p w:rsidR="00205E03" w:rsidRPr="005C5A3A" w:rsidRDefault="00205E03" w:rsidP="0016504E">
      <w:pPr>
        <w:pStyle w:val="ListParagraph"/>
        <w:numPr>
          <w:ilvl w:val="0"/>
          <w:numId w:val="43"/>
        </w:numPr>
        <w:shd w:val="clear" w:color="auto" w:fill="FFFFFF" w:themeFill="background1"/>
        <w:tabs>
          <w:tab w:val="left" w:pos="1545"/>
        </w:tabs>
        <w:spacing w:line="360" w:lineRule="auto"/>
        <w:jc w:val="both"/>
        <w:rPr>
          <w:rFonts w:cs="Times New Roman"/>
          <w:b/>
          <w:color w:val="000000" w:themeColor="text1"/>
          <w:szCs w:val="24"/>
        </w:rPr>
      </w:pPr>
      <w:r w:rsidRPr="005C5A3A">
        <w:rPr>
          <w:rFonts w:cs="Times New Roman"/>
          <w:b/>
          <w:color w:val="000000" w:themeColor="text1"/>
          <w:szCs w:val="24"/>
        </w:rPr>
        <w:t>Head Protection</w:t>
      </w:r>
    </w:p>
    <w:p w:rsidR="00205E03" w:rsidRPr="005C5A3A" w:rsidRDefault="00205E03" w:rsidP="00205E03">
      <w:pPr>
        <w:spacing w:line="360" w:lineRule="auto"/>
        <w:jc w:val="both"/>
        <w:rPr>
          <w:rFonts w:cs="Times New Roman"/>
          <w:b/>
          <w:color w:val="000000" w:themeColor="text1"/>
          <w:szCs w:val="24"/>
        </w:rPr>
      </w:pPr>
      <w:r w:rsidRPr="005C5A3A">
        <w:rPr>
          <w:rFonts w:cs="Times New Roman"/>
          <w:color w:val="000000" w:themeColor="text1"/>
          <w:szCs w:val="24"/>
        </w:rPr>
        <w:t xml:space="preserve">It can help to protect head from falling </w:t>
      </w:r>
      <w:r w:rsidRPr="005C5A3A">
        <w:rPr>
          <w:rFonts w:cs="Times New Roman"/>
          <w:bCs/>
          <w:color w:val="000000" w:themeColor="text1"/>
          <w:szCs w:val="24"/>
        </w:rPr>
        <w:t>objects, overhead loads and sharp projections everywhere in construction sites (A.K Jain, 2013).</w:t>
      </w:r>
    </w:p>
    <w:p w:rsidR="00205E03" w:rsidRPr="005C5A3A" w:rsidRDefault="00570CDC" w:rsidP="008E3952">
      <w:pPr>
        <w:shd w:val="clear" w:color="auto" w:fill="FFFFFF" w:themeFill="background1"/>
        <w:tabs>
          <w:tab w:val="left" w:pos="1545"/>
          <w:tab w:val="left" w:pos="6840"/>
        </w:tabs>
        <w:spacing w:line="360" w:lineRule="auto"/>
        <w:jc w:val="both"/>
        <w:rPr>
          <w:rFonts w:cs="Times New Roman"/>
          <w:b/>
          <w:color w:val="000000" w:themeColor="text1"/>
          <w:szCs w:val="24"/>
        </w:rPr>
      </w:pPr>
      <w:r w:rsidRPr="005C5A3A">
        <w:rPr>
          <w:rFonts w:cs="Times New Roman"/>
          <w:bCs/>
          <w:noProof/>
          <w:color w:val="000000" w:themeColor="text1"/>
        </w:rPr>
        <w:drawing>
          <wp:anchor distT="0" distB="0" distL="114300" distR="114300" simplePos="0" relativeHeight="251793408" behindDoc="0" locked="0" layoutInCell="1" allowOverlap="1">
            <wp:simplePos x="0" y="0"/>
            <wp:positionH relativeFrom="column">
              <wp:posOffset>4345305</wp:posOffset>
            </wp:positionH>
            <wp:positionV relativeFrom="paragraph">
              <wp:posOffset>4445</wp:posOffset>
            </wp:positionV>
            <wp:extent cx="1470660" cy="1858010"/>
            <wp:effectExtent l="19050" t="0" r="0" b="0"/>
            <wp:wrapSquare wrapText="bothSides"/>
            <wp:docPr id="9" name="Picture 1" descr="Helmet"/>
            <wp:cNvGraphicFramePr/>
            <a:graphic xmlns:a="http://schemas.openxmlformats.org/drawingml/2006/main">
              <a:graphicData uri="http://schemas.openxmlformats.org/drawingml/2006/picture">
                <pic:pic xmlns:pic="http://schemas.openxmlformats.org/drawingml/2006/picture">
                  <pic:nvPicPr>
                    <pic:cNvPr id="48132" name="Picture 4" descr="Helmet"/>
                    <pic:cNvPicPr>
                      <a:picLocks noChangeAspect="1" noChangeArrowheads="1"/>
                    </pic:cNvPicPr>
                  </pic:nvPicPr>
                  <pic:blipFill>
                    <a:blip r:embed="rId14">
                      <a:lum bright="20000" contrast="20000"/>
                    </a:blip>
                    <a:srcRect t="10703" r="6599"/>
                    <a:stretch>
                      <a:fillRect/>
                    </a:stretch>
                  </pic:blipFill>
                  <pic:spPr bwMode="auto">
                    <a:xfrm>
                      <a:off x="0" y="0"/>
                      <a:ext cx="1470660" cy="1858010"/>
                    </a:xfrm>
                    <a:prstGeom prst="rect">
                      <a:avLst/>
                    </a:prstGeom>
                    <a:noFill/>
                    <a:ln w="9525">
                      <a:noFill/>
                      <a:miter lim="800000"/>
                      <a:headEnd/>
                      <a:tailEnd/>
                    </a:ln>
                  </pic:spPr>
                </pic:pic>
              </a:graphicData>
            </a:graphic>
          </wp:anchor>
        </w:drawing>
      </w:r>
      <w:r w:rsidR="005440C4" w:rsidRPr="005440C4">
        <w:rPr>
          <w:rFonts w:cs="Times New Roman"/>
          <w:bCs/>
          <w:noProof/>
          <w:color w:val="000000" w:themeColor="text1"/>
        </w:rPr>
        <w:pict>
          <v:shapetype id="_x0000_t32" coordsize="21600,21600" o:spt="32" o:oned="t" path="m,l21600,21600e" filled="f">
            <v:path arrowok="t" fillok="f" o:connecttype="none"/>
            <o:lock v:ext="edit" shapetype="t"/>
          </v:shapetype>
          <v:shape id="_x0000_s1107" type="#_x0000_t32" style="position:absolute;left:0;text-align:left;margin-left:266.1pt;margin-top:5.1pt;width:77.7pt;height:50.1pt;flip:x y;z-index:251794432;mso-position-horizontal-relative:text;mso-position-vertical-relative:text" o:connectortype="straight">
            <v:stroke endarrow="block"/>
          </v:shape>
        </w:pict>
      </w:r>
      <w:r w:rsidR="005440C4" w:rsidRPr="005440C4">
        <w:rPr>
          <w:rFonts w:cs="Times New Roman"/>
          <w:bCs/>
          <w:noProof/>
          <w:color w:val="000000" w:themeColor="text1"/>
        </w:rPr>
        <w:pict>
          <v:shapetype id="_x0000_t202" coordsize="21600,21600" o:spt="202" path="m,l,21600r21600,l21600,xe">
            <v:stroke joinstyle="miter"/>
            <v:path gradientshapeok="t" o:connecttype="rect"/>
          </v:shapetype>
          <v:shape id="_x0000_s1105" type="#_x0000_t202" style="position:absolute;left:0;text-align:left;margin-left:177.9pt;margin-top:1.2pt;width:88.2pt;height:93.9pt;z-index:251790336;mso-position-horizontal-relative:text;mso-position-vertical-relative:text">
            <v:textbox style="mso-next-textbox:#_x0000_s1105">
              <w:txbxContent>
                <w:p w:rsidR="00800887" w:rsidRPr="0090570D" w:rsidRDefault="00800887" w:rsidP="00205E03">
                  <w:pPr>
                    <w:rPr>
                      <w:rFonts w:cs="Times New Roman"/>
                      <w:szCs w:val="24"/>
                    </w:rPr>
                  </w:pPr>
                  <w:r w:rsidRPr="0090570D">
                    <w:rPr>
                      <w:rFonts w:cs="Times New Roman"/>
                      <w:szCs w:val="24"/>
                    </w:rPr>
                    <w:t>Different types of helmets which protect head from falling objects</w:t>
                  </w:r>
                </w:p>
              </w:txbxContent>
            </v:textbox>
          </v:shape>
        </w:pict>
      </w:r>
      <w:r w:rsidR="005440C4" w:rsidRPr="005440C4">
        <w:rPr>
          <w:rFonts w:cs="Times New Roman"/>
          <w:bCs/>
          <w:noProof/>
          <w:color w:val="000000" w:themeColor="text1"/>
        </w:rPr>
        <w:pict>
          <v:shape id="_x0000_s1106" type="#_x0000_t32" style="position:absolute;left:0;text-align:left;margin-left:112.95pt;margin-top:1.2pt;width:64.95pt;height:18.75pt;flip:y;z-index:251791360;mso-position-horizontal-relative:text;mso-position-vertical-relative:text" o:connectortype="straight">
            <v:stroke endarrow="block"/>
          </v:shape>
        </w:pict>
      </w:r>
      <w:r w:rsidR="00205E03" w:rsidRPr="005C5A3A">
        <w:rPr>
          <w:rFonts w:cs="Times New Roman"/>
          <w:b/>
          <w:noProof/>
          <w:color w:val="000000" w:themeColor="text1"/>
          <w:szCs w:val="24"/>
        </w:rPr>
        <w:drawing>
          <wp:inline distT="0" distB="0" distL="0" distR="0">
            <wp:extent cx="1521515" cy="1687624"/>
            <wp:effectExtent l="19050" t="0" r="2485" b="0"/>
            <wp:docPr id="7" name="Picture 1" descr="Hard Hats Safety Work Helmet Construction Hard Hat Helmets Brim With Fluorescent">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rd Hats Safety Work Helmet Construction Hard Hat Helmets Brim With Fluorescent">
                      <a:hlinkClick r:id="rId15"/>
                    </pic:cNvPr>
                    <pic:cNvPicPr>
                      <a:picLocks noChangeAspect="1" noChangeArrowheads="1"/>
                    </pic:cNvPicPr>
                  </pic:nvPicPr>
                  <pic:blipFill>
                    <a:blip r:embed="rId16"/>
                    <a:srcRect/>
                    <a:stretch>
                      <a:fillRect/>
                    </a:stretch>
                  </pic:blipFill>
                  <pic:spPr bwMode="auto">
                    <a:xfrm>
                      <a:off x="0" y="0"/>
                      <a:ext cx="1528438" cy="1695303"/>
                    </a:xfrm>
                    <a:prstGeom prst="rect">
                      <a:avLst/>
                    </a:prstGeom>
                    <a:noFill/>
                    <a:ln w="9525">
                      <a:noFill/>
                      <a:miter lim="800000"/>
                      <a:headEnd/>
                      <a:tailEnd/>
                    </a:ln>
                  </pic:spPr>
                </pic:pic>
              </a:graphicData>
            </a:graphic>
          </wp:inline>
        </w:drawing>
      </w:r>
      <w:r w:rsidR="008E3952" w:rsidRPr="005C5A3A">
        <w:rPr>
          <w:rFonts w:cs="Times New Roman"/>
          <w:b/>
          <w:color w:val="000000" w:themeColor="text1"/>
          <w:szCs w:val="24"/>
        </w:rPr>
        <w:tab/>
      </w:r>
    </w:p>
    <w:p w:rsidR="00205E03" w:rsidRPr="005C5A3A" w:rsidRDefault="005C5A3A" w:rsidP="005C5A3A">
      <w:pPr>
        <w:pStyle w:val="Caption"/>
        <w:rPr>
          <w:rFonts w:ascii="Times New Roman" w:hAnsi="Times New Roman"/>
          <w:color w:val="000000" w:themeColor="text1"/>
          <w:sz w:val="24"/>
          <w:szCs w:val="24"/>
        </w:rPr>
      </w:pPr>
      <w:bookmarkStart w:id="38" w:name="_Toc170779503"/>
      <w:r w:rsidRPr="005C5A3A">
        <w:rPr>
          <w:rFonts w:ascii="Times New Roman" w:hAnsi="Times New Roman"/>
          <w:noProof/>
          <w:color w:val="000000" w:themeColor="text1"/>
          <w:sz w:val="24"/>
          <w:szCs w:val="24"/>
        </w:rPr>
        <w:t>Picture</w:t>
      </w:r>
      <w:r w:rsidRPr="005C5A3A">
        <w:rPr>
          <w:rFonts w:ascii="Times New Roman" w:hAnsi="Times New Roman"/>
          <w:color w:val="000000" w:themeColor="text1"/>
          <w:sz w:val="24"/>
          <w:szCs w:val="24"/>
        </w:rPr>
        <w:t xml:space="preserve"> </w:t>
      </w:r>
      <w:r w:rsidR="005440C4" w:rsidRPr="005C5A3A">
        <w:rPr>
          <w:rFonts w:ascii="Times New Roman" w:hAnsi="Times New Roman"/>
          <w:color w:val="000000" w:themeColor="text1"/>
          <w:sz w:val="24"/>
          <w:szCs w:val="24"/>
        </w:rPr>
        <w:fldChar w:fldCharType="begin"/>
      </w:r>
      <w:r w:rsidRPr="005C5A3A">
        <w:rPr>
          <w:rFonts w:ascii="Times New Roman" w:hAnsi="Times New Roman"/>
          <w:color w:val="000000" w:themeColor="text1"/>
          <w:sz w:val="24"/>
          <w:szCs w:val="24"/>
        </w:rPr>
        <w:instrText xml:space="preserve"> SEQ Equation \* ARABIC </w:instrText>
      </w:r>
      <w:r w:rsidR="005440C4" w:rsidRPr="005C5A3A">
        <w:rPr>
          <w:rFonts w:ascii="Times New Roman" w:hAnsi="Times New Roman"/>
          <w:color w:val="000000" w:themeColor="text1"/>
          <w:sz w:val="24"/>
          <w:szCs w:val="24"/>
        </w:rPr>
        <w:fldChar w:fldCharType="separate"/>
      </w:r>
      <w:r w:rsidRPr="005C5A3A">
        <w:rPr>
          <w:rFonts w:ascii="Times New Roman" w:hAnsi="Times New Roman"/>
          <w:noProof/>
          <w:color w:val="000000" w:themeColor="text1"/>
          <w:sz w:val="24"/>
          <w:szCs w:val="24"/>
        </w:rPr>
        <w:t>1</w:t>
      </w:r>
      <w:r w:rsidR="005440C4" w:rsidRPr="005C5A3A">
        <w:rPr>
          <w:rFonts w:ascii="Times New Roman" w:hAnsi="Times New Roman"/>
          <w:color w:val="000000" w:themeColor="text1"/>
          <w:sz w:val="24"/>
          <w:szCs w:val="24"/>
        </w:rPr>
        <w:fldChar w:fldCharType="end"/>
      </w:r>
      <w:r w:rsidR="002A4BF4" w:rsidRPr="005C5A3A">
        <w:rPr>
          <w:rFonts w:ascii="Times New Roman" w:hAnsi="Times New Roman"/>
          <w:color w:val="000000" w:themeColor="text1"/>
          <w:sz w:val="24"/>
          <w:szCs w:val="24"/>
        </w:rPr>
        <w:t>: Indicates head protection (A.K Jain, 2013)</w:t>
      </w:r>
      <w:bookmarkEnd w:id="38"/>
    </w:p>
    <w:p w:rsidR="0016504E" w:rsidRPr="005C5A3A" w:rsidRDefault="0016504E" w:rsidP="002A4BF4">
      <w:pPr>
        <w:shd w:val="clear" w:color="auto" w:fill="FFFFFF" w:themeFill="background1"/>
        <w:tabs>
          <w:tab w:val="left" w:pos="1545"/>
        </w:tabs>
        <w:spacing w:line="360" w:lineRule="auto"/>
        <w:jc w:val="center"/>
        <w:rPr>
          <w:color w:val="000000" w:themeColor="text1"/>
          <w:sz w:val="26"/>
        </w:rPr>
      </w:pPr>
    </w:p>
    <w:p w:rsidR="0016504E" w:rsidRPr="005C5A3A" w:rsidRDefault="0016504E" w:rsidP="002A4BF4">
      <w:pPr>
        <w:shd w:val="clear" w:color="auto" w:fill="FFFFFF" w:themeFill="background1"/>
        <w:tabs>
          <w:tab w:val="left" w:pos="1545"/>
        </w:tabs>
        <w:spacing w:line="360" w:lineRule="auto"/>
        <w:jc w:val="center"/>
        <w:rPr>
          <w:color w:val="000000" w:themeColor="text1"/>
        </w:rPr>
      </w:pPr>
    </w:p>
    <w:p w:rsidR="0016504E" w:rsidRPr="005C5A3A" w:rsidRDefault="0016504E" w:rsidP="002A4BF4">
      <w:pPr>
        <w:shd w:val="clear" w:color="auto" w:fill="FFFFFF" w:themeFill="background1"/>
        <w:tabs>
          <w:tab w:val="left" w:pos="1545"/>
        </w:tabs>
        <w:spacing w:line="360" w:lineRule="auto"/>
        <w:jc w:val="center"/>
        <w:rPr>
          <w:rFonts w:cs="Times New Roman"/>
          <w:b/>
          <w:color w:val="000000" w:themeColor="text1"/>
          <w:szCs w:val="24"/>
        </w:rPr>
      </w:pPr>
    </w:p>
    <w:p w:rsidR="005C5A3A" w:rsidRPr="005C5A3A" w:rsidRDefault="005C5A3A" w:rsidP="002A4BF4">
      <w:pPr>
        <w:shd w:val="clear" w:color="auto" w:fill="FFFFFF" w:themeFill="background1"/>
        <w:tabs>
          <w:tab w:val="left" w:pos="1545"/>
        </w:tabs>
        <w:spacing w:line="360" w:lineRule="auto"/>
        <w:jc w:val="center"/>
        <w:rPr>
          <w:rFonts w:cs="Times New Roman"/>
          <w:b/>
          <w:color w:val="000000" w:themeColor="text1"/>
          <w:szCs w:val="24"/>
        </w:rPr>
      </w:pPr>
    </w:p>
    <w:p w:rsidR="005C5A3A" w:rsidRPr="005C5A3A" w:rsidRDefault="005C5A3A" w:rsidP="002A4BF4">
      <w:pPr>
        <w:shd w:val="clear" w:color="auto" w:fill="FFFFFF" w:themeFill="background1"/>
        <w:tabs>
          <w:tab w:val="left" w:pos="1545"/>
        </w:tabs>
        <w:spacing w:line="360" w:lineRule="auto"/>
        <w:jc w:val="center"/>
        <w:rPr>
          <w:rFonts w:cs="Times New Roman"/>
          <w:b/>
          <w:color w:val="000000" w:themeColor="text1"/>
          <w:szCs w:val="24"/>
        </w:rPr>
      </w:pPr>
    </w:p>
    <w:p w:rsidR="00015107" w:rsidRPr="005C5A3A" w:rsidRDefault="008E5E7D" w:rsidP="0016504E">
      <w:pPr>
        <w:pStyle w:val="ListParagraph"/>
        <w:numPr>
          <w:ilvl w:val="0"/>
          <w:numId w:val="43"/>
        </w:numPr>
        <w:tabs>
          <w:tab w:val="left" w:pos="6030"/>
        </w:tabs>
        <w:spacing w:line="360" w:lineRule="auto"/>
        <w:jc w:val="both"/>
        <w:rPr>
          <w:rFonts w:cs="Times New Roman"/>
          <w:b/>
          <w:color w:val="000000" w:themeColor="text1"/>
          <w:szCs w:val="24"/>
        </w:rPr>
      </w:pPr>
      <w:r w:rsidRPr="005C5A3A">
        <w:rPr>
          <w:rFonts w:cs="Times New Roman"/>
          <w:b/>
          <w:color w:val="000000" w:themeColor="text1"/>
          <w:szCs w:val="24"/>
        </w:rPr>
        <w:lastRenderedPageBreak/>
        <w:t>Body Protection</w:t>
      </w:r>
      <w:r w:rsidR="00015107" w:rsidRPr="005C5A3A">
        <w:rPr>
          <w:rFonts w:cs="Times New Roman"/>
          <w:b/>
          <w:color w:val="000000" w:themeColor="text1"/>
          <w:szCs w:val="24"/>
        </w:rPr>
        <w:t xml:space="preserve"> </w:t>
      </w:r>
    </w:p>
    <w:p w:rsidR="00015107" w:rsidRPr="005C5A3A" w:rsidRDefault="00015107" w:rsidP="00015107">
      <w:pPr>
        <w:tabs>
          <w:tab w:val="left" w:pos="6030"/>
        </w:tabs>
        <w:spacing w:line="360" w:lineRule="auto"/>
        <w:jc w:val="both"/>
        <w:rPr>
          <w:rFonts w:cs="Times New Roman"/>
          <w:bCs/>
          <w:color w:val="000000" w:themeColor="text1"/>
          <w:szCs w:val="24"/>
        </w:rPr>
      </w:pPr>
      <w:r w:rsidRPr="005C5A3A">
        <w:rPr>
          <w:rFonts w:cs="Times New Roman"/>
          <w:noProof/>
          <w:color w:val="000000" w:themeColor="text1"/>
          <w:szCs w:val="24"/>
        </w:rPr>
        <w:drawing>
          <wp:anchor distT="0" distB="0" distL="114300" distR="114300" simplePos="0" relativeHeight="251797504" behindDoc="0" locked="0" layoutInCell="1" allowOverlap="1">
            <wp:simplePos x="0" y="0"/>
            <wp:positionH relativeFrom="column">
              <wp:posOffset>1548765</wp:posOffset>
            </wp:positionH>
            <wp:positionV relativeFrom="paragraph">
              <wp:posOffset>1584960</wp:posOffset>
            </wp:positionV>
            <wp:extent cx="1427480" cy="1960245"/>
            <wp:effectExtent l="19050" t="19050" r="20320" b="20955"/>
            <wp:wrapSquare wrapText="bothSides"/>
            <wp:docPr id="13" name="Picture 7" descr="cloths1"/>
            <wp:cNvGraphicFramePr/>
            <a:graphic xmlns:a="http://schemas.openxmlformats.org/drawingml/2006/main">
              <a:graphicData uri="http://schemas.openxmlformats.org/drawingml/2006/picture">
                <pic:pic xmlns:pic="http://schemas.openxmlformats.org/drawingml/2006/picture">
                  <pic:nvPicPr>
                    <pic:cNvPr id="52228" name="Picture 5" descr="cloths1"/>
                    <pic:cNvPicPr>
                      <a:picLocks noChangeAspect="1" noChangeArrowheads="1"/>
                    </pic:cNvPicPr>
                  </pic:nvPicPr>
                  <pic:blipFill>
                    <a:blip r:embed="rId17"/>
                    <a:srcRect/>
                    <a:stretch>
                      <a:fillRect/>
                    </a:stretch>
                  </pic:blipFill>
                  <pic:spPr bwMode="auto">
                    <a:xfrm>
                      <a:off x="0" y="0"/>
                      <a:ext cx="1427480" cy="1960245"/>
                    </a:xfrm>
                    <a:prstGeom prst="rect">
                      <a:avLst/>
                    </a:prstGeom>
                    <a:noFill/>
                    <a:ln w="9525">
                      <a:solidFill>
                        <a:schemeClr val="accent3"/>
                      </a:solidFill>
                      <a:miter lim="800000"/>
                      <a:headEnd/>
                      <a:tailEnd/>
                    </a:ln>
                  </pic:spPr>
                </pic:pic>
              </a:graphicData>
            </a:graphic>
          </wp:anchor>
        </w:drawing>
      </w:r>
      <w:r w:rsidRPr="005C5A3A">
        <w:rPr>
          <w:rFonts w:cs="Times New Roman"/>
          <w:color w:val="000000" w:themeColor="text1"/>
          <w:szCs w:val="24"/>
        </w:rPr>
        <w:t>As it’s indicated in picture 2 the person wear proper clothes which protect all of his body especially skin from different hazards. This type of wearing is important on avoiding skin irritation. As it’s indicated in the picture the colure of the cloth is shine and</w:t>
      </w:r>
      <w:r w:rsidRPr="005C5A3A">
        <w:rPr>
          <w:rFonts w:cs="Times New Roman"/>
          <w:b/>
          <w:color w:val="000000" w:themeColor="text1"/>
          <w:szCs w:val="24"/>
        </w:rPr>
        <w:t xml:space="preserve"> </w:t>
      </w:r>
      <w:r w:rsidRPr="005C5A3A">
        <w:rPr>
          <w:rFonts w:cs="Times New Roman"/>
          <w:color w:val="000000" w:themeColor="text1"/>
          <w:szCs w:val="24"/>
        </w:rPr>
        <w:t>Reflector this can help to make the worker visible even during the night so that the Crain drivers or any track drivers can easily observe so it</w:t>
      </w:r>
      <w:r w:rsidRPr="005C5A3A">
        <w:rPr>
          <w:color w:val="000000" w:themeColor="text1"/>
        </w:rPr>
        <w:t xml:space="preserve"> highly help to reduce accident A.K Jain ( 2013)</w:t>
      </w:r>
      <w:r w:rsidRPr="005C5A3A">
        <w:rPr>
          <w:rFonts w:cs="Times New Roman"/>
          <w:bCs/>
          <w:color w:val="000000" w:themeColor="text1"/>
          <w:szCs w:val="24"/>
        </w:rPr>
        <w:t xml:space="preserve"> </w:t>
      </w:r>
    </w:p>
    <w:p w:rsidR="008E5E7D" w:rsidRPr="005C5A3A" w:rsidRDefault="008E5E7D" w:rsidP="006E424C">
      <w:pPr>
        <w:shd w:val="clear" w:color="auto" w:fill="FFFFFF" w:themeFill="background1"/>
        <w:tabs>
          <w:tab w:val="left" w:pos="1545"/>
        </w:tabs>
        <w:spacing w:line="360" w:lineRule="auto"/>
        <w:rPr>
          <w:rFonts w:cs="Times New Roman"/>
          <w:b/>
          <w:color w:val="000000" w:themeColor="text1"/>
          <w:szCs w:val="24"/>
        </w:rPr>
      </w:pPr>
    </w:p>
    <w:p w:rsidR="00015107" w:rsidRPr="005C5A3A" w:rsidRDefault="00015107" w:rsidP="006E424C">
      <w:pPr>
        <w:shd w:val="clear" w:color="auto" w:fill="FFFFFF" w:themeFill="background1"/>
        <w:tabs>
          <w:tab w:val="left" w:pos="1545"/>
        </w:tabs>
        <w:spacing w:line="360" w:lineRule="auto"/>
        <w:rPr>
          <w:rFonts w:cs="Times New Roman"/>
          <w:b/>
          <w:color w:val="000000" w:themeColor="text1"/>
          <w:szCs w:val="24"/>
        </w:rPr>
      </w:pPr>
    </w:p>
    <w:p w:rsidR="006E424C" w:rsidRPr="005C5A3A" w:rsidRDefault="006E424C" w:rsidP="006E424C">
      <w:pPr>
        <w:shd w:val="clear" w:color="auto" w:fill="FFFFFF" w:themeFill="background1"/>
        <w:tabs>
          <w:tab w:val="left" w:pos="1545"/>
        </w:tabs>
        <w:spacing w:line="360" w:lineRule="auto"/>
        <w:jc w:val="both"/>
        <w:rPr>
          <w:rFonts w:cs="Times New Roman"/>
          <w:b/>
          <w:color w:val="000000" w:themeColor="text1"/>
          <w:szCs w:val="24"/>
        </w:rPr>
      </w:pPr>
    </w:p>
    <w:p w:rsidR="00205E03" w:rsidRPr="005C5A3A" w:rsidRDefault="00205E03" w:rsidP="0064031E">
      <w:pPr>
        <w:pStyle w:val="Heading3"/>
        <w:rPr>
          <w:color w:val="000000" w:themeColor="text1"/>
        </w:rPr>
      </w:pPr>
    </w:p>
    <w:p w:rsidR="00205E03" w:rsidRPr="005C5A3A" w:rsidRDefault="00205E03" w:rsidP="0064031E">
      <w:pPr>
        <w:pStyle w:val="Heading3"/>
        <w:rPr>
          <w:color w:val="000000" w:themeColor="text1"/>
        </w:rPr>
      </w:pPr>
    </w:p>
    <w:p w:rsidR="006E424C" w:rsidRPr="005C5A3A" w:rsidRDefault="006E424C" w:rsidP="0064031E">
      <w:pPr>
        <w:pStyle w:val="Heading3"/>
        <w:rPr>
          <w:color w:val="000000" w:themeColor="text1"/>
        </w:rPr>
      </w:pPr>
    </w:p>
    <w:p w:rsidR="00277E10" w:rsidRPr="005C5A3A" w:rsidRDefault="00277E10" w:rsidP="005C5A3A">
      <w:pPr>
        <w:pStyle w:val="Caption"/>
        <w:rPr>
          <w:rFonts w:ascii="Times New Roman" w:hAnsi="Times New Roman"/>
          <w:color w:val="000000" w:themeColor="text1"/>
          <w:sz w:val="24"/>
          <w:szCs w:val="24"/>
        </w:rPr>
      </w:pPr>
      <w:r w:rsidRPr="005C5A3A">
        <w:rPr>
          <w:rFonts w:ascii="Times New Roman" w:hAnsi="Times New Roman"/>
          <w:color w:val="000000" w:themeColor="text1"/>
          <w:sz w:val="24"/>
          <w:szCs w:val="24"/>
        </w:rPr>
        <w:t xml:space="preserve">                     </w:t>
      </w:r>
      <w:bookmarkStart w:id="39" w:name="_Toc170779504"/>
      <w:r w:rsidR="005C5A3A" w:rsidRPr="005C5A3A">
        <w:rPr>
          <w:rFonts w:ascii="Times New Roman" w:hAnsi="Times New Roman"/>
          <w:noProof/>
          <w:color w:val="000000" w:themeColor="text1"/>
          <w:sz w:val="24"/>
          <w:szCs w:val="24"/>
        </w:rPr>
        <w:t>Picture</w:t>
      </w:r>
      <w:r w:rsidR="005C5A3A" w:rsidRPr="005C5A3A">
        <w:rPr>
          <w:rFonts w:ascii="Times New Roman" w:hAnsi="Times New Roman"/>
          <w:color w:val="000000" w:themeColor="text1"/>
          <w:sz w:val="24"/>
          <w:szCs w:val="24"/>
        </w:rPr>
        <w:t xml:space="preserve"> </w:t>
      </w:r>
      <w:r w:rsidR="005440C4" w:rsidRPr="005C5A3A">
        <w:rPr>
          <w:rFonts w:ascii="Times New Roman" w:hAnsi="Times New Roman"/>
          <w:color w:val="000000" w:themeColor="text1"/>
          <w:sz w:val="24"/>
          <w:szCs w:val="24"/>
        </w:rPr>
        <w:fldChar w:fldCharType="begin"/>
      </w:r>
      <w:r w:rsidR="005C5A3A" w:rsidRPr="005C5A3A">
        <w:rPr>
          <w:rFonts w:ascii="Times New Roman" w:hAnsi="Times New Roman"/>
          <w:color w:val="000000" w:themeColor="text1"/>
          <w:sz w:val="24"/>
          <w:szCs w:val="24"/>
        </w:rPr>
        <w:instrText xml:space="preserve"> SEQ Equation \* ARABIC </w:instrText>
      </w:r>
      <w:r w:rsidR="005440C4" w:rsidRPr="005C5A3A">
        <w:rPr>
          <w:rFonts w:ascii="Times New Roman" w:hAnsi="Times New Roman"/>
          <w:color w:val="000000" w:themeColor="text1"/>
          <w:sz w:val="24"/>
          <w:szCs w:val="24"/>
        </w:rPr>
        <w:fldChar w:fldCharType="separate"/>
      </w:r>
      <w:r w:rsidR="005C5A3A" w:rsidRPr="005C5A3A">
        <w:rPr>
          <w:rFonts w:ascii="Times New Roman" w:hAnsi="Times New Roman"/>
          <w:noProof/>
          <w:color w:val="000000" w:themeColor="text1"/>
          <w:sz w:val="24"/>
          <w:szCs w:val="24"/>
        </w:rPr>
        <w:t>2</w:t>
      </w:r>
      <w:r w:rsidR="005440C4" w:rsidRPr="005C5A3A">
        <w:rPr>
          <w:rFonts w:ascii="Times New Roman" w:hAnsi="Times New Roman"/>
          <w:color w:val="000000" w:themeColor="text1"/>
          <w:sz w:val="24"/>
          <w:szCs w:val="24"/>
        </w:rPr>
        <w:fldChar w:fldCharType="end"/>
      </w:r>
      <w:r w:rsidRPr="005C5A3A">
        <w:rPr>
          <w:rFonts w:ascii="Times New Roman" w:hAnsi="Times New Roman"/>
          <w:color w:val="000000" w:themeColor="text1"/>
          <w:sz w:val="24"/>
          <w:szCs w:val="24"/>
        </w:rPr>
        <w:t>: Indicates body protection (A.K Jain, 2013)</w:t>
      </w:r>
      <w:bookmarkEnd w:id="39"/>
    </w:p>
    <w:p w:rsidR="00F106B9" w:rsidRPr="005C5A3A" w:rsidRDefault="00015107" w:rsidP="00F106B9">
      <w:pPr>
        <w:tabs>
          <w:tab w:val="left" w:pos="6030"/>
        </w:tabs>
        <w:spacing w:line="360" w:lineRule="auto"/>
        <w:jc w:val="both"/>
        <w:rPr>
          <w:rFonts w:cs="Times New Roman"/>
          <w:bCs/>
          <w:color w:val="000000" w:themeColor="text1"/>
          <w:szCs w:val="24"/>
        </w:rPr>
      </w:pPr>
      <w:r w:rsidRPr="005C5A3A">
        <w:rPr>
          <w:rFonts w:cs="Times New Roman"/>
          <w:color w:val="000000" w:themeColor="text1"/>
          <w:szCs w:val="24"/>
        </w:rPr>
        <w:t>As it’s indicated in picture 2</w:t>
      </w:r>
      <w:r w:rsidR="003A7EFD" w:rsidRPr="005C5A3A">
        <w:rPr>
          <w:rFonts w:cs="Times New Roman"/>
          <w:color w:val="000000" w:themeColor="text1"/>
          <w:szCs w:val="24"/>
        </w:rPr>
        <w:t xml:space="preserve"> the person wear proper clothes which protect all of his body especially skin from different hazards. This type of wearing is important on avoiding skin irritation. As it’s indicated in the picture the colure of the cloth is shine and</w:t>
      </w:r>
      <w:r w:rsidR="003A7EFD" w:rsidRPr="005C5A3A">
        <w:rPr>
          <w:rFonts w:cs="Times New Roman"/>
          <w:b/>
          <w:color w:val="000000" w:themeColor="text1"/>
          <w:szCs w:val="24"/>
        </w:rPr>
        <w:t xml:space="preserve"> </w:t>
      </w:r>
      <w:r w:rsidR="003A7EFD" w:rsidRPr="005C5A3A">
        <w:rPr>
          <w:rFonts w:cs="Times New Roman"/>
          <w:color w:val="000000" w:themeColor="text1"/>
          <w:szCs w:val="24"/>
        </w:rPr>
        <w:t>Reflector this can help to make the worker visible even during the night so that the Crain drivers or any track drivers can easily observe so it</w:t>
      </w:r>
      <w:r w:rsidR="009C2331" w:rsidRPr="005C5A3A">
        <w:rPr>
          <w:color w:val="000000" w:themeColor="text1"/>
        </w:rPr>
        <w:t xml:space="preserve"> highly help to reduce accident A.K Jain ( 2013)</w:t>
      </w:r>
      <w:r w:rsidR="00F106B9" w:rsidRPr="005C5A3A">
        <w:rPr>
          <w:rFonts w:cs="Times New Roman"/>
          <w:bCs/>
          <w:color w:val="000000" w:themeColor="text1"/>
          <w:szCs w:val="24"/>
        </w:rPr>
        <w:t xml:space="preserve"> </w:t>
      </w:r>
    </w:p>
    <w:p w:rsidR="00B51DCF" w:rsidRPr="005C5A3A" w:rsidRDefault="00B51DCF" w:rsidP="001003C6">
      <w:pPr>
        <w:shd w:val="clear" w:color="auto" w:fill="FFFFFF" w:themeFill="background1"/>
        <w:tabs>
          <w:tab w:val="left" w:pos="1545"/>
        </w:tabs>
        <w:spacing w:line="360" w:lineRule="auto"/>
        <w:rPr>
          <w:rFonts w:cs="Times New Roman"/>
          <w:b/>
          <w:color w:val="000000" w:themeColor="text1"/>
          <w:sz w:val="2"/>
          <w:szCs w:val="24"/>
        </w:rPr>
      </w:pPr>
    </w:p>
    <w:p w:rsidR="00F106B9" w:rsidRPr="005C5A3A" w:rsidRDefault="00F106B9" w:rsidP="0016504E">
      <w:pPr>
        <w:pStyle w:val="ListParagraph"/>
        <w:numPr>
          <w:ilvl w:val="0"/>
          <w:numId w:val="43"/>
        </w:numPr>
        <w:shd w:val="clear" w:color="auto" w:fill="FFFFFF" w:themeFill="background1"/>
        <w:tabs>
          <w:tab w:val="left" w:pos="1545"/>
        </w:tabs>
        <w:spacing w:line="360" w:lineRule="auto"/>
        <w:rPr>
          <w:rFonts w:cs="Times New Roman"/>
          <w:b/>
          <w:color w:val="000000" w:themeColor="text1"/>
          <w:szCs w:val="24"/>
        </w:rPr>
      </w:pPr>
      <w:r w:rsidRPr="005C5A3A">
        <w:rPr>
          <w:rFonts w:cs="Times New Roman"/>
          <w:b/>
          <w:color w:val="000000" w:themeColor="text1"/>
          <w:szCs w:val="24"/>
        </w:rPr>
        <w:t>Skin Protection</w:t>
      </w:r>
    </w:p>
    <w:p w:rsidR="00594BDA" w:rsidRPr="005C5A3A" w:rsidRDefault="00F106B9" w:rsidP="00B51DCF">
      <w:pPr>
        <w:tabs>
          <w:tab w:val="left" w:pos="6030"/>
        </w:tabs>
        <w:spacing w:line="360" w:lineRule="auto"/>
        <w:jc w:val="both"/>
        <w:rPr>
          <w:rFonts w:cs="Times New Roman"/>
          <w:bCs/>
          <w:color w:val="000000" w:themeColor="text1"/>
          <w:szCs w:val="24"/>
        </w:rPr>
      </w:pPr>
      <w:r w:rsidRPr="005C5A3A">
        <w:rPr>
          <w:rFonts w:cs="Times New Roman"/>
          <w:bCs/>
          <w:color w:val="000000" w:themeColor="text1"/>
          <w:szCs w:val="24"/>
        </w:rPr>
        <w:t>Skin is extremely vulnerable to all types of hazards in works like painting, welding, sewer works, demolition works, etc. leading to different types of skin diseases</w:t>
      </w:r>
      <w:r w:rsidRPr="005C5A3A">
        <w:rPr>
          <w:rFonts w:cs="Times New Roman"/>
          <w:color w:val="000000" w:themeColor="text1"/>
          <w:szCs w:val="24"/>
        </w:rPr>
        <w:t xml:space="preserve"> .</w:t>
      </w:r>
      <w:r w:rsidRPr="005C5A3A">
        <w:rPr>
          <w:rFonts w:cs="Times New Roman"/>
          <w:bCs/>
          <w:color w:val="000000" w:themeColor="text1"/>
          <w:szCs w:val="24"/>
        </w:rPr>
        <w:t>Full sleeved shirts and trousers provide good protection against many of the hazards</w:t>
      </w:r>
      <w:r w:rsidRPr="005C5A3A">
        <w:rPr>
          <w:rFonts w:cs="Times New Roman"/>
          <w:color w:val="000000" w:themeColor="text1"/>
          <w:szCs w:val="24"/>
        </w:rPr>
        <w:t xml:space="preserve"> .</w:t>
      </w:r>
      <w:r w:rsidRPr="005C5A3A">
        <w:rPr>
          <w:rFonts w:cs="Times New Roman"/>
          <w:bCs/>
          <w:color w:val="000000" w:themeColor="text1"/>
          <w:szCs w:val="24"/>
        </w:rPr>
        <w:t>In case of ionizing radiation use of shielding layers inside the cloths is necessary (A.K Jain ,2013).</w:t>
      </w:r>
    </w:p>
    <w:p w:rsidR="0016504E" w:rsidRPr="005C5A3A" w:rsidRDefault="0016504E" w:rsidP="00B51DCF">
      <w:pPr>
        <w:tabs>
          <w:tab w:val="left" w:pos="6030"/>
        </w:tabs>
        <w:spacing w:line="360" w:lineRule="auto"/>
        <w:jc w:val="both"/>
        <w:rPr>
          <w:rFonts w:cs="Times New Roman"/>
          <w:bCs/>
          <w:color w:val="000000" w:themeColor="text1"/>
          <w:szCs w:val="24"/>
        </w:rPr>
      </w:pPr>
    </w:p>
    <w:p w:rsidR="0016504E" w:rsidRPr="005C5A3A" w:rsidRDefault="0016504E" w:rsidP="00B51DCF">
      <w:pPr>
        <w:tabs>
          <w:tab w:val="left" w:pos="6030"/>
        </w:tabs>
        <w:spacing w:line="360" w:lineRule="auto"/>
        <w:jc w:val="both"/>
        <w:rPr>
          <w:rFonts w:cs="Times New Roman"/>
          <w:bCs/>
          <w:color w:val="000000" w:themeColor="text1"/>
          <w:szCs w:val="24"/>
        </w:rPr>
      </w:pPr>
    </w:p>
    <w:p w:rsidR="005C5A3A" w:rsidRPr="005C5A3A" w:rsidRDefault="005C5A3A" w:rsidP="00B51DCF">
      <w:pPr>
        <w:tabs>
          <w:tab w:val="left" w:pos="6030"/>
        </w:tabs>
        <w:spacing w:line="360" w:lineRule="auto"/>
        <w:jc w:val="both"/>
        <w:rPr>
          <w:rFonts w:cs="Times New Roman"/>
          <w:bCs/>
          <w:color w:val="000000" w:themeColor="text1"/>
          <w:szCs w:val="24"/>
        </w:rPr>
      </w:pPr>
    </w:p>
    <w:p w:rsidR="0016504E" w:rsidRPr="00800887" w:rsidRDefault="0016504E" w:rsidP="00B51DCF">
      <w:pPr>
        <w:tabs>
          <w:tab w:val="left" w:pos="6030"/>
        </w:tabs>
        <w:spacing w:line="360" w:lineRule="auto"/>
        <w:jc w:val="both"/>
        <w:rPr>
          <w:rFonts w:cs="Times New Roman"/>
          <w:bCs/>
          <w:color w:val="000000" w:themeColor="text1"/>
          <w:sz w:val="18"/>
        </w:rPr>
      </w:pPr>
    </w:p>
    <w:p w:rsidR="001003C6" w:rsidRPr="005C5A3A" w:rsidRDefault="001003C6" w:rsidP="0016504E">
      <w:pPr>
        <w:pStyle w:val="ListParagraph"/>
        <w:numPr>
          <w:ilvl w:val="0"/>
          <w:numId w:val="43"/>
        </w:numPr>
        <w:spacing w:line="360" w:lineRule="auto"/>
        <w:jc w:val="both"/>
        <w:rPr>
          <w:rFonts w:cs="Times New Roman"/>
          <w:b/>
          <w:bCs/>
          <w:color w:val="000000" w:themeColor="text1"/>
          <w:szCs w:val="24"/>
          <w:lang w:val="en-GB"/>
        </w:rPr>
      </w:pPr>
      <w:r w:rsidRPr="005C5A3A">
        <w:rPr>
          <w:rFonts w:cs="Times New Roman"/>
          <w:b/>
          <w:bCs/>
          <w:color w:val="000000" w:themeColor="text1"/>
          <w:szCs w:val="24"/>
          <w:lang w:val="en-GB"/>
        </w:rPr>
        <w:lastRenderedPageBreak/>
        <w:t>Eye Protection</w:t>
      </w:r>
    </w:p>
    <w:p w:rsidR="001003C6" w:rsidRPr="005C5A3A" w:rsidRDefault="00594BDA" w:rsidP="001003C6">
      <w:pPr>
        <w:spacing w:line="360" w:lineRule="auto"/>
        <w:jc w:val="both"/>
        <w:rPr>
          <w:rFonts w:cs="Times New Roman"/>
          <w:bCs/>
          <w:color w:val="000000" w:themeColor="text1"/>
          <w:szCs w:val="24"/>
          <w:lang w:val="en-GB"/>
        </w:rPr>
      </w:pPr>
      <w:r w:rsidRPr="005C5A3A">
        <w:rPr>
          <w:rFonts w:cs="Times New Roman"/>
          <w:bCs/>
          <w:noProof/>
          <w:color w:val="000000" w:themeColor="text1"/>
          <w:szCs w:val="24"/>
        </w:rPr>
        <w:drawing>
          <wp:anchor distT="0" distB="0" distL="114300" distR="114300" simplePos="0" relativeHeight="251799552" behindDoc="0" locked="0" layoutInCell="1" allowOverlap="1">
            <wp:simplePos x="0" y="0"/>
            <wp:positionH relativeFrom="column">
              <wp:posOffset>1353820</wp:posOffset>
            </wp:positionH>
            <wp:positionV relativeFrom="paragraph">
              <wp:posOffset>1551305</wp:posOffset>
            </wp:positionV>
            <wp:extent cx="2453005" cy="2826385"/>
            <wp:effectExtent l="38100" t="19050" r="23495" b="12065"/>
            <wp:wrapThrough wrapText="bothSides">
              <wp:wrapPolygon edited="0">
                <wp:start x="-335" y="-146"/>
                <wp:lineTo x="-335" y="21692"/>
                <wp:lineTo x="21807" y="21692"/>
                <wp:lineTo x="21807" y="-146"/>
                <wp:lineTo x="-335" y="-146"/>
              </wp:wrapPolygon>
            </wp:wrapThrough>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srcRect/>
                    <a:stretch>
                      <a:fillRect/>
                    </a:stretch>
                  </pic:blipFill>
                  <pic:spPr bwMode="auto">
                    <a:xfrm>
                      <a:off x="0" y="0"/>
                      <a:ext cx="2453005" cy="2826385"/>
                    </a:xfrm>
                    <a:prstGeom prst="rect">
                      <a:avLst/>
                    </a:prstGeom>
                    <a:noFill/>
                    <a:ln w="9525">
                      <a:solidFill>
                        <a:schemeClr val="tx2"/>
                      </a:solidFill>
                      <a:miter lim="800000"/>
                      <a:headEnd/>
                      <a:tailEnd/>
                    </a:ln>
                  </pic:spPr>
                </pic:pic>
              </a:graphicData>
            </a:graphic>
          </wp:anchor>
        </w:drawing>
      </w:r>
      <w:r w:rsidR="001003C6" w:rsidRPr="005C5A3A">
        <w:rPr>
          <w:rFonts w:cs="Times New Roman"/>
          <w:bCs/>
          <w:color w:val="000000" w:themeColor="text1"/>
          <w:szCs w:val="24"/>
        </w:rPr>
        <w:t>The chances of eye accidents are there in jobs like breaking, cutting, drilling, chipping, dry grinding, welding etc</w:t>
      </w:r>
      <w:r w:rsidR="001003C6" w:rsidRPr="005C5A3A">
        <w:rPr>
          <w:rFonts w:cs="Times New Roman"/>
          <w:color w:val="000000" w:themeColor="text1"/>
          <w:szCs w:val="24"/>
        </w:rPr>
        <w:t xml:space="preserve"> .</w:t>
      </w:r>
      <w:r w:rsidR="001003C6" w:rsidRPr="005C5A3A">
        <w:rPr>
          <w:rFonts w:cs="Times New Roman"/>
          <w:bCs/>
          <w:color w:val="000000" w:themeColor="text1"/>
          <w:szCs w:val="24"/>
        </w:rPr>
        <w:t>While working on these jobs, goggles, safety glasses or shields are the only practical solutions</w:t>
      </w:r>
      <w:r w:rsidR="001003C6" w:rsidRPr="005C5A3A">
        <w:rPr>
          <w:rFonts w:cs="Times New Roman"/>
          <w:color w:val="000000" w:themeColor="text1"/>
          <w:szCs w:val="24"/>
        </w:rPr>
        <w:t xml:space="preserve"> .</w:t>
      </w:r>
      <w:r w:rsidR="001003C6" w:rsidRPr="005C5A3A">
        <w:rPr>
          <w:rFonts w:cs="Times New Roman"/>
          <w:bCs/>
          <w:color w:val="000000" w:themeColor="text1"/>
          <w:szCs w:val="24"/>
        </w:rPr>
        <w:t>Wearing of eyewear is readily accepted, as danger from flying particles and dust are obvious to most construction workers</w:t>
      </w:r>
      <w:r w:rsidR="001003C6" w:rsidRPr="005C5A3A">
        <w:rPr>
          <w:rFonts w:cs="Times New Roman"/>
          <w:color w:val="000000" w:themeColor="text1"/>
          <w:szCs w:val="24"/>
        </w:rPr>
        <w:t xml:space="preserve"> .</w:t>
      </w:r>
      <w:r w:rsidR="001003C6" w:rsidRPr="005C5A3A">
        <w:rPr>
          <w:rFonts w:cs="Times New Roman"/>
          <w:bCs/>
          <w:color w:val="000000" w:themeColor="text1"/>
          <w:szCs w:val="24"/>
        </w:rPr>
        <w:t>Goggles, face shields and spectacles can also be used against impact, chemicals, molten metal and gas hazards (A.K Jain, 2013).</w:t>
      </w:r>
    </w:p>
    <w:p w:rsidR="003A7EFD" w:rsidRPr="005C5A3A" w:rsidRDefault="003A7EFD" w:rsidP="003A7EFD">
      <w:pPr>
        <w:pStyle w:val="Pictures"/>
        <w:rPr>
          <w:color w:val="000000" w:themeColor="text1"/>
        </w:rPr>
      </w:pPr>
    </w:p>
    <w:p w:rsidR="00F106B9" w:rsidRPr="005C5A3A" w:rsidRDefault="00F106B9" w:rsidP="003A7EFD">
      <w:pPr>
        <w:pStyle w:val="Pictures"/>
        <w:rPr>
          <w:b/>
          <w:color w:val="000000" w:themeColor="text1"/>
        </w:rPr>
      </w:pPr>
    </w:p>
    <w:p w:rsidR="00277E10" w:rsidRPr="005C5A3A" w:rsidRDefault="00277E10" w:rsidP="00277E10">
      <w:pPr>
        <w:tabs>
          <w:tab w:val="left" w:pos="6030"/>
        </w:tabs>
        <w:spacing w:line="360" w:lineRule="auto"/>
        <w:jc w:val="both"/>
        <w:rPr>
          <w:rFonts w:cs="Times New Roman"/>
          <w:b/>
          <w:color w:val="000000" w:themeColor="text1"/>
          <w:szCs w:val="24"/>
        </w:rPr>
      </w:pPr>
    </w:p>
    <w:p w:rsidR="006E424C" w:rsidRPr="005C5A3A" w:rsidRDefault="006E424C" w:rsidP="0064031E">
      <w:pPr>
        <w:pStyle w:val="Heading3"/>
        <w:rPr>
          <w:color w:val="000000" w:themeColor="text1"/>
        </w:rPr>
      </w:pPr>
    </w:p>
    <w:p w:rsidR="003A7EFD" w:rsidRPr="005C5A3A" w:rsidRDefault="003A7EFD" w:rsidP="003A7EFD">
      <w:pPr>
        <w:rPr>
          <w:color w:val="000000" w:themeColor="text1"/>
        </w:rPr>
      </w:pPr>
    </w:p>
    <w:p w:rsidR="003A7EFD" w:rsidRPr="005C5A3A" w:rsidRDefault="003A7EFD" w:rsidP="003A7EFD">
      <w:pPr>
        <w:rPr>
          <w:color w:val="000000" w:themeColor="text1"/>
        </w:rPr>
      </w:pPr>
    </w:p>
    <w:p w:rsidR="00C75182" w:rsidRPr="005C5A3A" w:rsidRDefault="00C75182" w:rsidP="0064031E">
      <w:pPr>
        <w:pStyle w:val="Heading3"/>
        <w:rPr>
          <w:color w:val="000000" w:themeColor="text1"/>
        </w:rPr>
      </w:pPr>
    </w:p>
    <w:p w:rsidR="00C75182" w:rsidRPr="005C5A3A" w:rsidRDefault="00C75182" w:rsidP="00C75182">
      <w:pPr>
        <w:rPr>
          <w:rFonts w:cs="Times New Roman"/>
          <w:color w:val="000000" w:themeColor="text1"/>
          <w:szCs w:val="24"/>
        </w:rPr>
      </w:pPr>
    </w:p>
    <w:p w:rsidR="00C75182" w:rsidRPr="005C5A3A" w:rsidRDefault="00594BDA" w:rsidP="005C5A3A">
      <w:pPr>
        <w:pStyle w:val="Caption"/>
        <w:rPr>
          <w:rFonts w:ascii="Times New Roman" w:hAnsi="Times New Roman"/>
          <w:color w:val="000000" w:themeColor="text1"/>
          <w:sz w:val="24"/>
          <w:szCs w:val="24"/>
        </w:rPr>
      </w:pPr>
      <w:r w:rsidRPr="005C5A3A">
        <w:rPr>
          <w:rFonts w:ascii="Times New Roman" w:hAnsi="Times New Roman"/>
          <w:color w:val="000000" w:themeColor="text1"/>
          <w:sz w:val="24"/>
          <w:szCs w:val="24"/>
        </w:rPr>
        <w:t xml:space="preserve">                  </w:t>
      </w:r>
      <w:bookmarkStart w:id="40" w:name="_Toc170779505"/>
      <w:r w:rsidR="005C5A3A" w:rsidRPr="005C5A3A">
        <w:rPr>
          <w:rFonts w:ascii="Times New Roman" w:hAnsi="Times New Roman"/>
          <w:noProof/>
          <w:color w:val="000000" w:themeColor="text1"/>
          <w:sz w:val="24"/>
          <w:szCs w:val="24"/>
        </w:rPr>
        <w:t>Picture</w:t>
      </w:r>
      <w:r w:rsidR="005C5A3A" w:rsidRPr="005C5A3A">
        <w:rPr>
          <w:rFonts w:ascii="Times New Roman" w:hAnsi="Times New Roman"/>
          <w:color w:val="000000" w:themeColor="text1"/>
          <w:sz w:val="24"/>
          <w:szCs w:val="24"/>
        </w:rPr>
        <w:t xml:space="preserve"> </w:t>
      </w:r>
      <w:r w:rsidR="005440C4" w:rsidRPr="005C5A3A">
        <w:rPr>
          <w:rFonts w:ascii="Times New Roman" w:hAnsi="Times New Roman"/>
          <w:color w:val="000000" w:themeColor="text1"/>
          <w:sz w:val="24"/>
          <w:szCs w:val="24"/>
        </w:rPr>
        <w:fldChar w:fldCharType="begin"/>
      </w:r>
      <w:r w:rsidR="005C5A3A" w:rsidRPr="005C5A3A">
        <w:rPr>
          <w:rFonts w:ascii="Times New Roman" w:hAnsi="Times New Roman"/>
          <w:color w:val="000000" w:themeColor="text1"/>
          <w:sz w:val="24"/>
          <w:szCs w:val="24"/>
        </w:rPr>
        <w:instrText xml:space="preserve"> SEQ Equation \* ARABIC </w:instrText>
      </w:r>
      <w:r w:rsidR="005440C4" w:rsidRPr="005C5A3A">
        <w:rPr>
          <w:rFonts w:ascii="Times New Roman" w:hAnsi="Times New Roman"/>
          <w:color w:val="000000" w:themeColor="text1"/>
          <w:sz w:val="24"/>
          <w:szCs w:val="24"/>
        </w:rPr>
        <w:fldChar w:fldCharType="separate"/>
      </w:r>
      <w:r w:rsidR="005C5A3A" w:rsidRPr="005C5A3A">
        <w:rPr>
          <w:rFonts w:ascii="Times New Roman" w:hAnsi="Times New Roman"/>
          <w:noProof/>
          <w:color w:val="000000" w:themeColor="text1"/>
          <w:sz w:val="24"/>
          <w:szCs w:val="24"/>
        </w:rPr>
        <w:t>3</w:t>
      </w:r>
      <w:r w:rsidR="005440C4" w:rsidRPr="005C5A3A">
        <w:rPr>
          <w:rFonts w:ascii="Times New Roman" w:hAnsi="Times New Roman"/>
          <w:color w:val="000000" w:themeColor="text1"/>
          <w:sz w:val="24"/>
          <w:szCs w:val="24"/>
        </w:rPr>
        <w:fldChar w:fldCharType="end"/>
      </w:r>
      <w:r w:rsidR="00355112" w:rsidRPr="005C5A3A">
        <w:rPr>
          <w:rFonts w:ascii="Times New Roman" w:hAnsi="Times New Roman"/>
          <w:color w:val="000000" w:themeColor="text1"/>
          <w:sz w:val="24"/>
          <w:szCs w:val="24"/>
        </w:rPr>
        <w:t>: Different type of protection glass (A.K Jain</w:t>
      </w:r>
      <w:r w:rsidR="00FB7A9B" w:rsidRPr="005C5A3A">
        <w:rPr>
          <w:rFonts w:ascii="Times New Roman" w:hAnsi="Times New Roman"/>
          <w:color w:val="000000" w:themeColor="text1"/>
          <w:sz w:val="24"/>
          <w:szCs w:val="24"/>
        </w:rPr>
        <w:t>, 2013</w:t>
      </w:r>
      <w:r w:rsidR="00355112" w:rsidRPr="005C5A3A">
        <w:rPr>
          <w:rFonts w:ascii="Times New Roman" w:hAnsi="Times New Roman"/>
          <w:color w:val="000000" w:themeColor="text1"/>
          <w:sz w:val="24"/>
          <w:szCs w:val="24"/>
        </w:rPr>
        <w:t>)</w:t>
      </w:r>
      <w:bookmarkEnd w:id="40"/>
    </w:p>
    <w:p w:rsidR="00FB7A9B" w:rsidRPr="005C5A3A" w:rsidRDefault="00FB7A9B" w:rsidP="0016504E">
      <w:pPr>
        <w:pStyle w:val="ListParagraph"/>
        <w:numPr>
          <w:ilvl w:val="0"/>
          <w:numId w:val="43"/>
        </w:numPr>
        <w:spacing w:line="360" w:lineRule="auto"/>
        <w:jc w:val="both"/>
        <w:rPr>
          <w:rFonts w:cs="Times New Roman"/>
          <w:b/>
          <w:bCs/>
          <w:color w:val="000000" w:themeColor="text1"/>
          <w:szCs w:val="24"/>
          <w:lang w:val="en-GB"/>
        </w:rPr>
      </w:pPr>
      <w:r w:rsidRPr="005C5A3A">
        <w:rPr>
          <w:rFonts w:cs="Times New Roman"/>
          <w:b/>
          <w:bCs/>
          <w:color w:val="000000" w:themeColor="text1"/>
          <w:szCs w:val="24"/>
          <w:lang w:val="en-GB"/>
        </w:rPr>
        <w:t>Hand &amp; Foot Protection</w:t>
      </w:r>
    </w:p>
    <w:p w:rsidR="00F6588B" w:rsidRPr="005C5A3A" w:rsidRDefault="00FB7A9B" w:rsidP="001F6E51">
      <w:pPr>
        <w:spacing w:line="360" w:lineRule="auto"/>
        <w:jc w:val="both"/>
        <w:rPr>
          <w:rFonts w:cs="Times New Roman"/>
          <w:bCs/>
          <w:color w:val="000000" w:themeColor="text1"/>
          <w:szCs w:val="24"/>
        </w:rPr>
      </w:pPr>
      <w:r w:rsidRPr="005C5A3A">
        <w:rPr>
          <w:rFonts w:cs="Times New Roman"/>
          <w:bCs/>
          <w:color w:val="000000" w:themeColor="text1"/>
          <w:szCs w:val="24"/>
        </w:rPr>
        <w:t>Hands are most important as most of the work is done by hands. They are susceptible to chemical attacks, wounds, abrasion, fractures, strains, and also are subjected to environmental variations .Foot also the same as hand. Most injuries occur on foot are due to crushing, penetration and etc A.K Jain (2013) So that well protection is needed.</w:t>
      </w:r>
    </w:p>
    <w:p w:rsidR="00547CF4" w:rsidRPr="005C5A3A" w:rsidRDefault="00DE065C" w:rsidP="0016504E">
      <w:pPr>
        <w:pStyle w:val="Heading3"/>
        <w:rPr>
          <w:color w:val="000000" w:themeColor="text1"/>
          <w:sz w:val="26"/>
          <w:szCs w:val="24"/>
        </w:rPr>
      </w:pPr>
      <w:bookmarkStart w:id="41" w:name="_Toc3296285"/>
      <w:r w:rsidRPr="005C5A3A">
        <w:rPr>
          <w:color w:val="000000" w:themeColor="text1"/>
          <w:sz w:val="26"/>
          <w:szCs w:val="24"/>
        </w:rPr>
        <w:t>2.8.1.1 What</w:t>
      </w:r>
      <w:r w:rsidR="00547CF4" w:rsidRPr="005C5A3A">
        <w:rPr>
          <w:color w:val="000000" w:themeColor="text1"/>
          <w:sz w:val="26"/>
          <w:szCs w:val="24"/>
        </w:rPr>
        <w:t xml:space="preserve"> are safety rules and regulations say about workers safety?</w:t>
      </w:r>
      <w:bookmarkEnd w:id="41"/>
    </w:p>
    <w:p w:rsidR="00547CF4" w:rsidRPr="005C5A3A" w:rsidRDefault="00547CF4" w:rsidP="005807C6">
      <w:pPr>
        <w:pStyle w:val="ListParagraph"/>
        <w:numPr>
          <w:ilvl w:val="0"/>
          <w:numId w:val="39"/>
        </w:numPr>
        <w:spacing w:line="360" w:lineRule="auto"/>
        <w:jc w:val="both"/>
        <w:rPr>
          <w:rFonts w:cs="Times New Roman"/>
          <w:b/>
          <w:bCs/>
          <w:color w:val="000000" w:themeColor="text1"/>
          <w:szCs w:val="24"/>
          <w:lang w:val="en-GB"/>
        </w:rPr>
      </w:pPr>
      <w:r w:rsidRPr="005C5A3A">
        <w:rPr>
          <w:rFonts w:cs="Times New Roman"/>
          <w:b/>
          <w:bCs/>
          <w:color w:val="000000" w:themeColor="text1"/>
          <w:szCs w:val="24"/>
          <w:lang w:val="en-GB"/>
        </w:rPr>
        <w:t>Policy and regulatory frameworks in Ethiopia</w:t>
      </w:r>
    </w:p>
    <w:p w:rsidR="00547CF4" w:rsidRPr="005C5A3A" w:rsidRDefault="00547CF4" w:rsidP="00547CF4">
      <w:pPr>
        <w:spacing w:line="360" w:lineRule="auto"/>
        <w:jc w:val="both"/>
        <w:rPr>
          <w:rFonts w:eastAsia="Times New Roman" w:cs="Times New Roman"/>
          <w:color w:val="000000" w:themeColor="text1"/>
          <w:szCs w:val="24"/>
        </w:rPr>
      </w:pPr>
      <w:r w:rsidRPr="005C5A3A">
        <w:rPr>
          <w:rFonts w:eastAsia="Times New Roman" w:cs="Times New Roman"/>
          <w:color w:val="000000" w:themeColor="text1"/>
          <w:szCs w:val="24"/>
        </w:rPr>
        <w:t xml:space="preserve">The Ethiopian Constitution is the foundation for the governance of OSH the Federal Government of Ethiopia (1994). It has numerous articles that ensure the protection of citizens and workers from environmental and work related hazards. The Ethiopian Labour proclamation has established the provisions of OSH in work places. The proclamation clearly </w:t>
      </w:r>
      <w:r w:rsidRPr="005C5A3A">
        <w:rPr>
          <w:rFonts w:cs="Times New Roman"/>
          <w:bCs/>
          <w:color w:val="000000" w:themeColor="text1"/>
          <w:szCs w:val="24"/>
        </w:rPr>
        <w:lastRenderedPageBreak/>
        <w:t>indicates the duties and responsibilities of the three parties: employer, employee and the government inspectors as stakeholders</w:t>
      </w:r>
      <w:r w:rsidRPr="005C5A3A">
        <w:rPr>
          <w:rFonts w:eastAsia="Times New Roman" w:cs="Times New Roman"/>
          <w:color w:val="000000" w:themeColor="text1"/>
          <w:szCs w:val="24"/>
        </w:rPr>
        <w:t xml:space="preserve"> (Federal Democratic Republic of Ethiopia, 2004).</w:t>
      </w:r>
    </w:p>
    <w:p w:rsidR="00547CF4" w:rsidRPr="005C5A3A" w:rsidRDefault="00547CF4" w:rsidP="00547CF4">
      <w:pPr>
        <w:spacing w:before="100" w:beforeAutospacing="1" w:after="100" w:afterAutospacing="1" w:line="360" w:lineRule="auto"/>
        <w:jc w:val="both"/>
        <w:rPr>
          <w:rFonts w:eastAsia="Times New Roman" w:cs="Times New Roman"/>
          <w:color w:val="000000" w:themeColor="text1"/>
          <w:szCs w:val="24"/>
        </w:rPr>
      </w:pPr>
      <w:r w:rsidRPr="005C5A3A">
        <w:rPr>
          <w:rFonts w:eastAsia="Times New Roman" w:cs="Times New Roman"/>
          <w:color w:val="000000" w:themeColor="text1"/>
          <w:szCs w:val="24"/>
        </w:rPr>
        <w:t>Collective agreement made between an employer and a Trade Union is mandatory for a factory that operates under the Labour Proclamation. The agreement document is a cornerstone that explicitly indicates the provision of OSH at respective workplaces. OSH-related agreements include responsibilities of partners, safety measures, leave (annual, sick, study, etc.), working duration and hours, fire safety, provisions of personal protective devices, sanitary facilities, and health services. Ethiopia has committed herself to exercising ILO Conventions. Twenty conventions are ratified and addressed in the labour proclamation Ministry of Labour and Social Affairs, Oct (2006) Selected examples of these ILO conventions include:</w:t>
      </w:r>
    </w:p>
    <w:p w:rsidR="00547CF4" w:rsidRPr="005C5A3A" w:rsidRDefault="00547CF4" w:rsidP="005807C6">
      <w:pPr>
        <w:numPr>
          <w:ilvl w:val="0"/>
          <w:numId w:val="16"/>
        </w:numPr>
        <w:spacing w:before="100" w:beforeAutospacing="1" w:after="100" w:afterAutospacing="1" w:line="360" w:lineRule="auto"/>
        <w:jc w:val="both"/>
        <w:rPr>
          <w:rFonts w:eastAsia="Times New Roman" w:cs="Times New Roman"/>
          <w:color w:val="000000" w:themeColor="text1"/>
          <w:szCs w:val="24"/>
        </w:rPr>
      </w:pPr>
      <w:r w:rsidRPr="005C5A3A">
        <w:rPr>
          <w:rFonts w:eastAsia="Times New Roman" w:cs="Times New Roman"/>
          <w:color w:val="000000" w:themeColor="text1"/>
          <w:szCs w:val="24"/>
        </w:rPr>
        <w:t>Elimination of forced labour: convention 29/1930 and 105/1957</w:t>
      </w:r>
    </w:p>
    <w:p w:rsidR="00547CF4" w:rsidRPr="005C5A3A" w:rsidRDefault="00547CF4" w:rsidP="005807C6">
      <w:pPr>
        <w:numPr>
          <w:ilvl w:val="0"/>
          <w:numId w:val="16"/>
        </w:numPr>
        <w:spacing w:before="100" w:beforeAutospacing="1" w:after="100" w:afterAutospacing="1" w:line="360" w:lineRule="auto"/>
        <w:jc w:val="both"/>
        <w:rPr>
          <w:rFonts w:eastAsia="Times New Roman" w:cs="Times New Roman"/>
          <w:color w:val="000000" w:themeColor="text1"/>
          <w:szCs w:val="24"/>
        </w:rPr>
      </w:pPr>
      <w:r w:rsidRPr="005C5A3A">
        <w:rPr>
          <w:rFonts w:eastAsia="Times New Roman" w:cs="Times New Roman"/>
          <w:color w:val="000000" w:themeColor="text1"/>
          <w:szCs w:val="24"/>
        </w:rPr>
        <w:t>Freedom of association and the right to collective bargaining: convention 87/1948 and 98/1949</w:t>
      </w:r>
    </w:p>
    <w:p w:rsidR="00547CF4" w:rsidRPr="005C5A3A" w:rsidRDefault="00547CF4" w:rsidP="005807C6">
      <w:pPr>
        <w:numPr>
          <w:ilvl w:val="0"/>
          <w:numId w:val="16"/>
        </w:numPr>
        <w:spacing w:before="100" w:beforeAutospacing="1" w:after="100" w:afterAutospacing="1" w:line="360" w:lineRule="auto"/>
        <w:jc w:val="both"/>
        <w:rPr>
          <w:rFonts w:eastAsia="Times New Roman" w:cs="Times New Roman"/>
          <w:color w:val="000000" w:themeColor="text1"/>
          <w:szCs w:val="24"/>
        </w:rPr>
      </w:pPr>
      <w:r w:rsidRPr="005C5A3A">
        <w:rPr>
          <w:rFonts w:eastAsia="Times New Roman" w:cs="Times New Roman"/>
          <w:color w:val="000000" w:themeColor="text1"/>
          <w:szCs w:val="24"/>
        </w:rPr>
        <w:t>Elimination of discrimination in employment: convention 100/1951 and 111/1958</w:t>
      </w:r>
    </w:p>
    <w:p w:rsidR="00547CF4" w:rsidRPr="005C5A3A" w:rsidRDefault="00547CF4" w:rsidP="005807C6">
      <w:pPr>
        <w:numPr>
          <w:ilvl w:val="0"/>
          <w:numId w:val="16"/>
        </w:numPr>
        <w:spacing w:before="100" w:beforeAutospacing="1" w:after="100" w:afterAutospacing="1" w:line="360" w:lineRule="auto"/>
        <w:jc w:val="both"/>
        <w:rPr>
          <w:rFonts w:eastAsia="Times New Roman" w:cs="Times New Roman"/>
          <w:color w:val="000000" w:themeColor="text1"/>
          <w:szCs w:val="24"/>
        </w:rPr>
      </w:pPr>
      <w:r w:rsidRPr="005C5A3A">
        <w:rPr>
          <w:rFonts w:eastAsia="Times New Roman" w:cs="Times New Roman"/>
          <w:color w:val="000000" w:themeColor="text1"/>
          <w:szCs w:val="24"/>
        </w:rPr>
        <w:t>Weekly rest (Industry): convention 14/1921 and 106/1957</w:t>
      </w:r>
    </w:p>
    <w:p w:rsidR="00547CF4" w:rsidRPr="005C5A3A" w:rsidRDefault="00547CF4" w:rsidP="005807C6">
      <w:pPr>
        <w:numPr>
          <w:ilvl w:val="0"/>
          <w:numId w:val="16"/>
        </w:numPr>
        <w:spacing w:before="100" w:beforeAutospacing="1" w:after="100" w:afterAutospacing="1" w:line="360" w:lineRule="auto"/>
        <w:jc w:val="both"/>
        <w:rPr>
          <w:rFonts w:eastAsia="Times New Roman" w:cs="Times New Roman"/>
          <w:color w:val="000000" w:themeColor="text1"/>
          <w:szCs w:val="24"/>
        </w:rPr>
      </w:pPr>
      <w:r w:rsidRPr="005C5A3A">
        <w:rPr>
          <w:rFonts w:eastAsia="Times New Roman" w:cs="Times New Roman"/>
          <w:color w:val="000000" w:themeColor="text1"/>
          <w:szCs w:val="24"/>
        </w:rPr>
        <w:t>Occupational safety and health: convention 155/1981.</w:t>
      </w:r>
    </w:p>
    <w:p w:rsidR="00547CF4" w:rsidRPr="005C5A3A" w:rsidRDefault="00547CF4" w:rsidP="00547CF4">
      <w:pPr>
        <w:spacing w:before="100" w:beforeAutospacing="1" w:after="100" w:afterAutospacing="1" w:line="360" w:lineRule="auto"/>
        <w:jc w:val="both"/>
        <w:rPr>
          <w:rFonts w:eastAsia="Times New Roman" w:cs="Times New Roman"/>
          <w:color w:val="000000" w:themeColor="text1"/>
          <w:szCs w:val="24"/>
        </w:rPr>
      </w:pPr>
      <w:r w:rsidRPr="005C5A3A">
        <w:rPr>
          <w:rFonts w:eastAsia="Times New Roman" w:cs="Times New Roman"/>
          <w:color w:val="000000" w:themeColor="text1"/>
          <w:szCs w:val="24"/>
        </w:rPr>
        <w:t>The Federal Government has recently approved national OSHA policy. However, a lack of local policy statements at the enterprise level and the existence of inadequate awareness of the existing regulatory provisions are challenges that still require immediate attention to reflect the National level of OSH Policy (</w:t>
      </w:r>
      <w:hyperlink r:id="rId19" w:history="1">
        <w:r w:rsidRPr="005C5A3A">
          <w:rPr>
            <w:rStyle w:val="Hyperlink"/>
            <w:rFonts w:cs="Times New Roman"/>
            <w:color w:val="000000" w:themeColor="text1"/>
            <w:szCs w:val="24"/>
          </w:rPr>
          <w:t>Abera Kumie</w:t>
        </w:r>
      </w:hyperlink>
      <w:r w:rsidRPr="005C5A3A">
        <w:rPr>
          <w:rFonts w:cs="Times New Roman"/>
          <w:color w:val="000000" w:themeColor="text1"/>
          <w:szCs w:val="24"/>
        </w:rPr>
        <w:t xml:space="preserve"> etal ,2016)</w:t>
      </w:r>
    </w:p>
    <w:p w:rsidR="00547CF4" w:rsidRPr="005C5A3A" w:rsidRDefault="0016504E" w:rsidP="0016504E">
      <w:pPr>
        <w:rPr>
          <w:rFonts w:cs="Times New Roman"/>
          <w:b/>
          <w:color w:val="000000" w:themeColor="text1"/>
          <w:lang w:val="en-GB"/>
        </w:rPr>
      </w:pPr>
      <w:r w:rsidRPr="005C5A3A">
        <w:rPr>
          <w:b/>
          <w:color w:val="000000" w:themeColor="text1"/>
        </w:rPr>
        <w:t xml:space="preserve">  II. </w:t>
      </w:r>
      <w:proofErr w:type="gramStart"/>
      <w:r w:rsidR="00B51DCF" w:rsidRPr="005C5A3A">
        <w:rPr>
          <w:b/>
          <w:color w:val="000000" w:themeColor="text1"/>
        </w:rPr>
        <w:t>Under</w:t>
      </w:r>
      <w:proofErr w:type="gramEnd"/>
      <w:r w:rsidR="00013827" w:rsidRPr="005C5A3A">
        <w:rPr>
          <w:b/>
          <w:color w:val="000000" w:themeColor="text1"/>
        </w:rPr>
        <w:t xml:space="preserve"> Federation International Des Engineers Council (FIDIC</w:t>
      </w:r>
      <w:r w:rsidR="00547CF4" w:rsidRPr="005C5A3A">
        <w:rPr>
          <w:b/>
          <w:color w:val="000000" w:themeColor="text1"/>
        </w:rPr>
        <w:t>)</w:t>
      </w:r>
    </w:p>
    <w:p w:rsidR="00547CF4" w:rsidRPr="005C5A3A" w:rsidRDefault="00547CF4" w:rsidP="00547CF4">
      <w:pPr>
        <w:autoSpaceDE w:val="0"/>
        <w:autoSpaceDN w:val="0"/>
        <w:adjustRightInd w:val="0"/>
        <w:spacing w:after="0" w:line="360" w:lineRule="auto"/>
        <w:jc w:val="both"/>
        <w:rPr>
          <w:rFonts w:cs="Times New Roman"/>
          <w:bCs/>
          <w:color w:val="000000" w:themeColor="text1"/>
          <w:szCs w:val="24"/>
        </w:rPr>
      </w:pPr>
      <w:r w:rsidRPr="005C5A3A">
        <w:rPr>
          <w:rFonts w:cs="Times New Roman"/>
          <w:color w:val="000000" w:themeColor="text1"/>
          <w:szCs w:val="24"/>
        </w:rPr>
        <w:t xml:space="preserve">General condition of contract sub clause 19.1, 19.2 stets </w:t>
      </w:r>
      <w:r w:rsidRPr="005C5A3A">
        <w:rPr>
          <w:rFonts w:cs="Times New Roman"/>
          <w:bCs/>
          <w:color w:val="000000" w:themeColor="text1"/>
          <w:szCs w:val="24"/>
        </w:rPr>
        <w:t xml:space="preserve">Safety, Security and Protection of the Environment 19.1 </w:t>
      </w:r>
    </w:p>
    <w:p w:rsidR="00547CF4" w:rsidRPr="005C5A3A" w:rsidRDefault="00547CF4" w:rsidP="00547CF4">
      <w:pPr>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The Contractor shall, throughout the execution and completion of the Works and the remedying of any defects therein:</w:t>
      </w:r>
    </w:p>
    <w:p w:rsidR="00547CF4" w:rsidRPr="005C5A3A" w:rsidRDefault="00547CF4" w:rsidP="00547CF4">
      <w:pPr>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(a) Have full regard for the safety of all persons entitled to be upon the Site and keep the Site (so far as the same is under his control) and the Works (so far as the</w:t>
      </w:r>
      <w:r w:rsidRPr="005C5A3A">
        <w:rPr>
          <w:rFonts w:cs="Times New Roman"/>
          <w:color w:val="000000" w:themeColor="text1"/>
          <w:sz w:val="28"/>
          <w:szCs w:val="28"/>
        </w:rPr>
        <w:t xml:space="preserve"> </w:t>
      </w:r>
      <w:r w:rsidRPr="005C5A3A">
        <w:rPr>
          <w:rFonts w:cs="Times New Roman"/>
          <w:color w:val="000000" w:themeColor="text1"/>
          <w:szCs w:val="24"/>
        </w:rPr>
        <w:t xml:space="preserve">same are not completed </w:t>
      </w:r>
      <w:r w:rsidRPr="005C5A3A">
        <w:rPr>
          <w:rFonts w:eastAsia="Times New Roman" w:cs="Times New Roman"/>
          <w:color w:val="000000" w:themeColor="text1"/>
          <w:szCs w:val="24"/>
        </w:rPr>
        <w:t>or occupied by the Employer) in an orderly state appropriate to the avoidance of danger to such persons</w:t>
      </w:r>
      <w:r w:rsidRPr="005C5A3A">
        <w:rPr>
          <w:rFonts w:cs="Times New Roman"/>
          <w:color w:val="000000" w:themeColor="text1"/>
          <w:szCs w:val="24"/>
        </w:rPr>
        <w:t>,</w:t>
      </w:r>
    </w:p>
    <w:p w:rsidR="00547CF4" w:rsidRPr="005C5A3A" w:rsidRDefault="00547CF4" w:rsidP="00547CF4">
      <w:pPr>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lastRenderedPageBreak/>
        <w:t xml:space="preserve">(b) Provide and maintain at </w:t>
      </w:r>
      <w:proofErr w:type="gramStart"/>
      <w:r w:rsidRPr="005C5A3A">
        <w:rPr>
          <w:rFonts w:cs="Times New Roman"/>
          <w:color w:val="000000" w:themeColor="text1"/>
          <w:szCs w:val="24"/>
        </w:rPr>
        <w:t>his own</w:t>
      </w:r>
      <w:proofErr w:type="gramEnd"/>
      <w:r w:rsidRPr="005C5A3A">
        <w:rPr>
          <w:rFonts w:cs="Times New Roman"/>
          <w:color w:val="000000" w:themeColor="text1"/>
          <w:szCs w:val="24"/>
        </w:rPr>
        <w:t xml:space="preserve"> cost all lights, guards, fencing, warning</w:t>
      </w:r>
    </w:p>
    <w:p w:rsidR="00547CF4" w:rsidRPr="005C5A3A" w:rsidRDefault="00547CF4" w:rsidP="00547CF4">
      <w:pPr>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Signs and watching, when and where necessary or required by the Engineer or by any duly constituted authority, for the protection of the Works or for the safety and convenience of the public or others, and</w:t>
      </w:r>
    </w:p>
    <w:p w:rsidR="00547CF4" w:rsidRPr="005C5A3A" w:rsidRDefault="00547CF4" w:rsidP="00547CF4">
      <w:pPr>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(c) Take all reasonable steps to protect the environment on and off the Site and to avoid damage or nuisance to persons or to property of the public or others resulting from pollution, noise or other causes arising as a consequence of his methods of operation (FIDIC ,2005)</w:t>
      </w:r>
    </w:p>
    <w:p w:rsidR="00547CF4" w:rsidRPr="005C5A3A" w:rsidRDefault="00547CF4" w:rsidP="00547CF4">
      <w:pPr>
        <w:autoSpaceDE w:val="0"/>
        <w:autoSpaceDN w:val="0"/>
        <w:adjustRightInd w:val="0"/>
        <w:spacing w:after="0" w:line="240" w:lineRule="auto"/>
        <w:jc w:val="both"/>
        <w:rPr>
          <w:rFonts w:cs="Times New Roman"/>
          <w:b/>
          <w:bCs/>
          <w:color w:val="000000" w:themeColor="text1"/>
          <w:szCs w:val="24"/>
        </w:rPr>
      </w:pPr>
      <w:r w:rsidRPr="005C5A3A">
        <w:rPr>
          <w:rFonts w:cs="Times New Roman"/>
          <w:b/>
          <w:bCs/>
          <w:color w:val="000000" w:themeColor="text1"/>
          <w:szCs w:val="24"/>
        </w:rPr>
        <w:t>Employer’s Responsibilities</w:t>
      </w:r>
    </w:p>
    <w:p w:rsidR="00547CF4" w:rsidRPr="005C5A3A" w:rsidRDefault="00547CF4" w:rsidP="00547CF4">
      <w:pPr>
        <w:autoSpaceDE w:val="0"/>
        <w:autoSpaceDN w:val="0"/>
        <w:adjustRightInd w:val="0"/>
        <w:spacing w:after="0" w:line="240" w:lineRule="auto"/>
        <w:jc w:val="both"/>
        <w:rPr>
          <w:rFonts w:cs="Times New Roman"/>
          <w:b/>
          <w:bCs/>
          <w:color w:val="000000" w:themeColor="text1"/>
          <w:szCs w:val="24"/>
        </w:rPr>
      </w:pPr>
    </w:p>
    <w:p w:rsidR="00547CF4" w:rsidRPr="005C5A3A" w:rsidRDefault="00547CF4" w:rsidP="00547CF4">
      <w:pPr>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If under Clause 31 the Employer shall carry out work on the Site with his own</w:t>
      </w:r>
    </w:p>
    <w:p w:rsidR="00547CF4" w:rsidRPr="005C5A3A" w:rsidRDefault="00547CF4" w:rsidP="00547CF4">
      <w:pPr>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Work men he shall, in respect of such work:</w:t>
      </w:r>
    </w:p>
    <w:p w:rsidR="00547CF4" w:rsidRPr="005C5A3A" w:rsidRDefault="00547CF4" w:rsidP="00547CF4">
      <w:pPr>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(a)  Have full regard to the safety of all persons entitled to be upon the Site, and</w:t>
      </w:r>
    </w:p>
    <w:p w:rsidR="00547CF4" w:rsidRPr="005C5A3A" w:rsidRDefault="00547CF4" w:rsidP="00547CF4">
      <w:pPr>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(b)  Keep the Site in an orderly state appropriate to the avoidance of danger to such persons.</w:t>
      </w:r>
    </w:p>
    <w:p w:rsidR="00547CF4" w:rsidRPr="005C5A3A" w:rsidRDefault="00547CF4" w:rsidP="00547CF4">
      <w:pPr>
        <w:autoSpaceDE w:val="0"/>
        <w:autoSpaceDN w:val="0"/>
        <w:adjustRightInd w:val="0"/>
        <w:spacing w:after="0" w:line="360" w:lineRule="auto"/>
        <w:jc w:val="both"/>
        <w:rPr>
          <w:rStyle w:val="Heading1Char"/>
          <w:rFonts w:ascii="Times New Roman" w:hAnsi="Times New Roman" w:cs="Times New Roman"/>
          <w:b w:val="0"/>
          <w:bCs w:val="0"/>
          <w:color w:val="000000" w:themeColor="text1"/>
        </w:rPr>
      </w:pPr>
      <w:r w:rsidRPr="005C5A3A">
        <w:rPr>
          <w:rFonts w:cs="Times New Roman"/>
          <w:color w:val="000000" w:themeColor="text1"/>
          <w:szCs w:val="24"/>
        </w:rPr>
        <w:t>If under Clause 31 the Employer shall employ other contractors on the Site he shall require them to have the same regard for safety and avoidance of danger (FIDIC, 2005).</w:t>
      </w:r>
    </w:p>
    <w:p w:rsidR="00547CF4" w:rsidRPr="005C5A3A" w:rsidRDefault="0016504E" w:rsidP="0016504E">
      <w:pPr>
        <w:rPr>
          <w:rFonts w:cs="Times New Roman"/>
          <w:b/>
          <w:color w:val="000000" w:themeColor="text1"/>
        </w:rPr>
      </w:pPr>
      <w:r w:rsidRPr="005C5A3A">
        <w:rPr>
          <w:b/>
          <w:color w:val="000000" w:themeColor="text1"/>
        </w:rPr>
        <w:t>III. </w:t>
      </w:r>
      <w:r w:rsidR="00547CF4" w:rsidRPr="005C5A3A">
        <w:rPr>
          <w:b/>
          <w:color w:val="000000" w:themeColor="text1"/>
        </w:rPr>
        <w:t xml:space="preserve">Civil code of the empire of Ethiopia proclamation no.165 of 1960 </w:t>
      </w:r>
    </w:p>
    <w:p w:rsidR="00DC69F5" w:rsidRPr="005C5A3A" w:rsidRDefault="00547CF4" w:rsidP="001F6E51">
      <w:pPr>
        <w:spacing w:line="360" w:lineRule="auto"/>
        <w:jc w:val="both"/>
        <w:rPr>
          <w:rFonts w:cs="Times New Roman"/>
          <w:color w:val="000000" w:themeColor="text1"/>
          <w:szCs w:val="24"/>
        </w:rPr>
      </w:pPr>
      <w:r w:rsidRPr="005C5A3A">
        <w:rPr>
          <w:rFonts w:cs="Times New Roman"/>
          <w:color w:val="000000" w:themeColor="text1"/>
          <w:szCs w:val="24"/>
        </w:rPr>
        <w:t>Art 2077 states that “the owner of the building is liable for the damage due to the building even where the damage was unforeseeable .This article implies that for the damage caused on the site, the owner of the project is liable. According to sub art 2077(2), the owner may claim compensation from the person who built the building from the occupier or from the person where the damage was caused. This shows that the contractor is the one who is liable for the damage caused on the project site (civil code, 1960).</w:t>
      </w:r>
    </w:p>
    <w:p w:rsidR="00537209" w:rsidRPr="005C5A3A" w:rsidRDefault="00537209" w:rsidP="0016504E">
      <w:pPr>
        <w:pStyle w:val="Heading3"/>
        <w:rPr>
          <w:color w:val="000000" w:themeColor="text1"/>
          <w:sz w:val="28"/>
        </w:rPr>
      </w:pPr>
      <w:r w:rsidRPr="005C5A3A">
        <w:rPr>
          <w:color w:val="000000" w:themeColor="text1"/>
          <w:sz w:val="28"/>
        </w:rPr>
        <w:t xml:space="preserve"> </w:t>
      </w:r>
      <w:bookmarkStart w:id="42" w:name="_Toc3296286"/>
      <w:r w:rsidR="00C51C25" w:rsidRPr="005C5A3A">
        <w:rPr>
          <w:color w:val="000000" w:themeColor="text1"/>
          <w:sz w:val="28"/>
        </w:rPr>
        <w:t>2.8.2.</w:t>
      </w:r>
      <w:r w:rsidRPr="005C5A3A">
        <w:rPr>
          <w:color w:val="000000" w:themeColor="text1"/>
          <w:sz w:val="28"/>
        </w:rPr>
        <w:t xml:space="preserve"> Training</w:t>
      </w:r>
      <w:bookmarkEnd w:id="42"/>
    </w:p>
    <w:p w:rsidR="00D022A9" w:rsidRPr="005C5A3A" w:rsidRDefault="00162242" w:rsidP="00537209">
      <w:pPr>
        <w:shd w:val="clear" w:color="auto" w:fill="FFFFFF" w:themeFill="background1"/>
        <w:tabs>
          <w:tab w:val="left" w:pos="1545"/>
        </w:tabs>
        <w:spacing w:line="360" w:lineRule="auto"/>
        <w:jc w:val="both"/>
        <w:rPr>
          <w:rFonts w:cs="Times New Roman"/>
          <w:color w:val="000000" w:themeColor="text1"/>
          <w:szCs w:val="24"/>
        </w:rPr>
      </w:pPr>
      <w:r w:rsidRPr="005C5A3A">
        <w:rPr>
          <w:rFonts w:cs="Times New Roman"/>
          <w:color w:val="000000" w:themeColor="text1"/>
          <w:szCs w:val="24"/>
        </w:rPr>
        <w:t>According to George l.long</w:t>
      </w:r>
      <w:r w:rsidR="00537209" w:rsidRPr="005C5A3A">
        <w:rPr>
          <w:rFonts w:cs="Times New Roman"/>
          <w:color w:val="000000" w:themeColor="text1"/>
          <w:szCs w:val="24"/>
        </w:rPr>
        <w:t xml:space="preserve"> </w:t>
      </w:r>
      <w:r w:rsidRPr="005C5A3A">
        <w:rPr>
          <w:rFonts w:cs="Times New Roman"/>
          <w:color w:val="000000" w:themeColor="text1"/>
          <w:szCs w:val="24"/>
        </w:rPr>
        <w:t>(</w:t>
      </w:r>
      <w:r w:rsidR="00537209" w:rsidRPr="005C5A3A">
        <w:rPr>
          <w:rFonts w:cs="Times New Roman"/>
          <w:color w:val="000000" w:themeColor="text1"/>
          <w:szCs w:val="24"/>
        </w:rPr>
        <w:t>2013), Unions play an important role on giving training for workers and aware union employees with skill necessary to succeed in their jobs</w:t>
      </w:r>
      <w:r w:rsidR="008D78FC" w:rsidRPr="005C5A3A">
        <w:rPr>
          <w:rFonts w:cs="Times New Roman"/>
          <w:color w:val="000000" w:themeColor="text1"/>
          <w:szCs w:val="24"/>
        </w:rPr>
        <w:t>.</w:t>
      </w:r>
      <w:r w:rsidR="00537209" w:rsidRPr="005C5A3A">
        <w:rPr>
          <w:rFonts w:cs="Times New Roman"/>
          <w:color w:val="000000" w:themeColor="text1"/>
          <w:szCs w:val="24"/>
        </w:rPr>
        <w:t xml:space="preserve"> according to the writer his</w:t>
      </w:r>
      <w:r w:rsidR="008D78FC" w:rsidRPr="005C5A3A">
        <w:rPr>
          <w:rFonts w:cs="Times New Roman"/>
          <w:color w:val="000000" w:themeColor="text1"/>
          <w:szCs w:val="24"/>
        </w:rPr>
        <w:t xml:space="preserve">torically decline of training </w:t>
      </w:r>
      <w:r w:rsidR="00537209" w:rsidRPr="005C5A3A">
        <w:rPr>
          <w:rFonts w:cs="Times New Roman"/>
          <w:color w:val="000000" w:themeColor="text1"/>
          <w:szCs w:val="24"/>
        </w:rPr>
        <w:t xml:space="preserve"> is related to the decline of unionization and also the decline in overall workplace are als</w:t>
      </w:r>
      <w:r w:rsidR="008D78FC" w:rsidRPr="005C5A3A">
        <w:rPr>
          <w:rFonts w:cs="Times New Roman"/>
          <w:color w:val="000000" w:themeColor="text1"/>
          <w:szCs w:val="24"/>
        </w:rPr>
        <w:t>o related to unionization .As the writer</w:t>
      </w:r>
      <w:r w:rsidR="00537209" w:rsidRPr="005C5A3A">
        <w:rPr>
          <w:rFonts w:cs="Times New Roman"/>
          <w:color w:val="000000" w:themeColor="text1"/>
          <w:szCs w:val="24"/>
        </w:rPr>
        <w:t xml:space="preserve"> describe based on literatures, training giving by employers is decreased since 1990s even if other sources like registered apprenticeships, technical education, and union training are there. </w:t>
      </w:r>
    </w:p>
    <w:p w:rsidR="00537209" w:rsidRPr="005C5A3A" w:rsidRDefault="00537209" w:rsidP="00537209">
      <w:pPr>
        <w:shd w:val="clear" w:color="auto" w:fill="FFFFFF" w:themeFill="background1"/>
        <w:tabs>
          <w:tab w:val="left" w:pos="1545"/>
        </w:tabs>
        <w:spacing w:line="360" w:lineRule="auto"/>
        <w:jc w:val="both"/>
        <w:rPr>
          <w:rFonts w:cs="Times New Roman"/>
          <w:color w:val="000000" w:themeColor="text1"/>
          <w:szCs w:val="24"/>
        </w:rPr>
      </w:pPr>
      <w:r w:rsidRPr="005C5A3A">
        <w:rPr>
          <w:rFonts w:cs="Times New Roman"/>
          <w:color w:val="000000" w:themeColor="text1"/>
          <w:szCs w:val="24"/>
        </w:rPr>
        <w:t xml:space="preserve">Based on the studies in the United Kingdom and Germany the writer states that because of unions the probability of getting training for workers and the amount of training received are increased. </w:t>
      </w:r>
      <w:r w:rsidR="00B74267" w:rsidRPr="005C5A3A">
        <w:rPr>
          <w:rFonts w:cs="Times New Roman"/>
          <w:color w:val="000000" w:themeColor="text1"/>
          <w:szCs w:val="24"/>
        </w:rPr>
        <w:t>B</w:t>
      </w:r>
      <w:r w:rsidRPr="005C5A3A">
        <w:rPr>
          <w:rFonts w:cs="Times New Roman"/>
          <w:color w:val="000000" w:themeColor="text1"/>
          <w:szCs w:val="24"/>
        </w:rPr>
        <w:t>ased on</w:t>
      </w:r>
      <w:r w:rsidR="00BF4257" w:rsidRPr="005C5A3A">
        <w:rPr>
          <w:rFonts w:cs="Times New Roman"/>
          <w:color w:val="000000" w:themeColor="text1"/>
          <w:szCs w:val="24"/>
        </w:rPr>
        <w:t xml:space="preserve"> the </w:t>
      </w:r>
      <w:r w:rsidRPr="005C5A3A">
        <w:rPr>
          <w:rFonts w:cs="Times New Roman"/>
          <w:color w:val="000000" w:themeColor="text1"/>
          <w:szCs w:val="24"/>
        </w:rPr>
        <w:t>research done in Australia</w:t>
      </w:r>
      <w:r w:rsidR="00B74267" w:rsidRPr="005C5A3A">
        <w:rPr>
          <w:rFonts w:cs="Times New Roman"/>
          <w:color w:val="000000" w:themeColor="text1"/>
          <w:szCs w:val="24"/>
        </w:rPr>
        <w:t>,</w:t>
      </w:r>
      <w:r w:rsidR="00BF4257" w:rsidRPr="005C5A3A">
        <w:rPr>
          <w:rFonts w:cs="Times New Roman"/>
          <w:color w:val="000000" w:themeColor="text1"/>
          <w:szCs w:val="24"/>
        </w:rPr>
        <w:t xml:space="preserve"> the workers who are</w:t>
      </w:r>
      <w:r w:rsidRPr="005C5A3A">
        <w:rPr>
          <w:rFonts w:cs="Times New Roman"/>
          <w:color w:val="000000" w:themeColor="text1"/>
          <w:szCs w:val="24"/>
        </w:rPr>
        <w:t xml:space="preserve"> from active unions </w:t>
      </w:r>
      <w:r w:rsidRPr="005C5A3A">
        <w:rPr>
          <w:rFonts w:cs="Times New Roman"/>
          <w:color w:val="000000" w:themeColor="text1"/>
          <w:szCs w:val="24"/>
        </w:rPr>
        <w:lastRenderedPageBreak/>
        <w:t>have high chance for getting trai</w:t>
      </w:r>
      <w:r w:rsidR="00B74267" w:rsidRPr="005C5A3A">
        <w:rPr>
          <w:rFonts w:cs="Times New Roman"/>
          <w:color w:val="000000" w:themeColor="text1"/>
          <w:szCs w:val="24"/>
        </w:rPr>
        <w:t>ning and</w:t>
      </w:r>
      <w:r w:rsidRPr="005C5A3A">
        <w:rPr>
          <w:rFonts w:cs="Times New Roman"/>
          <w:color w:val="000000" w:themeColor="text1"/>
          <w:szCs w:val="24"/>
        </w:rPr>
        <w:t xml:space="preserve"> access of work than other workers</w:t>
      </w:r>
      <w:r w:rsidR="00B74267" w:rsidRPr="005C5A3A">
        <w:rPr>
          <w:rFonts w:cs="Times New Roman"/>
          <w:color w:val="000000" w:themeColor="text1"/>
          <w:szCs w:val="24"/>
        </w:rPr>
        <w:t xml:space="preserve">. </w:t>
      </w:r>
      <w:r w:rsidRPr="005C5A3A">
        <w:rPr>
          <w:rFonts w:cs="Times New Roman"/>
          <w:color w:val="000000" w:themeColor="text1"/>
          <w:szCs w:val="24"/>
        </w:rPr>
        <w:t>According to the writer studies in united state and Canada</w:t>
      </w:r>
      <w:r w:rsidR="001D60F2" w:rsidRPr="005C5A3A">
        <w:rPr>
          <w:rFonts w:cs="Times New Roman"/>
          <w:color w:val="000000" w:themeColor="text1"/>
          <w:szCs w:val="24"/>
        </w:rPr>
        <w:t xml:space="preserve"> shows,</w:t>
      </w:r>
      <w:r w:rsidRPr="005C5A3A">
        <w:rPr>
          <w:rFonts w:cs="Times New Roman"/>
          <w:color w:val="000000" w:themeColor="text1"/>
          <w:szCs w:val="24"/>
        </w:rPr>
        <w:t xml:space="preserve"> work examining unionized workers has related developed skill on their specific job type t</w:t>
      </w:r>
      <w:r w:rsidR="00D1536B" w:rsidRPr="005C5A3A">
        <w:rPr>
          <w:rFonts w:cs="Times New Roman"/>
          <w:color w:val="000000" w:themeColor="text1"/>
          <w:szCs w:val="24"/>
        </w:rPr>
        <w:t>his show that how much unions</w:t>
      </w:r>
      <w:r w:rsidRPr="005C5A3A">
        <w:rPr>
          <w:rFonts w:cs="Times New Roman"/>
          <w:color w:val="000000" w:themeColor="text1"/>
          <w:szCs w:val="24"/>
        </w:rPr>
        <w:t xml:space="preserve"> make the workers </w:t>
      </w:r>
      <w:r w:rsidRPr="005C5A3A">
        <w:rPr>
          <w:rFonts w:eastAsiaTheme="majorEastAsia" w:cstheme="majorBidi"/>
          <w:bCs/>
          <w:color w:val="000000" w:themeColor="text1"/>
          <w:szCs w:val="28"/>
        </w:rPr>
        <w:t>effective on their specific job. In addition to providing safety and training unions are high</w:t>
      </w:r>
      <w:r w:rsidRPr="005C5A3A">
        <w:rPr>
          <w:rFonts w:eastAsiaTheme="majorEastAsia" w:cstheme="majorBidi"/>
          <w:b/>
          <w:bCs/>
          <w:color w:val="000000" w:themeColor="text1"/>
          <w:szCs w:val="28"/>
        </w:rPr>
        <w:t xml:space="preserve"> </w:t>
      </w:r>
      <w:r w:rsidRPr="005C5A3A">
        <w:rPr>
          <w:rFonts w:cs="Times New Roman"/>
          <w:color w:val="000000" w:themeColor="text1"/>
          <w:szCs w:val="24"/>
        </w:rPr>
        <w:t>efforts o</w:t>
      </w:r>
      <w:r w:rsidR="00681032" w:rsidRPr="005C5A3A">
        <w:rPr>
          <w:rFonts w:cs="Times New Roman"/>
          <w:color w:val="000000" w:themeColor="text1"/>
          <w:szCs w:val="24"/>
        </w:rPr>
        <w:t>n prov</w:t>
      </w:r>
      <w:r w:rsidR="000A1310" w:rsidRPr="005C5A3A">
        <w:rPr>
          <w:rFonts w:cs="Times New Roman"/>
          <w:color w:val="000000" w:themeColor="text1"/>
          <w:szCs w:val="24"/>
        </w:rPr>
        <w:t>iding compensation gains.</w:t>
      </w:r>
    </w:p>
    <w:p w:rsidR="00537209" w:rsidRPr="005C5A3A" w:rsidRDefault="00537209" w:rsidP="00203F5A">
      <w:pPr>
        <w:pStyle w:val="Heading2"/>
        <w:rPr>
          <w:color w:val="000000" w:themeColor="text1"/>
        </w:rPr>
      </w:pPr>
      <w:r w:rsidRPr="005C5A3A">
        <w:rPr>
          <w:color w:val="000000" w:themeColor="text1"/>
        </w:rPr>
        <w:t xml:space="preserve"> </w:t>
      </w:r>
      <w:bookmarkStart w:id="43" w:name="_Toc3296287"/>
      <w:r w:rsidR="00AE4BAC" w:rsidRPr="005C5A3A">
        <w:rPr>
          <w:color w:val="000000" w:themeColor="text1"/>
        </w:rPr>
        <w:t>2.9</w:t>
      </w:r>
      <w:r w:rsidR="00801DD5" w:rsidRPr="005C5A3A">
        <w:rPr>
          <w:color w:val="000000" w:themeColor="text1"/>
        </w:rPr>
        <w:t>.</w:t>
      </w:r>
      <w:r w:rsidRPr="005C5A3A">
        <w:rPr>
          <w:color w:val="000000" w:themeColor="text1"/>
        </w:rPr>
        <w:t xml:space="preserve"> Differences between union and nonunion compensation, 2001–2011</w:t>
      </w:r>
      <w:bookmarkEnd w:id="43"/>
    </w:p>
    <w:p w:rsidR="00537209" w:rsidRPr="005C5A3A" w:rsidRDefault="00537209" w:rsidP="00537209">
      <w:pPr>
        <w:spacing w:line="360" w:lineRule="auto"/>
        <w:jc w:val="both"/>
        <w:rPr>
          <w:rFonts w:cs="Times New Roman"/>
          <w:color w:val="000000" w:themeColor="text1"/>
          <w:szCs w:val="24"/>
        </w:rPr>
      </w:pPr>
      <w:r w:rsidRPr="005C5A3A">
        <w:rPr>
          <w:rFonts w:cs="Times New Roman"/>
          <w:color w:val="000000" w:themeColor="text1"/>
          <w:szCs w:val="24"/>
        </w:rPr>
        <w:t xml:space="preserve"> </w:t>
      </w:r>
      <w:r w:rsidR="00C25717" w:rsidRPr="005C5A3A">
        <w:rPr>
          <w:rFonts w:cs="Times New Roman"/>
          <w:color w:val="000000" w:themeColor="text1"/>
          <w:szCs w:val="24"/>
        </w:rPr>
        <w:t>Based</w:t>
      </w:r>
      <w:r w:rsidRPr="005C5A3A">
        <w:rPr>
          <w:rFonts w:cs="Times New Roman"/>
          <w:color w:val="000000" w:themeColor="text1"/>
          <w:szCs w:val="24"/>
        </w:rPr>
        <w:t xml:space="preserve"> on Bureau</w:t>
      </w:r>
      <w:r w:rsidR="00681032" w:rsidRPr="005C5A3A">
        <w:rPr>
          <w:rFonts w:cs="Times New Roman"/>
          <w:color w:val="000000" w:themeColor="text1"/>
          <w:szCs w:val="24"/>
        </w:rPr>
        <w:t xml:space="preserve"> of </w:t>
      </w:r>
      <w:r w:rsidR="00EC0FDA" w:rsidRPr="005C5A3A">
        <w:rPr>
          <w:rFonts w:cs="Times New Roman"/>
          <w:color w:val="000000" w:themeColor="text1"/>
          <w:szCs w:val="24"/>
        </w:rPr>
        <w:t>Labour</w:t>
      </w:r>
      <w:r w:rsidR="00681032" w:rsidRPr="005C5A3A">
        <w:rPr>
          <w:rFonts w:cs="Times New Roman"/>
          <w:color w:val="000000" w:themeColor="text1"/>
          <w:szCs w:val="24"/>
        </w:rPr>
        <w:t xml:space="preserve"> Statistics (BLS) data, George l.long</w:t>
      </w:r>
      <w:r w:rsidR="00C25717" w:rsidRPr="005C5A3A">
        <w:rPr>
          <w:rFonts w:cs="Times New Roman"/>
          <w:color w:val="000000" w:themeColor="text1"/>
          <w:szCs w:val="24"/>
        </w:rPr>
        <w:t xml:space="preserve"> </w:t>
      </w:r>
      <w:r w:rsidR="00681032" w:rsidRPr="005C5A3A">
        <w:rPr>
          <w:rFonts w:cs="Times New Roman"/>
          <w:color w:val="000000" w:themeColor="text1"/>
          <w:szCs w:val="24"/>
        </w:rPr>
        <w:t>(</w:t>
      </w:r>
      <w:r w:rsidR="00C25717" w:rsidRPr="005C5A3A">
        <w:rPr>
          <w:rFonts w:cs="Times New Roman"/>
          <w:color w:val="000000" w:themeColor="text1"/>
          <w:szCs w:val="24"/>
        </w:rPr>
        <w:t>2013) state</w:t>
      </w:r>
      <w:r w:rsidR="00681032" w:rsidRPr="005C5A3A">
        <w:rPr>
          <w:rFonts w:cs="Times New Roman"/>
          <w:color w:val="000000" w:themeColor="text1"/>
          <w:szCs w:val="24"/>
        </w:rPr>
        <w:t xml:space="preserve">s, </w:t>
      </w:r>
      <w:r w:rsidRPr="005C5A3A">
        <w:rPr>
          <w:rFonts w:cs="Times New Roman"/>
          <w:color w:val="000000" w:themeColor="text1"/>
          <w:szCs w:val="24"/>
        </w:rPr>
        <w:t>union workers receive high wage than non union workers and have greater access to most of the common employer-sponsored benefits a</w:t>
      </w:r>
      <w:r w:rsidR="0068261C" w:rsidRPr="005C5A3A">
        <w:rPr>
          <w:rFonts w:cs="Times New Roman"/>
          <w:color w:val="000000" w:themeColor="text1"/>
          <w:szCs w:val="24"/>
        </w:rPr>
        <w:t>s well. There are high numbers of workers join to unions.</w:t>
      </w:r>
      <w:r w:rsidR="00C25717" w:rsidRPr="005C5A3A">
        <w:rPr>
          <w:rFonts w:cs="Times New Roman"/>
          <w:color w:val="000000" w:themeColor="text1"/>
          <w:szCs w:val="24"/>
        </w:rPr>
        <w:t xml:space="preserve"> </w:t>
      </w:r>
      <w:r w:rsidRPr="005C5A3A">
        <w:rPr>
          <w:rFonts w:cs="Times New Roman"/>
          <w:color w:val="000000" w:themeColor="text1"/>
          <w:szCs w:val="24"/>
        </w:rPr>
        <w:t>The main reason is that;</w:t>
      </w:r>
    </w:p>
    <w:p w:rsidR="00537209" w:rsidRPr="005C5A3A" w:rsidRDefault="00537209" w:rsidP="005807C6">
      <w:pPr>
        <w:pStyle w:val="ListParagraph"/>
        <w:numPr>
          <w:ilvl w:val="0"/>
          <w:numId w:val="4"/>
        </w:numPr>
        <w:spacing w:line="360" w:lineRule="auto"/>
        <w:jc w:val="both"/>
        <w:rPr>
          <w:rFonts w:cs="Times New Roman"/>
          <w:color w:val="000000" w:themeColor="text1"/>
          <w:szCs w:val="24"/>
        </w:rPr>
      </w:pPr>
      <w:r w:rsidRPr="005C5A3A">
        <w:rPr>
          <w:rFonts w:cs="Times New Roman"/>
          <w:color w:val="000000" w:themeColor="text1"/>
          <w:szCs w:val="24"/>
        </w:rPr>
        <w:t xml:space="preserve">Wage and salary rates are determined by negotiation through unions </w:t>
      </w:r>
    </w:p>
    <w:p w:rsidR="00537209" w:rsidRPr="005C5A3A" w:rsidRDefault="00537209" w:rsidP="005807C6">
      <w:pPr>
        <w:pStyle w:val="ListParagraph"/>
        <w:numPr>
          <w:ilvl w:val="0"/>
          <w:numId w:val="4"/>
        </w:numPr>
        <w:spacing w:line="360" w:lineRule="auto"/>
        <w:jc w:val="both"/>
        <w:rPr>
          <w:rFonts w:cs="Times New Roman"/>
          <w:color w:val="000000" w:themeColor="text1"/>
          <w:szCs w:val="24"/>
        </w:rPr>
      </w:pPr>
      <w:r w:rsidRPr="005C5A3A">
        <w:rPr>
          <w:rFonts w:cs="Times New Roman"/>
          <w:color w:val="000000" w:themeColor="text1"/>
          <w:szCs w:val="24"/>
        </w:rPr>
        <w:t>Settlement terms must include earnings provisions and may include benefit provisions</w:t>
      </w:r>
    </w:p>
    <w:p w:rsidR="00537209" w:rsidRPr="005C5A3A" w:rsidRDefault="00537209" w:rsidP="005807C6">
      <w:pPr>
        <w:pStyle w:val="ListParagraph"/>
        <w:numPr>
          <w:ilvl w:val="0"/>
          <w:numId w:val="4"/>
        </w:num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These provisions are embodied in a signed, mutually binding union’s agreement.</w:t>
      </w:r>
    </w:p>
    <w:p w:rsidR="00537209" w:rsidRPr="005C5A3A" w:rsidRDefault="00537209"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This available condition makes</w:t>
      </w:r>
      <w:r w:rsidR="000A2781" w:rsidRPr="005C5A3A">
        <w:rPr>
          <w:rFonts w:cs="Times New Roman"/>
          <w:color w:val="000000" w:themeColor="text1"/>
          <w:szCs w:val="24"/>
        </w:rPr>
        <w:t xml:space="preserve"> the workers</w:t>
      </w:r>
      <w:r w:rsidR="00625563" w:rsidRPr="005C5A3A">
        <w:rPr>
          <w:rFonts w:cs="Times New Roman"/>
          <w:color w:val="000000" w:themeColor="text1"/>
          <w:szCs w:val="24"/>
        </w:rPr>
        <w:t xml:space="preserve"> to join to unions</w:t>
      </w:r>
      <w:r w:rsidRPr="005C5A3A">
        <w:rPr>
          <w:rFonts w:cs="Times New Roman"/>
          <w:color w:val="000000" w:themeColor="text1"/>
          <w:szCs w:val="24"/>
        </w:rPr>
        <w:t>.</w:t>
      </w:r>
    </w:p>
    <w:p w:rsidR="00537209" w:rsidRPr="005C5A3A" w:rsidRDefault="00712295" w:rsidP="00203F5A">
      <w:pPr>
        <w:pStyle w:val="Heading3"/>
        <w:rPr>
          <w:color w:val="000000" w:themeColor="text1"/>
        </w:rPr>
      </w:pPr>
      <w:bookmarkStart w:id="44" w:name="_Toc3296288"/>
      <w:r w:rsidRPr="005C5A3A">
        <w:rPr>
          <w:color w:val="000000" w:themeColor="text1"/>
        </w:rPr>
        <w:t>2.9</w:t>
      </w:r>
      <w:r w:rsidR="00801DD5" w:rsidRPr="005C5A3A">
        <w:rPr>
          <w:color w:val="000000" w:themeColor="text1"/>
        </w:rPr>
        <w:t>.1</w:t>
      </w:r>
      <w:r w:rsidR="00537209" w:rsidRPr="005C5A3A">
        <w:rPr>
          <w:color w:val="000000" w:themeColor="text1"/>
        </w:rPr>
        <w:t xml:space="preserve"> Occupational differences</w:t>
      </w:r>
      <w:bookmarkEnd w:id="44"/>
    </w:p>
    <w:p w:rsidR="00537209" w:rsidRPr="005C5A3A" w:rsidRDefault="00B47931" w:rsidP="00537209">
      <w:pPr>
        <w:shd w:val="clear" w:color="auto" w:fill="FFFFFF" w:themeFill="background1"/>
        <w:tabs>
          <w:tab w:val="left" w:pos="1545"/>
        </w:tabs>
        <w:spacing w:line="360" w:lineRule="auto"/>
        <w:jc w:val="both"/>
        <w:rPr>
          <w:rFonts w:cs="Times New Roman"/>
          <w:color w:val="000000" w:themeColor="text1"/>
          <w:szCs w:val="24"/>
        </w:rPr>
      </w:pPr>
      <w:r w:rsidRPr="005C5A3A">
        <w:rPr>
          <w:rFonts w:cs="Times New Roman"/>
          <w:color w:val="000000" w:themeColor="text1"/>
          <w:szCs w:val="24"/>
        </w:rPr>
        <w:t>According to George l.long (</w:t>
      </w:r>
      <w:r w:rsidR="00537209" w:rsidRPr="005C5A3A">
        <w:rPr>
          <w:rFonts w:cs="Times New Roman"/>
          <w:color w:val="000000" w:themeColor="text1"/>
          <w:szCs w:val="24"/>
        </w:rPr>
        <w:t xml:space="preserve"> 2013) In December 2011 the Employer Costs for Employee Compensation (ECEC) try to show a unique view of union and non union pay difference among different occupational groups both in private industry and in s</w:t>
      </w:r>
      <w:r w:rsidR="00992A98" w:rsidRPr="005C5A3A">
        <w:rPr>
          <w:rFonts w:cs="Times New Roman"/>
          <w:color w:val="000000" w:themeColor="text1"/>
          <w:szCs w:val="24"/>
        </w:rPr>
        <w:t>tate and local government .As the researcher</w:t>
      </w:r>
      <w:r w:rsidR="00537209" w:rsidRPr="005C5A3A">
        <w:rPr>
          <w:rFonts w:cs="Times New Roman"/>
          <w:color w:val="000000" w:themeColor="text1"/>
          <w:szCs w:val="24"/>
        </w:rPr>
        <w:t xml:space="preserve"> mentioned based on the data</w:t>
      </w:r>
      <w:r w:rsidR="00992A98" w:rsidRPr="005C5A3A">
        <w:rPr>
          <w:rFonts w:cs="Times New Roman"/>
          <w:color w:val="000000" w:themeColor="text1"/>
          <w:szCs w:val="24"/>
        </w:rPr>
        <w:t>,</w:t>
      </w:r>
      <w:r w:rsidR="00537209" w:rsidRPr="005C5A3A">
        <w:rPr>
          <w:rFonts w:cs="Times New Roman"/>
          <w:color w:val="000000" w:themeColor="text1"/>
          <w:szCs w:val="24"/>
        </w:rPr>
        <w:t xml:space="preserve"> unions who represent civilian workers like management, professional, and related occupations earned an average of $37.37 per hour where the non union workers of the same profession earned an average of $34.60 per hour .Also in private industry the workers who are represented by a union are earned $35.70 per hour and those who are not represented by a union are earned an average of $32.95 per hour. Among state and local government workers who involve in this occupation and who are member of a union are earned an average of $38.44 per Sales and office occupations. Depending on the above data we easily understand how much unions affect the income or salary of worke</w:t>
      </w:r>
      <w:r w:rsidR="00A878CE" w:rsidRPr="005C5A3A">
        <w:rPr>
          <w:rFonts w:cs="Times New Roman"/>
          <w:color w:val="000000" w:themeColor="text1"/>
          <w:szCs w:val="24"/>
        </w:rPr>
        <w:t>rs even in t</w:t>
      </w:r>
      <w:r w:rsidR="00625563" w:rsidRPr="005C5A3A">
        <w:rPr>
          <w:rFonts w:cs="Times New Roman"/>
          <w:color w:val="000000" w:themeColor="text1"/>
          <w:szCs w:val="24"/>
        </w:rPr>
        <w:t>he same profession.</w:t>
      </w:r>
    </w:p>
    <w:p w:rsidR="00537209" w:rsidRPr="005C5A3A" w:rsidRDefault="00682190" w:rsidP="00203F5A">
      <w:pPr>
        <w:pStyle w:val="Heading3"/>
        <w:rPr>
          <w:color w:val="000000" w:themeColor="text1"/>
          <w:szCs w:val="24"/>
        </w:rPr>
      </w:pPr>
      <w:bookmarkStart w:id="45" w:name="_Toc3296289"/>
      <w:r w:rsidRPr="005C5A3A">
        <w:rPr>
          <w:color w:val="000000" w:themeColor="text1"/>
          <w:szCs w:val="24"/>
        </w:rPr>
        <w:lastRenderedPageBreak/>
        <w:t>2.9</w:t>
      </w:r>
      <w:r w:rsidR="00801DD5" w:rsidRPr="005C5A3A">
        <w:rPr>
          <w:color w:val="000000" w:themeColor="text1"/>
          <w:szCs w:val="24"/>
        </w:rPr>
        <w:t>.2.</w:t>
      </w:r>
      <w:r w:rsidR="00625563" w:rsidRPr="005C5A3A">
        <w:rPr>
          <w:color w:val="000000" w:themeColor="text1"/>
          <w:szCs w:val="24"/>
        </w:rPr>
        <w:t xml:space="preserve"> Benefit</w:t>
      </w:r>
      <w:r w:rsidR="00537209" w:rsidRPr="005C5A3A">
        <w:rPr>
          <w:color w:val="000000" w:themeColor="text1"/>
          <w:szCs w:val="24"/>
        </w:rPr>
        <w:t xml:space="preserve"> incidence data</w:t>
      </w:r>
      <w:bookmarkEnd w:id="45"/>
    </w:p>
    <w:p w:rsidR="00537209" w:rsidRPr="005C5A3A" w:rsidRDefault="00B47931" w:rsidP="003412D1">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According to George l.long</w:t>
      </w:r>
      <w:r w:rsidR="00537209" w:rsidRPr="005C5A3A">
        <w:rPr>
          <w:rFonts w:cs="Times New Roman"/>
          <w:color w:val="000000" w:themeColor="text1"/>
          <w:szCs w:val="24"/>
        </w:rPr>
        <w:t xml:space="preserve"> </w:t>
      </w:r>
      <w:r w:rsidRPr="005C5A3A">
        <w:rPr>
          <w:rFonts w:cs="Times New Roman"/>
          <w:color w:val="000000" w:themeColor="text1"/>
          <w:szCs w:val="24"/>
        </w:rPr>
        <w:t>(</w:t>
      </w:r>
      <w:r w:rsidR="00537209" w:rsidRPr="005C5A3A">
        <w:rPr>
          <w:rFonts w:cs="Times New Roman"/>
          <w:color w:val="000000" w:themeColor="text1"/>
          <w:szCs w:val="24"/>
        </w:rPr>
        <w:t xml:space="preserve">2013) study based on National Compensation Survey (NCS) he stated that the workers who are represented by a unions are get high benefit than those who are not represented by a union .They are great access to retirement benefits, medical benefits, and most types of paid leave. Although union workers had great access of most employees benefit include defined contribution retirement plans and paid vacation plans of civilian, state and local government. </w:t>
      </w:r>
      <w:r w:rsidR="003412D1" w:rsidRPr="005C5A3A">
        <w:rPr>
          <w:rFonts w:cs="Times New Roman"/>
          <w:color w:val="000000" w:themeColor="text1"/>
          <w:szCs w:val="24"/>
        </w:rPr>
        <w:t>Based</w:t>
      </w:r>
      <w:r w:rsidR="00537209" w:rsidRPr="005C5A3A">
        <w:rPr>
          <w:rFonts w:cs="Times New Roman"/>
          <w:color w:val="000000" w:themeColor="text1"/>
          <w:szCs w:val="24"/>
        </w:rPr>
        <w:t xml:space="preserve"> on the data of ECEC union workers in private industry had gen high payment than those who are non union workers and it also show that in the entire major occupational group workers who are represented by a union are gen high payments than non union workers. As the writer states based on Employment Cost Index (ECI) data, for 2001 to 2011 shows 12-month percent-change wage increases for union workers were larger and occurred more freque</w:t>
      </w:r>
      <w:r w:rsidR="00FA7DB2" w:rsidRPr="005C5A3A">
        <w:rPr>
          <w:rFonts w:cs="Times New Roman"/>
          <w:color w:val="000000" w:themeColor="text1"/>
          <w:szCs w:val="24"/>
        </w:rPr>
        <w:t xml:space="preserve">ntly than for nonunion workers </w:t>
      </w:r>
      <w:r w:rsidR="00537209" w:rsidRPr="005C5A3A">
        <w:rPr>
          <w:rFonts w:cs="Times New Roman"/>
          <w:color w:val="000000" w:themeColor="text1"/>
          <w:szCs w:val="24"/>
        </w:rPr>
        <w:t>.</w:t>
      </w:r>
    </w:p>
    <w:p w:rsidR="00537209" w:rsidRPr="005C5A3A" w:rsidRDefault="00684EE4" w:rsidP="00203F5A">
      <w:pPr>
        <w:pStyle w:val="Heading3"/>
        <w:rPr>
          <w:color w:val="000000" w:themeColor="text1"/>
          <w:szCs w:val="24"/>
        </w:rPr>
      </w:pPr>
      <w:bookmarkStart w:id="46" w:name="_Toc3296290"/>
      <w:r w:rsidRPr="005C5A3A">
        <w:rPr>
          <w:color w:val="000000" w:themeColor="text1"/>
          <w:szCs w:val="24"/>
        </w:rPr>
        <w:t>2.9</w:t>
      </w:r>
      <w:r w:rsidR="00937658" w:rsidRPr="005C5A3A">
        <w:rPr>
          <w:color w:val="000000" w:themeColor="text1"/>
          <w:szCs w:val="24"/>
        </w:rPr>
        <w:t>.3.</w:t>
      </w:r>
      <w:r w:rsidR="00135642" w:rsidRPr="005C5A3A">
        <w:rPr>
          <w:color w:val="000000" w:themeColor="text1"/>
          <w:szCs w:val="24"/>
        </w:rPr>
        <w:t xml:space="preserve"> Union</w:t>
      </w:r>
      <w:r w:rsidR="00537209" w:rsidRPr="005C5A3A">
        <w:rPr>
          <w:color w:val="000000" w:themeColor="text1"/>
          <w:szCs w:val="24"/>
        </w:rPr>
        <w:t xml:space="preserve"> Density by Demographics</w:t>
      </w:r>
      <w:bookmarkEnd w:id="46"/>
    </w:p>
    <w:p w:rsidR="00537209" w:rsidRPr="005C5A3A" w:rsidRDefault="008F30E1" w:rsidP="00537209">
      <w:pPr>
        <w:tabs>
          <w:tab w:val="left" w:pos="1230"/>
        </w:tabs>
        <w:spacing w:line="360" w:lineRule="auto"/>
        <w:jc w:val="both"/>
        <w:rPr>
          <w:rFonts w:cs="Times New Roman"/>
          <w:color w:val="000000" w:themeColor="text1"/>
          <w:szCs w:val="24"/>
        </w:rPr>
      </w:pPr>
      <w:r w:rsidRPr="005C5A3A">
        <w:rPr>
          <w:rFonts w:cs="Times New Roman"/>
          <w:color w:val="000000" w:themeColor="text1"/>
          <w:szCs w:val="24"/>
        </w:rPr>
        <w:t>Patric &amp; Chris</w:t>
      </w:r>
      <w:r w:rsidR="0050773A" w:rsidRPr="005C5A3A">
        <w:rPr>
          <w:rFonts w:cs="Times New Roman"/>
          <w:color w:val="000000" w:themeColor="text1"/>
          <w:szCs w:val="24"/>
        </w:rPr>
        <w:t xml:space="preserve"> (</w:t>
      </w:r>
      <w:r w:rsidR="001F1F6A" w:rsidRPr="005C5A3A">
        <w:rPr>
          <w:rFonts w:cs="Times New Roman"/>
          <w:color w:val="000000" w:themeColor="text1"/>
          <w:szCs w:val="24"/>
        </w:rPr>
        <w:t>2014</w:t>
      </w:r>
      <w:r w:rsidR="0050773A" w:rsidRPr="005C5A3A">
        <w:rPr>
          <w:rFonts w:cs="Times New Roman"/>
          <w:color w:val="000000" w:themeColor="text1"/>
          <w:szCs w:val="24"/>
        </w:rPr>
        <w:t>),</w:t>
      </w:r>
      <w:r w:rsidR="00537209" w:rsidRPr="005C5A3A">
        <w:rPr>
          <w:rFonts w:cs="Times New Roman"/>
          <w:color w:val="000000" w:themeColor="text1"/>
          <w:szCs w:val="24"/>
        </w:rPr>
        <w:t xml:space="preserve"> state that</w:t>
      </w:r>
      <w:r w:rsidR="001F1F6A" w:rsidRPr="005C5A3A">
        <w:rPr>
          <w:rFonts w:cs="Times New Roman"/>
          <w:color w:val="000000" w:themeColor="text1"/>
          <w:szCs w:val="24"/>
        </w:rPr>
        <w:t xml:space="preserve"> Union density is</w:t>
      </w:r>
      <w:r w:rsidR="00537209" w:rsidRPr="005C5A3A">
        <w:rPr>
          <w:rFonts w:cs="Times New Roman"/>
          <w:color w:val="000000" w:themeColor="text1"/>
          <w:szCs w:val="24"/>
        </w:rPr>
        <w:t xml:space="preserve"> affe</w:t>
      </w:r>
      <w:r w:rsidR="0050773A" w:rsidRPr="005C5A3A">
        <w:rPr>
          <w:rFonts w:cs="Times New Roman"/>
          <w:color w:val="000000" w:themeColor="text1"/>
          <w:szCs w:val="24"/>
        </w:rPr>
        <w:t xml:space="preserve">cted or varied by gender, race, </w:t>
      </w:r>
      <w:r w:rsidR="00537209" w:rsidRPr="005C5A3A">
        <w:rPr>
          <w:rFonts w:cs="Times New Roman"/>
          <w:color w:val="000000" w:themeColor="text1"/>
          <w:szCs w:val="24"/>
        </w:rPr>
        <w:t>age, ethnici</w:t>
      </w:r>
      <w:r w:rsidR="0050773A" w:rsidRPr="005C5A3A">
        <w:rPr>
          <w:rFonts w:cs="Times New Roman"/>
          <w:color w:val="000000" w:themeColor="text1"/>
          <w:szCs w:val="24"/>
        </w:rPr>
        <w:t xml:space="preserve">ty, </w:t>
      </w:r>
      <w:r w:rsidR="007323B9" w:rsidRPr="005C5A3A">
        <w:rPr>
          <w:rFonts w:cs="Times New Roman"/>
          <w:color w:val="000000" w:themeColor="text1"/>
          <w:szCs w:val="24"/>
        </w:rPr>
        <w:t xml:space="preserve">education etc. </w:t>
      </w:r>
      <w:r w:rsidR="001F1F6A" w:rsidRPr="005C5A3A">
        <w:rPr>
          <w:rFonts w:cs="Times New Roman"/>
          <w:color w:val="000000" w:themeColor="text1"/>
          <w:szCs w:val="24"/>
        </w:rPr>
        <w:t xml:space="preserve">As the researcher </w:t>
      </w:r>
      <w:r w:rsidR="00FD37A4" w:rsidRPr="005C5A3A">
        <w:rPr>
          <w:rFonts w:cs="Times New Roman"/>
          <w:color w:val="000000" w:themeColor="text1"/>
          <w:szCs w:val="24"/>
        </w:rPr>
        <w:t>mentioned</w:t>
      </w:r>
      <w:r w:rsidR="001F1F6A" w:rsidRPr="005C5A3A">
        <w:rPr>
          <w:rFonts w:cs="Times New Roman"/>
          <w:color w:val="000000" w:themeColor="text1"/>
          <w:szCs w:val="24"/>
        </w:rPr>
        <w:t>,</w:t>
      </w:r>
      <w:r w:rsidR="00537209" w:rsidRPr="005C5A3A">
        <w:rPr>
          <w:rFonts w:cs="Times New Roman"/>
          <w:color w:val="000000" w:themeColor="text1"/>
          <w:szCs w:val="24"/>
        </w:rPr>
        <w:t xml:space="preserve"> in San Francisco women are more likely to unionize than men in ove</w:t>
      </w:r>
      <w:r w:rsidR="00FD37A4" w:rsidRPr="005C5A3A">
        <w:rPr>
          <w:rFonts w:cs="Times New Roman"/>
          <w:color w:val="000000" w:themeColor="text1"/>
          <w:szCs w:val="24"/>
        </w:rPr>
        <w:t>r all country status.</w:t>
      </w:r>
      <w:r w:rsidR="00537209" w:rsidRPr="005C5A3A">
        <w:rPr>
          <w:rFonts w:cs="Times New Roman"/>
          <w:color w:val="000000" w:themeColor="text1"/>
          <w:szCs w:val="24"/>
        </w:rPr>
        <w:t xml:space="preserve"> </w:t>
      </w:r>
      <w:r w:rsidR="00FD37A4" w:rsidRPr="005C5A3A">
        <w:rPr>
          <w:rFonts w:cs="Times New Roman"/>
          <w:color w:val="000000" w:themeColor="text1"/>
          <w:szCs w:val="24"/>
        </w:rPr>
        <w:t>In</w:t>
      </w:r>
      <w:r w:rsidR="00537209" w:rsidRPr="005C5A3A">
        <w:rPr>
          <w:rFonts w:cs="Times New Roman"/>
          <w:color w:val="000000" w:themeColor="text1"/>
          <w:szCs w:val="24"/>
        </w:rPr>
        <w:t xml:space="preserve"> USA men are more likely to unionize than women because of trends in male dominated industries</w:t>
      </w:r>
      <w:r w:rsidR="00FD37A4" w:rsidRPr="005C5A3A">
        <w:rPr>
          <w:rFonts w:cs="Times New Roman"/>
          <w:color w:val="000000" w:themeColor="text1"/>
          <w:szCs w:val="24"/>
        </w:rPr>
        <w:t>. T</w:t>
      </w:r>
      <w:r w:rsidR="00537209" w:rsidRPr="005C5A3A">
        <w:rPr>
          <w:rFonts w:cs="Times New Roman"/>
          <w:color w:val="000000" w:themeColor="text1"/>
          <w:szCs w:val="24"/>
        </w:rPr>
        <w:t>his indicates that how mach the demography characteristics of gender affect union density.</w:t>
      </w:r>
    </w:p>
    <w:p w:rsidR="00537209" w:rsidRPr="005C5A3A" w:rsidRDefault="00FD37A4" w:rsidP="00537209">
      <w:pPr>
        <w:tabs>
          <w:tab w:val="left" w:pos="1230"/>
        </w:tabs>
        <w:spacing w:line="360" w:lineRule="auto"/>
        <w:jc w:val="both"/>
        <w:rPr>
          <w:rFonts w:cs="Times New Roman"/>
          <w:color w:val="000000" w:themeColor="text1"/>
          <w:szCs w:val="24"/>
        </w:rPr>
      </w:pPr>
      <w:r w:rsidRPr="005C5A3A">
        <w:rPr>
          <w:rFonts w:cs="Times New Roman"/>
          <w:color w:val="000000" w:themeColor="text1"/>
          <w:szCs w:val="24"/>
        </w:rPr>
        <w:t xml:space="preserve">According to the </w:t>
      </w:r>
      <w:r w:rsidR="00652566" w:rsidRPr="005C5A3A">
        <w:rPr>
          <w:rFonts w:cs="Times New Roman"/>
          <w:color w:val="000000" w:themeColor="text1"/>
          <w:szCs w:val="24"/>
        </w:rPr>
        <w:t xml:space="preserve">researcher, </w:t>
      </w:r>
      <w:r w:rsidR="00537209" w:rsidRPr="005C5A3A">
        <w:rPr>
          <w:rFonts w:cs="Times New Roman"/>
          <w:color w:val="000000" w:themeColor="text1"/>
          <w:szCs w:val="24"/>
        </w:rPr>
        <w:t>in LA the most educated workers are most likely to be unionized. Around 20 % of college degree and 18% of college experience are unionized compare</w:t>
      </w:r>
      <w:r w:rsidR="009B0978" w:rsidRPr="005C5A3A">
        <w:rPr>
          <w:rFonts w:cs="Times New Roman"/>
          <w:color w:val="000000" w:themeColor="text1"/>
          <w:szCs w:val="24"/>
        </w:rPr>
        <w:t>d</w:t>
      </w:r>
      <w:r w:rsidR="00537209" w:rsidRPr="005C5A3A">
        <w:rPr>
          <w:rFonts w:cs="Times New Roman"/>
          <w:color w:val="000000" w:themeColor="text1"/>
          <w:szCs w:val="24"/>
        </w:rPr>
        <w:t xml:space="preserve"> to those workers who have less formal education</w:t>
      </w:r>
      <w:r w:rsidR="009B0978" w:rsidRPr="005C5A3A">
        <w:rPr>
          <w:rFonts w:cs="Times New Roman"/>
          <w:color w:val="000000" w:themeColor="text1"/>
          <w:szCs w:val="24"/>
        </w:rPr>
        <w:t>. T</w:t>
      </w:r>
      <w:r w:rsidR="00537209" w:rsidRPr="005C5A3A">
        <w:rPr>
          <w:rFonts w:cs="Times New Roman"/>
          <w:color w:val="000000" w:themeColor="text1"/>
          <w:szCs w:val="24"/>
        </w:rPr>
        <w:t>hey are points above 8 to 12%. As they mentioned, in national level the workers unionized are around 71% points who are more than college degree. This indicates how much the education status</w:t>
      </w:r>
      <w:r w:rsidR="00FA7DB2" w:rsidRPr="005C5A3A">
        <w:rPr>
          <w:rFonts w:cs="Times New Roman"/>
          <w:color w:val="000000" w:themeColor="text1"/>
          <w:szCs w:val="24"/>
        </w:rPr>
        <w:t xml:space="preserve"> affects the density of unions</w:t>
      </w:r>
      <w:r w:rsidR="00537209" w:rsidRPr="005C5A3A">
        <w:rPr>
          <w:rFonts w:cs="Times New Roman"/>
          <w:color w:val="000000" w:themeColor="text1"/>
          <w:szCs w:val="24"/>
        </w:rPr>
        <w:t>.</w:t>
      </w:r>
    </w:p>
    <w:p w:rsidR="00537209" w:rsidRPr="005C5A3A" w:rsidRDefault="00537209" w:rsidP="00537209">
      <w:pPr>
        <w:spacing w:line="360" w:lineRule="auto"/>
        <w:jc w:val="both"/>
        <w:rPr>
          <w:rFonts w:cs="Times New Roman"/>
          <w:color w:val="000000" w:themeColor="text1"/>
          <w:szCs w:val="24"/>
        </w:rPr>
      </w:pPr>
      <w:r w:rsidRPr="005C5A3A">
        <w:rPr>
          <w:rFonts w:cs="Times New Roman"/>
          <w:color w:val="000000" w:themeColor="text1"/>
          <w:szCs w:val="24"/>
        </w:rPr>
        <w:t>The other demographic charact</w:t>
      </w:r>
      <w:r w:rsidR="00B9607C" w:rsidRPr="005C5A3A">
        <w:rPr>
          <w:rFonts w:cs="Times New Roman"/>
          <w:color w:val="000000" w:themeColor="text1"/>
          <w:szCs w:val="24"/>
        </w:rPr>
        <w:t xml:space="preserve">eristics are age. According to </w:t>
      </w:r>
      <w:r w:rsidRPr="005C5A3A">
        <w:rPr>
          <w:rFonts w:cs="Times New Roman"/>
          <w:color w:val="000000" w:themeColor="text1"/>
          <w:szCs w:val="24"/>
        </w:rPr>
        <w:t>Manzo, Bruno an</w:t>
      </w:r>
      <w:r w:rsidR="00B9607C" w:rsidRPr="005C5A3A">
        <w:rPr>
          <w:rFonts w:cs="Times New Roman"/>
          <w:color w:val="000000" w:themeColor="text1"/>
          <w:szCs w:val="24"/>
        </w:rPr>
        <w:t>d Parks, 2014; Milkman and Luce</w:t>
      </w:r>
      <w:r w:rsidRPr="005C5A3A">
        <w:rPr>
          <w:rFonts w:cs="Times New Roman"/>
          <w:color w:val="000000" w:themeColor="text1"/>
          <w:szCs w:val="24"/>
        </w:rPr>
        <w:t xml:space="preserve"> </w:t>
      </w:r>
      <w:r w:rsidR="00B9607C" w:rsidRPr="005C5A3A">
        <w:rPr>
          <w:rFonts w:cs="Times New Roman"/>
          <w:color w:val="000000" w:themeColor="text1"/>
          <w:szCs w:val="24"/>
        </w:rPr>
        <w:t>(</w:t>
      </w:r>
      <w:r w:rsidRPr="005C5A3A">
        <w:rPr>
          <w:rFonts w:cs="Times New Roman"/>
          <w:color w:val="000000" w:themeColor="text1"/>
          <w:szCs w:val="24"/>
        </w:rPr>
        <w:t>2013) Union contract give high value for seniority so that union workers do tend to be old. When union workers want to get high wage they must be a senior because there is few unionized jobs for younger workers to access. Even though young workers are less likely to be in unions, they actually hold them in higher es</w:t>
      </w:r>
      <w:r w:rsidR="00B9607C" w:rsidRPr="005C5A3A">
        <w:rPr>
          <w:rFonts w:cs="Times New Roman"/>
          <w:color w:val="000000" w:themeColor="text1"/>
          <w:szCs w:val="24"/>
        </w:rPr>
        <w:t xml:space="preserve">teem than the average American </w:t>
      </w:r>
      <w:r w:rsidR="00FA7DB2" w:rsidRPr="005C5A3A">
        <w:rPr>
          <w:rFonts w:cs="Times New Roman"/>
          <w:color w:val="000000" w:themeColor="text1"/>
          <w:szCs w:val="24"/>
        </w:rPr>
        <w:t>(</w:t>
      </w:r>
      <w:r w:rsidR="00B9607C" w:rsidRPr="005C5A3A">
        <w:rPr>
          <w:rFonts w:cs="Times New Roman"/>
          <w:color w:val="000000" w:themeColor="text1"/>
          <w:szCs w:val="24"/>
        </w:rPr>
        <w:t>Patric &amp; Chris</w:t>
      </w:r>
      <w:r w:rsidRPr="005C5A3A">
        <w:rPr>
          <w:rFonts w:cs="Times New Roman"/>
          <w:color w:val="000000" w:themeColor="text1"/>
          <w:szCs w:val="24"/>
        </w:rPr>
        <w:t xml:space="preserve"> 2014).</w:t>
      </w:r>
    </w:p>
    <w:p w:rsidR="00A6771D" w:rsidRPr="005C5A3A" w:rsidRDefault="008E7A34" w:rsidP="00537209">
      <w:pPr>
        <w:spacing w:line="360" w:lineRule="auto"/>
        <w:jc w:val="both"/>
        <w:rPr>
          <w:rFonts w:cs="Times New Roman"/>
          <w:color w:val="000000" w:themeColor="text1"/>
          <w:szCs w:val="24"/>
        </w:rPr>
      </w:pPr>
      <w:r w:rsidRPr="005C5A3A">
        <w:rPr>
          <w:rFonts w:cs="Times New Roman"/>
          <w:color w:val="000000" w:themeColor="text1"/>
          <w:szCs w:val="24"/>
        </w:rPr>
        <w:lastRenderedPageBreak/>
        <w:t xml:space="preserve">As </w:t>
      </w:r>
      <w:r w:rsidR="00537209" w:rsidRPr="005C5A3A">
        <w:rPr>
          <w:rFonts w:cs="Times New Roman"/>
          <w:color w:val="000000" w:themeColor="text1"/>
          <w:szCs w:val="24"/>
        </w:rPr>
        <w:t xml:space="preserve">Patric &amp; </w:t>
      </w:r>
      <w:r w:rsidRPr="005C5A3A">
        <w:rPr>
          <w:rFonts w:cs="Times New Roman"/>
          <w:color w:val="000000" w:themeColor="text1"/>
          <w:szCs w:val="24"/>
        </w:rPr>
        <w:t>Chris</w:t>
      </w:r>
      <w:r w:rsidR="00537209" w:rsidRPr="005C5A3A">
        <w:rPr>
          <w:rFonts w:cs="Times New Roman"/>
          <w:color w:val="000000" w:themeColor="text1"/>
          <w:szCs w:val="24"/>
        </w:rPr>
        <w:t xml:space="preserve"> </w:t>
      </w:r>
      <w:r w:rsidRPr="005C5A3A">
        <w:rPr>
          <w:rFonts w:cs="Times New Roman"/>
          <w:color w:val="000000" w:themeColor="text1"/>
          <w:szCs w:val="24"/>
        </w:rPr>
        <w:t>(2014) state</w:t>
      </w:r>
      <w:r w:rsidR="00537209" w:rsidRPr="005C5A3A">
        <w:rPr>
          <w:rFonts w:cs="Times New Roman"/>
          <w:color w:val="000000" w:themeColor="text1"/>
          <w:szCs w:val="24"/>
        </w:rPr>
        <w:t xml:space="preserve"> based on the study of Pew (2013) a clear majority (61 percentage points) of 18 to 29 year olds have a favorable opinion of unions, while only half of 30 to 64 year olds do and 42 percentage points of those above the retirement age do. </w:t>
      </w:r>
      <w:r w:rsidR="00A6771D" w:rsidRPr="005C5A3A">
        <w:rPr>
          <w:rFonts w:cs="Times New Roman"/>
          <w:color w:val="000000" w:themeColor="text1"/>
          <w:szCs w:val="24"/>
        </w:rPr>
        <w:t xml:space="preserve">          </w:t>
      </w:r>
      <w:r w:rsidR="00537209" w:rsidRPr="005C5A3A">
        <w:rPr>
          <w:rFonts w:cs="Times New Roman"/>
          <w:color w:val="000000" w:themeColor="text1"/>
          <w:szCs w:val="24"/>
        </w:rPr>
        <w:t>The other is union density by race and ethnicity; in each place of America African American</w:t>
      </w:r>
    </w:p>
    <w:p w:rsidR="00537209" w:rsidRPr="005C5A3A" w:rsidRDefault="00537209" w:rsidP="00537209">
      <w:pPr>
        <w:spacing w:line="360" w:lineRule="auto"/>
        <w:jc w:val="both"/>
        <w:rPr>
          <w:rFonts w:cs="Times New Roman"/>
          <w:color w:val="000000" w:themeColor="text1"/>
          <w:szCs w:val="24"/>
        </w:rPr>
      </w:pPr>
      <w:r w:rsidRPr="005C5A3A">
        <w:rPr>
          <w:rFonts w:cs="Times New Roman"/>
          <w:color w:val="000000" w:themeColor="text1"/>
          <w:szCs w:val="24"/>
        </w:rPr>
        <w:t xml:space="preserve"> </w:t>
      </w:r>
      <w:proofErr w:type="gramStart"/>
      <w:r w:rsidRPr="005C5A3A">
        <w:rPr>
          <w:rFonts w:cs="Times New Roman"/>
          <w:color w:val="000000" w:themeColor="text1"/>
          <w:szCs w:val="24"/>
        </w:rPr>
        <w:t>density</w:t>
      </w:r>
      <w:proofErr w:type="gramEnd"/>
      <w:r w:rsidRPr="005C5A3A">
        <w:rPr>
          <w:rFonts w:cs="Times New Roman"/>
          <w:color w:val="000000" w:themeColor="text1"/>
          <w:szCs w:val="24"/>
        </w:rPr>
        <w:t xml:space="preserve"> is significantly higher than density for other groups. In case of San Francisco white density is second highest. According to the Pew study, African Americans support for unions are highest. 69% of African Americans su</w:t>
      </w:r>
      <w:r w:rsidR="008E7A34" w:rsidRPr="005C5A3A">
        <w:rPr>
          <w:rFonts w:cs="Times New Roman"/>
          <w:color w:val="000000" w:themeColor="text1"/>
          <w:szCs w:val="24"/>
        </w:rPr>
        <w:t>pport unions in other way Latin</w:t>
      </w:r>
      <w:r w:rsidRPr="005C5A3A">
        <w:rPr>
          <w:rFonts w:cs="Times New Roman"/>
          <w:color w:val="000000" w:themeColor="text1"/>
          <w:szCs w:val="24"/>
        </w:rPr>
        <w:t xml:space="preserve"> are relativ</w:t>
      </w:r>
      <w:r w:rsidR="008E7A34" w:rsidRPr="005C5A3A">
        <w:rPr>
          <w:rFonts w:cs="Times New Roman"/>
          <w:color w:val="000000" w:themeColor="text1"/>
          <w:szCs w:val="24"/>
        </w:rPr>
        <w:t>ely least unionized but they were</w:t>
      </w:r>
      <w:r w:rsidRPr="005C5A3A">
        <w:rPr>
          <w:rFonts w:cs="Times New Roman"/>
          <w:color w:val="000000" w:themeColor="text1"/>
          <w:szCs w:val="24"/>
        </w:rPr>
        <w:t xml:space="preserve"> support unions (58%)</w:t>
      </w:r>
      <w:r w:rsidR="008E7A34" w:rsidRPr="005C5A3A">
        <w:rPr>
          <w:rFonts w:cs="Times New Roman"/>
          <w:color w:val="000000" w:themeColor="text1"/>
          <w:szCs w:val="24"/>
        </w:rPr>
        <w:t>.</w:t>
      </w:r>
      <w:r w:rsidRPr="005C5A3A">
        <w:rPr>
          <w:rFonts w:cs="Times New Roman"/>
          <w:color w:val="000000" w:themeColor="text1"/>
          <w:szCs w:val="24"/>
        </w:rPr>
        <w:t xml:space="preserve"> but relatively whites are support unions lesser. </w:t>
      </w:r>
      <w:r w:rsidR="008E7A34" w:rsidRPr="005C5A3A">
        <w:rPr>
          <w:rFonts w:cs="Times New Roman"/>
          <w:color w:val="000000" w:themeColor="text1"/>
          <w:szCs w:val="24"/>
        </w:rPr>
        <w:t xml:space="preserve">White people were support unions </w:t>
      </w:r>
      <w:r w:rsidRPr="005C5A3A">
        <w:rPr>
          <w:rFonts w:cs="Times New Roman"/>
          <w:color w:val="000000" w:themeColor="text1"/>
          <w:szCs w:val="24"/>
        </w:rPr>
        <w:t>less</w:t>
      </w:r>
      <w:r w:rsidR="008E7A34" w:rsidRPr="005C5A3A">
        <w:rPr>
          <w:rFonts w:cs="Times New Roman"/>
          <w:color w:val="000000" w:themeColor="text1"/>
          <w:szCs w:val="24"/>
        </w:rPr>
        <w:t>er</w:t>
      </w:r>
      <w:r w:rsidRPr="005C5A3A">
        <w:rPr>
          <w:rFonts w:cs="Times New Roman"/>
          <w:color w:val="000000" w:themeColor="text1"/>
          <w:szCs w:val="24"/>
        </w:rPr>
        <w:t xml:space="preserve"> they are around 46%.Hear clearly we see how much race </w:t>
      </w:r>
      <w:r w:rsidR="008E7A34" w:rsidRPr="005C5A3A">
        <w:rPr>
          <w:rFonts w:cs="Times New Roman"/>
          <w:color w:val="000000" w:themeColor="text1"/>
          <w:szCs w:val="24"/>
        </w:rPr>
        <w:t xml:space="preserve">are affect the density of union </w:t>
      </w:r>
      <w:r w:rsidR="00FA7DB2" w:rsidRPr="005C5A3A">
        <w:rPr>
          <w:rFonts w:cs="Times New Roman"/>
          <w:color w:val="000000" w:themeColor="text1"/>
          <w:szCs w:val="24"/>
        </w:rPr>
        <w:t>(</w:t>
      </w:r>
      <w:r w:rsidR="008E7A34" w:rsidRPr="005C5A3A">
        <w:rPr>
          <w:rFonts w:cs="Times New Roman"/>
          <w:color w:val="000000" w:themeColor="text1"/>
          <w:szCs w:val="24"/>
        </w:rPr>
        <w:t>Patric &amp; Chris</w:t>
      </w:r>
      <w:r w:rsidRPr="005C5A3A">
        <w:rPr>
          <w:rFonts w:cs="Times New Roman"/>
          <w:color w:val="000000" w:themeColor="text1"/>
          <w:szCs w:val="24"/>
        </w:rPr>
        <w:t xml:space="preserve"> 2014).</w:t>
      </w:r>
    </w:p>
    <w:p w:rsidR="00537209" w:rsidRPr="005C5A3A" w:rsidRDefault="005F1616" w:rsidP="00203F5A">
      <w:pPr>
        <w:pStyle w:val="Heading3"/>
        <w:rPr>
          <w:color w:val="000000" w:themeColor="text1"/>
          <w:szCs w:val="24"/>
        </w:rPr>
      </w:pPr>
      <w:bookmarkStart w:id="47" w:name="_Toc3296291"/>
      <w:r w:rsidRPr="005C5A3A">
        <w:rPr>
          <w:color w:val="000000" w:themeColor="text1"/>
          <w:szCs w:val="24"/>
        </w:rPr>
        <w:t>2.9</w:t>
      </w:r>
      <w:r w:rsidR="002E2A76" w:rsidRPr="005C5A3A">
        <w:rPr>
          <w:color w:val="000000" w:themeColor="text1"/>
          <w:szCs w:val="24"/>
        </w:rPr>
        <w:t>.4.</w:t>
      </w:r>
      <w:r w:rsidR="00537209" w:rsidRPr="005C5A3A">
        <w:rPr>
          <w:color w:val="000000" w:themeColor="text1"/>
          <w:szCs w:val="24"/>
        </w:rPr>
        <w:t xml:space="preserve"> Employer Costs for Employee Compensation</w:t>
      </w:r>
      <w:bookmarkEnd w:id="47"/>
    </w:p>
    <w:p w:rsidR="00537209" w:rsidRPr="005C5A3A" w:rsidRDefault="00B30E1F" w:rsidP="00537209">
      <w:pPr>
        <w:spacing w:line="360" w:lineRule="auto"/>
        <w:jc w:val="both"/>
        <w:rPr>
          <w:rFonts w:cs="Times New Roman"/>
          <w:color w:val="000000" w:themeColor="text1"/>
          <w:szCs w:val="24"/>
        </w:rPr>
      </w:pPr>
      <w:r w:rsidRPr="005C5A3A">
        <w:rPr>
          <w:rFonts w:cs="Times New Roman"/>
          <w:color w:val="000000" w:themeColor="text1"/>
          <w:szCs w:val="24"/>
        </w:rPr>
        <w:t>According to Patric &amp; Chris</w:t>
      </w:r>
      <w:r w:rsidR="00537209" w:rsidRPr="005C5A3A">
        <w:rPr>
          <w:rFonts w:cs="Times New Roman"/>
          <w:color w:val="000000" w:themeColor="text1"/>
          <w:szCs w:val="24"/>
        </w:rPr>
        <w:t xml:space="preserve"> </w:t>
      </w:r>
      <w:r w:rsidRPr="005C5A3A">
        <w:rPr>
          <w:rFonts w:cs="Times New Roman"/>
          <w:color w:val="000000" w:themeColor="text1"/>
          <w:szCs w:val="24"/>
        </w:rPr>
        <w:t>(2014) t</w:t>
      </w:r>
      <w:r w:rsidR="00537209" w:rsidRPr="005C5A3A">
        <w:rPr>
          <w:rFonts w:cs="Times New Roman"/>
          <w:color w:val="000000" w:themeColor="text1"/>
          <w:szCs w:val="24"/>
        </w:rPr>
        <w:t>he ECEC program estimate the average cost of workers benefit per hour worked by a number of workers and employer characteristics so according to the estimate the benefit cost for union workers are higher than those non union</w:t>
      </w:r>
      <w:r w:rsidRPr="005C5A3A">
        <w:rPr>
          <w:rFonts w:cs="Times New Roman"/>
          <w:color w:val="000000" w:themeColor="text1"/>
          <w:szCs w:val="24"/>
        </w:rPr>
        <w:t>ized workers. According to researchers</w:t>
      </w:r>
      <w:r w:rsidR="00537209" w:rsidRPr="005C5A3A">
        <w:rPr>
          <w:rFonts w:cs="Times New Roman"/>
          <w:color w:val="000000" w:themeColor="text1"/>
          <w:szCs w:val="24"/>
        </w:rPr>
        <w:t>, in March 2001, the average benefit cost of union workers are $9.45 per hour and for those who are none unionized workers its only$5.18 per hour this difference between union and nonunion benefit</w:t>
      </w:r>
      <w:r w:rsidRPr="005C5A3A">
        <w:rPr>
          <w:rFonts w:cs="Times New Roman"/>
          <w:color w:val="000000" w:themeColor="text1"/>
          <w:szCs w:val="24"/>
        </w:rPr>
        <w:t xml:space="preserve"> costs appears </w:t>
      </w:r>
      <w:r w:rsidR="00FA7DB2" w:rsidRPr="005C5A3A">
        <w:rPr>
          <w:rFonts w:cs="Times New Roman"/>
          <w:color w:val="000000" w:themeColor="text1"/>
          <w:szCs w:val="24"/>
        </w:rPr>
        <w:t>to have widened.</w:t>
      </w:r>
    </w:p>
    <w:p w:rsidR="00537209" w:rsidRPr="005C5A3A" w:rsidRDefault="008C27BC" w:rsidP="00203F5A">
      <w:pPr>
        <w:pStyle w:val="Heading3"/>
        <w:rPr>
          <w:color w:val="000000" w:themeColor="text1"/>
          <w:szCs w:val="24"/>
        </w:rPr>
      </w:pPr>
      <w:bookmarkStart w:id="48" w:name="_Toc3296292"/>
      <w:r w:rsidRPr="005C5A3A">
        <w:rPr>
          <w:color w:val="000000" w:themeColor="text1"/>
          <w:szCs w:val="24"/>
        </w:rPr>
        <w:t>2.9</w:t>
      </w:r>
      <w:r w:rsidR="002E2A76" w:rsidRPr="005C5A3A">
        <w:rPr>
          <w:color w:val="000000" w:themeColor="text1"/>
          <w:szCs w:val="24"/>
        </w:rPr>
        <w:t>.5.</w:t>
      </w:r>
      <w:r w:rsidR="00537209" w:rsidRPr="005C5A3A">
        <w:rPr>
          <w:color w:val="000000" w:themeColor="text1"/>
          <w:szCs w:val="24"/>
        </w:rPr>
        <w:t xml:space="preserve"> Unions and Inequality</w:t>
      </w:r>
      <w:bookmarkEnd w:id="48"/>
      <w:r w:rsidR="00537209" w:rsidRPr="005C5A3A">
        <w:rPr>
          <w:color w:val="000000" w:themeColor="text1"/>
          <w:szCs w:val="24"/>
        </w:rPr>
        <w:t xml:space="preserve"> </w:t>
      </w:r>
    </w:p>
    <w:p w:rsidR="00537209" w:rsidRPr="005C5A3A" w:rsidRDefault="001C014D" w:rsidP="00537209">
      <w:pPr>
        <w:tabs>
          <w:tab w:val="left" w:pos="1230"/>
        </w:tabs>
        <w:spacing w:line="360" w:lineRule="auto"/>
        <w:jc w:val="both"/>
        <w:rPr>
          <w:rFonts w:cs="Times New Roman"/>
          <w:b/>
          <w:color w:val="000000" w:themeColor="text1"/>
          <w:szCs w:val="24"/>
        </w:rPr>
      </w:pPr>
      <w:r w:rsidRPr="005C5A3A">
        <w:rPr>
          <w:rFonts w:cs="Times New Roman"/>
          <w:color w:val="000000" w:themeColor="text1"/>
          <w:szCs w:val="24"/>
        </w:rPr>
        <w:t>Patric &amp; Chris</w:t>
      </w:r>
      <w:r w:rsidR="00537209" w:rsidRPr="005C5A3A">
        <w:rPr>
          <w:rFonts w:cs="Times New Roman"/>
          <w:color w:val="000000" w:themeColor="text1"/>
          <w:szCs w:val="24"/>
        </w:rPr>
        <w:t xml:space="preserve"> </w:t>
      </w:r>
      <w:r w:rsidRPr="005C5A3A">
        <w:rPr>
          <w:rFonts w:cs="Times New Roman"/>
          <w:color w:val="000000" w:themeColor="text1"/>
          <w:szCs w:val="24"/>
        </w:rPr>
        <w:t>(</w:t>
      </w:r>
      <w:r w:rsidR="00537209" w:rsidRPr="005C5A3A">
        <w:rPr>
          <w:rFonts w:cs="Times New Roman"/>
          <w:color w:val="000000" w:themeColor="text1"/>
          <w:szCs w:val="24"/>
        </w:rPr>
        <w:t>2014) also state on their study that, unions highly minimize inequality even for workers with high school or those have a degree, unions do not seem to offer much earning help to degree workers. Who themselves do not necessarily earn high wages. As the union membership is public, they are largely fight inequality so that the public sector officials encourage unionization i</w:t>
      </w:r>
      <w:r w:rsidRPr="005C5A3A">
        <w:rPr>
          <w:rFonts w:cs="Times New Roman"/>
          <w:color w:val="000000" w:themeColor="text1"/>
          <w:szCs w:val="24"/>
        </w:rPr>
        <w:t>n attempt to co</w:t>
      </w:r>
      <w:r w:rsidR="00392B74" w:rsidRPr="005C5A3A">
        <w:rPr>
          <w:rFonts w:cs="Times New Roman"/>
          <w:color w:val="000000" w:themeColor="text1"/>
          <w:szCs w:val="24"/>
        </w:rPr>
        <w:t>mbat inequality</w:t>
      </w:r>
      <w:r w:rsidR="00537209" w:rsidRPr="005C5A3A">
        <w:rPr>
          <w:rFonts w:cs="Times New Roman"/>
          <w:color w:val="000000" w:themeColor="text1"/>
          <w:szCs w:val="24"/>
        </w:rPr>
        <w:t>.</w:t>
      </w:r>
    </w:p>
    <w:p w:rsidR="00537209" w:rsidRPr="005C5A3A" w:rsidRDefault="00537209" w:rsidP="00135642">
      <w:pPr>
        <w:pStyle w:val="Heading2"/>
        <w:rPr>
          <w:color w:val="000000" w:themeColor="text1"/>
          <w:szCs w:val="24"/>
        </w:rPr>
      </w:pPr>
      <w:bookmarkStart w:id="49" w:name="_Toc3296293"/>
      <w:r w:rsidRPr="005C5A3A">
        <w:rPr>
          <w:color w:val="000000" w:themeColor="text1"/>
          <w:szCs w:val="24"/>
        </w:rPr>
        <w:t>2.</w:t>
      </w:r>
      <w:r w:rsidR="004922B2" w:rsidRPr="005C5A3A">
        <w:rPr>
          <w:color w:val="000000" w:themeColor="text1"/>
          <w:szCs w:val="24"/>
        </w:rPr>
        <w:t>10.</w:t>
      </w:r>
      <w:r w:rsidRPr="005C5A3A">
        <w:rPr>
          <w:color w:val="000000" w:themeColor="text1"/>
          <w:szCs w:val="24"/>
        </w:rPr>
        <w:t xml:space="preserve"> Alternative </w:t>
      </w:r>
      <w:r w:rsidR="00EC0FDA" w:rsidRPr="005C5A3A">
        <w:rPr>
          <w:color w:val="000000" w:themeColor="text1"/>
          <w:szCs w:val="24"/>
        </w:rPr>
        <w:t>Labour</w:t>
      </w:r>
      <w:r w:rsidRPr="005C5A3A">
        <w:rPr>
          <w:color w:val="000000" w:themeColor="text1"/>
          <w:szCs w:val="24"/>
        </w:rPr>
        <w:t xml:space="preserve"> Organizations</w:t>
      </w:r>
      <w:bookmarkEnd w:id="49"/>
    </w:p>
    <w:p w:rsidR="001D32BD" w:rsidRPr="005C5A3A" w:rsidRDefault="00124F5A" w:rsidP="00007830">
      <w:pPr>
        <w:spacing w:line="360" w:lineRule="auto"/>
        <w:jc w:val="both"/>
        <w:rPr>
          <w:rFonts w:cs="Times New Roman"/>
          <w:color w:val="000000" w:themeColor="text1"/>
          <w:szCs w:val="24"/>
        </w:rPr>
      </w:pPr>
      <w:r w:rsidRPr="005C5A3A">
        <w:rPr>
          <w:rFonts w:cs="Times New Roman"/>
          <w:color w:val="000000" w:themeColor="text1"/>
          <w:szCs w:val="24"/>
        </w:rPr>
        <w:t>According to council of economy</w:t>
      </w:r>
      <w:r w:rsidR="00537209" w:rsidRPr="005C5A3A">
        <w:rPr>
          <w:rFonts w:cs="Times New Roman"/>
          <w:color w:val="000000" w:themeColor="text1"/>
          <w:szCs w:val="24"/>
        </w:rPr>
        <w:t xml:space="preserve"> </w:t>
      </w:r>
      <w:r w:rsidRPr="005C5A3A">
        <w:rPr>
          <w:rFonts w:cs="Times New Roman"/>
          <w:color w:val="000000" w:themeColor="text1"/>
          <w:szCs w:val="24"/>
        </w:rPr>
        <w:t>(</w:t>
      </w:r>
      <w:r w:rsidR="00537209" w:rsidRPr="005C5A3A">
        <w:rPr>
          <w:rFonts w:cs="Times New Roman"/>
          <w:color w:val="000000" w:themeColor="text1"/>
          <w:szCs w:val="24"/>
        </w:rPr>
        <w:t xml:space="preserve">2015) Alternative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organizations are organizations which include a group of workers who are stand for a common interest like minimum wage, exposing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violations, workplace change and others. These associations are generally a form of worker voice for workers not eligible to collectively bargain under the National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Relations Act, such as independent contractors, supervisors, domestic worker</w:t>
      </w:r>
      <w:r w:rsidRPr="005C5A3A">
        <w:rPr>
          <w:rFonts w:cs="Times New Roman"/>
          <w:color w:val="000000" w:themeColor="text1"/>
          <w:szCs w:val="24"/>
        </w:rPr>
        <w:t>s, or government employees. As council of economy (2015</w:t>
      </w:r>
      <w:r w:rsidR="00537209" w:rsidRPr="005C5A3A">
        <w:rPr>
          <w:rFonts w:cs="Times New Roman"/>
          <w:color w:val="000000" w:themeColor="text1"/>
          <w:szCs w:val="24"/>
        </w:rPr>
        <w:t xml:space="preserve">) states, in many case this alternative </w:t>
      </w:r>
      <w:r w:rsidR="00EC0FDA" w:rsidRPr="005C5A3A">
        <w:rPr>
          <w:rFonts w:cs="Times New Roman"/>
          <w:color w:val="000000" w:themeColor="text1"/>
          <w:szCs w:val="24"/>
        </w:rPr>
        <w:lastRenderedPageBreak/>
        <w:t>labour</w:t>
      </w:r>
      <w:r w:rsidR="00537209" w:rsidRPr="005C5A3A">
        <w:rPr>
          <w:rFonts w:cs="Times New Roman"/>
          <w:color w:val="000000" w:themeColor="text1"/>
          <w:szCs w:val="24"/>
        </w:rPr>
        <w:t xml:space="preserve"> organization include workers advocating for a single cause. These types of organization are more observable during and after great depression of economy. In this organization workers themselves have come together to express their collective voice, sometimes this type of large advocacy campaigns that have been driven by both workers and consumers have had success in impr</w:t>
      </w:r>
      <w:r w:rsidRPr="005C5A3A">
        <w:rPr>
          <w:rFonts w:cs="Times New Roman"/>
          <w:color w:val="000000" w:themeColor="text1"/>
          <w:szCs w:val="24"/>
        </w:rPr>
        <w:t>oving the workpla</w:t>
      </w:r>
      <w:r w:rsidR="00392B74" w:rsidRPr="005C5A3A">
        <w:rPr>
          <w:rFonts w:cs="Times New Roman"/>
          <w:color w:val="000000" w:themeColor="text1"/>
          <w:szCs w:val="24"/>
        </w:rPr>
        <w:t>ce policies</w:t>
      </w:r>
      <w:r w:rsidR="00537209" w:rsidRPr="005C5A3A">
        <w:rPr>
          <w:rFonts w:cs="Times New Roman"/>
          <w:color w:val="000000" w:themeColor="text1"/>
          <w:szCs w:val="24"/>
        </w:rPr>
        <w:t>.</w:t>
      </w:r>
    </w:p>
    <w:p w:rsidR="00537209" w:rsidRPr="005C5A3A" w:rsidRDefault="004922B2" w:rsidP="00C724E1">
      <w:pPr>
        <w:pStyle w:val="Heading2"/>
        <w:rPr>
          <w:color w:val="000000" w:themeColor="text1"/>
          <w:szCs w:val="24"/>
        </w:rPr>
      </w:pPr>
      <w:bookmarkStart w:id="50" w:name="_Toc3296294"/>
      <w:r w:rsidRPr="005C5A3A">
        <w:rPr>
          <w:color w:val="000000" w:themeColor="text1"/>
          <w:szCs w:val="24"/>
        </w:rPr>
        <w:t>2.11.</w:t>
      </w:r>
      <w:r w:rsidR="00537209" w:rsidRPr="005C5A3A">
        <w:rPr>
          <w:color w:val="000000" w:themeColor="text1"/>
          <w:szCs w:val="24"/>
        </w:rPr>
        <w:t xml:space="preserve"> Alternative Forms of Worker Bargaining</w:t>
      </w:r>
      <w:bookmarkEnd w:id="50"/>
    </w:p>
    <w:p w:rsidR="00537209" w:rsidRPr="005C5A3A" w:rsidRDefault="006C4FCE" w:rsidP="00C724E1">
      <w:pPr>
        <w:spacing w:line="360" w:lineRule="auto"/>
        <w:jc w:val="both"/>
        <w:rPr>
          <w:rFonts w:cs="Times New Roman"/>
          <w:color w:val="000000" w:themeColor="text1"/>
          <w:szCs w:val="24"/>
        </w:rPr>
      </w:pPr>
      <w:r w:rsidRPr="005C5A3A">
        <w:rPr>
          <w:rFonts w:cs="Times New Roman"/>
          <w:color w:val="000000" w:themeColor="text1"/>
          <w:szCs w:val="24"/>
        </w:rPr>
        <w:t>According to council of economy (</w:t>
      </w:r>
      <w:r w:rsidR="00537209" w:rsidRPr="005C5A3A">
        <w:rPr>
          <w:rFonts w:cs="Times New Roman"/>
          <w:color w:val="000000" w:themeColor="text1"/>
          <w:szCs w:val="24"/>
        </w:rPr>
        <w:t xml:space="preserve">2015) alternative work bargaining are help to ensure workers who are not or who cannot be represented by unions will have their voices heard. As the council states, there are no enough studies or researches on the effectiveness of the organization. Even little researches are based on theory and case studies. Further research is needed to better understand the behavior of the </w:t>
      </w:r>
      <w:r w:rsidRPr="005C5A3A">
        <w:rPr>
          <w:rFonts w:cs="Times New Roman"/>
          <w:color w:val="000000" w:themeColor="text1"/>
          <w:szCs w:val="24"/>
        </w:rPr>
        <w:t>o</w:t>
      </w:r>
      <w:r w:rsidR="00151AF6" w:rsidRPr="005C5A3A">
        <w:rPr>
          <w:rFonts w:cs="Times New Roman"/>
          <w:color w:val="000000" w:themeColor="text1"/>
          <w:szCs w:val="24"/>
        </w:rPr>
        <w:t>rganization</w:t>
      </w:r>
      <w:r w:rsidR="00537209" w:rsidRPr="005C5A3A">
        <w:rPr>
          <w:rFonts w:cs="Times New Roman"/>
          <w:color w:val="000000" w:themeColor="text1"/>
          <w:szCs w:val="24"/>
        </w:rPr>
        <w:t>.</w:t>
      </w:r>
    </w:p>
    <w:p w:rsidR="00537209" w:rsidRPr="005C5A3A" w:rsidRDefault="004922B2" w:rsidP="00203F5A">
      <w:pPr>
        <w:pStyle w:val="Heading3"/>
        <w:rPr>
          <w:color w:val="000000" w:themeColor="text1"/>
        </w:rPr>
      </w:pPr>
      <w:bookmarkStart w:id="51" w:name="_Toc3296295"/>
      <w:r w:rsidRPr="005C5A3A">
        <w:rPr>
          <w:color w:val="000000" w:themeColor="text1"/>
        </w:rPr>
        <w:t>2.11</w:t>
      </w:r>
      <w:r w:rsidR="00F55DF7" w:rsidRPr="005C5A3A">
        <w:rPr>
          <w:color w:val="000000" w:themeColor="text1"/>
        </w:rPr>
        <w:t>.</w:t>
      </w:r>
      <w:r w:rsidR="00537209" w:rsidRPr="005C5A3A">
        <w:rPr>
          <w:color w:val="000000" w:themeColor="text1"/>
        </w:rPr>
        <w:t>1 Works Councils</w:t>
      </w:r>
      <w:bookmarkEnd w:id="51"/>
    </w:p>
    <w:p w:rsidR="00537209" w:rsidRPr="005C5A3A" w:rsidRDefault="006F710A" w:rsidP="00941E50">
      <w:pPr>
        <w:spacing w:line="360" w:lineRule="auto"/>
        <w:jc w:val="both"/>
        <w:rPr>
          <w:rFonts w:cs="Times New Roman"/>
          <w:color w:val="000000" w:themeColor="text1"/>
          <w:szCs w:val="24"/>
        </w:rPr>
      </w:pPr>
      <w:r w:rsidRPr="005C5A3A">
        <w:rPr>
          <w:rFonts w:cs="Times New Roman"/>
          <w:color w:val="000000" w:themeColor="text1"/>
          <w:szCs w:val="24"/>
        </w:rPr>
        <w:t>According to council of economy (2015</w:t>
      </w:r>
      <w:r w:rsidR="00537209" w:rsidRPr="005C5A3A">
        <w:rPr>
          <w:rFonts w:cs="Times New Roman"/>
          <w:color w:val="000000" w:themeColor="text1"/>
          <w:szCs w:val="24"/>
        </w:rPr>
        <w:t>) Works council is a group of worker which represents all employees where there is a need of discussion with their employer but they are not part of formal union but it is a common form of worker voice outside of a union. One of the major difference between work council and union is that, work council exist to integrate workers with management into the decision making process but unions exist to protect only their member. As the report states based on the research done in German, firms with work councils made significantly higher investments in workplace training and retained a higher percentage of former t</w:t>
      </w:r>
      <w:r w:rsidRPr="005C5A3A">
        <w:rPr>
          <w:rFonts w:cs="Times New Roman"/>
          <w:color w:val="000000" w:themeColor="text1"/>
          <w:szCs w:val="24"/>
        </w:rPr>
        <w:t>rainees over a five-</w:t>
      </w:r>
      <w:r w:rsidR="00151AF6" w:rsidRPr="005C5A3A">
        <w:rPr>
          <w:rFonts w:cs="Times New Roman"/>
          <w:color w:val="000000" w:themeColor="text1"/>
          <w:szCs w:val="24"/>
        </w:rPr>
        <w:t xml:space="preserve">year period </w:t>
      </w:r>
      <w:r w:rsidR="00941E50" w:rsidRPr="005C5A3A">
        <w:rPr>
          <w:rFonts w:cs="Times New Roman"/>
          <w:color w:val="000000" w:themeColor="text1"/>
          <w:szCs w:val="24"/>
        </w:rPr>
        <w:t>.</w:t>
      </w:r>
    </w:p>
    <w:p w:rsidR="00537209" w:rsidRPr="005C5A3A" w:rsidRDefault="00863E8E" w:rsidP="00135642">
      <w:pPr>
        <w:pStyle w:val="Heading2"/>
        <w:rPr>
          <w:color w:val="000000" w:themeColor="text1"/>
          <w:szCs w:val="24"/>
        </w:rPr>
      </w:pPr>
      <w:bookmarkStart w:id="52" w:name="_Toc3296296"/>
      <w:r w:rsidRPr="005C5A3A">
        <w:rPr>
          <w:color w:val="000000" w:themeColor="text1"/>
          <w:szCs w:val="24"/>
        </w:rPr>
        <w:t>2.12</w:t>
      </w:r>
      <w:r w:rsidR="004831C3" w:rsidRPr="005C5A3A">
        <w:rPr>
          <w:color w:val="000000" w:themeColor="text1"/>
          <w:szCs w:val="24"/>
        </w:rPr>
        <w:t>.</w:t>
      </w:r>
      <w:r w:rsidR="00537209" w:rsidRPr="005C5A3A">
        <w:rPr>
          <w:color w:val="000000" w:themeColor="text1"/>
          <w:szCs w:val="24"/>
        </w:rPr>
        <w:t xml:space="preserve"> </w:t>
      </w:r>
      <w:r w:rsidR="00EC0FDA" w:rsidRPr="005C5A3A">
        <w:rPr>
          <w:color w:val="000000" w:themeColor="text1"/>
          <w:szCs w:val="24"/>
        </w:rPr>
        <w:t>Labour</w:t>
      </w:r>
      <w:r w:rsidR="00537209" w:rsidRPr="005C5A3A">
        <w:rPr>
          <w:color w:val="000000" w:themeColor="text1"/>
          <w:szCs w:val="24"/>
        </w:rPr>
        <w:t xml:space="preserve"> market and management in Ethiopia</w:t>
      </w:r>
      <w:bookmarkEnd w:id="52"/>
    </w:p>
    <w:p w:rsidR="00537209" w:rsidRPr="005C5A3A" w:rsidRDefault="00863E8E" w:rsidP="0064031E">
      <w:pPr>
        <w:pStyle w:val="Heading3"/>
        <w:rPr>
          <w:color w:val="000000" w:themeColor="text1"/>
        </w:rPr>
      </w:pPr>
      <w:bookmarkStart w:id="53" w:name="_Toc3296297"/>
      <w:r w:rsidRPr="005C5A3A">
        <w:rPr>
          <w:rFonts w:eastAsia="Calibri"/>
          <w:color w:val="000000" w:themeColor="text1"/>
        </w:rPr>
        <w:t>2.12</w:t>
      </w:r>
      <w:r w:rsidR="000B6EBA" w:rsidRPr="005C5A3A">
        <w:rPr>
          <w:rFonts w:eastAsia="Calibri"/>
          <w:color w:val="000000" w:themeColor="text1"/>
        </w:rPr>
        <w:t>.</w:t>
      </w:r>
      <w:r w:rsidR="00445BBF" w:rsidRPr="005C5A3A">
        <w:rPr>
          <w:rFonts w:eastAsia="Calibri"/>
          <w:color w:val="000000" w:themeColor="text1"/>
        </w:rPr>
        <w:t>1</w:t>
      </w:r>
      <w:r w:rsidR="00537209" w:rsidRPr="005C5A3A">
        <w:rPr>
          <w:rFonts w:eastAsia="Calibri"/>
          <w:color w:val="000000" w:themeColor="text1"/>
        </w:rPr>
        <w:t xml:space="preserve"> Structure of the construction industry</w:t>
      </w:r>
      <w:bookmarkEnd w:id="53"/>
    </w:p>
    <w:p w:rsidR="00537209" w:rsidRPr="005C5A3A" w:rsidRDefault="00620A1D" w:rsidP="00537209">
      <w:pPr>
        <w:spacing w:line="360" w:lineRule="auto"/>
        <w:jc w:val="both"/>
        <w:rPr>
          <w:rFonts w:cs="Times New Roman"/>
          <w:color w:val="000000" w:themeColor="text1"/>
          <w:szCs w:val="24"/>
        </w:rPr>
      </w:pPr>
      <w:r w:rsidRPr="005C5A3A">
        <w:rPr>
          <w:rFonts w:cs="Times New Roman"/>
          <w:color w:val="000000" w:themeColor="text1"/>
          <w:szCs w:val="24"/>
        </w:rPr>
        <w:t>According to Alem (2012</w:t>
      </w:r>
      <w:r w:rsidR="00537209" w:rsidRPr="005C5A3A">
        <w:rPr>
          <w:rFonts w:cs="Times New Roman"/>
          <w:color w:val="000000" w:themeColor="text1"/>
          <w:szCs w:val="24"/>
        </w:rPr>
        <w:t>), Construction industry of Ethiopia consists of different types and size of firms. The firms are classified according to size, expertise a</w:t>
      </w:r>
      <w:r w:rsidR="008F51CB" w:rsidRPr="005C5A3A">
        <w:rPr>
          <w:rFonts w:cs="Times New Roman"/>
          <w:color w:val="000000" w:themeColor="text1"/>
          <w:szCs w:val="24"/>
        </w:rPr>
        <w:t>nd financial capability by the Ministry of Work and Urban D</w:t>
      </w:r>
      <w:r w:rsidR="00537209" w:rsidRPr="005C5A3A">
        <w:rPr>
          <w:rFonts w:cs="Times New Roman"/>
          <w:color w:val="000000" w:themeColor="text1"/>
          <w:szCs w:val="24"/>
        </w:rPr>
        <w:t xml:space="preserve">evelopment (MWUD). In other case there are groups which supply materials and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which are self-building sector characterized by informal sector, consists of informal groups. These informal groups are not licensed or registered. However, they employ a great number of people. The other is the professional sector which consists of architects, civil engineers, electrical en</w:t>
      </w:r>
      <w:r w:rsidR="00AC1DDF" w:rsidRPr="005C5A3A">
        <w:rPr>
          <w:rFonts w:cs="Times New Roman"/>
          <w:color w:val="000000" w:themeColor="text1"/>
          <w:szCs w:val="24"/>
        </w:rPr>
        <w:t>gineers, sanitary engineers,</w:t>
      </w:r>
      <w:r w:rsidR="00537209" w:rsidRPr="005C5A3A">
        <w:rPr>
          <w:rFonts w:cs="Times New Roman"/>
          <w:color w:val="000000" w:themeColor="text1"/>
          <w:szCs w:val="24"/>
        </w:rPr>
        <w:t xml:space="preserve"> mechanical engineers, quantity surveyors and surveyors who provided t</w:t>
      </w:r>
      <w:r w:rsidR="00AC1DDF" w:rsidRPr="005C5A3A">
        <w:rPr>
          <w:rFonts w:cs="Times New Roman"/>
          <w:color w:val="000000" w:themeColor="text1"/>
          <w:szCs w:val="24"/>
        </w:rPr>
        <w:t xml:space="preserve">he </w:t>
      </w:r>
      <w:r w:rsidR="00B26972" w:rsidRPr="005C5A3A">
        <w:rPr>
          <w:rFonts w:cs="Times New Roman"/>
          <w:color w:val="000000" w:themeColor="text1"/>
          <w:szCs w:val="24"/>
        </w:rPr>
        <w:t>design expertise and others.</w:t>
      </w:r>
    </w:p>
    <w:p w:rsidR="00537209" w:rsidRPr="005C5A3A" w:rsidRDefault="00DD3568" w:rsidP="00C724E1">
      <w:pPr>
        <w:pStyle w:val="Heading3"/>
        <w:rPr>
          <w:color w:val="000000" w:themeColor="text1"/>
        </w:rPr>
      </w:pPr>
      <w:bookmarkStart w:id="54" w:name="_Toc3296298"/>
      <w:r w:rsidRPr="005C5A3A">
        <w:rPr>
          <w:color w:val="000000" w:themeColor="text1"/>
        </w:rPr>
        <w:lastRenderedPageBreak/>
        <w:t>2.12</w:t>
      </w:r>
      <w:r w:rsidR="000B6EBA" w:rsidRPr="005C5A3A">
        <w:rPr>
          <w:color w:val="000000" w:themeColor="text1"/>
        </w:rPr>
        <w:t>.</w:t>
      </w:r>
      <w:r w:rsidR="00234954" w:rsidRPr="005C5A3A">
        <w:rPr>
          <w:color w:val="000000" w:themeColor="text1"/>
        </w:rPr>
        <w:t>2</w:t>
      </w:r>
      <w:r w:rsidR="00537209" w:rsidRPr="005C5A3A">
        <w:rPr>
          <w:color w:val="000000" w:themeColor="text1"/>
        </w:rPr>
        <w:t xml:space="preserve"> Quality and construction control</w:t>
      </w:r>
      <w:bookmarkEnd w:id="54"/>
    </w:p>
    <w:p w:rsidR="00537209" w:rsidRPr="005C5A3A" w:rsidRDefault="00DA2241" w:rsidP="00C724E1">
      <w:pPr>
        <w:jc w:val="both"/>
        <w:rPr>
          <w:rFonts w:cs="Times New Roman"/>
          <w:color w:val="000000" w:themeColor="text1"/>
          <w:szCs w:val="24"/>
        </w:rPr>
      </w:pPr>
      <w:r w:rsidRPr="005C5A3A">
        <w:rPr>
          <w:rFonts w:cs="Times New Roman"/>
          <w:color w:val="000000" w:themeColor="text1"/>
          <w:szCs w:val="24"/>
        </w:rPr>
        <w:t>As Alem</w:t>
      </w:r>
      <w:r w:rsidR="00537209" w:rsidRPr="005C5A3A">
        <w:rPr>
          <w:rFonts w:cs="Times New Roman"/>
          <w:color w:val="000000" w:themeColor="text1"/>
          <w:szCs w:val="24"/>
        </w:rPr>
        <w:t xml:space="preserve"> </w:t>
      </w:r>
      <w:r w:rsidRPr="005C5A3A">
        <w:rPr>
          <w:rFonts w:cs="Times New Roman"/>
          <w:color w:val="000000" w:themeColor="text1"/>
          <w:szCs w:val="24"/>
        </w:rPr>
        <w:t>(</w:t>
      </w:r>
      <w:r w:rsidR="00537209" w:rsidRPr="005C5A3A">
        <w:rPr>
          <w:rFonts w:cs="Times New Roman"/>
          <w:color w:val="000000" w:themeColor="text1"/>
          <w:szCs w:val="24"/>
        </w:rPr>
        <w:t>2012) states, the quality control in construction sector is characterized in to two parts.</w:t>
      </w:r>
    </w:p>
    <w:p w:rsidR="00537209" w:rsidRPr="005C5A3A" w:rsidRDefault="00537209" w:rsidP="005807C6">
      <w:pPr>
        <w:pStyle w:val="ListParagraph"/>
        <w:numPr>
          <w:ilvl w:val="0"/>
          <w:numId w:val="5"/>
        </w:numPr>
        <w:jc w:val="both"/>
        <w:rPr>
          <w:rFonts w:cs="Times New Roman"/>
          <w:color w:val="000000" w:themeColor="text1"/>
          <w:szCs w:val="24"/>
        </w:rPr>
      </w:pPr>
      <w:r w:rsidRPr="005C5A3A">
        <w:rPr>
          <w:rFonts w:cs="Times New Roman"/>
          <w:color w:val="000000" w:themeColor="text1"/>
          <w:szCs w:val="24"/>
        </w:rPr>
        <w:t>The quality of workmanship</w:t>
      </w:r>
    </w:p>
    <w:p w:rsidR="00537209" w:rsidRPr="005C5A3A" w:rsidRDefault="00537209" w:rsidP="005807C6">
      <w:pPr>
        <w:pStyle w:val="ListParagraph"/>
        <w:numPr>
          <w:ilvl w:val="0"/>
          <w:numId w:val="5"/>
        </w:numPr>
        <w:jc w:val="both"/>
        <w:rPr>
          <w:rFonts w:cs="Times New Roman"/>
          <w:color w:val="000000" w:themeColor="text1"/>
          <w:szCs w:val="24"/>
        </w:rPr>
      </w:pPr>
      <w:r w:rsidRPr="005C5A3A">
        <w:rPr>
          <w:rFonts w:cs="Times New Roman"/>
          <w:color w:val="000000" w:themeColor="text1"/>
          <w:szCs w:val="24"/>
        </w:rPr>
        <w:t>The construction material quality</w:t>
      </w:r>
    </w:p>
    <w:p w:rsidR="00537209" w:rsidRPr="005C5A3A" w:rsidRDefault="00537209" w:rsidP="00537209">
      <w:pPr>
        <w:shd w:val="clear" w:color="auto" w:fill="FFFFFF" w:themeFill="background1"/>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Concern</w:t>
      </w:r>
      <w:r w:rsidR="00904E75" w:rsidRPr="005C5A3A">
        <w:rPr>
          <w:rFonts w:cs="Times New Roman"/>
          <w:color w:val="000000" w:themeColor="text1"/>
          <w:szCs w:val="24"/>
        </w:rPr>
        <w:t xml:space="preserve">ing the workmanship, as it is observed in experience of Ethiopia, </w:t>
      </w:r>
      <w:r w:rsidRPr="005C5A3A">
        <w:rPr>
          <w:rFonts w:cs="Times New Roman"/>
          <w:color w:val="000000" w:themeColor="text1"/>
          <w:szCs w:val="24"/>
        </w:rPr>
        <w:t>Foreman</w:t>
      </w:r>
      <w:r w:rsidR="00904E75" w:rsidRPr="005C5A3A">
        <w:rPr>
          <w:rFonts w:cs="Times New Roman"/>
          <w:color w:val="000000" w:themeColor="text1"/>
          <w:szCs w:val="24"/>
        </w:rPr>
        <w:t xml:space="preserve"> are usually working in Construction Site</w:t>
      </w:r>
      <w:r w:rsidRPr="005C5A3A">
        <w:rPr>
          <w:rFonts w:cs="Times New Roman"/>
          <w:color w:val="000000" w:themeColor="text1"/>
          <w:szCs w:val="24"/>
        </w:rPr>
        <w:t xml:space="preserve"> until the project</w:t>
      </w:r>
      <w:r w:rsidR="00904E75" w:rsidRPr="005C5A3A">
        <w:rPr>
          <w:rFonts w:cs="Times New Roman"/>
          <w:color w:val="000000" w:themeColor="text1"/>
          <w:szCs w:val="24"/>
        </w:rPr>
        <w:t>s are</w:t>
      </w:r>
      <w:r w:rsidRPr="005C5A3A">
        <w:rPr>
          <w:rFonts w:cs="Times New Roman"/>
          <w:color w:val="000000" w:themeColor="text1"/>
          <w:szCs w:val="24"/>
        </w:rPr>
        <w:t xml:space="preserve"> completed .Ev</w:t>
      </w:r>
      <w:r w:rsidR="00904E75" w:rsidRPr="005C5A3A">
        <w:rPr>
          <w:rFonts w:cs="Times New Roman"/>
          <w:color w:val="000000" w:themeColor="text1"/>
          <w:szCs w:val="24"/>
        </w:rPr>
        <w:t xml:space="preserve">en if they are experienced, </w:t>
      </w:r>
      <w:r w:rsidR="00995074" w:rsidRPr="005C5A3A">
        <w:rPr>
          <w:rFonts w:cs="Times New Roman"/>
          <w:color w:val="000000" w:themeColor="text1"/>
          <w:szCs w:val="24"/>
        </w:rPr>
        <w:t xml:space="preserve">lack of team of professionals </w:t>
      </w:r>
      <w:r w:rsidRPr="005C5A3A">
        <w:rPr>
          <w:rFonts w:cs="Times New Roman"/>
          <w:color w:val="000000" w:themeColor="text1"/>
          <w:szCs w:val="24"/>
        </w:rPr>
        <w:t>highly affect the project quality especially in building projects. When we see in Particular, private contractors are highly practices such trained. They are only focus on cost minimizing</w:t>
      </w:r>
      <w:r w:rsidR="00904E75" w:rsidRPr="005C5A3A">
        <w:rPr>
          <w:rFonts w:cs="Times New Roman"/>
          <w:color w:val="000000" w:themeColor="text1"/>
          <w:szCs w:val="24"/>
        </w:rPr>
        <w:t>,</w:t>
      </w:r>
      <w:r w:rsidRPr="005C5A3A">
        <w:rPr>
          <w:rFonts w:cs="Times New Roman"/>
          <w:color w:val="000000" w:themeColor="text1"/>
          <w:szCs w:val="24"/>
        </w:rPr>
        <w:t xml:space="preserve"> but the q</w:t>
      </w:r>
      <w:r w:rsidR="000E204C" w:rsidRPr="005C5A3A">
        <w:rPr>
          <w:rFonts w:cs="Times New Roman"/>
          <w:color w:val="000000" w:themeColor="text1"/>
          <w:szCs w:val="24"/>
        </w:rPr>
        <w:t>uality is highly affected by improper</w:t>
      </w:r>
      <w:r w:rsidRPr="005C5A3A">
        <w:rPr>
          <w:rFonts w:cs="Times New Roman"/>
          <w:color w:val="000000" w:themeColor="text1"/>
          <w:szCs w:val="24"/>
        </w:rPr>
        <w:t xml:space="preserve"> work methodology even incorrect reading of drawing</w:t>
      </w:r>
      <w:r w:rsidR="00904E75" w:rsidRPr="005C5A3A">
        <w:rPr>
          <w:rFonts w:cs="Times New Roman"/>
          <w:color w:val="000000" w:themeColor="text1"/>
          <w:szCs w:val="24"/>
        </w:rPr>
        <w:t>. T</w:t>
      </w:r>
      <w:r w:rsidRPr="005C5A3A">
        <w:rPr>
          <w:rFonts w:cs="Times New Roman"/>
          <w:color w:val="000000" w:themeColor="text1"/>
          <w:szCs w:val="24"/>
        </w:rPr>
        <w:t>his may cause re work which affect the pro</w:t>
      </w:r>
      <w:r w:rsidR="000E204C" w:rsidRPr="005C5A3A">
        <w:rPr>
          <w:rFonts w:cs="Times New Roman"/>
          <w:color w:val="000000" w:themeColor="text1"/>
          <w:szCs w:val="24"/>
        </w:rPr>
        <w:t>ject time and cost. So using</w:t>
      </w:r>
      <w:r w:rsidRPr="005C5A3A">
        <w:rPr>
          <w:rFonts w:cs="Times New Roman"/>
          <w:color w:val="000000" w:themeColor="text1"/>
          <w:szCs w:val="24"/>
        </w:rPr>
        <w:t xml:space="preserve"> team</w:t>
      </w:r>
      <w:r w:rsidR="000E204C" w:rsidRPr="005C5A3A">
        <w:rPr>
          <w:rFonts w:cs="Times New Roman"/>
          <w:color w:val="000000" w:themeColor="text1"/>
          <w:szCs w:val="24"/>
        </w:rPr>
        <w:t>s</w:t>
      </w:r>
      <w:r w:rsidRPr="005C5A3A">
        <w:rPr>
          <w:rFonts w:cs="Times New Roman"/>
          <w:color w:val="000000" w:themeColor="text1"/>
          <w:szCs w:val="24"/>
        </w:rPr>
        <w:t xml:space="preserve"> of professional</w:t>
      </w:r>
      <w:r w:rsidR="000E204C" w:rsidRPr="005C5A3A">
        <w:rPr>
          <w:rFonts w:cs="Times New Roman"/>
          <w:color w:val="000000" w:themeColor="text1"/>
          <w:szCs w:val="24"/>
        </w:rPr>
        <w:t>s based on the need</w:t>
      </w:r>
      <w:r w:rsidRPr="005C5A3A">
        <w:rPr>
          <w:rFonts w:cs="Times New Roman"/>
          <w:color w:val="000000" w:themeColor="text1"/>
          <w:szCs w:val="24"/>
        </w:rPr>
        <w:t xml:space="preserve"> of the project is important. In order to properly plan, implement and manage our construction development activities, inter disciplinarily trained manpower is prerequisite. In this regard proper use of the existing staff and the training of new pr</w:t>
      </w:r>
      <w:r w:rsidR="000E204C" w:rsidRPr="005C5A3A">
        <w:rPr>
          <w:rFonts w:cs="Times New Roman"/>
          <w:color w:val="000000" w:themeColor="text1"/>
          <w:szCs w:val="24"/>
        </w:rPr>
        <w:t>ofe</w:t>
      </w:r>
      <w:r w:rsidR="00D72A75" w:rsidRPr="005C5A3A">
        <w:rPr>
          <w:rFonts w:cs="Times New Roman"/>
          <w:color w:val="000000" w:themeColor="text1"/>
          <w:szCs w:val="24"/>
        </w:rPr>
        <w:t>ssionals are very essential.</w:t>
      </w:r>
    </w:p>
    <w:p w:rsidR="00537209" w:rsidRPr="005C5A3A" w:rsidRDefault="00F5273A" w:rsidP="006159E9">
      <w:pPr>
        <w:pStyle w:val="Heading2"/>
        <w:rPr>
          <w:color w:val="000000" w:themeColor="text1"/>
          <w:szCs w:val="24"/>
        </w:rPr>
      </w:pPr>
      <w:bookmarkStart w:id="55" w:name="_Toc3296299"/>
      <w:r w:rsidRPr="005C5A3A">
        <w:rPr>
          <w:color w:val="000000" w:themeColor="text1"/>
          <w:szCs w:val="24"/>
        </w:rPr>
        <w:t>2.13</w:t>
      </w:r>
      <w:r w:rsidR="004922B2" w:rsidRPr="005C5A3A">
        <w:rPr>
          <w:color w:val="000000" w:themeColor="text1"/>
          <w:szCs w:val="24"/>
        </w:rPr>
        <w:t>.</w:t>
      </w:r>
      <w:r w:rsidR="00537209" w:rsidRPr="005C5A3A">
        <w:rPr>
          <w:color w:val="000000" w:themeColor="text1"/>
          <w:szCs w:val="24"/>
        </w:rPr>
        <w:t xml:space="preserve"> Over view of </w:t>
      </w:r>
      <w:r w:rsidR="00EC0FDA" w:rsidRPr="005C5A3A">
        <w:rPr>
          <w:color w:val="000000" w:themeColor="text1"/>
          <w:szCs w:val="24"/>
        </w:rPr>
        <w:t>Labour</w:t>
      </w:r>
      <w:r w:rsidR="00537209" w:rsidRPr="005C5A3A">
        <w:rPr>
          <w:color w:val="000000" w:themeColor="text1"/>
          <w:szCs w:val="24"/>
        </w:rPr>
        <w:t xml:space="preserve"> Market in Ethiopia</w:t>
      </w:r>
      <w:bookmarkEnd w:id="55"/>
    </w:p>
    <w:p w:rsidR="00404F7C" w:rsidRPr="005C5A3A" w:rsidRDefault="00D63EB7" w:rsidP="004C2B9E">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As Marta</w:t>
      </w:r>
      <w:r w:rsidR="00537209" w:rsidRPr="005C5A3A">
        <w:rPr>
          <w:rFonts w:cs="Times New Roman"/>
          <w:color w:val="000000" w:themeColor="text1"/>
          <w:szCs w:val="24"/>
        </w:rPr>
        <w:t xml:space="preserve"> </w:t>
      </w:r>
      <w:r w:rsidRPr="005C5A3A">
        <w:rPr>
          <w:rFonts w:cs="Times New Roman"/>
          <w:color w:val="000000" w:themeColor="text1"/>
          <w:szCs w:val="24"/>
        </w:rPr>
        <w:t>(</w:t>
      </w:r>
      <w:r w:rsidR="00537209" w:rsidRPr="005C5A3A">
        <w:rPr>
          <w:rFonts w:cs="Times New Roman"/>
          <w:color w:val="000000" w:themeColor="text1"/>
          <w:szCs w:val="24"/>
        </w:rPr>
        <w:t xml:space="preserve">2012), states in her study, in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market of Ethiopia, the availability of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force and the market is not proportional. The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force is growing much more rapidly than the population as a whole because of the young dominated demographic profile. Ethiopia’s population is predominantly young with about 45% of the population being below 15 years of age. The proportion of working age population (15-64 yea</w:t>
      </w:r>
      <w:r w:rsidR="00B9607C" w:rsidRPr="005C5A3A">
        <w:rPr>
          <w:rFonts w:cs="Times New Roman"/>
          <w:color w:val="000000" w:themeColor="text1"/>
          <w:szCs w:val="24"/>
        </w:rPr>
        <w:t>rs) was estimated at about 52% CSA</w:t>
      </w:r>
      <w:r w:rsidR="00537209" w:rsidRPr="005C5A3A">
        <w:rPr>
          <w:rFonts w:cs="Times New Roman"/>
          <w:color w:val="000000" w:themeColor="text1"/>
          <w:szCs w:val="24"/>
        </w:rPr>
        <w:t xml:space="preserve"> </w:t>
      </w:r>
      <w:r w:rsidR="00B9607C" w:rsidRPr="005C5A3A">
        <w:rPr>
          <w:rFonts w:cs="Times New Roman"/>
          <w:color w:val="000000" w:themeColor="text1"/>
          <w:szCs w:val="24"/>
        </w:rPr>
        <w:t>(</w:t>
      </w:r>
      <w:r w:rsidR="00537209" w:rsidRPr="005C5A3A">
        <w:rPr>
          <w:rFonts w:cs="Times New Roman"/>
          <w:color w:val="000000" w:themeColor="text1"/>
          <w:szCs w:val="24"/>
        </w:rPr>
        <w:t xml:space="preserve">2007). Over the last two decades, the total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force of the country has more than doubled. It increased from 14.7 million in 1984 to 26.5 million in 1994 and further to 33 million. And this has placed a huge strain on the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market even under the m</w:t>
      </w:r>
      <w:r w:rsidR="00B9607C" w:rsidRPr="005C5A3A">
        <w:rPr>
          <w:rFonts w:cs="Times New Roman"/>
          <w:color w:val="000000" w:themeColor="text1"/>
          <w:szCs w:val="24"/>
        </w:rPr>
        <w:t xml:space="preserve">ost </w:t>
      </w:r>
      <w:r w:rsidR="00E7604C" w:rsidRPr="005C5A3A">
        <w:rPr>
          <w:rFonts w:cs="Times New Roman"/>
          <w:color w:val="000000" w:themeColor="text1"/>
          <w:szCs w:val="24"/>
        </w:rPr>
        <w:t>optimistic growth scenario.</w:t>
      </w:r>
    </w:p>
    <w:p w:rsidR="00537209" w:rsidRPr="005C5A3A" w:rsidRDefault="006A141A" w:rsidP="0064031E">
      <w:pPr>
        <w:pStyle w:val="Heading3"/>
        <w:rPr>
          <w:color w:val="000000" w:themeColor="text1"/>
        </w:rPr>
      </w:pPr>
      <w:bookmarkStart w:id="56" w:name="_Toc3296300"/>
      <w:r w:rsidRPr="005C5A3A">
        <w:rPr>
          <w:color w:val="000000" w:themeColor="text1"/>
        </w:rPr>
        <w:t>2.13</w:t>
      </w:r>
      <w:r w:rsidR="00F55DF7" w:rsidRPr="005C5A3A">
        <w:rPr>
          <w:color w:val="000000" w:themeColor="text1"/>
        </w:rPr>
        <w:t>.1</w:t>
      </w:r>
      <w:r w:rsidR="00537209" w:rsidRPr="005C5A3A">
        <w:rPr>
          <w:color w:val="000000" w:themeColor="text1"/>
        </w:rPr>
        <w:t xml:space="preserve"> The Statue’s of </w:t>
      </w:r>
      <w:r w:rsidR="00EC0FDA" w:rsidRPr="005C5A3A">
        <w:rPr>
          <w:color w:val="000000" w:themeColor="text1"/>
        </w:rPr>
        <w:t>labour</w:t>
      </w:r>
      <w:r w:rsidR="00537209" w:rsidRPr="005C5A3A">
        <w:rPr>
          <w:color w:val="000000" w:themeColor="text1"/>
        </w:rPr>
        <w:t xml:space="preserve"> market institution in Ethiopia</w:t>
      </w:r>
      <w:bookmarkEnd w:id="56"/>
    </w:p>
    <w:p w:rsidR="00537209" w:rsidRPr="005C5A3A" w:rsidRDefault="00D63EB7" w:rsidP="00537209">
      <w:pPr>
        <w:shd w:val="clear" w:color="auto" w:fill="FFFFFF" w:themeFill="background1"/>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According to Marta</w:t>
      </w:r>
      <w:r w:rsidR="00537209" w:rsidRPr="005C5A3A">
        <w:rPr>
          <w:rFonts w:cs="Times New Roman"/>
          <w:color w:val="000000" w:themeColor="text1"/>
          <w:szCs w:val="24"/>
        </w:rPr>
        <w:t xml:space="preserve"> </w:t>
      </w:r>
      <w:r w:rsidRPr="005C5A3A">
        <w:rPr>
          <w:rFonts w:cs="Times New Roman"/>
          <w:color w:val="000000" w:themeColor="text1"/>
          <w:szCs w:val="24"/>
        </w:rPr>
        <w:t>(</w:t>
      </w:r>
      <w:r w:rsidR="00537209" w:rsidRPr="005C5A3A">
        <w:rPr>
          <w:rFonts w:cs="Times New Roman"/>
          <w:color w:val="000000" w:themeColor="text1"/>
          <w:szCs w:val="24"/>
        </w:rPr>
        <w:t xml:space="preserve">2012), when we say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market institution, it refers to issues that relate to the governance of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market relations and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market services. These refer to the existing provisions – UN conventions, nationa</w:t>
      </w:r>
      <w:r w:rsidR="009E1669" w:rsidRPr="005C5A3A">
        <w:rPr>
          <w:rFonts w:cs="Times New Roman"/>
          <w:color w:val="000000" w:themeColor="text1"/>
          <w:szCs w:val="24"/>
        </w:rPr>
        <w:t>l legal provisions, policies, programs,</w:t>
      </w:r>
      <w:r w:rsidR="00537209" w:rsidRPr="005C5A3A">
        <w:rPr>
          <w:rFonts w:cs="Times New Roman"/>
          <w:color w:val="000000" w:themeColor="text1"/>
          <w:szCs w:val="24"/>
        </w:rPr>
        <w:t xml:space="preserve"> employment and social protection interventions. As the writer states,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market institutions in Ethiopia include government bodies such as </w:t>
      </w:r>
      <w:r w:rsidR="00537209" w:rsidRPr="005C5A3A">
        <w:rPr>
          <w:rFonts w:cs="Times New Roman"/>
          <w:color w:val="000000" w:themeColor="text1"/>
          <w:szCs w:val="24"/>
          <w:shd w:val="clear" w:color="auto" w:fill="FFFFFF" w:themeFill="background1"/>
        </w:rPr>
        <w:t xml:space="preserve">the Ministry of </w:t>
      </w:r>
      <w:r w:rsidR="00EC0FDA" w:rsidRPr="005C5A3A">
        <w:rPr>
          <w:rFonts w:cs="Times New Roman"/>
          <w:color w:val="000000" w:themeColor="text1"/>
          <w:szCs w:val="24"/>
          <w:shd w:val="clear" w:color="auto" w:fill="FFFFFF" w:themeFill="background1"/>
        </w:rPr>
        <w:t>Labour</w:t>
      </w:r>
      <w:r w:rsidR="00537209" w:rsidRPr="005C5A3A">
        <w:rPr>
          <w:rFonts w:cs="Times New Roman"/>
          <w:color w:val="000000" w:themeColor="text1"/>
          <w:szCs w:val="24"/>
          <w:shd w:val="clear" w:color="auto" w:fill="FFFFFF" w:themeFill="background1"/>
        </w:rPr>
        <w:t xml:space="preserve"> and Social </w:t>
      </w:r>
      <w:r w:rsidR="00537209" w:rsidRPr="005C5A3A">
        <w:rPr>
          <w:rFonts w:cs="Times New Roman"/>
          <w:color w:val="000000" w:themeColor="text1"/>
          <w:szCs w:val="24"/>
          <w:shd w:val="clear" w:color="auto" w:fill="FFFFFF" w:themeFill="background1"/>
        </w:rPr>
        <w:lastRenderedPageBreak/>
        <w:t xml:space="preserve">Affairs (MoLSA) at federal level and its regional counterparts - Bureaus of </w:t>
      </w:r>
      <w:r w:rsidR="00EC0FDA" w:rsidRPr="005C5A3A">
        <w:rPr>
          <w:rFonts w:cs="Times New Roman"/>
          <w:color w:val="000000" w:themeColor="text1"/>
          <w:szCs w:val="24"/>
          <w:shd w:val="clear" w:color="auto" w:fill="FFFFFF" w:themeFill="background1"/>
        </w:rPr>
        <w:t>Labour</w:t>
      </w:r>
      <w:r w:rsidR="00537209" w:rsidRPr="005C5A3A">
        <w:rPr>
          <w:rFonts w:cs="Times New Roman"/>
          <w:color w:val="000000" w:themeColor="text1"/>
          <w:szCs w:val="24"/>
          <w:shd w:val="clear" w:color="auto" w:fill="FFFFFF" w:themeFill="background1"/>
        </w:rPr>
        <w:t xml:space="preserve"> and Social Affairs (BOLSAs) at regional levels, </w:t>
      </w:r>
      <w:r w:rsidR="00EC0FDA" w:rsidRPr="005C5A3A">
        <w:rPr>
          <w:rFonts w:cs="Times New Roman"/>
          <w:color w:val="000000" w:themeColor="text1"/>
          <w:szCs w:val="24"/>
          <w:shd w:val="clear" w:color="auto" w:fill="FFFFFF" w:themeFill="background1"/>
        </w:rPr>
        <w:t>labour</w:t>
      </w:r>
      <w:r w:rsidR="00537209" w:rsidRPr="005C5A3A">
        <w:rPr>
          <w:rFonts w:cs="Times New Roman"/>
          <w:color w:val="000000" w:themeColor="text1"/>
          <w:szCs w:val="24"/>
          <w:shd w:val="clear" w:color="auto" w:fill="FFFFFF" w:themeFill="background1"/>
        </w:rPr>
        <w:t xml:space="preserve"> courts, trade unions and employers’</w:t>
      </w:r>
      <w:r w:rsidR="00537209" w:rsidRPr="005C5A3A">
        <w:rPr>
          <w:rFonts w:cs="Times New Roman"/>
          <w:color w:val="000000" w:themeColor="text1"/>
          <w:szCs w:val="24"/>
        </w:rPr>
        <w:t xml:space="preserve"> associations. Such organizations are responsible for protecting the interests of workers based on standards and regulations related to employment, wage payments, benefi</w:t>
      </w:r>
      <w:r w:rsidRPr="005C5A3A">
        <w:rPr>
          <w:rFonts w:cs="Times New Roman"/>
          <w:color w:val="000000" w:themeColor="text1"/>
          <w:szCs w:val="24"/>
        </w:rPr>
        <w:t>ts, pr</w:t>
      </w:r>
      <w:r w:rsidR="00E7604C" w:rsidRPr="005C5A3A">
        <w:rPr>
          <w:rFonts w:cs="Times New Roman"/>
          <w:color w:val="000000" w:themeColor="text1"/>
          <w:szCs w:val="24"/>
        </w:rPr>
        <w:t>omotion and other issues.</w:t>
      </w:r>
    </w:p>
    <w:p w:rsidR="00537209" w:rsidRPr="005C5A3A" w:rsidRDefault="000D1502" w:rsidP="0064031E">
      <w:pPr>
        <w:pStyle w:val="Heading3"/>
        <w:rPr>
          <w:color w:val="000000" w:themeColor="text1"/>
        </w:rPr>
      </w:pPr>
      <w:bookmarkStart w:id="57" w:name="_Toc3296301"/>
      <w:r w:rsidRPr="005C5A3A">
        <w:rPr>
          <w:color w:val="000000" w:themeColor="text1"/>
        </w:rPr>
        <w:t>2.13</w:t>
      </w:r>
      <w:r w:rsidR="003272DE" w:rsidRPr="005C5A3A">
        <w:rPr>
          <w:color w:val="000000" w:themeColor="text1"/>
        </w:rPr>
        <w:t>.2</w:t>
      </w:r>
      <w:r w:rsidR="000B2957" w:rsidRPr="005C5A3A">
        <w:rPr>
          <w:color w:val="000000" w:themeColor="text1"/>
        </w:rPr>
        <w:t xml:space="preserve"> </w:t>
      </w:r>
      <w:r w:rsidR="00537209" w:rsidRPr="005C5A3A">
        <w:rPr>
          <w:color w:val="000000" w:themeColor="text1"/>
        </w:rPr>
        <w:t xml:space="preserve">Informal </w:t>
      </w:r>
      <w:r w:rsidR="00EC0FDA" w:rsidRPr="005C5A3A">
        <w:rPr>
          <w:color w:val="000000" w:themeColor="text1"/>
        </w:rPr>
        <w:t>labour</w:t>
      </w:r>
      <w:r w:rsidR="00537209" w:rsidRPr="005C5A3A">
        <w:rPr>
          <w:color w:val="000000" w:themeColor="text1"/>
        </w:rPr>
        <w:t xml:space="preserve"> market entities</w:t>
      </w:r>
      <w:bookmarkEnd w:id="57"/>
    </w:p>
    <w:p w:rsidR="00537209" w:rsidRPr="005C5A3A" w:rsidRDefault="007D2028" w:rsidP="00537209">
      <w:pPr>
        <w:autoSpaceDE w:val="0"/>
        <w:autoSpaceDN w:val="0"/>
        <w:adjustRightInd w:val="0"/>
        <w:spacing w:line="360" w:lineRule="auto"/>
        <w:jc w:val="both"/>
        <w:rPr>
          <w:rFonts w:cs="Times New Roman"/>
          <w:color w:val="000000" w:themeColor="text1"/>
          <w:szCs w:val="24"/>
        </w:rPr>
      </w:pPr>
      <w:r w:rsidRPr="005C5A3A">
        <w:rPr>
          <w:rFonts w:cs="Times New Roman"/>
          <w:color w:val="000000" w:themeColor="text1"/>
          <w:szCs w:val="24"/>
        </w:rPr>
        <w:t xml:space="preserve">According to the study of </w:t>
      </w:r>
      <w:r w:rsidR="00970363" w:rsidRPr="005C5A3A">
        <w:rPr>
          <w:rFonts w:cs="Times New Roman"/>
          <w:color w:val="000000" w:themeColor="text1"/>
          <w:szCs w:val="24"/>
        </w:rPr>
        <w:t>Maria, (</w:t>
      </w:r>
      <w:r w:rsidRPr="005C5A3A">
        <w:rPr>
          <w:rFonts w:cs="Times New Roman"/>
          <w:color w:val="000000" w:themeColor="text1"/>
          <w:szCs w:val="24"/>
        </w:rPr>
        <w:t>2006) i</w:t>
      </w:r>
      <w:r w:rsidR="00537209" w:rsidRPr="005C5A3A">
        <w:rPr>
          <w:rFonts w:cs="Times New Roman"/>
          <w:color w:val="000000" w:themeColor="text1"/>
          <w:szCs w:val="24"/>
        </w:rPr>
        <w:t xml:space="preserve">n Ethiopia, </w:t>
      </w:r>
      <w:r w:rsidR="009E1669" w:rsidRPr="005C5A3A">
        <w:rPr>
          <w:rFonts w:cs="Times New Roman"/>
          <w:color w:val="000000" w:themeColor="text1"/>
          <w:szCs w:val="24"/>
        </w:rPr>
        <w:t>in particular in rural areas</w:t>
      </w:r>
      <w:r w:rsidR="00537209" w:rsidRPr="005C5A3A">
        <w:rPr>
          <w:rFonts w:cs="Times New Roman"/>
          <w:color w:val="000000" w:themeColor="text1"/>
          <w:szCs w:val="24"/>
        </w:rPr>
        <w:t xml:space="preserve"> where the informal economy prevails, some typical informal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market entities are found in the form of community-based organizations. Mahabers (religious associations) and debos (farm work groups or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sharing organizations”) are the most common ones, especially in the Northern regions, Some of the main functions of mahabers are mutual support and the resolution of small-scale conflicts also related to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Debos are agricultural work groups in rural Ethiopia based on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exchange. The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of a number of people from a certain area is offered to assist one or more individuals in tasks such as building a house, cultivating a large piece of land, harvesting crops</w:t>
      </w:r>
      <w:r w:rsidR="00F336CA" w:rsidRPr="005C5A3A">
        <w:rPr>
          <w:rFonts w:cs="Times New Roman"/>
          <w:color w:val="000000" w:themeColor="text1"/>
          <w:szCs w:val="24"/>
        </w:rPr>
        <w:t xml:space="preserve">, </w:t>
      </w:r>
      <w:r w:rsidR="00537209" w:rsidRPr="005C5A3A">
        <w:rPr>
          <w:rFonts w:cs="Times New Roman"/>
          <w:color w:val="000000" w:themeColor="text1"/>
          <w:szCs w:val="24"/>
        </w:rPr>
        <w:t xml:space="preserve">etc. This type of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organization is very flexible and can easily and quickly adjust to the needs of agriculture. According to the study</w:t>
      </w:r>
      <w:r w:rsidR="00095B27" w:rsidRPr="005C5A3A">
        <w:rPr>
          <w:rFonts w:cs="Times New Roman"/>
          <w:color w:val="000000" w:themeColor="text1"/>
          <w:szCs w:val="24"/>
        </w:rPr>
        <w:t>,</w:t>
      </w:r>
      <w:r w:rsidR="00537209" w:rsidRPr="005C5A3A">
        <w:rPr>
          <w:rFonts w:cs="Times New Roman"/>
          <w:color w:val="000000" w:themeColor="text1"/>
          <w:szCs w:val="24"/>
        </w:rPr>
        <w:t xml:space="preserve"> group members pay for the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they receive with their own personal </w:t>
      </w:r>
      <w:r w:rsidR="00EC0FDA" w:rsidRPr="005C5A3A">
        <w:rPr>
          <w:rFonts w:cs="Times New Roman"/>
          <w:color w:val="000000" w:themeColor="text1"/>
          <w:szCs w:val="24"/>
        </w:rPr>
        <w:t>labour</w:t>
      </w:r>
      <w:r w:rsidR="00537209" w:rsidRPr="005C5A3A">
        <w:rPr>
          <w:rFonts w:cs="Times New Roman"/>
          <w:color w:val="000000" w:themeColor="text1"/>
          <w:szCs w:val="24"/>
        </w:rPr>
        <w:t>, thus avoiding the</w:t>
      </w:r>
      <w:r w:rsidR="00095B27" w:rsidRPr="005C5A3A">
        <w:rPr>
          <w:rFonts w:cs="Times New Roman"/>
          <w:color w:val="000000" w:themeColor="text1"/>
          <w:szCs w:val="24"/>
        </w:rPr>
        <w:t xml:space="preserve"> payment of wages. As the researcher</w:t>
      </w:r>
      <w:r w:rsidR="00537209" w:rsidRPr="005C5A3A">
        <w:rPr>
          <w:rFonts w:cs="Times New Roman"/>
          <w:color w:val="000000" w:themeColor="text1"/>
          <w:szCs w:val="24"/>
        </w:rPr>
        <w:t xml:space="preserve"> stated</w:t>
      </w:r>
      <w:r w:rsidR="00095B27" w:rsidRPr="005C5A3A">
        <w:rPr>
          <w:rFonts w:cs="Times New Roman"/>
          <w:color w:val="000000" w:themeColor="text1"/>
          <w:szCs w:val="24"/>
        </w:rPr>
        <w:t>,</w:t>
      </w:r>
      <w:r w:rsidR="00537209" w:rsidRPr="005C5A3A">
        <w:rPr>
          <w:rFonts w:cs="Times New Roman"/>
          <w:color w:val="000000" w:themeColor="text1"/>
          <w:szCs w:val="24"/>
        </w:rPr>
        <w:t xml:space="preserve"> group members in a given community have a social obligation to comply with the request for their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whenever it </w:t>
      </w:r>
      <w:r w:rsidR="00095B27" w:rsidRPr="005C5A3A">
        <w:rPr>
          <w:rFonts w:cs="Times New Roman"/>
          <w:color w:val="000000" w:themeColor="text1"/>
          <w:szCs w:val="24"/>
        </w:rPr>
        <w:t>arises.</w:t>
      </w:r>
    </w:p>
    <w:p w:rsidR="00537209" w:rsidRPr="005C5A3A" w:rsidRDefault="00F86510" w:rsidP="00C724E1">
      <w:pPr>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As Maria,</w:t>
      </w:r>
      <w:r w:rsidR="00177C2D" w:rsidRPr="005C5A3A">
        <w:rPr>
          <w:rFonts w:cs="Times New Roman"/>
          <w:color w:val="000000" w:themeColor="text1"/>
          <w:szCs w:val="24"/>
        </w:rPr>
        <w:t>(</w:t>
      </w:r>
      <w:r w:rsidR="00537209" w:rsidRPr="005C5A3A">
        <w:rPr>
          <w:rFonts w:cs="Times New Roman"/>
          <w:color w:val="000000" w:themeColor="text1"/>
          <w:szCs w:val="24"/>
        </w:rPr>
        <w:t>2006) states, urban informal sector employment is concentrated in the manufacturing, trade, hotel and restaurant sub-sectors and usually takes the form of self-employment. According to the study, no structured social dialogue seems to occur among the self-employed or between informal sector workers and employers. Informal dialogue may occur, but it seems clear that informal sector employees have essentially no bargaining power. As the study states, the Confederation of Ethiopian Trade Unions (CETU) claims that, according to existing legislation, unions can be established only where there is an employer-employee relationship. Most informal sector operators are self-employed and he</w:t>
      </w:r>
      <w:r w:rsidR="00A67DEA" w:rsidRPr="005C5A3A">
        <w:rPr>
          <w:rFonts w:cs="Times New Roman"/>
          <w:color w:val="000000" w:themeColor="text1"/>
          <w:szCs w:val="24"/>
        </w:rPr>
        <w:t xml:space="preserve">nce cannot become CETU members. </w:t>
      </w:r>
      <w:r w:rsidR="00537209" w:rsidRPr="005C5A3A">
        <w:rPr>
          <w:rFonts w:cs="Times New Roman"/>
          <w:color w:val="000000" w:themeColor="text1"/>
          <w:szCs w:val="24"/>
        </w:rPr>
        <w:t>ETU certainly makes efforts to reach those informal sector employees who work in poor conditions as, for example, in the recently emerging floriculture sub-sector where CETU i</w:t>
      </w:r>
      <w:r w:rsidR="00F116FE" w:rsidRPr="005C5A3A">
        <w:rPr>
          <w:rFonts w:cs="Times New Roman"/>
          <w:color w:val="000000" w:themeColor="text1"/>
          <w:szCs w:val="24"/>
        </w:rPr>
        <w:t>s acting rap</w:t>
      </w:r>
      <w:r w:rsidR="00F546EA" w:rsidRPr="005C5A3A">
        <w:rPr>
          <w:rFonts w:cs="Times New Roman"/>
          <w:color w:val="000000" w:themeColor="text1"/>
          <w:szCs w:val="24"/>
        </w:rPr>
        <w:t>idly. A</w:t>
      </w:r>
      <w:r w:rsidR="00537209" w:rsidRPr="005C5A3A">
        <w:rPr>
          <w:rFonts w:cs="Times New Roman"/>
          <w:color w:val="000000" w:themeColor="text1"/>
          <w:szCs w:val="24"/>
        </w:rPr>
        <w:t xml:space="preserve"> governmental organization, the Federal Micro and Small Enterprise Development Agency, is trying to organize the self-employed, but this is far from being a form of spontaneous association for the facilitation of social dialogue.</w:t>
      </w:r>
    </w:p>
    <w:p w:rsidR="00537209" w:rsidRPr="005C5A3A" w:rsidRDefault="00537209" w:rsidP="00C724E1">
      <w:pPr>
        <w:pStyle w:val="Heading3"/>
        <w:rPr>
          <w:color w:val="000000" w:themeColor="text1"/>
        </w:rPr>
      </w:pPr>
      <w:r w:rsidRPr="005C5A3A">
        <w:rPr>
          <w:color w:val="000000" w:themeColor="text1"/>
        </w:rPr>
        <w:lastRenderedPageBreak/>
        <w:t xml:space="preserve"> </w:t>
      </w:r>
      <w:bookmarkStart w:id="58" w:name="_Toc3296302"/>
      <w:r w:rsidR="00A66C9F" w:rsidRPr="005C5A3A">
        <w:rPr>
          <w:color w:val="000000" w:themeColor="text1"/>
        </w:rPr>
        <w:t>2.13</w:t>
      </w:r>
      <w:r w:rsidR="003272DE" w:rsidRPr="005C5A3A">
        <w:rPr>
          <w:color w:val="000000" w:themeColor="text1"/>
        </w:rPr>
        <w:t>.3</w:t>
      </w:r>
      <w:r w:rsidR="00733325" w:rsidRPr="005C5A3A">
        <w:rPr>
          <w:color w:val="000000" w:themeColor="text1"/>
        </w:rPr>
        <w:t xml:space="preserve"> </w:t>
      </w:r>
      <w:r w:rsidRPr="005C5A3A">
        <w:rPr>
          <w:color w:val="000000" w:themeColor="text1"/>
        </w:rPr>
        <w:t>Strengthening employment</w:t>
      </w:r>
      <w:bookmarkEnd w:id="58"/>
    </w:p>
    <w:p w:rsidR="00537209" w:rsidRPr="005C5A3A" w:rsidRDefault="00DE2043" w:rsidP="00537209">
      <w:pPr>
        <w:autoSpaceDE w:val="0"/>
        <w:autoSpaceDN w:val="0"/>
        <w:adjustRightInd w:val="0"/>
        <w:spacing w:after="0" w:line="360" w:lineRule="auto"/>
        <w:jc w:val="both"/>
        <w:rPr>
          <w:rStyle w:val="NoSpacingChar"/>
          <w:rFonts w:ascii="Times New Roman" w:eastAsiaTheme="minorHAnsi" w:hAnsi="Times New Roman"/>
          <w:color w:val="000000" w:themeColor="text1"/>
          <w:szCs w:val="24"/>
        </w:rPr>
      </w:pPr>
      <w:r w:rsidRPr="005C5A3A">
        <w:rPr>
          <w:rFonts w:cs="Times New Roman"/>
          <w:color w:val="000000" w:themeColor="text1"/>
          <w:szCs w:val="24"/>
        </w:rPr>
        <w:t>As Maria,</w:t>
      </w:r>
      <w:r w:rsidR="00537209" w:rsidRPr="005C5A3A">
        <w:rPr>
          <w:rFonts w:cs="Times New Roman"/>
          <w:color w:val="000000" w:themeColor="text1"/>
          <w:szCs w:val="24"/>
        </w:rPr>
        <w:t xml:space="preserve"> </w:t>
      </w:r>
      <w:r w:rsidR="00B4041C" w:rsidRPr="005C5A3A">
        <w:rPr>
          <w:rFonts w:cs="Times New Roman"/>
          <w:color w:val="000000" w:themeColor="text1"/>
          <w:szCs w:val="24"/>
        </w:rPr>
        <w:t>(</w:t>
      </w:r>
      <w:r w:rsidR="00537209" w:rsidRPr="005C5A3A">
        <w:rPr>
          <w:rFonts w:cs="Times New Roman"/>
          <w:color w:val="000000" w:themeColor="text1"/>
          <w:szCs w:val="24"/>
        </w:rPr>
        <w:t>2006) state, approaching informal sector operators is a key item in the agenda of EEF. Although the Ethiopian Employers Federation can have as members’ enterprises comprised of at least two people, at present it does not have any member with similar characteristics. According to the writer, recently, an attempt to reach small and micro enterprises has been made. With USAID support, EEF has started a program aimed at extending financial and business development services to informal enterprises. Since informal sector operators often lack collateral to offer as guarantee for loans, the project provides a 50 per cent guarantee to obtain credit from financial institutions. In addition, other technical support, such as draft</w:t>
      </w:r>
      <w:r w:rsidR="00F844E8" w:rsidRPr="005C5A3A">
        <w:rPr>
          <w:rFonts w:cs="Times New Roman"/>
          <w:color w:val="000000" w:themeColor="text1"/>
          <w:szCs w:val="24"/>
        </w:rPr>
        <w:t>ing a busine</w:t>
      </w:r>
      <w:r w:rsidR="00317FE3" w:rsidRPr="005C5A3A">
        <w:rPr>
          <w:rFonts w:cs="Times New Roman"/>
          <w:color w:val="000000" w:themeColor="text1"/>
          <w:szCs w:val="24"/>
        </w:rPr>
        <w:t xml:space="preserve">ss plan is </w:t>
      </w:r>
      <w:r w:rsidR="00514452" w:rsidRPr="005C5A3A">
        <w:rPr>
          <w:rFonts w:cs="Times New Roman"/>
          <w:color w:val="000000" w:themeColor="text1"/>
          <w:szCs w:val="24"/>
        </w:rPr>
        <w:t>offered.</w:t>
      </w:r>
    </w:p>
    <w:p w:rsidR="00537209" w:rsidRPr="005C5A3A" w:rsidRDefault="00537209" w:rsidP="0064031E">
      <w:pPr>
        <w:pStyle w:val="Heading3"/>
        <w:rPr>
          <w:color w:val="000000" w:themeColor="text1"/>
        </w:rPr>
      </w:pPr>
      <w:r w:rsidRPr="005C5A3A">
        <w:rPr>
          <w:rStyle w:val="NoSpacingChar"/>
          <w:rFonts w:ascii="Times New Roman" w:eastAsiaTheme="majorEastAsia" w:hAnsi="Times New Roman" w:cstheme="majorBidi"/>
          <w:color w:val="000000" w:themeColor="text1"/>
        </w:rPr>
        <w:t xml:space="preserve"> </w:t>
      </w:r>
      <w:bookmarkStart w:id="59" w:name="_Toc3296303"/>
      <w:r w:rsidR="00D12416" w:rsidRPr="005C5A3A">
        <w:rPr>
          <w:rStyle w:val="NoSpacingChar"/>
          <w:rFonts w:ascii="Times New Roman" w:eastAsiaTheme="majorEastAsia" w:hAnsi="Times New Roman" w:cstheme="majorBidi"/>
          <w:color w:val="000000" w:themeColor="text1"/>
        </w:rPr>
        <w:t>2.</w:t>
      </w:r>
      <w:r w:rsidR="00232F9B" w:rsidRPr="005C5A3A">
        <w:rPr>
          <w:rStyle w:val="NoSpacingChar"/>
          <w:rFonts w:ascii="Times New Roman" w:eastAsiaTheme="majorEastAsia" w:hAnsi="Times New Roman" w:cstheme="majorBidi"/>
          <w:color w:val="000000" w:themeColor="text1"/>
        </w:rPr>
        <w:t>13</w:t>
      </w:r>
      <w:r w:rsidR="009D729D" w:rsidRPr="005C5A3A">
        <w:rPr>
          <w:rStyle w:val="NoSpacingChar"/>
          <w:rFonts w:ascii="Times New Roman" w:eastAsiaTheme="majorEastAsia" w:hAnsi="Times New Roman" w:cstheme="majorBidi"/>
          <w:color w:val="000000" w:themeColor="text1"/>
        </w:rPr>
        <w:t>.</w:t>
      </w:r>
      <w:r w:rsidR="00D12416" w:rsidRPr="005C5A3A">
        <w:rPr>
          <w:rStyle w:val="NoSpacingChar"/>
          <w:rFonts w:ascii="Times New Roman" w:eastAsiaTheme="majorEastAsia" w:hAnsi="Times New Roman" w:cstheme="majorBidi"/>
          <w:color w:val="000000" w:themeColor="text1"/>
        </w:rPr>
        <w:t>4</w:t>
      </w:r>
      <w:r w:rsidRPr="005C5A3A">
        <w:rPr>
          <w:rStyle w:val="NoSpacingChar"/>
          <w:rFonts w:ascii="Times New Roman" w:eastAsiaTheme="majorEastAsia" w:hAnsi="Times New Roman" w:cstheme="majorBidi"/>
          <w:color w:val="000000" w:themeColor="text1"/>
        </w:rPr>
        <w:t xml:space="preserve"> Employment Polices and strategies</w:t>
      </w:r>
      <w:bookmarkEnd w:id="59"/>
    </w:p>
    <w:p w:rsidR="00537209" w:rsidRPr="005C5A3A" w:rsidRDefault="004F2196" w:rsidP="00537209">
      <w:pPr>
        <w:shd w:val="clear" w:color="auto" w:fill="FFFFFF" w:themeFill="background1"/>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 xml:space="preserve">According to </w:t>
      </w:r>
      <w:r w:rsidR="00537209" w:rsidRPr="005C5A3A">
        <w:rPr>
          <w:rFonts w:cs="Times New Roman"/>
          <w:color w:val="000000" w:themeColor="text1"/>
          <w:szCs w:val="24"/>
        </w:rPr>
        <w:t xml:space="preserve">Martha </w:t>
      </w:r>
      <w:r w:rsidRPr="005C5A3A">
        <w:rPr>
          <w:rFonts w:cs="Times New Roman"/>
          <w:color w:val="000000" w:themeColor="text1"/>
          <w:szCs w:val="24"/>
        </w:rPr>
        <w:t>(</w:t>
      </w:r>
      <w:r w:rsidR="00537209" w:rsidRPr="005C5A3A">
        <w:rPr>
          <w:rFonts w:cs="Times New Roman"/>
          <w:color w:val="000000" w:themeColor="text1"/>
          <w:szCs w:val="24"/>
        </w:rPr>
        <w:t>2012), in Ethiopia, there are different policies and strategies that affect employment. As the study states, Ethiopia has issued proclamations</w:t>
      </w:r>
      <w:r w:rsidR="00DC4285" w:rsidRPr="005C5A3A">
        <w:rPr>
          <w:rFonts w:cs="Times New Roman"/>
          <w:color w:val="000000" w:themeColor="text1"/>
          <w:szCs w:val="24"/>
        </w:rPr>
        <w:t xml:space="preserve"> </w:t>
      </w:r>
      <w:r w:rsidR="00537209" w:rsidRPr="005C5A3A">
        <w:rPr>
          <w:rFonts w:cs="Times New Roman"/>
          <w:color w:val="000000" w:themeColor="text1"/>
          <w:szCs w:val="24"/>
        </w:rPr>
        <w:t xml:space="preserve">7 in the effort to improve employment outcomes through improving employment relations. Ethiopia has one consolidated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Law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Proclamation 377/2003), supported by regulations, codes of practice and collective bargaining agr</w:t>
      </w:r>
      <w:r w:rsidR="00DC4285" w:rsidRPr="005C5A3A">
        <w:rPr>
          <w:rFonts w:cs="Times New Roman"/>
          <w:color w:val="000000" w:themeColor="text1"/>
          <w:szCs w:val="24"/>
        </w:rPr>
        <w:t>eements. According to researcher</w:t>
      </w:r>
      <w:r w:rsidR="00537209" w:rsidRPr="005C5A3A">
        <w:rPr>
          <w:rFonts w:cs="Times New Roman"/>
          <w:color w:val="000000" w:themeColor="text1"/>
          <w:szCs w:val="24"/>
        </w:rPr>
        <w:t xml:space="preserve">,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rights are enshrined in the constitution. The rights include the security of the person, the prohibition against inhumane treatment and the abolishment of slavery and servitude, and forced and compulso</w:t>
      </w:r>
      <w:r w:rsidR="004076B8" w:rsidRPr="005C5A3A">
        <w:rPr>
          <w:rFonts w:cs="Times New Roman"/>
          <w:color w:val="000000" w:themeColor="text1"/>
          <w:szCs w:val="24"/>
        </w:rPr>
        <w:t xml:space="preserve">ry </w:t>
      </w:r>
      <w:r w:rsidR="00EC0FDA" w:rsidRPr="005C5A3A">
        <w:rPr>
          <w:rFonts w:cs="Times New Roman"/>
          <w:color w:val="000000" w:themeColor="text1"/>
          <w:szCs w:val="24"/>
        </w:rPr>
        <w:t>labour</w:t>
      </w:r>
      <w:r w:rsidR="004076B8" w:rsidRPr="005C5A3A">
        <w:rPr>
          <w:rFonts w:cs="Times New Roman"/>
          <w:color w:val="000000" w:themeColor="text1"/>
          <w:szCs w:val="24"/>
        </w:rPr>
        <w:t>.</w:t>
      </w:r>
      <w:r w:rsidR="00537209" w:rsidRPr="005C5A3A">
        <w:rPr>
          <w:rFonts w:cs="Times New Roman"/>
          <w:color w:val="000000" w:themeColor="text1"/>
          <w:szCs w:val="24"/>
        </w:rPr>
        <w:t xml:space="preserve"> Ethiopia’s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Law was proclaimed in 2003 to ensure that worker-employer relations are governed by certain basic principles, to guarantee the rights of workers and employers to form associations, and to strengthen and define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administration.</w:t>
      </w:r>
    </w:p>
    <w:p w:rsidR="00537209" w:rsidRPr="005C5A3A" w:rsidRDefault="004076B8" w:rsidP="00537209">
      <w:pPr>
        <w:shd w:val="clear" w:color="auto" w:fill="FFFFFF" w:themeFill="background1"/>
        <w:autoSpaceDE w:val="0"/>
        <w:autoSpaceDN w:val="0"/>
        <w:adjustRightInd w:val="0"/>
        <w:spacing w:line="360" w:lineRule="auto"/>
        <w:jc w:val="both"/>
        <w:rPr>
          <w:rFonts w:cs="Times New Roman"/>
          <w:color w:val="000000" w:themeColor="text1"/>
          <w:szCs w:val="24"/>
        </w:rPr>
      </w:pPr>
      <w:r w:rsidRPr="005C5A3A">
        <w:rPr>
          <w:rFonts w:cs="Times New Roman"/>
          <w:color w:val="000000" w:themeColor="text1"/>
          <w:szCs w:val="24"/>
        </w:rPr>
        <w:t xml:space="preserve"> According to Martha</w:t>
      </w:r>
      <w:r w:rsidR="00537209" w:rsidRPr="005C5A3A">
        <w:rPr>
          <w:rFonts w:cs="Times New Roman"/>
          <w:color w:val="000000" w:themeColor="text1"/>
          <w:szCs w:val="24"/>
        </w:rPr>
        <w:t xml:space="preserve"> </w:t>
      </w:r>
      <w:r w:rsidRPr="005C5A3A">
        <w:rPr>
          <w:rFonts w:cs="Times New Roman"/>
          <w:color w:val="000000" w:themeColor="text1"/>
          <w:szCs w:val="24"/>
        </w:rPr>
        <w:t>(</w:t>
      </w:r>
      <w:r w:rsidR="00537209" w:rsidRPr="005C5A3A">
        <w:rPr>
          <w:rFonts w:cs="Times New Roman"/>
          <w:color w:val="000000" w:themeColor="text1"/>
          <w:szCs w:val="24"/>
        </w:rPr>
        <w:t xml:space="preserve">2012), Ethiopian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Law does not prescribe minimum wages through statue. Usually wages are fixed by the employer or by collective agreements or by the employee’s contract of employment. The study agreed that, the law needs to consider minimum wage. According to the writer, as the private sector expands taking advantage of the market economy,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ers could be subjected to exploitation. Minimum wage is a point of reference that allows </w:t>
      </w:r>
      <w:r w:rsidR="00EC0FDA" w:rsidRPr="005C5A3A">
        <w:rPr>
          <w:rFonts w:cs="Times New Roman"/>
          <w:color w:val="000000" w:themeColor="text1"/>
          <w:szCs w:val="24"/>
        </w:rPr>
        <w:t>labour</w:t>
      </w:r>
      <w:r w:rsidR="00537209" w:rsidRPr="005C5A3A">
        <w:rPr>
          <w:rFonts w:cs="Times New Roman"/>
          <w:color w:val="000000" w:themeColor="text1"/>
          <w:szCs w:val="24"/>
        </w:rPr>
        <w:t>ers/employees to negotiate with their employees. Without a minimum wage, they may be forced to accept whateve</w:t>
      </w:r>
      <w:r w:rsidR="00306521" w:rsidRPr="005C5A3A">
        <w:rPr>
          <w:rFonts w:cs="Times New Roman"/>
          <w:color w:val="000000" w:themeColor="text1"/>
          <w:szCs w:val="24"/>
        </w:rPr>
        <w:t xml:space="preserve">r is </w:t>
      </w:r>
      <w:r w:rsidR="00317FE3" w:rsidRPr="005C5A3A">
        <w:rPr>
          <w:rFonts w:cs="Times New Roman"/>
          <w:color w:val="000000" w:themeColor="text1"/>
          <w:szCs w:val="24"/>
        </w:rPr>
        <w:t xml:space="preserve">suggested by the </w:t>
      </w:r>
      <w:r w:rsidR="009A4ACC" w:rsidRPr="005C5A3A">
        <w:rPr>
          <w:rFonts w:cs="Times New Roman"/>
          <w:color w:val="000000" w:themeColor="text1"/>
          <w:szCs w:val="24"/>
        </w:rPr>
        <w:t xml:space="preserve">employer. </w:t>
      </w:r>
    </w:p>
    <w:p w:rsidR="00537209" w:rsidRPr="005C5A3A" w:rsidRDefault="00306521" w:rsidP="00537209">
      <w:pPr>
        <w:shd w:val="clear" w:color="auto" w:fill="FFFFFF" w:themeFill="background1"/>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Martha</w:t>
      </w:r>
      <w:r w:rsidR="00537209" w:rsidRPr="005C5A3A">
        <w:rPr>
          <w:rFonts w:cs="Times New Roman"/>
          <w:color w:val="000000" w:themeColor="text1"/>
          <w:szCs w:val="24"/>
        </w:rPr>
        <w:t xml:space="preserve"> </w:t>
      </w:r>
      <w:r w:rsidRPr="005C5A3A">
        <w:rPr>
          <w:rFonts w:cs="Times New Roman"/>
          <w:color w:val="000000" w:themeColor="text1"/>
          <w:szCs w:val="24"/>
        </w:rPr>
        <w:t>(</w:t>
      </w:r>
      <w:r w:rsidR="00537209" w:rsidRPr="005C5A3A">
        <w:rPr>
          <w:rFonts w:cs="Times New Roman"/>
          <w:color w:val="000000" w:themeColor="text1"/>
          <w:szCs w:val="24"/>
        </w:rPr>
        <w:t>2012</w:t>
      </w:r>
      <w:r w:rsidR="002A6E5E" w:rsidRPr="005C5A3A">
        <w:rPr>
          <w:rFonts w:cs="Times New Roman"/>
          <w:color w:val="000000" w:themeColor="text1"/>
          <w:szCs w:val="24"/>
        </w:rPr>
        <w:t>)</w:t>
      </w:r>
      <w:r w:rsidR="00537209" w:rsidRPr="005C5A3A">
        <w:rPr>
          <w:rFonts w:cs="Times New Roman"/>
          <w:color w:val="000000" w:themeColor="text1"/>
          <w:szCs w:val="24"/>
        </w:rPr>
        <w:t xml:space="preserve"> also state, the Ethiopian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Law applies to the entire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force, though some specific provisions may be more relevant for the vulnerable </w:t>
      </w:r>
      <w:r w:rsidR="00E541B9" w:rsidRPr="005C5A3A">
        <w:rPr>
          <w:rFonts w:cs="Times New Roman"/>
          <w:color w:val="000000" w:themeColor="text1"/>
          <w:szCs w:val="24"/>
        </w:rPr>
        <w:t>parts of the society such as</w:t>
      </w:r>
      <w:r w:rsidR="00537209" w:rsidRPr="005C5A3A">
        <w:rPr>
          <w:rFonts w:cs="Times New Roman"/>
          <w:color w:val="000000" w:themeColor="text1"/>
          <w:szCs w:val="24"/>
        </w:rPr>
        <w:t xml:space="preserve"> youth, women and children than others. Women account for half of the Ethiopian population and are more vulnerable than men due to many economic and social factors that work against </w:t>
      </w:r>
      <w:r w:rsidR="00537209" w:rsidRPr="005C5A3A">
        <w:rPr>
          <w:rFonts w:cs="Times New Roman"/>
          <w:color w:val="000000" w:themeColor="text1"/>
          <w:szCs w:val="24"/>
        </w:rPr>
        <w:lastRenderedPageBreak/>
        <w:t>them. In recognition of these factors, Ethiopia has applied different laws in relation to the rights a</w:t>
      </w:r>
      <w:r w:rsidR="00AA7A84" w:rsidRPr="005C5A3A">
        <w:rPr>
          <w:rFonts w:cs="Times New Roman"/>
          <w:color w:val="000000" w:themeColor="text1"/>
          <w:szCs w:val="24"/>
        </w:rPr>
        <w:t>nd work</w:t>
      </w:r>
      <w:r w:rsidR="00164C6A" w:rsidRPr="005C5A3A">
        <w:rPr>
          <w:rFonts w:cs="Times New Roman"/>
          <w:color w:val="000000" w:themeColor="text1"/>
          <w:szCs w:val="24"/>
        </w:rPr>
        <w:t xml:space="preserve">ing conditions of women. </w:t>
      </w:r>
    </w:p>
    <w:p w:rsidR="00537209" w:rsidRPr="005C5A3A" w:rsidRDefault="001820ED" w:rsidP="0064031E">
      <w:pPr>
        <w:pStyle w:val="Heading2"/>
        <w:ind w:left="630" w:hanging="630"/>
        <w:rPr>
          <w:color w:val="000000" w:themeColor="text1"/>
          <w:szCs w:val="24"/>
        </w:rPr>
      </w:pPr>
      <w:bookmarkStart w:id="60" w:name="_Toc3296304"/>
      <w:r w:rsidRPr="005C5A3A">
        <w:rPr>
          <w:color w:val="000000" w:themeColor="text1"/>
          <w:szCs w:val="24"/>
        </w:rPr>
        <w:t>2.</w:t>
      </w:r>
      <w:r w:rsidR="00232F9B" w:rsidRPr="005C5A3A">
        <w:rPr>
          <w:color w:val="000000" w:themeColor="text1"/>
          <w:szCs w:val="24"/>
        </w:rPr>
        <w:t>14</w:t>
      </w:r>
      <w:r w:rsidR="00E90EC9" w:rsidRPr="005C5A3A">
        <w:rPr>
          <w:color w:val="000000" w:themeColor="text1"/>
          <w:szCs w:val="24"/>
        </w:rPr>
        <w:t>.</w:t>
      </w:r>
      <w:r w:rsidRPr="005C5A3A">
        <w:rPr>
          <w:color w:val="000000" w:themeColor="text1"/>
          <w:szCs w:val="24"/>
        </w:rPr>
        <w:t xml:space="preserve"> </w:t>
      </w:r>
      <w:r w:rsidR="00537209" w:rsidRPr="005C5A3A">
        <w:rPr>
          <w:color w:val="000000" w:themeColor="text1"/>
          <w:szCs w:val="24"/>
        </w:rPr>
        <w:t xml:space="preserve">Strengthening </w:t>
      </w:r>
      <w:r w:rsidR="00EC0FDA" w:rsidRPr="005C5A3A">
        <w:rPr>
          <w:color w:val="000000" w:themeColor="text1"/>
          <w:szCs w:val="24"/>
        </w:rPr>
        <w:t>Labour</w:t>
      </w:r>
      <w:r w:rsidR="00537209" w:rsidRPr="005C5A3A">
        <w:rPr>
          <w:color w:val="000000" w:themeColor="text1"/>
          <w:szCs w:val="24"/>
        </w:rPr>
        <w:t xml:space="preserve"> market Institution, Improving </w:t>
      </w:r>
      <w:r w:rsidR="00EC0FDA" w:rsidRPr="005C5A3A">
        <w:rPr>
          <w:color w:val="000000" w:themeColor="text1"/>
          <w:szCs w:val="24"/>
        </w:rPr>
        <w:t>Labour</w:t>
      </w:r>
      <w:r w:rsidR="00537209" w:rsidRPr="005C5A3A">
        <w:rPr>
          <w:color w:val="000000" w:themeColor="text1"/>
          <w:szCs w:val="24"/>
        </w:rPr>
        <w:t xml:space="preserve"> Administration and </w:t>
      </w:r>
      <w:r w:rsidR="00EC0FDA" w:rsidRPr="005C5A3A">
        <w:rPr>
          <w:color w:val="000000" w:themeColor="text1"/>
          <w:szCs w:val="24"/>
        </w:rPr>
        <w:t>Labour</w:t>
      </w:r>
      <w:r w:rsidR="00537209" w:rsidRPr="005C5A3A">
        <w:rPr>
          <w:color w:val="000000" w:themeColor="text1"/>
          <w:szCs w:val="24"/>
        </w:rPr>
        <w:t xml:space="preserve"> Market Service</w:t>
      </w:r>
      <w:bookmarkEnd w:id="60"/>
    </w:p>
    <w:p w:rsidR="00537209" w:rsidRPr="005C5A3A" w:rsidRDefault="00EC0FDA"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Labour</w:t>
      </w:r>
      <w:r w:rsidR="00537209" w:rsidRPr="005C5A3A">
        <w:rPr>
          <w:rFonts w:cs="Times New Roman"/>
          <w:color w:val="000000" w:themeColor="text1"/>
          <w:szCs w:val="24"/>
        </w:rPr>
        <w:t xml:space="preserve"> market institution include government bodies such as the ministry of </w:t>
      </w:r>
      <w:r w:rsidRPr="005C5A3A">
        <w:rPr>
          <w:rFonts w:cs="Times New Roman"/>
          <w:color w:val="000000" w:themeColor="text1"/>
          <w:szCs w:val="24"/>
        </w:rPr>
        <w:t>labour</w:t>
      </w:r>
      <w:r w:rsidR="00537209" w:rsidRPr="005C5A3A">
        <w:rPr>
          <w:rFonts w:cs="Times New Roman"/>
          <w:color w:val="000000" w:themeColor="text1"/>
          <w:szCs w:val="24"/>
        </w:rPr>
        <w:t xml:space="preserve"> and social affairs and its regional counterparts, </w:t>
      </w:r>
      <w:r w:rsidRPr="005C5A3A">
        <w:rPr>
          <w:rFonts w:cs="Times New Roman"/>
          <w:color w:val="000000" w:themeColor="text1"/>
          <w:szCs w:val="24"/>
        </w:rPr>
        <w:t>labour</w:t>
      </w:r>
      <w:r w:rsidR="00537209" w:rsidRPr="005C5A3A">
        <w:rPr>
          <w:rFonts w:cs="Times New Roman"/>
          <w:color w:val="000000" w:themeColor="text1"/>
          <w:szCs w:val="24"/>
        </w:rPr>
        <w:t xml:space="preserve"> courts, trade unions and employers associations. Such organization are responsible for protecting the interest of workers based on standards and regulations related to employment , wage payments, benefits, promotion an</w:t>
      </w:r>
      <w:r w:rsidR="00377108" w:rsidRPr="005C5A3A">
        <w:rPr>
          <w:rFonts w:cs="Times New Roman"/>
          <w:color w:val="000000" w:themeColor="text1"/>
          <w:szCs w:val="24"/>
        </w:rPr>
        <w:t xml:space="preserve">d other issues </w:t>
      </w:r>
    </w:p>
    <w:p w:rsidR="00537209" w:rsidRPr="005C5A3A" w:rsidRDefault="00537209"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However, the scope of such institutional provision and protections has been confined in most part only to public enterprises and some private sector employees. There is no protection for those engaged in the informal sector and subsistence farming. Public and private employment services are too weak to provide even basic services such as giving information to jobseekers and employers.</w:t>
      </w:r>
    </w:p>
    <w:p w:rsidR="00537209" w:rsidRPr="005C5A3A" w:rsidRDefault="00537209"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All workers in the formal sector, both public and private, should be supported to form more effective unions. Formal sector employers need to be further encouraged to join existing employer’s organization and participate in social dialogue.</w:t>
      </w:r>
    </w:p>
    <w:p w:rsidR="00537209" w:rsidRPr="005C5A3A" w:rsidRDefault="00537209"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 xml:space="preserve">Appropriate institutions should be established for the protection of informal sector employees. Organizations need to be established by informal sector workers to represent them in different social and economic policy making areas .Appropriate mechanisms need to be devised for proper representation of the interests of informal sector employees in the existing </w:t>
      </w:r>
      <w:r w:rsidR="00EC0FDA" w:rsidRPr="005C5A3A">
        <w:rPr>
          <w:rFonts w:cs="Times New Roman"/>
          <w:color w:val="000000" w:themeColor="text1"/>
          <w:szCs w:val="24"/>
        </w:rPr>
        <w:t>labour</w:t>
      </w:r>
      <w:r w:rsidRPr="005C5A3A">
        <w:rPr>
          <w:rFonts w:cs="Times New Roman"/>
          <w:color w:val="000000" w:themeColor="text1"/>
          <w:szCs w:val="24"/>
        </w:rPr>
        <w:t xml:space="preserve"> unions.</w:t>
      </w:r>
    </w:p>
    <w:p w:rsidR="00537209" w:rsidRPr="005C5A3A" w:rsidRDefault="00537209"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 xml:space="preserve">The rights of informal sector employees may be secured through extending the scope of existing legislation for public sector employees (with necessary modifications), promoting collective bargaining agreement, enforcing </w:t>
      </w:r>
      <w:r w:rsidR="00EC0FDA" w:rsidRPr="005C5A3A">
        <w:rPr>
          <w:rFonts w:cs="Times New Roman"/>
          <w:color w:val="000000" w:themeColor="text1"/>
          <w:szCs w:val="24"/>
        </w:rPr>
        <w:t>labour</w:t>
      </w:r>
      <w:r w:rsidRPr="005C5A3A">
        <w:rPr>
          <w:rFonts w:cs="Times New Roman"/>
          <w:color w:val="000000" w:themeColor="text1"/>
          <w:szCs w:val="24"/>
        </w:rPr>
        <w:t xml:space="preserve"> standards, promoting equitable policies for formal and informal enterprises and devising mechanisms and institutions to ensure wider coverage.</w:t>
      </w:r>
    </w:p>
    <w:p w:rsidR="00537209" w:rsidRPr="005C5A3A" w:rsidRDefault="00537209"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 xml:space="preserve">The capacity of Ministry of </w:t>
      </w:r>
      <w:r w:rsidR="00EC0FDA" w:rsidRPr="005C5A3A">
        <w:rPr>
          <w:rFonts w:cs="Times New Roman"/>
          <w:color w:val="000000" w:themeColor="text1"/>
          <w:szCs w:val="24"/>
        </w:rPr>
        <w:t>Labour</w:t>
      </w:r>
      <w:r w:rsidRPr="005C5A3A">
        <w:rPr>
          <w:rFonts w:cs="Times New Roman"/>
          <w:color w:val="000000" w:themeColor="text1"/>
          <w:szCs w:val="24"/>
        </w:rPr>
        <w:t xml:space="preserve"> and social affairs(MOLSA) at federal level and its regional state counter parts, Bureaus of </w:t>
      </w:r>
      <w:r w:rsidR="00EC0FDA" w:rsidRPr="005C5A3A">
        <w:rPr>
          <w:rFonts w:cs="Times New Roman"/>
          <w:color w:val="000000" w:themeColor="text1"/>
          <w:szCs w:val="24"/>
        </w:rPr>
        <w:t>Labour</w:t>
      </w:r>
      <w:r w:rsidRPr="005C5A3A">
        <w:rPr>
          <w:rFonts w:cs="Times New Roman"/>
          <w:color w:val="000000" w:themeColor="text1"/>
          <w:szCs w:val="24"/>
        </w:rPr>
        <w:t xml:space="preserve"> and social Affairs (BOLSAs) at regional levels, should be enhanced to provide  active </w:t>
      </w:r>
      <w:r w:rsidR="00EC0FDA" w:rsidRPr="005C5A3A">
        <w:rPr>
          <w:rFonts w:cs="Times New Roman"/>
          <w:color w:val="000000" w:themeColor="text1"/>
          <w:szCs w:val="24"/>
        </w:rPr>
        <w:t>labour</w:t>
      </w:r>
      <w:r w:rsidRPr="005C5A3A">
        <w:rPr>
          <w:rFonts w:cs="Times New Roman"/>
          <w:color w:val="000000" w:themeColor="text1"/>
          <w:szCs w:val="24"/>
        </w:rPr>
        <w:t xml:space="preserve"> market services that target the youth, women and poor households involved in agriculture, rural non-farm activities and the </w:t>
      </w:r>
      <w:r w:rsidRPr="005C5A3A">
        <w:rPr>
          <w:rFonts w:cs="Times New Roman"/>
          <w:color w:val="000000" w:themeColor="text1"/>
          <w:szCs w:val="24"/>
        </w:rPr>
        <w:lastRenderedPageBreak/>
        <w:t xml:space="preserve">informal sector alike. This should include provision of a combination of integrated employment services that involve, amongst other things, counseling, placement assistance, job matching, technical support to union and association, and the preparation and dissemination of the results of </w:t>
      </w:r>
      <w:r w:rsidR="00EC0FDA" w:rsidRPr="005C5A3A">
        <w:rPr>
          <w:rFonts w:cs="Times New Roman"/>
          <w:color w:val="000000" w:themeColor="text1"/>
          <w:szCs w:val="24"/>
        </w:rPr>
        <w:t>labour</w:t>
      </w:r>
      <w:r w:rsidRPr="005C5A3A">
        <w:rPr>
          <w:rFonts w:cs="Times New Roman"/>
          <w:color w:val="000000" w:themeColor="text1"/>
          <w:szCs w:val="24"/>
        </w:rPr>
        <w:t xml:space="preserve"> market surveys.</w:t>
      </w:r>
    </w:p>
    <w:p w:rsidR="00537209" w:rsidRPr="005C5A3A" w:rsidRDefault="00537209"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Moreover, a more employable skill-base needs to be created through integrated vocational training programs that link firms’ needs with the educational and training system</w:t>
      </w:r>
    </w:p>
    <w:p w:rsidR="00537209" w:rsidRPr="005C5A3A" w:rsidRDefault="00537209" w:rsidP="00C724E1">
      <w:pPr>
        <w:spacing w:line="360" w:lineRule="auto"/>
        <w:jc w:val="both"/>
        <w:rPr>
          <w:rFonts w:cs="Times New Roman"/>
          <w:color w:val="000000" w:themeColor="text1"/>
          <w:szCs w:val="24"/>
        </w:rPr>
      </w:pPr>
      <w:r w:rsidRPr="005C5A3A">
        <w:rPr>
          <w:rFonts w:cs="Times New Roman"/>
          <w:color w:val="000000" w:themeColor="text1"/>
          <w:szCs w:val="24"/>
        </w:rPr>
        <w:t>The government should support efforts aimed at strengthening and establis</w:t>
      </w:r>
      <w:r w:rsidR="000764AA" w:rsidRPr="005C5A3A">
        <w:rPr>
          <w:rFonts w:cs="Times New Roman"/>
          <w:color w:val="000000" w:themeColor="text1"/>
          <w:szCs w:val="24"/>
        </w:rPr>
        <w:t xml:space="preserve">hing </w:t>
      </w:r>
      <w:r w:rsidR="00EC0FDA" w:rsidRPr="005C5A3A">
        <w:rPr>
          <w:rFonts w:cs="Times New Roman"/>
          <w:color w:val="000000" w:themeColor="text1"/>
          <w:szCs w:val="24"/>
        </w:rPr>
        <w:t>labour</w:t>
      </w:r>
      <w:r w:rsidR="00ED6E59" w:rsidRPr="005C5A3A">
        <w:rPr>
          <w:rFonts w:cs="Times New Roman"/>
          <w:color w:val="000000" w:themeColor="text1"/>
          <w:szCs w:val="24"/>
        </w:rPr>
        <w:t xml:space="preserve"> market institutions (Nitro, 2009</w:t>
      </w:r>
      <w:r w:rsidRPr="005C5A3A">
        <w:rPr>
          <w:rFonts w:cs="Times New Roman"/>
          <w:color w:val="000000" w:themeColor="text1"/>
          <w:szCs w:val="24"/>
        </w:rPr>
        <w:t>)</w:t>
      </w:r>
      <w:r w:rsidR="000764AA" w:rsidRPr="005C5A3A">
        <w:rPr>
          <w:rFonts w:cs="Times New Roman"/>
          <w:color w:val="000000" w:themeColor="text1"/>
          <w:szCs w:val="24"/>
        </w:rPr>
        <w:t>.</w:t>
      </w:r>
    </w:p>
    <w:p w:rsidR="00537209" w:rsidRPr="005C5A3A" w:rsidRDefault="00232F9B" w:rsidP="0064031E">
      <w:pPr>
        <w:pStyle w:val="Heading2"/>
        <w:ind w:left="540" w:hanging="540"/>
        <w:rPr>
          <w:color w:val="000000" w:themeColor="text1"/>
          <w:szCs w:val="24"/>
        </w:rPr>
      </w:pPr>
      <w:bookmarkStart w:id="61" w:name="_Toc3296305"/>
      <w:r w:rsidRPr="005C5A3A">
        <w:rPr>
          <w:color w:val="000000" w:themeColor="text1"/>
          <w:szCs w:val="24"/>
        </w:rPr>
        <w:t>2.15</w:t>
      </w:r>
      <w:r w:rsidR="0094226F" w:rsidRPr="005C5A3A">
        <w:rPr>
          <w:color w:val="000000" w:themeColor="text1"/>
          <w:szCs w:val="24"/>
        </w:rPr>
        <w:t>.</w:t>
      </w:r>
      <w:r w:rsidR="00537209" w:rsidRPr="005C5A3A">
        <w:rPr>
          <w:color w:val="000000" w:themeColor="text1"/>
          <w:szCs w:val="24"/>
        </w:rPr>
        <w:t xml:space="preserve"> Strategies for improving </w:t>
      </w:r>
      <w:r w:rsidR="00EC0FDA" w:rsidRPr="005C5A3A">
        <w:rPr>
          <w:color w:val="000000" w:themeColor="text1"/>
          <w:szCs w:val="24"/>
        </w:rPr>
        <w:t>Labour</w:t>
      </w:r>
      <w:r w:rsidR="00537209" w:rsidRPr="005C5A3A">
        <w:rPr>
          <w:color w:val="000000" w:themeColor="text1"/>
          <w:szCs w:val="24"/>
        </w:rPr>
        <w:t xml:space="preserve"> Administration and strengthening </w:t>
      </w:r>
      <w:r w:rsidR="00EC0FDA" w:rsidRPr="005C5A3A">
        <w:rPr>
          <w:color w:val="000000" w:themeColor="text1"/>
          <w:szCs w:val="24"/>
        </w:rPr>
        <w:t>Labour</w:t>
      </w:r>
      <w:r w:rsidR="00537209" w:rsidRPr="005C5A3A">
        <w:rPr>
          <w:color w:val="000000" w:themeColor="text1"/>
          <w:szCs w:val="24"/>
        </w:rPr>
        <w:t xml:space="preserve"> Market Institution</w:t>
      </w:r>
      <w:bookmarkEnd w:id="61"/>
    </w:p>
    <w:p w:rsidR="00537209" w:rsidRPr="005C5A3A" w:rsidRDefault="00977AB6"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Nitro</w:t>
      </w:r>
      <w:r w:rsidR="00537209" w:rsidRPr="005C5A3A">
        <w:rPr>
          <w:rFonts w:cs="Times New Roman"/>
          <w:color w:val="000000" w:themeColor="text1"/>
          <w:szCs w:val="24"/>
        </w:rPr>
        <w:t xml:space="preserve"> </w:t>
      </w:r>
      <w:r w:rsidRPr="005C5A3A">
        <w:rPr>
          <w:rFonts w:cs="Times New Roman"/>
          <w:color w:val="000000" w:themeColor="text1"/>
          <w:szCs w:val="24"/>
        </w:rPr>
        <w:t>(</w:t>
      </w:r>
      <w:r w:rsidR="00537209" w:rsidRPr="005C5A3A">
        <w:rPr>
          <w:rFonts w:cs="Times New Roman"/>
          <w:color w:val="000000" w:themeColor="text1"/>
          <w:szCs w:val="24"/>
        </w:rPr>
        <w:t xml:space="preserve">2009) also stated in the study that, the institutions established to govern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markets in Ethiopia are underdeveloped. Not much has been done by way of promoting the fundamental rights of workers and ensuring workers security, freedom of association, equity and human dignity. The existing </w:t>
      </w:r>
      <w:r w:rsidR="00EC0FDA" w:rsidRPr="005C5A3A">
        <w:rPr>
          <w:rFonts w:cs="Times New Roman"/>
          <w:color w:val="000000" w:themeColor="text1"/>
          <w:szCs w:val="24"/>
        </w:rPr>
        <w:t>labour</w:t>
      </w:r>
      <w:r w:rsidR="00537209" w:rsidRPr="005C5A3A">
        <w:rPr>
          <w:rFonts w:cs="Times New Roman"/>
          <w:color w:val="000000" w:themeColor="text1"/>
          <w:szCs w:val="24"/>
        </w:rPr>
        <w:t xml:space="preserve"> regulations and institutional services do not apply to the informal economy. Most of the fundamental elements of decent work are does not recognized among wage workers in the private sector. Minimum wage does not apply to the majority of the unskilled workers</w:t>
      </w:r>
      <w:r w:rsidRPr="005C5A3A">
        <w:rPr>
          <w:rFonts w:cs="Times New Roman"/>
          <w:color w:val="000000" w:themeColor="text1"/>
          <w:szCs w:val="24"/>
        </w:rPr>
        <w:t xml:space="preserve"> in </w:t>
      </w:r>
      <w:r w:rsidR="00ED6E59" w:rsidRPr="005C5A3A">
        <w:rPr>
          <w:rFonts w:cs="Times New Roman"/>
          <w:color w:val="000000" w:themeColor="text1"/>
          <w:szCs w:val="24"/>
        </w:rPr>
        <w:t xml:space="preserve">the formal sectors as </w:t>
      </w:r>
      <w:r w:rsidR="00514452" w:rsidRPr="005C5A3A">
        <w:rPr>
          <w:rFonts w:cs="Times New Roman"/>
          <w:color w:val="000000" w:themeColor="text1"/>
          <w:szCs w:val="24"/>
        </w:rPr>
        <w:t xml:space="preserve">well. </w:t>
      </w:r>
    </w:p>
    <w:p w:rsidR="00537209" w:rsidRPr="005C5A3A" w:rsidRDefault="00537209"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 xml:space="preserve">According to the study, Government institutions need to work closely with trade union, associations of business operators, women and youth groups, and employers association to address existing problems in </w:t>
      </w:r>
      <w:r w:rsidR="00EC0FDA" w:rsidRPr="005C5A3A">
        <w:rPr>
          <w:rFonts w:cs="Times New Roman"/>
          <w:color w:val="000000" w:themeColor="text1"/>
          <w:szCs w:val="24"/>
        </w:rPr>
        <w:t>labour</w:t>
      </w:r>
      <w:r w:rsidRPr="005C5A3A">
        <w:rPr>
          <w:rFonts w:cs="Times New Roman"/>
          <w:color w:val="000000" w:themeColor="text1"/>
          <w:szCs w:val="24"/>
        </w:rPr>
        <w:t xml:space="preserve"> legislations and administrations. </w:t>
      </w:r>
      <w:r w:rsidR="00846C8E" w:rsidRPr="005C5A3A">
        <w:rPr>
          <w:rFonts w:cs="Times New Roman"/>
          <w:color w:val="000000" w:themeColor="text1"/>
          <w:szCs w:val="24"/>
        </w:rPr>
        <w:t>Both the Nitro</w:t>
      </w:r>
      <w:r w:rsidR="005B4AFA" w:rsidRPr="005C5A3A">
        <w:rPr>
          <w:rFonts w:cs="Times New Roman"/>
          <w:color w:val="000000" w:themeColor="text1"/>
          <w:szCs w:val="24"/>
        </w:rPr>
        <w:t xml:space="preserve"> </w:t>
      </w:r>
      <w:r w:rsidR="00846C8E" w:rsidRPr="005C5A3A">
        <w:rPr>
          <w:rFonts w:cs="Times New Roman"/>
          <w:color w:val="000000" w:themeColor="text1"/>
          <w:szCs w:val="24"/>
        </w:rPr>
        <w:t>(</w:t>
      </w:r>
      <w:r w:rsidR="005B4AFA" w:rsidRPr="005C5A3A">
        <w:rPr>
          <w:rFonts w:cs="Times New Roman"/>
          <w:color w:val="000000" w:themeColor="text1"/>
          <w:szCs w:val="24"/>
        </w:rPr>
        <w:t xml:space="preserve">2009) and </w:t>
      </w:r>
      <w:r w:rsidR="00846C8E" w:rsidRPr="005C5A3A">
        <w:rPr>
          <w:rFonts w:cs="Times New Roman"/>
          <w:color w:val="000000" w:themeColor="text1"/>
          <w:szCs w:val="24"/>
        </w:rPr>
        <w:t>Martha</w:t>
      </w:r>
      <w:r w:rsidRPr="005C5A3A">
        <w:rPr>
          <w:rFonts w:cs="Times New Roman"/>
          <w:color w:val="000000" w:themeColor="text1"/>
          <w:szCs w:val="24"/>
        </w:rPr>
        <w:t xml:space="preserve"> </w:t>
      </w:r>
      <w:r w:rsidR="00846C8E" w:rsidRPr="005C5A3A">
        <w:rPr>
          <w:rFonts w:cs="Times New Roman"/>
          <w:color w:val="000000" w:themeColor="text1"/>
          <w:szCs w:val="24"/>
        </w:rPr>
        <w:t>(</w:t>
      </w:r>
      <w:r w:rsidRPr="005C5A3A">
        <w:rPr>
          <w:rFonts w:cs="Times New Roman"/>
          <w:color w:val="000000" w:themeColor="text1"/>
          <w:szCs w:val="24"/>
        </w:rPr>
        <w:t xml:space="preserve">2012) agreed that, Minimum wages should be set for employees of the private sector as well. </w:t>
      </w:r>
    </w:p>
    <w:p w:rsidR="00537209" w:rsidRPr="005C5A3A" w:rsidRDefault="00846C8E"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As Nitro</w:t>
      </w:r>
      <w:r w:rsidR="00537209" w:rsidRPr="005C5A3A">
        <w:rPr>
          <w:rFonts w:cs="Times New Roman"/>
          <w:color w:val="000000" w:themeColor="text1"/>
          <w:szCs w:val="24"/>
        </w:rPr>
        <w:t xml:space="preserve"> </w:t>
      </w:r>
      <w:r w:rsidRPr="005C5A3A">
        <w:rPr>
          <w:rFonts w:cs="Times New Roman"/>
          <w:color w:val="000000" w:themeColor="text1"/>
          <w:szCs w:val="24"/>
        </w:rPr>
        <w:t>(</w:t>
      </w:r>
      <w:r w:rsidR="00537209" w:rsidRPr="005C5A3A">
        <w:rPr>
          <w:rFonts w:cs="Times New Roman"/>
          <w:color w:val="000000" w:themeColor="text1"/>
          <w:szCs w:val="24"/>
        </w:rPr>
        <w:t xml:space="preserve">2009) states, the following strategies have been identified to enhance workers right and interest. </w:t>
      </w:r>
    </w:p>
    <w:p w:rsidR="00537209" w:rsidRPr="005C5A3A" w:rsidRDefault="00537209" w:rsidP="005807C6">
      <w:pPr>
        <w:pStyle w:val="ListParagraph"/>
        <w:numPr>
          <w:ilvl w:val="0"/>
          <w:numId w:val="40"/>
        </w:numPr>
        <w:shd w:val="clear" w:color="auto" w:fill="FFFFFF" w:themeFill="background1"/>
        <w:spacing w:line="360" w:lineRule="auto"/>
        <w:jc w:val="both"/>
        <w:rPr>
          <w:rFonts w:cs="Times New Roman"/>
          <w:b/>
          <w:color w:val="000000" w:themeColor="text1"/>
          <w:szCs w:val="24"/>
        </w:rPr>
      </w:pPr>
      <w:r w:rsidRPr="005C5A3A">
        <w:rPr>
          <w:rFonts w:cs="Times New Roman"/>
          <w:b/>
          <w:color w:val="000000" w:themeColor="text1"/>
          <w:szCs w:val="24"/>
        </w:rPr>
        <w:t xml:space="preserve">Ensure </w:t>
      </w:r>
      <w:r w:rsidR="00EC0FDA" w:rsidRPr="005C5A3A">
        <w:rPr>
          <w:rFonts w:cs="Times New Roman"/>
          <w:b/>
          <w:color w:val="000000" w:themeColor="text1"/>
          <w:szCs w:val="24"/>
        </w:rPr>
        <w:t>Labour</w:t>
      </w:r>
      <w:r w:rsidRPr="005C5A3A">
        <w:rPr>
          <w:rFonts w:cs="Times New Roman"/>
          <w:b/>
          <w:color w:val="000000" w:themeColor="text1"/>
          <w:szCs w:val="24"/>
        </w:rPr>
        <w:t xml:space="preserve"> protection and decent working conditions</w:t>
      </w:r>
    </w:p>
    <w:p w:rsidR="00537209" w:rsidRPr="005C5A3A" w:rsidRDefault="00537209"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 xml:space="preserve"> Most wage jobs are insecure and temporary and self- employment is not profitable. There is a need for government intervention in the </w:t>
      </w:r>
      <w:r w:rsidR="00EC0FDA" w:rsidRPr="005C5A3A">
        <w:rPr>
          <w:rFonts w:cs="Times New Roman"/>
          <w:color w:val="000000" w:themeColor="text1"/>
          <w:szCs w:val="24"/>
        </w:rPr>
        <w:t>labour</w:t>
      </w:r>
      <w:r w:rsidRPr="005C5A3A">
        <w:rPr>
          <w:rFonts w:cs="Times New Roman"/>
          <w:color w:val="000000" w:themeColor="text1"/>
          <w:szCs w:val="24"/>
        </w:rPr>
        <w:t xml:space="preserve"> market to protect workers from unfair treatment and safeguard the basic rights and interests of workers. But it is also recognized that </w:t>
      </w:r>
      <w:r w:rsidRPr="005C5A3A">
        <w:rPr>
          <w:rFonts w:cs="Times New Roman"/>
          <w:color w:val="000000" w:themeColor="text1"/>
          <w:szCs w:val="24"/>
        </w:rPr>
        <w:lastRenderedPageBreak/>
        <w:t xml:space="preserve">too much protection can discourage </w:t>
      </w:r>
      <w:r w:rsidR="00EC0FDA" w:rsidRPr="005C5A3A">
        <w:rPr>
          <w:rFonts w:cs="Times New Roman"/>
          <w:color w:val="000000" w:themeColor="text1"/>
          <w:szCs w:val="24"/>
        </w:rPr>
        <w:t>labour</w:t>
      </w:r>
      <w:r w:rsidRPr="005C5A3A">
        <w:rPr>
          <w:rFonts w:cs="Times New Roman"/>
          <w:color w:val="000000" w:themeColor="text1"/>
          <w:szCs w:val="24"/>
        </w:rPr>
        <w:t xml:space="preserve"> demand by increasing the cost of firing and imposing unnecessary restriction on temporary contracts.</w:t>
      </w:r>
    </w:p>
    <w:p w:rsidR="00537209" w:rsidRPr="005C5A3A" w:rsidRDefault="00537209"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 xml:space="preserve">Policies and regulations that promote pro-poor growth are more likely to be successful if they are developed and implemented through broad-based dialogue and participation involving the different parts of society and including the working poor. The </w:t>
      </w:r>
      <w:r w:rsidR="00EC0FDA" w:rsidRPr="005C5A3A">
        <w:rPr>
          <w:rFonts w:cs="Times New Roman"/>
          <w:color w:val="000000" w:themeColor="text1"/>
          <w:szCs w:val="24"/>
        </w:rPr>
        <w:t>labour</w:t>
      </w:r>
      <w:r w:rsidRPr="005C5A3A">
        <w:rPr>
          <w:rFonts w:cs="Times New Roman"/>
          <w:color w:val="000000" w:themeColor="text1"/>
          <w:szCs w:val="24"/>
        </w:rPr>
        <w:t xml:space="preserve"> market will be protected while ensuring </w:t>
      </w:r>
      <w:r w:rsidR="00EC0FDA" w:rsidRPr="005C5A3A">
        <w:rPr>
          <w:rFonts w:cs="Times New Roman"/>
          <w:color w:val="000000" w:themeColor="text1"/>
          <w:szCs w:val="24"/>
        </w:rPr>
        <w:t>labour</w:t>
      </w:r>
      <w:r w:rsidRPr="005C5A3A">
        <w:rPr>
          <w:rFonts w:cs="Times New Roman"/>
          <w:color w:val="000000" w:themeColor="text1"/>
          <w:szCs w:val="24"/>
        </w:rPr>
        <w:t xml:space="preserve"> market flexibility and employment security. Some of the strategy areas to ensure </w:t>
      </w:r>
      <w:r w:rsidR="00EC0FDA" w:rsidRPr="005C5A3A">
        <w:rPr>
          <w:rFonts w:cs="Times New Roman"/>
          <w:color w:val="000000" w:themeColor="text1"/>
          <w:szCs w:val="24"/>
        </w:rPr>
        <w:t>labour</w:t>
      </w:r>
      <w:r w:rsidRPr="005C5A3A">
        <w:rPr>
          <w:rFonts w:cs="Times New Roman"/>
          <w:color w:val="000000" w:themeColor="text1"/>
          <w:szCs w:val="24"/>
        </w:rPr>
        <w:t xml:space="preserve"> protection and decent w</w:t>
      </w:r>
      <w:r w:rsidR="003E24EE" w:rsidRPr="005C5A3A">
        <w:rPr>
          <w:rFonts w:cs="Times New Roman"/>
          <w:color w:val="000000" w:themeColor="text1"/>
          <w:szCs w:val="24"/>
        </w:rPr>
        <w:t>orking condition stated in the Nitro</w:t>
      </w:r>
      <w:r w:rsidRPr="005C5A3A">
        <w:rPr>
          <w:rFonts w:cs="Times New Roman"/>
          <w:color w:val="000000" w:themeColor="text1"/>
          <w:szCs w:val="24"/>
        </w:rPr>
        <w:t xml:space="preserve"> </w:t>
      </w:r>
      <w:r w:rsidR="003E24EE" w:rsidRPr="005C5A3A">
        <w:rPr>
          <w:rFonts w:cs="Times New Roman"/>
          <w:color w:val="000000" w:themeColor="text1"/>
          <w:szCs w:val="24"/>
        </w:rPr>
        <w:t>(</w:t>
      </w:r>
      <w:r w:rsidRPr="005C5A3A">
        <w:rPr>
          <w:rFonts w:cs="Times New Roman"/>
          <w:color w:val="000000" w:themeColor="text1"/>
          <w:szCs w:val="24"/>
        </w:rPr>
        <w:t>2009) are:</w:t>
      </w:r>
    </w:p>
    <w:p w:rsidR="00537209" w:rsidRPr="005C5A3A" w:rsidRDefault="00537209" w:rsidP="005807C6">
      <w:pPr>
        <w:pStyle w:val="ListParagraph"/>
        <w:numPr>
          <w:ilvl w:val="0"/>
          <w:numId w:val="6"/>
        </w:num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Institute a system for a periodic review of minimum wage rate upgrade the rates in line with inflation rates and wage rates.</w:t>
      </w:r>
    </w:p>
    <w:p w:rsidR="00537209" w:rsidRPr="005C5A3A" w:rsidRDefault="00537209" w:rsidP="005807C6">
      <w:pPr>
        <w:pStyle w:val="ListParagraph"/>
        <w:numPr>
          <w:ilvl w:val="0"/>
          <w:numId w:val="6"/>
        </w:num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Develop institutional arrangement that will ensure wider coverage and better implementation and compliance with the minimum wage.</w:t>
      </w:r>
    </w:p>
    <w:p w:rsidR="00537209" w:rsidRPr="005C5A3A" w:rsidRDefault="00537209" w:rsidP="005807C6">
      <w:pPr>
        <w:pStyle w:val="ListParagraph"/>
        <w:numPr>
          <w:ilvl w:val="0"/>
          <w:numId w:val="6"/>
        </w:num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Build the capacity of MOLSA and BOLSAs to inspect working conditions in different industries and to enforce safety and acceptable standards.</w:t>
      </w:r>
    </w:p>
    <w:p w:rsidR="00537209" w:rsidRPr="005C5A3A" w:rsidRDefault="00537209"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Institute an affirmative action approach so that a specified proportion of beneficiaries of formal sector employment (particularly public</w:t>
      </w:r>
      <w:r w:rsidR="003E24EE" w:rsidRPr="005C5A3A">
        <w:rPr>
          <w:rFonts w:cs="Times New Roman"/>
          <w:color w:val="000000" w:themeColor="text1"/>
          <w:szCs w:val="24"/>
        </w:rPr>
        <w:t xml:space="preserve"> sector) are women. </w:t>
      </w:r>
    </w:p>
    <w:p w:rsidR="00DE2043" w:rsidRPr="005C5A3A" w:rsidRDefault="00DE2043" w:rsidP="00537209">
      <w:pPr>
        <w:pStyle w:val="ListParagraph"/>
        <w:shd w:val="clear" w:color="auto" w:fill="FFFFFF" w:themeFill="background1"/>
        <w:spacing w:line="360" w:lineRule="auto"/>
        <w:jc w:val="both"/>
        <w:rPr>
          <w:rFonts w:cs="Times New Roman"/>
          <w:b/>
          <w:color w:val="000000" w:themeColor="text1"/>
          <w:sz w:val="2"/>
          <w:szCs w:val="24"/>
        </w:rPr>
      </w:pPr>
    </w:p>
    <w:p w:rsidR="00537209" w:rsidRPr="005C5A3A" w:rsidRDefault="00537209" w:rsidP="00537209">
      <w:pPr>
        <w:pStyle w:val="ListParagraph"/>
        <w:shd w:val="clear" w:color="auto" w:fill="FFFFFF" w:themeFill="background1"/>
        <w:spacing w:line="360" w:lineRule="auto"/>
        <w:jc w:val="both"/>
        <w:rPr>
          <w:rFonts w:cs="Times New Roman"/>
          <w:b/>
          <w:color w:val="000000" w:themeColor="text1"/>
          <w:szCs w:val="24"/>
        </w:rPr>
      </w:pPr>
      <w:r w:rsidRPr="005C5A3A">
        <w:rPr>
          <w:rFonts w:cs="Times New Roman"/>
          <w:b/>
          <w:color w:val="000000" w:themeColor="text1"/>
          <w:szCs w:val="24"/>
        </w:rPr>
        <w:t xml:space="preserve">ii) Improving </w:t>
      </w:r>
      <w:r w:rsidR="00EC0FDA" w:rsidRPr="005C5A3A">
        <w:rPr>
          <w:rFonts w:cs="Times New Roman"/>
          <w:b/>
          <w:color w:val="000000" w:themeColor="text1"/>
          <w:szCs w:val="24"/>
        </w:rPr>
        <w:t>labour</w:t>
      </w:r>
      <w:r w:rsidRPr="005C5A3A">
        <w:rPr>
          <w:rFonts w:cs="Times New Roman"/>
          <w:b/>
          <w:color w:val="000000" w:themeColor="text1"/>
          <w:szCs w:val="24"/>
        </w:rPr>
        <w:t xml:space="preserve"> market services</w:t>
      </w:r>
    </w:p>
    <w:p w:rsidR="00537209" w:rsidRPr="005C5A3A" w:rsidRDefault="00594013"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 xml:space="preserve"> According to Nitro</w:t>
      </w:r>
      <w:r w:rsidR="00537209" w:rsidRPr="005C5A3A">
        <w:rPr>
          <w:rFonts w:cs="Times New Roman"/>
          <w:color w:val="000000" w:themeColor="text1"/>
          <w:szCs w:val="24"/>
        </w:rPr>
        <w:t xml:space="preserve"> </w:t>
      </w:r>
      <w:r w:rsidRPr="005C5A3A">
        <w:rPr>
          <w:rFonts w:cs="Times New Roman"/>
          <w:color w:val="000000" w:themeColor="text1"/>
          <w:szCs w:val="24"/>
        </w:rPr>
        <w:t>(</w:t>
      </w:r>
      <w:r w:rsidR="00537209" w:rsidRPr="005C5A3A">
        <w:rPr>
          <w:rFonts w:cs="Times New Roman"/>
          <w:color w:val="000000" w:themeColor="text1"/>
          <w:szCs w:val="24"/>
        </w:rPr>
        <w:t>2009) studies, in the regard, the MOLSA and its regional counter parts (BOLSAs) need to adopt the following specific strategies:</w:t>
      </w:r>
    </w:p>
    <w:p w:rsidR="00537209" w:rsidRPr="005C5A3A" w:rsidRDefault="00537209" w:rsidP="005807C6">
      <w:pPr>
        <w:pStyle w:val="ListParagraph"/>
        <w:numPr>
          <w:ilvl w:val="0"/>
          <w:numId w:val="7"/>
        </w:num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 xml:space="preserve">Properly manage </w:t>
      </w:r>
      <w:r w:rsidR="00EC0FDA" w:rsidRPr="005C5A3A">
        <w:rPr>
          <w:rFonts w:cs="Times New Roman"/>
          <w:color w:val="000000" w:themeColor="text1"/>
          <w:szCs w:val="24"/>
        </w:rPr>
        <w:t>labour</w:t>
      </w:r>
      <w:r w:rsidRPr="005C5A3A">
        <w:rPr>
          <w:rFonts w:cs="Times New Roman"/>
          <w:color w:val="000000" w:themeColor="text1"/>
          <w:szCs w:val="24"/>
        </w:rPr>
        <w:t xml:space="preserve"> issues by issuing directive on </w:t>
      </w:r>
      <w:r w:rsidR="00EC0FDA" w:rsidRPr="005C5A3A">
        <w:rPr>
          <w:rFonts w:cs="Times New Roman"/>
          <w:color w:val="000000" w:themeColor="text1"/>
          <w:szCs w:val="24"/>
        </w:rPr>
        <w:t>labour</w:t>
      </w:r>
      <w:r w:rsidRPr="005C5A3A">
        <w:rPr>
          <w:rFonts w:cs="Times New Roman"/>
          <w:color w:val="000000" w:themeColor="text1"/>
          <w:szCs w:val="24"/>
        </w:rPr>
        <w:t xml:space="preserve"> standards, occupational health and safety, etc.</w:t>
      </w:r>
    </w:p>
    <w:p w:rsidR="00537209" w:rsidRPr="005C5A3A" w:rsidRDefault="00537209" w:rsidP="005807C6">
      <w:pPr>
        <w:pStyle w:val="ListParagraph"/>
        <w:numPr>
          <w:ilvl w:val="0"/>
          <w:numId w:val="7"/>
        </w:num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 xml:space="preserve">Register </w:t>
      </w:r>
      <w:r w:rsidR="00EC0FDA" w:rsidRPr="005C5A3A">
        <w:rPr>
          <w:rFonts w:cs="Times New Roman"/>
          <w:color w:val="000000" w:themeColor="text1"/>
          <w:szCs w:val="24"/>
        </w:rPr>
        <w:t>labour</w:t>
      </w:r>
      <w:r w:rsidRPr="005C5A3A">
        <w:rPr>
          <w:rFonts w:cs="Times New Roman"/>
          <w:color w:val="000000" w:themeColor="text1"/>
          <w:szCs w:val="24"/>
        </w:rPr>
        <w:t xml:space="preserve"> organizations and provide technical and advisory assistance.</w:t>
      </w:r>
    </w:p>
    <w:p w:rsidR="00537209" w:rsidRPr="005C5A3A" w:rsidRDefault="00537209" w:rsidP="005807C6">
      <w:pPr>
        <w:pStyle w:val="ListParagraph"/>
        <w:numPr>
          <w:ilvl w:val="0"/>
          <w:numId w:val="7"/>
        </w:num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Facilitate and assist settlement of disputes in an efficient manner.</w:t>
      </w:r>
    </w:p>
    <w:p w:rsidR="00537209" w:rsidRPr="005C5A3A" w:rsidRDefault="00537209" w:rsidP="005807C6">
      <w:pPr>
        <w:pStyle w:val="ListParagraph"/>
        <w:numPr>
          <w:ilvl w:val="0"/>
          <w:numId w:val="7"/>
        </w:num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 xml:space="preserve">Coordinate the conduct of studies on </w:t>
      </w:r>
      <w:r w:rsidR="00EC0FDA" w:rsidRPr="005C5A3A">
        <w:rPr>
          <w:rFonts w:cs="Times New Roman"/>
          <w:color w:val="000000" w:themeColor="text1"/>
          <w:szCs w:val="24"/>
        </w:rPr>
        <w:t>labour</w:t>
      </w:r>
      <w:r w:rsidRPr="005C5A3A">
        <w:rPr>
          <w:rFonts w:cs="Times New Roman"/>
          <w:color w:val="000000" w:themeColor="text1"/>
          <w:szCs w:val="24"/>
        </w:rPr>
        <w:t xml:space="preserve"> force and unemployment status on regular basis.</w:t>
      </w:r>
    </w:p>
    <w:p w:rsidR="00537209" w:rsidRPr="005C5A3A" w:rsidRDefault="00537209" w:rsidP="005807C6">
      <w:pPr>
        <w:pStyle w:val="ListParagraph"/>
        <w:numPr>
          <w:ilvl w:val="0"/>
          <w:numId w:val="7"/>
        </w:num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Collect, compile and disseminate information on the force and on occupational safety and health of workers.</w:t>
      </w:r>
    </w:p>
    <w:p w:rsidR="00594013" w:rsidRPr="005C5A3A" w:rsidRDefault="00537209"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 xml:space="preserve">The study also stated, </w:t>
      </w:r>
      <w:r w:rsidR="00594013" w:rsidRPr="005C5A3A">
        <w:rPr>
          <w:rFonts w:cs="Times New Roman"/>
          <w:color w:val="000000" w:themeColor="text1"/>
          <w:szCs w:val="24"/>
        </w:rPr>
        <w:t>besides</w:t>
      </w:r>
      <w:r w:rsidRPr="005C5A3A">
        <w:rPr>
          <w:rFonts w:cs="Times New Roman"/>
          <w:color w:val="000000" w:themeColor="text1"/>
          <w:szCs w:val="24"/>
        </w:rPr>
        <w:t xml:space="preserve"> discharging their existing responsibility, the MOLSA and its regional state counterparts need to adopt the following strategies so as to be able provide more effective and efficient </w:t>
      </w:r>
      <w:r w:rsidR="00EC0FDA" w:rsidRPr="005C5A3A">
        <w:rPr>
          <w:rFonts w:cs="Times New Roman"/>
          <w:color w:val="000000" w:themeColor="text1"/>
          <w:szCs w:val="24"/>
        </w:rPr>
        <w:t>labour</w:t>
      </w:r>
      <w:r w:rsidRPr="005C5A3A">
        <w:rPr>
          <w:rFonts w:cs="Times New Roman"/>
          <w:color w:val="000000" w:themeColor="text1"/>
          <w:szCs w:val="24"/>
        </w:rPr>
        <w:t xml:space="preserve"> market services </w:t>
      </w:r>
      <w:r w:rsidR="00594013" w:rsidRPr="005C5A3A">
        <w:rPr>
          <w:rFonts w:cs="Times New Roman"/>
          <w:color w:val="000000" w:themeColor="text1"/>
          <w:szCs w:val="24"/>
        </w:rPr>
        <w:t>to the general public</w:t>
      </w:r>
      <w:r w:rsidRPr="005C5A3A">
        <w:rPr>
          <w:rFonts w:cs="Times New Roman"/>
          <w:color w:val="000000" w:themeColor="text1"/>
          <w:szCs w:val="24"/>
        </w:rPr>
        <w:t xml:space="preserve">. </w:t>
      </w:r>
    </w:p>
    <w:p w:rsidR="00537209" w:rsidRPr="005C5A3A" w:rsidRDefault="00537209"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lastRenderedPageBreak/>
        <w:t>According to the recommendation of the study,</w:t>
      </w:r>
    </w:p>
    <w:p w:rsidR="00537209" w:rsidRPr="005C5A3A" w:rsidRDefault="00537209" w:rsidP="005807C6">
      <w:pPr>
        <w:pStyle w:val="ListParagraph"/>
        <w:numPr>
          <w:ilvl w:val="0"/>
          <w:numId w:val="9"/>
        </w:num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 xml:space="preserve">Establish job centers that take “the role not of an administrator but of a job consultant or employment advisor”. Informal mechanisms such as personal networks are common ways of recruitment in Ethiopia. As a result, employers are not always able to attract the most qualified and most suitable staff. At the same time, qualified people do not find an adequate job if they lack the necessary network contacts. The MOLSA and BOLSAs can run </w:t>
      </w:r>
      <w:r w:rsidRPr="005C5A3A">
        <w:rPr>
          <w:rFonts w:cs="Times New Roman"/>
          <w:color w:val="000000" w:themeColor="text1"/>
          <w:szCs w:val="24"/>
          <w:shd w:val="clear" w:color="auto" w:fill="FFFFFF" w:themeFill="background1"/>
        </w:rPr>
        <w:t>public job centers</w:t>
      </w:r>
      <w:r w:rsidRPr="005C5A3A">
        <w:rPr>
          <w:rFonts w:cs="Times New Roman"/>
          <w:color w:val="000000" w:themeColor="text1"/>
          <w:szCs w:val="24"/>
        </w:rPr>
        <w:t xml:space="preserve"> while private firms do run their own job centers;</w:t>
      </w:r>
    </w:p>
    <w:p w:rsidR="00537209" w:rsidRPr="005C5A3A" w:rsidRDefault="00537209" w:rsidP="005807C6">
      <w:pPr>
        <w:pStyle w:val="ListParagraph"/>
        <w:numPr>
          <w:ilvl w:val="0"/>
          <w:numId w:val="9"/>
        </w:num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Develop support and regulatory system to expand the capacity of private job centers catering to domestic and overseas market;</w:t>
      </w:r>
    </w:p>
    <w:p w:rsidR="00537209" w:rsidRPr="005C5A3A" w:rsidRDefault="00537209" w:rsidP="005807C6">
      <w:pPr>
        <w:pStyle w:val="ListParagraph"/>
        <w:numPr>
          <w:ilvl w:val="0"/>
          <w:numId w:val="9"/>
        </w:num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 xml:space="preserve">Forget partnership with higher learning and training institution (colleges and universities).The objective is to ensure that training institutions provide the right skills,)ensure reintegration of the unemployed in to the </w:t>
      </w:r>
      <w:r w:rsidR="00EC0FDA" w:rsidRPr="005C5A3A">
        <w:rPr>
          <w:rFonts w:cs="Times New Roman"/>
          <w:color w:val="000000" w:themeColor="text1"/>
          <w:szCs w:val="24"/>
        </w:rPr>
        <w:t>labour</w:t>
      </w:r>
      <w:r w:rsidRPr="005C5A3A">
        <w:rPr>
          <w:rFonts w:cs="Times New Roman"/>
          <w:color w:val="000000" w:themeColor="text1"/>
          <w:szCs w:val="24"/>
        </w:rPr>
        <w:t xml:space="preserve"> market and promote the reallocation of </w:t>
      </w:r>
      <w:r w:rsidR="00EC0FDA" w:rsidRPr="005C5A3A">
        <w:rPr>
          <w:rFonts w:cs="Times New Roman"/>
          <w:color w:val="000000" w:themeColor="text1"/>
          <w:szCs w:val="24"/>
        </w:rPr>
        <w:t>labour</w:t>
      </w:r>
      <w:r w:rsidRPr="005C5A3A">
        <w:rPr>
          <w:rFonts w:cs="Times New Roman"/>
          <w:color w:val="000000" w:themeColor="text1"/>
          <w:szCs w:val="24"/>
        </w:rPr>
        <w:t xml:space="preserve"> which is made necessary by structural change or geographical, occupational, and skill mismatches,</w:t>
      </w:r>
    </w:p>
    <w:p w:rsidR="00537209" w:rsidRPr="005C5A3A" w:rsidRDefault="00537209" w:rsidP="005807C6">
      <w:pPr>
        <w:pStyle w:val="ListParagraph"/>
        <w:numPr>
          <w:ilvl w:val="0"/>
          <w:numId w:val="9"/>
        </w:num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 xml:space="preserve">Develop and disseminate </w:t>
      </w:r>
      <w:r w:rsidR="00EC0FDA" w:rsidRPr="005C5A3A">
        <w:rPr>
          <w:rFonts w:cs="Times New Roman"/>
          <w:color w:val="000000" w:themeColor="text1"/>
          <w:szCs w:val="24"/>
        </w:rPr>
        <w:t>labour</w:t>
      </w:r>
      <w:r w:rsidRPr="005C5A3A">
        <w:rPr>
          <w:rFonts w:cs="Times New Roman"/>
          <w:color w:val="000000" w:themeColor="text1"/>
          <w:szCs w:val="24"/>
        </w:rPr>
        <w:t xml:space="preserve"> market indicators on a regular basis (preferable annually or even semi-annually) in line with the frequency of surveys that generate relevant </w:t>
      </w:r>
      <w:r w:rsidR="00EC0FDA" w:rsidRPr="005C5A3A">
        <w:rPr>
          <w:rFonts w:cs="Times New Roman"/>
          <w:color w:val="000000" w:themeColor="text1"/>
          <w:szCs w:val="24"/>
        </w:rPr>
        <w:t>labour</w:t>
      </w:r>
      <w:r w:rsidRPr="005C5A3A">
        <w:rPr>
          <w:rFonts w:cs="Times New Roman"/>
          <w:color w:val="000000" w:themeColor="text1"/>
          <w:szCs w:val="24"/>
        </w:rPr>
        <w:t xml:space="preserve"> market information to the general public;</w:t>
      </w:r>
    </w:p>
    <w:p w:rsidR="00537209" w:rsidRPr="005C5A3A" w:rsidRDefault="00537209"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Nit</w:t>
      </w:r>
      <w:r w:rsidR="00345CC5" w:rsidRPr="005C5A3A">
        <w:rPr>
          <w:rFonts w:cs="Times New Roman"/>
          <w:color w:val="000000" w:themeColor="text1"/>
          <w:szCs w:val="24"/>
        </w:rPr>
        <w:t>ro</w:t>
      </w:r>
      <w:r w:rsidRPr="005C5A3A">
        <w:rPr>
          <w:rFonts w:cs="Times New Roman"/>
          <w:color w:val="000000" w:themeColor="text1"/>
          <w:szCs w:val="24"/>
        </w:rPr>
        <w:t xml:space="preserve"> </w:t>
      </w:r>
      <w:r w:rsidR="00345CC5" w:rsidRPr="005C5A3A">
        <w:rPr>
          <w:rFonts w:cs="Times New Roman"/>
          <w:color w:val="000000" w:themeColor="text1"/>
          <w:szCs w:val="24"/>
        </w:rPr>
        <w:t>(</w:t>
      </w:r>
      <w:r w:rsidRPr="005C5A3A">
        <w:rPr>
          <w:rFonts w:cs="Times New Roman"/>
          <w:color w:val="000000" w:themeColor="text1"/>
          <w:szCs w:val="24"/>
        </w:rPr>
        <w:t xml:space="preserve">2009) also stated that, providing active </w:t>
      </w:r>
      <w:r w:rsidR="00EC0FDA" w:rsidRPr="005C5A3A">
        <w:rPr>
          <w:rFonts w:cs="Times New Roman"/>
          <w:color w:val="000000" w:themeColor="text1"/>
          <w:szCs w:val="24"/>
        </w:rPr>
        <w:t>labour</w:t>
      </w:r>
      <w:r w:rsidRPr="005C5A3A">
        <w:rPr>
          <w:rFonts w:cs="Times New Roman"/>
          <w:color w:val="000000" w:themeColor="text1"/>
          <w:szCs w:val="24"/>
        </w:rPr>
        <w:t xml:space="preserve"> market service is important: </w:t>
      </w:r>
      <w:r w:rsidRPr="005C5A3A">
        <w:rPr>
          <w:rFonts w:cs="Times New Roman"/>
          <w:color w:val="000000" w:themeColor="text1"/>
          <w:szCs w:val="24"/>
          <w:shd w:val="clear" w:color="auto" w:fill="FFFFFF" w:themeFill="background1"/>
        </w:rPr>
        <w:t xml:space="preserve">active </w:t>
      </w:r>
      <w:r w:rsidR="00EC0FDA" w:rsidRPr="005C5A3A">
        <w:rPr>
          <w:rFonts w:cs="Times New Roman"/>
          <w:color w:val="000000" w:themeColor="text1"/>
          <w:szCs w:val="24"/>
          <w:shd w:val="clear" w:color="auto" w:fill="FFFFFF" w:themeFill="background1"/>
        </w:rPr>
        <w:t>labour</w:t>
      </w:r>
      <w:r w:rsidRPr="005C5A3A">
        <w:rPr>
          <w:rFonts w:cs="Times New Roman"/>
          <w:color w:val="000000" w:themeColor="text1"/>
          <w:szCs w:val="24"/>
          <w:shd w:val="clear" w:color="auto" w:fill="FFFFFF" w:themeFill="background1"/>
        </w:rPr>
        <w:t xml:space="preserve"> market service</w:t>
      </w:r>
      <w:r w:rsidRPr="005C5A3A">
        <w:rPr>
          <w:rFonts w:cs="Times New Roman"/>
          <w:color w:val="000000" w:themeColor="text1"/>
          <w:szCs w:val="24"/>
        </w:rPr>
        <w:t xml:space="preserve"> are necessary to improve </w:t>
      </w:r>
      <w:r w:rsidR="00EC0FDA" w:rsidRPr="005C5A3A">
        <w:rPr>
          <w:rFonts w:cs="Times New Roman"/>
          <w:color w:val="000000" w:themeColor="text1"/>
          <w:szCs w:val="24"/>
        </w:rPr>
        <w:t>labour</w:t>
      </w:r>
      <w:r w:rsidRPr="005C5A3A">
        <w:rPr>
          <w:rFonts w:cs="Times New Roman"/>
          <w:color w:val="000000" w:themeColor="text1"/>
          <w:szCs w:val="24"/>
        </w:rPr>
        <w:t xml:space="preserve"> skill and productivity (supply side), to provide wages subsidies (demand side), and to improve job search efficiency. By so doing provision of active </w:t>
      </w:r>
      <w:r w:rsidR="00EC0FDA" w:rsidRPr="005C5A3A">
        <w:rPr>
          <w:rFonts w:cs="Times New Roman"/>
          <w:color w:val="000000" w:themeColor="text1"/>
          <w:szCs w:val="24"/>
        </w:rPr>
        <w:t>labour</w:t>
      </w:r>
      <w:r w:rsidRPr="005C5A3A">
        <w:rPr>
          <w:rFonts w:cs="Times New Roman"/>
          <w:color w:val="000000" w:themeColor="text1"/>
          <w:szCs w:val="24"/>
        </w:rPr>
        <w:t xml:space="preserve"> market services would promote production employment. However, the budgetary implications of active </w:t>
      </w:r>
      <w:r w:rsidR="00EC0FDA" w:rsidRPr="005C5A3A">
        <w:rPr>
          <w:rFonts w:cs="Times New Roman"/>
          <w:color w:val="000000" w:themeColor="text1"/>
          <w:szCs w:val="24"/>
        </w:rPr>
        <w:t>labour</w:t>
      </w:r>
      <w:r w:rsidRPr="005C5A3A">
        <w:rPr>
          <w:rFonts w:cs="Times New Roman"/>
          <w:color w:val="000000" w:themeColor="text1"/>
          <w:szCs w:val="24"/>
        </w:rPr>
        <w:t xml:space="preserve"> market services are considerable and also such programs cannot be expected to replace the role </w:t>
      </w:r>
      <w:r w:rsidR="00CC1E40" w:rsidRPr="005C5A3A">
        <w:rPr>
          <w:rFonts w:cs="Times New Roman"/>
          <w:color w:val="000000" w:themeColor="text1"/>
          <w:szCs w:val="24"/>
        </w:rPr>
        <w:t>of overall</w:t>
      </w:r>
      <w:r w:rsidRPr="005C5A3A">
        <w:rPr>
          <w:rFonts w:cs="Times New Roman"/>
          <w:color w:val="000000" w:themeColor="text1"/>
          <w:szCs w:val="24"/>
        </w:rPr>
        <w:t xml:space="preserve"> </w:t>
      </w:r>
      <w:r w:rsidR="00EC0FDA" w:rsidRPr="005C5A3A">
        <w:rPr>
          <w:rFonts w:cs="Times New Roman"/>
          <w:color w:val="000000" w:themeColor="text1"/>
          <w:szCs w:val="24"/>
        </w:rPr>
        <w:t>labour</w:t>
      </w:r>
      <w:r w:rsidRPr="005C5A3A">
        <w:rPr>
          <w:rFonts w:cs="Times New Roman"/>
          <w:color w:val="000000" w:themeColor="text1"/>
          <w:szCs w:val="24"/>
        </w:rPr>
        <w:t xml:space="preserve"> intensi</w:t>
      </w:r>
      <w:r w:rsidR="00287669" w:rsidRPr="005C5A3A">
        <w:rPr>
          <w:rFonts w:cs="Times New Roman"/>
          <w:color w:val="000000" w:themeColor="text1"/>
          <w:szCs w:val="24"/>
        </w:rPr>
        <w:t>ve economic growth</w:t>
      </w:r>
      <w:r w:rsidRPr="005C5A3A">
        <w:rPr>
          <w:rFonts w:cs="Times New Roman"/>
          <w:color w:val="000000" w:themeColor="text1"/>
          <w:szCs w:val="24"/>
        </w:rPr>
        <w:t xml:space="preserve">. </w:t>
      </w:r>
    </w:p>
    <w:p w:rsidR="00537209" w:rsidRPr="005C5A3A" w:rsidRDefault="00537209" w:rsidP="00537209">
      <w:pPr>
        <w:shd w:val="clear" w:color="auto" w:fill="FFFFFF" w:themeFill="background1"/>
        <w:spacing w:line="360" w:lineRule="auto"/>
        <w:jc w:val="both"/>
        <w:rPr>
          <w:rFonts w:cs="Times New Roman"/>
          <w:b/>
          <w:color w:val="000000" w:themeColor="text1"/>
          <w:szCs w:val="24"/>
        </w:rPr>
      </w:pPr>
      <w:r w:rsidRPr="005C5A3A">
        <w:rPr>
          <w:rFonts w:cs="Times New Roman"/>
          <w:color w:val="000000" w:themeColor="text1"/>
          <w:szCs w:val="24"/>
        </w:rPr>
        <w:t>iii)</w:t>
      </w:r>
      <w:r w:rsidR="00FA0798" w:rsidRPr="005C5A3A">
        <w:rPr>
          <w:rFonts w:cs="Times New Roman"/>
          <w:b/>
          <w:color w:val="000000" w:themeColor="text1"/>
          <w:szCs w:val="24"/>
        </w:rPr>
        <w:t xml:space="preserve"> Support the </w:t>
      </w:r>
      <w:r w:rsidRPr="005C5A3A">
        <w:rPr>
          <w:rFonts w:cs="Times New Roman"/>
          <w:b/>
          <w:color w:val="000000" w:themeColor="text1"/>
          <w:szCs w:val="24"/>
        </w:rPr>
        <w:t>formation of unions and associations of the self-employed, including the informal sector</w:t>
      </w:r>
    </w:p>
    <w:p w:rsidR="00537209" w:rsidRPr="005C5A3A" w:rsidRDefault="00287669"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On the study of Nitro</w:t>
      </w:r>
      <w:r w:rsidR="00537209" w:rsidRPr="005C5A3A">
        <w:rPr>
          <w:rFonts w:cs="Times New Roman"/>
          <w:color w:val="000000" w:themeColor="text1"/>
          <w:szCs w:val="24"/>
        </w:rPr>
        <w:t xml:space="preserve"> </w:t>
      </w:r>
      <w:r w:rsidRPr="005C5A3A">
        <w:rPr>
          <w:rFonts w:cs="Times New Roman"/>
          <w:color w:val="000000" w:themeColor="text1"/>
          <w:szCs w:val="24"/>
        </w:rPr>
        <w:t>(</w:t>
      </w:r>
      <w:r w:rsidR="00537209" w:rsidRPr="005C5A3A">
        <w:rPr>
          <w:rFonts w:cs="Times New Roman"/>
          <w:color w:val="000000" w:themeColor="text1"/>
          <w:szCs w:val="24"/>
        </w:rPr>
        <w:t xml:space="preserve">2009) it is stated that, In the absence of interest and advocacy groups that stands to protect and articulate the interest of farmers and informal sector operators, the objective of poverty alleviation cannot be met .According to the writer, The bargaining power of small farmers and informal sector workers in the market place has been weak since they are </w:t>
      </w:r>
      <w:r w:rsidR="00537209" w:rsidRPr="005C5A3A">
        <w:rPr>
          <w:rFonts w:cs="Times New Roman"/>
          <w:color w:val="000000" w:themeColor="text1"/>
          <w:szCs w:val="24"/>
        </w:rPr>
        <w:lastRenderedPageBreak/>
        <w:t>not organized .Hence, internal terms of trade often stand against the farmers, self-employed and infor</w:t>
      </w:r>
      <w:r w:rsidRPr="005C5A3A">
        <w:rPr>
          <w:rFonts w:cs="Times New Roman"/>
          <w:color w:val="000000" w:themeColor="text1"/>
          <w:szCs w:val="24"/>
        </w:rPr>
        <w:t>mal sector workers</w:t>
      </w:r>
      <w:r w:rsidR="00537209" w:rsidRPr="005C5A3A">
        <w:rPr>
          <w:rFonts w:cs="Times New Roman"/>
          <w:color w:val="000000" w:themeColor="text1"/>
          <w:szCs w:val="24"/>
        </w:rPr>
        <w:t xml:space="preserve">. </w:t>
      </w:r>
    </w:p>
    <w:p w:rsidR="00537209" w:rsidRPr="005C5A3A" w:rsidRDefault="00537209"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The study also agreed, giving these groups account for the bulk of the population, their voices need to be heard and support programs need to be devised pertaining to agriculture and the informal sec</w:t>
      </w:r>
      <w:r w:rsidR="009D6225" w:rsidRPr="005C5A3A">
        <w:rPr>
          <w:rFonts w:cs="Times New Roman"/>
          <w:color w:val="000000" w:themeColor="text1"/>
          <w:szCs w:val="24"/>
        </w:rPr>
        <w:t>tor .</w:t>
      </w:r>
      <w:r w:rsidRPr="005C5A3A">
        <w:rPr>
          <w:rFonts w:cs="Times New Roman"/>
          <w:color w:val="000000" w:themeColor="text1"/>
          <w:szCs w:val="24"/>
        </w:rPr>
        <w:t xml:space="preserve"> The following strategies need to be adopted by way of addressing such a challenge:</w:t>
      </w:r>
    </w:p>
    <w:p w:rsidR="00537209" w:rsidRPr="005C5A3A" w:rsidRDefault="00537209" w:rsidP="005807C6">
      <w:pPr>
        <w:pStyle w:val="ListParagraph"/>
        <w:numPr>
          <w:ilvl w:val="0"/>
          <w:numId w:val="10"/>
        </w:num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Provide technical, institutional and policy support for the establishment of farmer unions and associations at national and local levels;</w:t>
      </w:r>
    </w:p>
    <w:p w:rsidR="00537209" w:rsidRPr="005C5A3A" w:rsidRDefault="00537209"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Provide technical, institutional and policy support for the formation of associations of informal sector oper</w:t>
      </w:r>
      <w:r w:rsidR="009D6225" w:rsidRPr="005C5A3A">
        <w:rPr>
          <w:rFonts w:cs="Times New Roman"/>
          <w:color w:val="000000" w:themeColor="text1"/>
          <w:szCs w:val="24"/>
        </w:rPr>
        <w:t>ator</w:t>
      </w:r>
      <w:r w:rsidR="00DF25E6" w:rsidRPr="005C5A3A">
        <w:rPr>
          <w:rFonts w:cs="Times New Roman"/>
          <w:color w:val="000000" w:themeColor="text1"/>
          <w:szCs w:val="24"/>
        </w:rPr>
        <w:t>s in urban and rural areas</w:t>
      </w:r>
      <w:r w:rsidRPr="005C5A3A">
        <w:rPr>
          <w:rFonts w:cs="Times New Roman"/>
          <w:color w:val="000000" w:themeColor="text1"/>
          <w:szCs w:val="24"/>
        </w:rPr>
        <w:t xml:space="preserve">. </w:t>
      </w:r>
    </w:p>
    <w:p w:rsidR="00537209" w:rsidRPr="005C5A3A" w:rsidRDefault="00232F9B" w:rsidP="0064031E">
      <w:pPr>
        <w:pStyle w:val="Heading3"/>
        <w:rPr>
          <w:color w:val="000000" w:themeColor="text1"/>
        </w:rPr>
      </w:pPr>
      <w:bookmarkStart w:id="62" w:name="_Toc3296306"/>
      <w:r w:rsidRPr="005C5A3A">
        <w:rPr>
          <w:color w:val="000000" w:themeColor="text1"/>
        </w:rPr>
        <w:t>2.15</w:t>
      </w:r>
      <w:r w:rsidR="00584CCD" w:rsidRPr="005C5A3A">
        <w:rPr>
          <w:color w:val="000000" w:themeColor="text1"/>
        </w:rPr>
        <w:t>.1</w:t>
      </w:r>
      <w:r w:rsidR="006B1FDC" w:rsidRPr="005C5A3A">
        <w:rPr>
          <w:color w:val="000000" w:themeColor="text1"/>
        </w:rPr>
        <w:t xml:space="preserve"> </w:t>
      </w:r>
      <w:r w:rsidR="00537209" w:rsidRPr="005C5A3A">
        <w:rPr>
          <w:color w:val="000000" w:themeColor="text1"/>
        </w:rPr>
        <w:t xml:space="preserve">Promote the </w:t>
      </w:r>
      <w:r w:rsidR="00EC0FDA" w:rsidRPr="005C5A3A">
        <w:rPr>
          <w:color w:val="000000" w:themeColor="text1"/>
        </w:rPr>
        <w:t>labour</w:t>
      </w:r>
      <w:r w:rsidR="00537209" w:rsidRPr="005C5A3A">
        <w:rPr>
          <w:color w:val="000000" w:themeColor="text1"/>
        </w:rPr>
        <w:t>-intensive private construction sector</w:t>
      </w:r>
      <w:bookmarkEnd w:id="62"/>
    </w:p>
    <w:p w:rsidR="00537209" w:rsidRPr="005C5A3A" w:rsidRDefault="00C632FA" w:rsidP="00537209">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As the study of Nitro</w:t>
      </w:r>
      <w:r w:rsidR="00537209" w:rsidRPr="005C5A3A">
        <w:rPr>
          <w:rFonts w:cs="Times New Roman"/>
          <w:color w:val="000000" w:themeColor="text1"/>
          <w:szCs w:val="24"/>
        </w:rPr>
        <w:t xml:space="preserve"> </w:t>
      </w:r>
      <w:r w:rsidRPr="005C5A3A">
        <w:rPr>
          <w:rFonts w:cs="Times New Roman"/>
          <w:color w:val="000000" w:themeColor="text1"/>
          <w:szCs w:val="24"/>
        </w:rPr>
        <w:t>(</w:t>
      </w:r>
      <w:r w:rsidR="00537209" w:rsidRPr="005C5A3A">
        <w:rPr>
          <w:rFonts w:cs="Times New Roman"/>
          <w:color w:val="000000" w:themeColor="text1"/>
          <w:szCs w:val="24"/>
        </w:rPr>
        <w:t>2009) recommend, the following strategies are required to maximize the volume of jobs created in the construction sector:</w:t>
      </w:r>
    </w:p>
    <w:p w:rsidR="00537209" w:rsidRPr="005C5A3A" w:rsidRDefault="00537209" w:rsidP="005807C6">
      <w:pPr>
        <w:pStyle w:val="ListParagraph"/>
        <w:numPr>
          <w:ilvl w:val="0"/>
          <w:numId w:val="8"/>
        </w:num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 xml:space="preserve">Employment guidelines need to be developed for foreign construction companies to utilize as much local </w:t>
      </w:r>
      <w:r w:rsidR="00EC0FDA" w:rsidRPr="005C5A3A">
        <w:rPr>
          <w:rFonts w:cs="Times New Roman"/>
          <w:color w:val="000000" w:themeColor="text1"/>
          <w:szCs w:val="24"/>
        </w:rPr>
        <w:t>labour</w:t>
      </w:r>
      <w:r w:rsidRPr="005C5A3A">
        <w:rPr>
          <w:rFonts w:cs="Times New Roman"/>
          <w:color w:val="000000" w:themeColor="text1"/>
          <w:szCs w:val="24"/>
        </w:rPr>
        <w:t xml:space="preserve"> as possible to transfer knowledge and build local capacity. Foreign construction companies mainly rely on experts brought from their own countries (e.g. Chinese companies) instead of using local experts and building their capacity.</w:t>
      </w:r>
    </w:p>
    <w:p w:rsidR="00537209" w:rsidRPr="005C5A3A" w:rsidRDefault="00537209" w:rsidP="005807C6">
      <w:pPr>
        <w:pStyle w:val="ListParagraph"/>
        <w:numPr>
          <w:ilvl w:val="0"/>
          <w:numId w:val="8"/>
        </w:num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Design a support program to establish and strength small and community-based construction companies. There is a need to form small construction firms established as share companies of unemployed youth are members of the local community. They are well placed for building small roads(feeder/access road), and rehabilitating roads ,building irrigation structure, developing clean water supplies, constructing residential and non residential premises, and supplying construction materials.</w:t>
      </w:r>
    </w:p>
    <w:p w:rsidR="00A9511B" w:rsidRPr="005C5A3A" w:rsidRDefault="00537209" w:rsidP="005807C6">
      <w:pPr>
        <w:pStyle w:val="ListParagraph"/>
        <w:numPr>
          <w:ilvl w:val="0"/>
          <w:numId w:val="8"/>
        </w:num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Encourage and organize individual small scale contractors of different grades (including those operating in the informal sector) to form associations and enhance their capacities through tailor-made capacity building training programs to develop local capacity in the construction sector.</w:t>
      </w:r>
    </w:p>
    <w:p w:rsidR="00DF25E6" w:rsidRPr="005C5A3A" w:rsidRDefault="00537209" w:rsidP="00A9511B">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 xml:space="preserve">Undertake a comprehensive study and regularly update on the constraints of </w:t>
      </w:r>
      <w:r w:rsidR="00EC0FDA" w:rsidRPr="005C5A3A">
        <w:rPr>
          <w:rFonts w:cs="Times New Roman"/>
          <w:color w:val="000000" w:themeColor="text1"/>
          <w:szCs w:val="24"/>
        </w:rPr>
        <w:t>labour</w:t>
      </w:r>
      <w:r w:rsidRPr="005C5A3A">
        <w:rPr>
          <w:rFonts w:cs="Times New Roman"/>
          <w:color w:val="000000" w:themeColor="text1"/>
          <w:szCs w:val="24"/>
        </w:rPr>
        <w:t>-int</w:t>
      </w:r>
      <w:r w:rsidR="008062AB" w:rsidRPr="005C5A3A">
        <w:rPr>
          <w:rFonts w:cs="Times New Roman"/>
          <w:color w:val="000000" w:themeColor="text1"/>
          <w:szCs w:val="24"/>
        </w:rPr>
        <w:t>ensi</w:t>
      </w:r>
      <w:r w:rsidR="00DF25E6" w:rsidRPr="005C5A3A">
        <w:rPr>
          <w:rFonts w:cs="Times New Roman"/>
          <w:color w:val="000000" w:themeColor="text1"/>
          <w:szCs w:val="24"/>
        </w:rPr>
        <w:t>ve construction activities.</w:t>
      </w:r>
    </w:p>
    <w:p w:rsidR="008659A1" w:rsidRPr="005C5A3A" w:rsidRDefault="003E4099" w:rsidP="00203F5A">
      <w:pPr>
        <w:pStyle w:val="Heading2"/>
        <w:rPr>
          <w:rFonts w:cs="Times New Roman"/>
          <w:color w:val="000000" w:themeColor="text1"/>
          <w:szCs w:val="28"/>
        </w:rPr>
      </w:pPr>
      <w:bookmarkStart w:id="63" w:name="_Toc3296307"/>
      <w:r w:rsidRPr="005C5A3A">
        <w:rPr>
          <w:rFonts w:cs="Times New Roman"/>
          <w:color w:val="000000" w:themeColor="text1"/>
          <w:szCs w:val="28"/>
        </w:rPr>
        <w:lastRenderedPageBreak/>
        <w:t>2.16</w:t>
      </w:r>
      <w:r w:rsidR="00247C1C" w:rsidRPr="005C5A3A">
        <w:rPr>
          <w:rFonts w:cs="Times New Roman"/>
          <w:color w:val="000000" w:themeColor="text1"/>
          <w:szCs w:val="28"/>
        </w:rPr>
        <w:t>. Summary</w:t>
      </w:r>
      <w:bookmarkEnd w:id="63"/>
    </w:p>
    <w:p w:rsidR="00A766C9" w:rsidRPr="005C5A3A" w:rsidRDefault="00A766C9" w:rsidP="00A766C9">
      <w:pPr>
        <w:spacing w:line="360" w:lineRule="auto"/>
        <w:jc w:val="both"/>
        <w:rPr>
          <w:rFonts w:cs="Times New Roman"/>
          <w:color w:val="000000" w:themeColor="text1"/>
          <w:szCs w:val="24"/>
        </w:rPr>
      </w:pPr>
      <w:r w:rsidRPr="005C5A3A">
        <w:rPr>
          <w:rFonts w:cs="Times New Roman"/>
          <w:color w:val="000000" w:themeColor="text1"/>
          <w:szCs w:val="24"/>
        </w:rPr>
        <w:t xml:space="preserve"> </w:t>
      </w:r>
      <w:r w:rsidR="00380BA4" w:rsidRPr="005C5A3A">
        <w:rPr>
          <w:rFonts w:cs="Times New Roman"/>
          <w:color w:val="000000" w:themeColor="text1"/>
          <w:szCs w:val="24"/>
        </w:rPr>
        <w:t>A</w:t>
      </w:r>
      <w:r w:rsidRPr="005C5A3A">
        <w:rPr>
          <w:rFonts w:cs="Times New Roman"/>
          <w:color w:val="000000" w:themeColor="text1"/>
          <w:szCs w:val="24"/>
        </w:rPr>
        <w:t>s it’s shown in the above literature the importance of unionization and their outcome is addressed by many researchers. The researchers try to address the experiences in the country like USA, Europe, Middle East and North Africa.  In Ethiopia, some researchers are done on labour market management, statues of labour market institution and related topics however; those researches cannot show or address the importance of labour workers union to improve labour productivity in construction sector. Based on the gap observed in many construction firms, with the limited scope, in southe</w:t>
      </w:r>
      <w:r w:rsidR="00247C1C" w:rsidRPr="005C5A3A">
        <w:rPr>
          <w:rFonts w:cs="Times New Roman"/>
          <w:color w:val="000000" w:themeColor="text1"/>
          <w:szCs w:val="24"/>
        </w:rPr>
        <w:t>rn Ethiopia,</w:t>
      </w:r>
      <w:r w:rsidRPr="005C5A3A">
        <w:rPr>
          <w:rFonts w:cs="Times New Roman"/>
          <w:color w:val="000000" w:themeColor="text1"/>
          <w:szCs w:val="24"/>
        </w:rPr>
        <w:t xml:space="preserve"> South Omo zone (especially in sugar factory projects ),this research try to show importance of labour workers union to improve labour productivity in construction projects . </w:t>
      </w:r>
    </w:p>
    <w:p w:rsidR="00A766C9" w:rsidRPr="005C5A3A" w:rsidRDefault="00A766C9" w:rsidP="00537209">
      <w:pPr>
        <w:shd w:val="clear" w:color="auto" w:fill="FFFFFF" w:themeFill="background1"/>
        <w:spacing w:line="360" w:lineRule="auto"/>
        <w:jc w:val="both"/>
        <w:rPr>
          <w:rFonts w:cs="Times New Roman"/>
          <w:color w:val="000000" w:themeColor="text1"/>
          <w:szCs w:val="24"/>
        </w:rPr>
      </w:pPr>
    </w:p>
    <w:p w:rsidR="006159E9" w:rsidRPr="005C5A3A" w:rsidRDefault="006159E9" w:rsidP="00537209">
      <w:pPr>
        <w:shd w:val="clear" w:color="auto" w:fill="FFFFFF" w:themeFill="background1"/>
        <w:spacing w:line="360" w:lineRule="auto"/>
        <w:jc w:val="both"/>
        <w:rPr>
          <w:rFonts w:cs="Times New Roman"/>
          <w:color w:val="000000" w:themeColor="text1"/>
          <w:szCs w:val="24"/>
        </w:rPr>
      </w:pPr>
    </w:p>
    <w:p w:rsidR="00203F5A" w:rsidRPr="005C5A3A" w:rsidRDefault="00203F5A" w:rsidP="00537209">
      <w:pPr>
        <w:shd w:val="clear" w:color="auto" w:fill="FFFFFF" w:themeFill="background1"/>
        <w:spacing w:line="360" w:lineRule="auto"/>
        <w:jc w:val="both"/>
        <w:rPr>
          <w:rFonts w:cs="Times New Roman"/>
          <w:color w:val="000000" w:themeColor="text1"/>
          <w:szCs w:val="24"/>
        </w:rPr>
      </w:pPr>
    </w:p>
    <w:p w:rsidR="00203F5A" w:rsidRPr="005C5A3A" w:rsidRDefault="00203F5A" w:rsidP="00537209">
      <w:pPr>
        <w:shd w:val="clear" w:color="auto" w:fill="FFFFFF" w:themeFill="background1"/>
        <w:spacing w:line="360" w:lineRule="auto"/>
        <w:jc w:val="both"/>
        <w:rPr>
          <w:rFonts w:cs="Times New Roman"/>
          <w:color w:val="000000" w:themeColor="text1"/>
          <w:szCs w:val="24"/>
        </w:rPr>
      </w:pPr>
    </w:p>
    <w:p w:rsidR="00203F5A" w:rsidRPr="005C5A3A" w:rsidRDefault="00203F5A" w:rsidP="00537209">
      <w:pPr>
        <w:shd w:val="clear" w:color="auto" w:fill="FFFFFF" w:themeFill="background1"/>
        <w:spacing w:line="360" w:lineRule="auto"/>
        <w:jc w:val="both"/>
        <w:rPr>
          <w:rFonts w:cs="Times New Roman"/>
          <w:color w:val="000000" w:themeColor="text1"/>
          <w:szCs w:val="24"/>
        </w:rPr>
      </w:pPr>
    </w:p>
    <w:p w:rsidR="00203F5A" w:rsidRPr="005C5A3A" w:rsidRDefault="00203F5A" w:rsidP="00537209">
      <w:pPr>
        <w:shd w:val="clear" w:color="auto" w:fill="FFFFFF" w:themeFill="background1"/>
        <w:spacing w:line="360" w:lineRule="auto"/>
        <w:jc w:val="both"/>
        <w:rPr>
          <w:rFonts w:cs="Times New Roman"/>
          <w:color w:val="000000" w:themeColor="text1"/>
          <w:szCs w:val="24"/>
        </w:rPr>
      </w:pPr>
    </w:p>
    <w:p w:rsidR="00203F5A" w:rsidRPr="005C5A3A" w:rsidRDefault="00203F5A" w:rsidP="00537209">
      <w:pPr>
        <w:shd w:val="clear" w:color="auto" w:fill="FFFFFF" w:themeFill="background1"/>
        <w:spacing w:line="360" w:lineRule="auto"/>
        <w:jc w:val="both"/>
        <w:rPr>
          <w:rFonts w:cs="Times New Roman"/>
          <w:color w:val="000000" w:themeColor="text1"/>
          <w:szCs w:val="24"/>
        </w:rPr>
      </w:pPr>
    </w:p>
    <w:p w:rsidR="00203F5A" w:rsidRPr="005C5A3A" w:rsidRDefault="00203F5A" w:rsidP="00537209">
      <w:pPr>
        <w:shd w:val="clear" w:color="auto" w:fill="FFFFFF" w:themeFill="background1"/>
        <w:spacing w:line="360" w:lineRule="auto"/>
        <w:jc w:val="both"/>
        <w:rPr>
          <w:rFonts w:cs="Times New Roman"/>
          <w:color w:val="000000" w:themeColor="text1"/>
          <w:szCs w:val="24"/>
        </w:rPr>
      </w:pPr>
    </w:p>
    <w:p w:rsidR="00203F5A" w:rsidRPr="005C5A3A" w:rsidRDefault="00203F5A" w:rsidP="00537209">
      <w:pPr>
        <w:shd w:val="clear" w:color="auto" w:fill="FFFFFF" w:themeFill="background1"/>
        <w:spacing w:line="360" w:lineRule="auto"/>
        <w:jc w:val="both"/>
        <w:rPr>
          <w:rFonts w:cs="Times New Roman"/>
          <w:color w:val="000000" w:themeColor="text1"/>
          <w:szCs w:val="24"/>
        </w:rPr>
      </w:pPr>
    </w:p>
    <w:p w:rsidR="00203F5A" w:rsidRPr="005C5A3A" w:rsidRDefault="00203F5A" w:rsidP="00537209">
      <w:pPr>
        <w:shd w:val="clear" w:color="auto" w:fill="FFFFFF" w:themeFill="background1"/>
        <w:spacing w:line="360" w:lineRule="auto"/>
        <w:jc w:val="both"/>
        <w:rPr>
          <w:rFonts w:cs="Times New Roman"/>
          <w:color w:val="000000" w:themeColor="text1"/>
          <w:szCs w:val="24"/>
        </w:rPr>
      </w:pPr>
    </w:p>
    <w:p w:rsidR="00203F5A" w:rsidRPr="005C5A3A" w:rsidRDefault="00203F5A" w:rsidP="00537209">
      <w:pPr>
        <w:shd w:val="clear" w:color="auto" w:fill="FFFFFF" w:themeFill="background1"/>
        <w:spacing w:line="360" w:lineRule="auto"/>
        <w:jc w:val="both"/>
        <w:rPr>
          <w:rFonts w:cs="Times New Roman"/>
          <w:color w:val="000000" w:themeColor="text1"/>
          <w:szCs w:val="24"/>
        </w:rPr>
      </w:pPr>
    </w:p>
    <w:p w:rsidR="006159E9" w:rsidRPr="005C5A3A" w:rsidRDefault="006159E9" w:rsidP="00537209">
      <w:pPr>
        <w:shd w:val="clear" w:color="auto" w:fill="FFFFFF" w:themeFill="background1"/>
        <w:spacing w:line="360" w:lineRule="auto"/>
        <w:jc w:val="both"/>
        <w:rPr>
          <w:rFonts w:cs="Times New Roman"/>
          <w:color w:val="000000" w:themeColor="text1"/>
          <w:szCs w:val="24"/>
        </w:rPr>
      </w:pPr>
    </w:p>
    <w:p w:rsidR="00FC7CB8" w:rsidRPr="005C5A3A" w:rsidRDefault="006159E9" w:rsidP="0084363A">
      <w:pPr>
        <w:pStyle w:val="Heading1"/>
        <w:rPr>
          <w:color w:val="000000" w:themeColor="text1"/>
        </w:rPr>
      </w:pPr>
      <w:bookmarkStart w:id="64" w:name="_Toc3296308"/>
      <w:r w:rsidRPr="005C5A3A">
        <w:rPr>
          <w:color w:val="000000" w:themeColor="text1"/>
        </w:rPr>
        <w:lastRenderedPageBreak/>
        <w:t>CHAPTER THREE</w:t>
      </w:r>
      <w:bookmarkEnd w:id="64"/>
    </w:p>
    <w:p w:rsidR="00FC7CB8" w:rsidRPr="005C5A3A" w:rsidRDefault="00FC7CB8" w:rsidP="00C724E1">
      <w:pPr>
        <w:pStyle w:val="Heading1"/>
        <w:rPr>
          <w:color w:val="000000" w:themeColor="text1"/>
          <w:sz w:val="28"/>
          <w:szCs w:val="28"/>
        </w:rPr>
      </w:pPr>
      <w:bookmarkStart w:id="65" w:name="_Toc3296309"/>
      <w:r w:rsidRPr="005C5A3A">
        <w:rPr>
          <w:color w:val="000000" w:themeColor="text1"/>
          <w:sz w:val="28"/>
          <w:szCs w:val="28"/>
        </w:rPr>
        <w:t>M</w:t>
      </w:r>
      <w:r w:rsidR="00D21AAC" w:rsidRPr="005C5A3A">
        <w:rPr>
          <w:color w:val="000000" w:themeColor="text1"/>
          <w:sz w:val="28"/>
          <w:szCs w:val="28"/>
        </w:rPr>
        <w:t>ethodology</w:t>
      </w:r>
      <w:bookmarkEnd w:id="65"/>
    </w:p>
    <w:p w:rsidR="00FC7CB8" w:rsidRPr="005C5A3A" w:rsidRDefault="00FC7CB8" w:rsidP="00C724E1">
      <w:pPr>
        <w:autoSpaceDE w:val="0"/>
        <w:autoSpaceDN w:val="0"/>
        <w:adjustRightInd w:val="0"/>
        <w:spacing w:after="0" w:line="360" w:lineRule="auto"/>
        <w:jc w:val="both"/>
        <w:rPr>
          <w:rFonts w:cs="Times New Roman"/>
          <w:color w:val="000000" w:themeColor="text1"/>
          <w:szCs w:val="24"/>
        </w:rPr>
      </w:pPr>
      <w:r w:rsidRPr="005C5A3A">
        <w:rPr>
          <w:rFonts w:cs="Times New Roman"/>
          <w:iCs/>
          <w:color w:val="000000" w:themeColor="text1"/>
          <w:szCs w:val="24"/>
        </w:rPr>
        <w:t>The Research methodology for this re</w:t>
      </w:r>
      <w:r w:rsidRPr="005C5A3A">
        <w:rPr>
          <w:rFonts w:cs="Times New Roman"/>
          <w:color w:val="000000" w:themeColor="text1"/>
          <w:szCs w:val="24"/>
        </w:rPr>
        <w:t xml:space="preserve">search will be the way to systematically solve the research problem. This research follows in-depth approaches to reach the basic causal relations. Such studies usually go deep into the causes of things or events. Using very small samples and very deep probing data. Thus, the information for the study was obtained from both primary and secondary sources.  The research design is based on a purposive sampling selection process in terms of which a representative sample of stakeholders/participants in the construction process will be surveyed. Gathered data will be analyzed using appropriate statistical analysis tools. </w:t>
      </w:r>
    </w:p>
    <w:p w:rsidR="00FC7CB8" w:rsidRPr="005C5A3A" w:rsidRDefault="00FC7CB8" w:rsidP="00FC7CB8">
      <w:pPr>
        <w:shd w:val="clear" w:color="auto" w:fill="FFFFFF" w:themeFill="background1"/>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The primary data were obtained fr</w:t>
      </w:r>
      <w:r w:rsidR="00D87334" w:rsidRPr="005C5A3A">
        <w:rPr>
          <w:rFonts w:cs="Times New Roman"/>
          <w:color w:val="000000" w:themeColor="text1"/>
          <w:szCs w:val="24"/>
        </w:rPr>
        <w:t>om construction site visit and</w:t>
      </w:r>
      <w:r w:rsidRPr="005C5A3A">
        <w:rPr>
          <w:rFonts w:cs="Times New Roman"/>
          <w:color w:val="000000" w:themeColor="text1"/>
          <w:szCs w:val="24"/>
        </w:rPr>
        <w:t xml:space="preserve"> structured interview and questionnaires administered to selected Consultants (both government and private) .The interview method of data collection is used to collect data in exploratory research method. The raw data provided in exploratory research will be exactly what people said (interviewed or recognized conversation) or description of what has observed. </w:t>
      </w:r>
    </w:p>
    <w:p w:rsidR="00FC7CB8" w:rsidRPr="005C5A3A" w:rsidRDefault="00292F56" w:rsidP="00EC0FDA">
      <w:pPr>
        <w:pStyle w:val="Heading2"/>
        <w:rPr>
          <w:color w:val="000000" w:themeColor="text1"/>
          <w:szCs w:val="28"/>
        </w:rPr>
      </w:pPr>
      <w:bookmarkStart w:id="66" w:name="_Toc422135770"/>
      <w:bookmarkStart w:id="67" w:name="_Toc3296310"/>
      <w:r w:rsidRPr="005C5A3A">
        <w:rPr>
          <w:rStyle w:val="Heading1Char"/>
          <w:color w:val="000000" w:themeColor="text1"/>
          <w:sz w:val="28"/>
          <w:szCs w:val="28"/>
        </w:rPr>
        <w:t>3.</w:t>
      </w:r>
      <w:r w:rsidR="00EC0FDA" w:rsidRPr="005C5A3A">
        <w:rPr>
          <w:rStyle w:val="Heading1Char"/>
          <w:color w:val="000000" w:themeColor="text1"/>
          <w:sz w:val="28"/>
          <w:szCs w:val="28"/>
        </w:rPr>
        <w:t>1</w:t>
      </w:r>
      <w:r w:rsidR="00FC7CB8" w:rsidRPr="005C5A3A">
        <w:rPr>
          <w:rStyle w:val="Heading1Char"/>
          <w:rFonts w:ascii="Times New Roman" w:hAnsi="Times New Roman"/>
          <w:caps w:val="0"/>
          <w:color w:val="000000" w:themeColor="text1"/>
          <w:sz w:val="28"/>
          <w:szCs w:val="28"/>
        </w:rPr>
        <w:t xml:space="preserve"> </w:t>
      </w:r>
      <w:r w:rsidR="00FC7CB8" w:rsidRPr="005C5A3A">
        <w:rPr>
          <w:rStyle w:val="Heading1Char"/>
          <w:rFonts w:ascii="Times New Roman" w:hAnsi="Times New Roman"/>
          <w:b/>
          <w:caps w:val="0"/>
          <w:color w:val="000000" w:themeColor="text1"/>
          <w:sz w:val="28"/>
          <w:szCs w:val="28"/>
        </w:rPr>
        <w:t>Data Collection Tool</w:t>
      </w:r>
      <w:bookmarkEnd w:id="66"/>
      <w:bookmarkEnd w:id="67"/>
    </w:p>
    <w:p w:rsidR="00FC7CB8" w:rsidRPr="005C5A3A" w:rsidRDefault="00FC7CB8" w:rsidP="00FC7CB8">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 xml:space="preserve"> For quantitative part of the study, the data was collected by using face to face interview with initially prepared in English and translated to Amharic and re-translated back to English by two different persons to check the reliability of the instrument. The issues included in the questionnai</w:t>
      </w:r>
      <w:r w:rsidR="000C23E0" w:rsidRPr="005C5A3A">
        <w:rPr>
          <w:rFonts w:cs="Times New Roman"/>
          <w:color w:val="000000" w:themeColor="text1"/>
          <w:szCs w:val="24"/>
        </w:rPr>
        <w:t>re include</w:t>
      </w:r>
      <w:r w:rsidRPr="005C5A3A">
        <w:rPr>
          <w:rFonts w:cs="Times New Roman"/>
          <w:color w:val="000000" w:themeColor="text1"/>
          <w:szCs w:val="24"/>
        </w:rPr>
        <w:t xml:space="preserve"> discussions on </w:t>
      </w:r>
      <w:r w:rsidR="00EC0FDA" w:rsidRPr="005C5A3A">
        <w:rPr>
          <w:rFonts w:cs="Times New Roman"/>
          <w:color w:val="000000" w:themeColor="text1"/>
          <w:szCs w:val="24"/>
        </w:rPr>
        <w:t>labour</w:t>
      </w:r>
      <w:r w:rsidRPr="005C5A3A">
        <w:rPr>
          <w:rFonts w:cs="Times New Roman"/>
          <w:color w:val="000000" w:themeColor="text1"/>
          <w:szCs w:val="24"/>
        </w:rPr>
        <w:t xml:space="preserve"> workers activity, way of employment, unqualified </w:t>
      </w:r>
      <w:r w:rsidR="00EC0FDA" w:rsidRPr="005C5A3A">
        <w:rPr>
          <w:rFonts w:cs="Times New Roman"/>
          <w:color w:val="000000" w:themeColor="text1"/>
          <w:szCs w:val="24"/>
        </w:rPr>
        <w:t>labour</w:t>
      </w:r>
      <w:r w:rsidRPr="005C5A3A">
        <w:rPr>
          <w:rFonts w:cs="Times New Roman"/>
          <w:color w:val="000000" w:themeColor="text1"/>
          <w:szCs w:val="24"/>
        </w:rPr>
        <w:t xml:space="preserve"> workers liability and the overall effect on construction project. In addition, open ended semi-structured interview guides were used for the qualitative study. The main issues that were addressed in the in-depth interviews were the people’s awareness on importance of </w:t>
      </w:r>
      <w:r w:rsidR="00EC0FDA" w:rsidRPr="005C5A3A">
        <w:rPr>
          <w:rFonts w:cs="Times New Roman"/>
          <w:color w:val="000000" w:themeColor="text1"/>
          <w:szCs w:val="24"/>
        </w:rPr>
        <w:t>labour</w:t>
      </w:r>
      <w:r w:rsidRPr="005C5A3A">
        <w:rPr>
          <w:rFonts w:cs="Times New Roman"/>
          <w:color w:val="000000" w:themeColor="text1"/>
          <w:szCs w:val="24"/>
        </w:rPr>
        <w:t xml:space="preserve"> union and benefit of </w:t>
      </w:r>
      <w:r w:rsidR="00EC0FDA" w:rsidRPr="005C5A3A">
        <w:rPr>
          <w:rFonts w:cs="Times New Roman"/>
          <w:color w:val="000000" w:themeColor="text1"/>
          <w:szCs w:val="24"/>
        </w:rPr>
        <w:t>labour</w:t>
      </w:r>
      <w:r w:rsidRPr="005C5A3A">
        <w:rPr>
          <w:rFonts w:cs="Times New Roman"/>
          <w:color w:val="000000" w:themeColor="text1"/>
          <w:szCs w:val="24"/>
        </w:rPr>
        <w:t xml:space="preserve"> union, the way of protecting workers right, responsibility of </w:t>
      </w:r>
      <w:r w:rsidR="00EC0FDA" w:rsidRPr="005C5A3A">
        <w:rPr>
          <w:rFonts w:cs="Times New Roman"/>
          <w:color w:val="000000" w:themeColor="text1"/>
          <w:szCs w:val="24"/>
        </w:rPr>
        <w:t>labour</w:t>
      </w:r>
      <w:r w:rsidRPr="005C5A3A">
        <w:rPr>
          <w:rFonts w:cs="Times New Roman"/>
          <w:color w:val="000000" w:themeColor="text1"/>
          <w:szCs w:val="24"/>
        </w:rPr>
        <w:t xml:space="preserve"> workers, and the effect of having </w:t>
      </w:r>
      <w:r w:rsidR="00EC0FDA" w:rsidRPr="005C5A3A">
        <w:rPr>
          <w:rFonts w:cs="Times New Roman"/>
          <w:color w:val="000000" w:themeColor="text1"/>
          <w:szCs w:val="24"/>
        </w:rPr>
        <w:t>labour</w:t>
      </w:r>
      <w:r w:rsidRPr="005C5A3A">
        <w:rPr>
          <w:rFonts w:cs="Times New Roman"/>
          <w:color w:val="000000" w:themeColor="text1"/>
          <w:szCs w:val="24"/>
        </w:rPr>
        <w:t xml:space="preserve"> workers union on increasing </w:t>
      </w:r>
      <w:r w:rsidR="00EC0FDA" w:rsidRPr="005C5A3A">
        <w:rPr>
          <w:rFonts w:cs="Times New Roman"/>
          <w:color w:val="000000" w:themeColor="text1"/>
          <w:szCs w:val="24"/>
        </w:rPr>
        <w:t>labour</w:t>
      </w:r>
      <w:r w:rsidRPr="005C5A3A">
        <w:rPr>
          <w:rFonts w:cs="Times New Roman"/>
          <w:color w:val="000000" w:themeColor="text1"/>
          <w:szCs w:val="24"/>
        </w:rPr>
        <w:t xml:space="preserve"> productivity.</w:t>
      </w:r>
    </w:p>
    <w:p w:rsidR="00FC7CB8" w:rsidRPr="005C5A3A" w:rsidRDefault="001C284E" w:rsidP="005807C6">
      <w:pPr>
        <w:pStyle w:val="ListParagraph"/>
        <w:numPr>
          <w:ilvl w:val="0"/>
          <w:numId w:val="36"/>
        </w:numPr>
        <w:shd w:val="clear" w:color="auto" w:fill="FFFFFF" w:themeFill="background1"/>
        <w:autoSpaceDE w:val="0"/>
        <w:autoSpaceDN w:val="0"/>
        <w:adjustRightInd w:val="0"/>
        <w:spacing w:line="360" w:lineRule="auto"/>
        <w:jc w:val="both"/>
        <w:rPr>
          <w:rFonts w:cs="Times New Roman"/>
          <w:b/>
          <w:color w:val="000000" w:themeColor="text1"/>
          <w:szCs w:val="24"/>
        </w:rPr>
      </w:pPr>
      <w:r w:rsidRPr="005C5A3A">
        <w:rPr>
          <w:rFonts w:cs="Times New Roman"/>
          <w:b/>
          <w:color w:val="000000" w:themeColor="text1"/>
          <w:szCs w:val="24"/>
        </w:rPr>
        <w:t>Observations</w:t>
      </w:r>
      <w:r w:rsidRPr="005C5A3A">
        <w:rPr>
          <w:rFonts w:cs="Times New Roman"/>
          <w:color w:val="000000" w:themeColor="text1"/>
          <w:szCs w:val="24"/>
        </w:rPr>
        <w:t xml:space="preserve">:-For the fulfillment of the thesis work, observation will done in different construction sites. Different pictures are taken to show the problems observed in the site. In the observation all sites that fulfill the purposive sampling selection will be visited. Different observed cases which are related to the topic of this thesis are included in the research </w:t>
      </w:r>
    </w:p>
    <w:p w:rsidR="001C284E" w:rsidRPr="005C5A3A" w:rsidRDefault="001C284E" w:rsidP="005807C6">
      <w:pPr>
        <w:pStyle w:val="ListParagraph"/>
        <w:numPr>
          <w:ilvl w:val="0"/>
          <w:numId w:val="36"/>
        </w:numPr>
        <w:shd w:val="clear" w:color="auto" w:fill="FFFFFF" w:themeFill="background1"/>
        <w:autoSpaceDE w:val="0"/>
        <w:autoSpaceDN w:val="0"/>
        <w:adjustRightInd w:val="0"/>
        <w:spacing w:line="360" w:lineRule="auto"/>
        <w:jc w:val="both"/>
        <w:rPr>
          <w:rFonts w:cs="Times New Roman"/>
          <w:color w:val="000000" w:themeColor="text1"/>
          <w:szCs w:val="24"/>
        </w:rPr>
      </w:pPr>
      <w:r w:rsidRPr="005C5A3A">
        <w:rPr>
          <w:rFonts w:cs="Times New Roman"/>
          <w:b/>
          <w:color w:val="000000" w:themeColor="text1"/>
          <w:szCs w:val="24"/>
        </w:rPr>
        <w:lastRenderedPageBreak/>
        <w:t>Interviews:</w:t>
      </w:r>
      <w:r w:rsidRPr="005C5A3A">
        <w:rPr>
          <w:rFonts w:cs="Times New Roman"/>
          <w:color w:val="000000" w:themeColor="text1"/>
          <w:szCs w:val="24"/>
        </w:rPr>
        <w:t xml:space="preserve"> - basically interviews have been conducted to consultant representatives, contractors, labour workers, clients and any concerning bodies, including zonal regulatory bodies as well as stakeholders at construction project sites. </w:t>
      </w:r>
    </w:p>
    <w:p w:rsidR="00D36F04" w:rsidRPr="005C5A3A" w:rsidRDefault="00FC7CB8" w:rsidP="005807C6">
      <w:pPr>
        <w:pStyle w:val="ListParagraph"/>
        <w:numPr>
          <w:ilvl w:val="0"/>
          <w:numId w:val="36"/>
        </w:numPr>
        <w:shd w:val="clear" w:color="auto" w:fill="FFFFFF" w:themeFill="background1"/>
        <w:autoSpaceDE w:val="0"/>
        <w:autoSpaceDN w:val="0"/>
        <w:adjustRightInd w:val="0"/>
        <w:spacing w:line="360" w:lineRule="auto"/>
        <w:jc w:val="both"/>
        <w:rPr>
          <w:rFonts w:cs="Times New Roman"/>
          <w:color w:val="000000" w:themeColor="text1"/>
          <w:szCs w:val="24"/>
        </w:rPr>
      </w:pPr>
      <w:r w:rsidRPr="005C5A3A">
        <w:rPr>
          <w:rFonts w:cs="Times New Roman"/>
          <w:b/>
          <w:color w:val="000000" w:themeColor="text1"/>
          <w:szCs w:val="24"/>
        </w:rPr>
        <w:t>Questionnaires:</w:t>
      </w:r>
      <w:r w:rsidR="00AD4A64" w:rsidRPr="005C5A3A">
        <w:rPr>
          <w:rFonts w:cs="Times New Roman"/>
          <w:color w:val="000000" w:themeColor="text1"/>
          <w:szCs w:val="24"/>
        </w:rPr>
        <w:t>-</w:t>
      </w:r>
      <w:r w:rsidRPr="005C5A3A">
        <w:rPr>
          <w:rFonts w:cs="Times New Roman"/>
          <w:color w:val="000000" w:themeColor="text1"/>
          <w:szCs w:val="24"/>
        </w:rPr>
        <w:t xml:space="preserve">Properly and systematically structured and designed research questionnaires will have been prepared and distribute to intended parties and stakeholders in building construction projects. The questionnaires were distributed for construction contractors Consultant representatives, user, regulatory bodies, </w:t>
      </w:r>
      <w:r w:rsidR="00EC0FDA" w:rsidRPr="005C5A3A">
        <w:rPr>
          <w:rFonts w:cs="Times New Roman"/>
          <w:color w:val="000000" w:themeColor="text1"/>
          <w:szCs w:val="24"/>
        </w:rPr>
        <w:t>labour</w:t>
      </w:r>
      <w:r w:rsidRPr="005C5A3A">
        <w:rPr>
          <w:rFonts w:cs="Times New Roman"/>
          <w:color w:val="000000" w:themeColor="text1"/>
          <w:szCs w:val="24"/>
        </w:rPr>
        <w:t xml:space="preserve"> workers, and owners. The reason they selected to distribute the questionnaires to all these is that relatively they are involving in public service infrastructures development projects and private projects. Copies of the questionnaires will be annexed. The secondary data were from literature search mostly from textbooks, journals and the internet. The literature survey was used to limit questions that have been raised in the research. Intensive follow up will carried out in the case of collecting questionnaire responses. Immediately receiving the distributed questionnaires, the research analysis and discussion will be</w:t>
      </w:r>
      <w:r w:rsidR="00AD4A64" w:rsidRPr="005C5A3A">
        <w:rPr>
          <w:rFonts w:cs="Times New Roman"/>
          <w:color w:val="000000" w:themeColor="text1"/>
          <w:szCs w:val="24"/>
        </w:rPr>
        <w:t xml:space="preserve"> conducted</w:t>
      </w:r>
    </w:p>
    <w:p w:rsidR="00C500C9" w:rsidRPr="005C5A3A" w:rsidRDefault="00C07BE8" w:rsidP="00C07BE8">
      <w:pPr>
        <w:pStyle w:val="Heading2"/>
        <w:rPr>
          <w:color w:val="000000" w:themeColor="text1"/>
          <w:szCs w:val="24"/>
        </w:rPr>
      </w:pPr>
      <w:bookmarkStart w:id="68" w:name="_Toc3296311"/>
      <w:r w:rsidRPr="005C5A3A">
        <w:rPr>
          <w:color w:val="000000" w:themeColor="text1"/>
          <w:szCs w:val="24"/>
        </w:rPr>
        <w:t>3.2</w:t>
      </w:r>
      <w:r w:rsidR="000B643C" w:rsidRPr="005C5A3A">
        <w:rPr>
          <w:color w:val="000000" w:themeColor="text1"/>
          <w:szCs w:val="24"/>
        </w:rPr>
        <w:t>. Background</w:t>
      </w:r>
      <w:r w:rsidR="00C500C9" w:rsidRPr="005C5A3A">
        <w:rPr>
          <w:color w:val="000000" w:themeColor="text1"/>
          <w:szCs w:val="24"/>
        </w:rPr>
        <w:t xml:space="preserve"> of the research area</w:t>
      </w:r>
      <w:bookmarkEnd w:id="68"/>
    </w:p>
    <w:p w:rsidR="00C500C9" w:rsidRPr="005C5A3A" w:rsidRDefault="00C500C9" w:rsidP="00C500C9">
      <w:pPr>
        <w:pStyle w:val="NoSpacing"/>
        <w:shd w:val="clear" w:color="auto" w:fill="FFFFFF" w:themeFill="background1"/>
        <w:spacing w:line="360" w:lineRule="auto"/>
        <w:jc w:val="both"/>
        <w:rPr>
          <w:rFonts w:ascii="Times New Roman" w:eastAsia="Calibri" w:hAnsi="Times New Roman"/>
          <w:color w:val="000000" w:themeColor="text1"/>
          <w:szCs w:val="24"/>
        </w:rPr>
      </w:pPr>
      <w:r w:rsidRPr="005C5A3A">
        <w:rPr>
          <w:rFonts w:ascii="Times New Roman" w:eastAsia="Calibri" w:hAnsi="Times New Roman"/>
          <w:color w:val="000000" w:themeColor="text1"/>
          <w:szCs w:val="24"/>
        </w:rPr>
        <w:t xml:space="preserve">Omo kuraz sugar factory development project site is located about 900 km south of the capital city; the project is proposed to be built in south omo zone of south Nations, nationalities and people regional state (SNNP). It is located in Omo-Gibe river basin, precisely, Selamago and Gnangatom woredas of South Omo zone, Minit Shasha and Maji woredas of Bench- Maji zone and Dech woreda of Kafa zone. It is a huge project where four sugar factories are found under different level of construction (Ethiopian sugar industry profile bulletin, Jan.2017).          </w:t>
      </w:r>
    </w:p>
    <w:p w:rsidR="00C500C9" w:rsidRPr="005C5A3A" w:rsidRDefault="00C500C9" w:rsidP="00C500C9">
      <w:pPr>
        <w:pStyle w:val="NoSpacing"/>
        <w:numPr>
          <w:ilvl w:val="0"/>
          <w:numId w:val="1"/>
        </w:numPr>
        <w:shd w:val="clear" w:color="auto" w:fill="FFFFFF" w:themeFill="background1"/>
        <w:spacing w:line="360" w:lineRule="auto"/>
        <w:jc w:val="both"/>
        <w:rPr>
          <w:rFonts w:ascii="Times New Roman" w:eastAsia="Calibri" w:hAnsi="Times New Roman"/>
          <w:color w:val="000000" w:themeColor="text1"/>
          <w:szCs w:val="24"/>
        </w:rPr>
      </w:pPr>
      <w:r w:rsidRPr="005C5A3A">
        <w:rPr>
          <w:rFonts w:ascii="Times New Roman" w:eastAsia="Calibri" w:hAnsi="Times New Roman"/>
          <w:color w:val="000000" w:themeColor="text1"/>
          <w:szCs w:val="24"/>
        </w:rPr>
        <w:t xml:space="preserve">The reason of choosing this location for the fulfillment of this study is that, the projects are huge and there is high involvement of workers ranging from professionals to labour workers in the field of factory construction, different canals including farm land preparation and irrigation activities which are important for the assessment of the study. </w:t>
      </w:r>
    </w:p>
    <w:p w:rsidR="003E0458" w:rsidRPr="005C5A3A" w:rsidRDefault="00C07BE8" w:rsidP="003E0458">
      <w:pPr>
        <w:pStyle w:val="Heading2"/>
        <w:rPr>
          <w:color w:val="000000" w:themeColor="text1"/>
          <w:szCs w:val="24"/>
        </w:rPr>
      </w:pPr>
      <w:bookmarkStart w:id="69" w:name="_Toc3296312"/>
      <w:r w:rsidRPr="005C5A3A">
        <w:rPr>
          <w:rFonts w:cs="Times New Roman"/>
          <w:color w:val="000000" w:themeColor="text1"/>
          <w:szCs w:val="24"/>
        </w:rPr>
        <w:t>3.3.</w:t>
      </w:r>
      <w:r w:rsidR="007A48DD" w:rsidRPr="005C5A3A">
        <w:rPr>
          <w:rFonts w:cs="Times New Roman"/>
          <w:color w:val="000000" w:themeColor="text1"/>
          <w:szCs w:val="24"/>
        </w:rPr>
        <w:t xml:space="preserve"> Population</w:t>
      </w:r>
      <w:r w:rsidR="003E0458" w:rsidRPr="005C5A3A">
        <w:rPr>
          <w:rFonts w:eastAsia="Calibri"/>
          <w:color w:val="000000" w:themeColor="text1"/>
          <w:szCs w:val="24"/>
        </w:rPr>
        <w:t xml:space="preserve"> Characteristics</w:t>
      </w:r>
      <w:bookmarkEnd w:id="69"/>
      <w:r w:rsidR="003E0458" w:rsidRPr="005C5A3A">
        <w:rPr>
          <w:rFonts w:eastAsia="Calibri"/>
          <w:color w:val="000000" w:themeColor="text1"/>
          <w:szCs w:val="24"/>
        </w:rPr>
        <w:t xml:space="preserve"> </w:t>
      </w:r>
    </w:p>
    <w:p w:rsidR="003E0458" w:rsidRPr="005C5A3A" w:rsidRDefault="003E0458" w:rsidP="003E0458">
      <w:pPr>
        <w:pStyle w:val="Default"/>
        <w:shd w:val="clear" w:color="auto" w:fill="FFFFFF" w:themeFill="background1"/>
        <w:spacing w:after="240" w:line="360" w:lineRule="auto"/>
        <w:jc w:val="both"/>
        <w:rPr>
          <w:color w:val="000000" w:themeColor="text1"/>
        </w:rPr>
      </w:pPr>
      <w:r w:rsidRPr="005C5A3A">
        <w:rPr>
          <w:color w:val="000000" w:themeColor="text1"/>
        </w:rPr>
        <w:t>Since architects and contractors are the lead participants, the research purposively obtained a comprehensive list of six (6) consulting firms five (5) from registered architectural firms who consult different building constructions who have legally licensed institutional trading names</w:t>
      </w:r>
      <w:r w:rsidR="002A677A" w:rsidRPr="005C5A3A">
        <w:rPr>
          <w:color w:val="000000" w:themeColor="text1"/>
        </w:rPr>
        <w:t xml:space="preserve"> </w:t>
      </w:r>
      <w:r w:rsidR="002A677A" w:rsidRPr="005C5A3A">
        <w:rPr>
          <w:color w:val="000000" w:themeColor="text1"/>
        </w:rPr>
        <w:lastRenderedPageBreak/>
        <w:t>are included.</w:t>
      </w:r>
      <w:r w:rsidRPr="005C5A3A">
        <w:rPr>
          <w:color w:val="000000" w:themeColor="text1"/>
        </w:rPr>
        <w:t xml:space="preserve"> In the other part fifteen (15) contractors, ten (10) clients and ten (10) external bodies including zonal regulatory governmental bodies and other stakeholders are included. </w:t>
      </w:r>
    </w:p>
    <w:p w:rsidR="003E0458" w:rsidRPr="005C5A3A" w:rsidRDefault="003E0458" w:rsidP="003E0458">
      <w:pPr>
        <w:pStyle w:val="Default"/>
        <w:shd w:val="clear" w:color="auto" w:fill="FFFFFF" w:themeFill="background1"/>
        <w:spacing w:line="360" w:lineRule="auto"/>
        <w:jc w:val="both"/>
        <w:rPr>
          <w:color w:val="000000" w:themeColor="text1"/>
        </w:rPr>
      </w:pPr>
      <w:r w:rsidRPr="005C5A3A">
        <w:rPr>
          <w:color w:val="000000" w:themeColor="text1"/>
        </w:rPr>
        <w:t xml:space="preserve"> In order to limit researcher bias and increase equal chances for participation, the research deliberately picked each group to make a total of 87 sample size. 46 for interviewing and 41 for responding standardized research questionnaires. From the results of the purposive selection, all groups meet the selection criteria for the projects.</w:t>
      </w:r>
    </w:p>
    <w:p w:rsidR="003E0458" w:rsidRPr="005C5A3A" w:rsidRDefault="003E0458" w:rsidP="003E0458">
      <w:pPr>
        <w:pStyle w:val="Default"/>
        <w:shd w:val="clear" w:color="auto" w:fill="FFFFFF" w:themeFill="background1"/>
        <w:spacing w:after="240" w:line="360" w:lineRule="auto"/>
        <w:jc w:val="both"/>
        <w:rPr>
          <w:color w:val="000000" w:themeColor="text1"/>
        </w:rPr>
      </w:pPr>
      <w:r w:rsidRPr="005C5A3A">
        <w:rPr>
          <w:color w:val="000000" w:themeColor="text1"/>
        </w:rPr>
        <w:t xml:space="preserve"> The major criterion in selecting the firms was based on experience and scope of the works (experience of more than four years  in consulting of the projects they consult now a days and project worth  they consult was 50million and above). Depending on the above experience mentioned construction associations also included whose project worth is from 5 to 15 million and starting from grade 1-9 contractors are included. All labour workers involved in all selected firms are the major participant of the study. </w:t>
      </w:r>
    </w:p>
    <w:p w:rsidR="003E0458" w:rsidRPr="005C5A3A" w:rsidRDefault="003E0458" w:rsidP="003E0458">
      <w:pPr>
        <w:shd w:val="clear" w:color="auto" w:fill="FFFFFF" w:themeFill="background1"/>
        <w:autoSpaceDE w:val="0"/>
        <w:autoSpaceDN w:val="0"/>
        <w:adjustRightInd w:val="0"/>
        <w:spacing w:line="360" w:lineRule="auto"/>
        <w:jc w:val="both"/>
        <w:rPr>
          <w:rFonts w:eastAsia="Calibri"/>
          <w:color w:val="000000" w:themeColor="text1"/>
          <w:szCs w:val="24"/>
        </w:rPr>
      </w:pPr>
      <w:r w:rsidRPr="005C5A3A">
        <w:rPr>
          <w:rFonts w:eastAsia="Calibri"/>
          <w:color w:val="000000" w:themeColor="text1"/>
          <w:szCs w:val="24"/>
        </w:rPr>
        <w:t>The selection of the projects that constituted the study population was carefully done to ensure that cross-cutting stakeholders were brought on board that included among others; private individuals, faith based organization (FBO’s), business community and government so as to understand the different perspectives with respect to the study.</w:t>
      </w:r>
    </w:p>
    <w:p w:rsidR="00FC7CB8" w:rsidRPr="005C5A3A" w:rsidRDefault="00292F56" w:rsidP="006159E9">
      <w:pPr>
        <w:pStyle w:val="Heading2"/>
        <w:rPr>
          <w:color w:val="000000" w:themeColor="text1"/>
          <w:szCs w:val="24"/>
        </w:rPr>
      </w:pPr>
      <w:bookmarkStart w:id="70" w:name="_Toc380085987"/>
      <w:bookmarkStart w:id="71" w:name="_Toc422135768"/>
      <w:bookmarkStart w:id="72" w:name="_Toc3296313"/>
      <w:r w:rsidRPr="005C5A3A">
        <w:rPr>
          <w:color w:val="000000" w:themeColor="text1"/>
          <w:szCs w:val="24"/>
        </w:rPr>
        <w:t>3.</w:t>
      </w:r>
      <w:r w:rsidR="002D2AB0" w:rsidRPr="005C5A3A">
        <w:rPr>
          <w:color w:val="000000" w:themeColor="text1"/>
          <w:szCs w:val="24"/>
        </w:rPr>
        <w:t>4.</w:t>
      </w:r>
      <w:r w:rsidR="00FC7CB8" w:rsidRPr="005C5A3A">
        <w:rPr>
          <w:color w:val="000000" w:themeColor="text1"/>
          <w:szCs w:val="24"/>
        </w:rPr>
        <w:t xml:space="preserve"> Sampling Technique and Procedure</w:t>
      </w:r>
      <w:bookmarkEnd w:id="70"/>
      <w:bookmarkEnd w:id="71"/>
      <w:bookmarkEnd w:id="72"/>
    </w:p>
    <w:p w:rsidR="00FC7CB8" w:rsidRPr="005C5A3A" w:rsidRDefault="00FC7CB8" w:rsidP="00FC7CB8">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The sampling procedure taken is</w:t>
      </w:r>
      <w:r w:rsidR="00653023" w:rsidRPr="005C5A3A">
        <w:rPr>
          <w:rFonts w:cs="Times New Roman"/>
          <w:color w:val="000000" w:themeColor="text1"/>
          <w:szCs w:val="24"/>
        </w:rPr>
        <w:t xml:space="preserve"> </w:t>
      </w:r>
      <w:r w:rsidRPr="005C5A3A">
        <w:rPr>
          <w:rFonts w:cs="Times New Roman"/>
          <w:color w:val="000000" w:themeColor="text1"/>
          <w:szCs w:val="24"/>
        </w:rPr>
        <w:t>grade one contractors and consultants’ who involved in public and private construction projects and any concerning bodies are included in the study. In order to know the number of contractors and consultan</w:t>
      </w:r>
      <w:r w:rsidR="00653023" w:rsidRPr="005C5A3A">
        <w:rPr>
          <w:rFonts w:cs="Times New Roman"/>
          <w:color w:val="000000" w:themeColor="text1"/>
          <w:szCs w:val="24"/>
        </w:rPr>
        <w:t>ts’</w:t>
      </w:r>
      <w:r w:rsidRPr="005C5A3A">
        <w:rPr>
          <w:rFonts w:cs="Times New Roman"/>
          <w:color w:val="000000" w:themeColor="text1"/>
          <w:szCs w:val="24"/>
        </w:rPr>
        <w:t xml:space="preserve"> the data will be gathered from concerning organizations. </w:t>
      </w:r>
      <w:r w:rsidR="00EC0FDA" w:rsidRPr="005C5A3A">
        <w:rPr>
          <w:rFonts w:cs="Times New Roman"/>
          <w:color w:val="000000" w:themeColor="text1"/>
          <w:szCs w:val="24"/>
        </w:rPr>
        <w:t>Labour</w:t>
      </w:r>
      <w:r w:rsidRPr="005C5A3A">
        <w:rPr>
          <w:rFonts w:cs="Times New Roman"/>
          <w:color w:val="000000" w:themeColor="text1"/>
          <w:szCs w:val="24"/>
        </w:rPr>
        <w:t xml:space="preserve"> workers who are working in public or private construction project are the major concerned body of this study. The contractors, consultants’, </w:t>
      </w:r>
      <w:r w:rsidR="00EC0FDA" w:rsidRPr="005C5A3A">
        <w:rPr>
          <w:rFonts w:cs="Times New Roman"/>
          <w:color w:val="000000" w:themeColor="text1"/>
          <w:szCs w:val="24"/>
        </w:rPr>
        <w:t>Labour</w:t>
      </w:r>
      <w:r w:rsidRPr="005C5A3A">
        <w:rPr>
          <w:rFonts w:cs="Times New Roman"/>
          <w:color w:val="000000" w:themeColor="text1"/>
          <w:szCs w:val="24"/>
        </w:rPr>
        <w:t xml:space="preserve"> workers, and any concerning body are</w:t>
      </w:r>
      <w:r w:rsidR="00653023" w:rsidRPr="005C5A3A">
        <w:rPr>
          <w:rFonts w:cs="Times New Roman"/>
          <w:color w:val="000000" w:themeColor="text1"/>
          <w:szCs w:val="24"/>
        </w:rPr>
        <w:t xml:space="preserve"> selected.</w:t>
      </w:r>
      <w:r w:rsidR="00F37505" w:rsidRPr="005C5A3A">
        <w:rPr>
          <w:rFonts w:cs="Times New Roman"/>
          <w:color w:val="000000" w:themeColor="text1"/>
          <w:szCs w:val="24"/>
        </w:rPr>
        <w:t xml:space="preserve"> L</w:t>
      </w:r>
      <w:r w:rsidR="00EC0FDA" w:rsidRPr="005C5A3A">
        <w:rPr>
          <w:rFonts w:cs="Times New Roman"/>
          <w:color w:val="000000" w:themeColor="text1"/>
          <w:szCs w:val="24"/>
        </w:rPr>
        <w:t>abour</w:t>
      </w:r>
      <w:r w:rsidRPr="005C5A3A">
        <w:rPr>
          <w:rFonts w:cs="Times New Roman"/>
          <w:color w:val="000000" w:themeColor="text1"/>
          <w:szCs w:val="24"/>
        </w:rPr>
        <w:t xml:space="preserve"> workers who involved in constructing factory projects a</w:t>
      </w:r>
      <w:r w:rsidR="00F37505" w:rsidRPr="005C5A3A">
        <w:rPr>
          <w:rFonts w:cs="Times New Roman"/>
          <w:color w:val="000000" w:themeColor="text1"/>
          <w:szCs w:val="24"/>
        </w:rPr>
        <w:t>re the main input of the study</w:t>
      </w:r>
      <w:r w:rsidRPr="005C5A3A">
        <w:rPr>
          <w:rFonts w:cs="Times New Roman"/>
          <w:color w:val="000000" w:themeColor="text1"/>
          <w:szCs w:val="24"/>
        </w:rPr>
        <w:t xml:space="preserve">. </w:t>
      </w:r>
    </w:p>
    <w:p w:rsidR="00FC7CB8" w:rsidRPr="005C5A3A" w:rsidRDefault="00292F56" w:rsidP="006159E9">
      <w:pPr>
        <w:pStyle w:val="Heading2"/>
        <w:rPr>
          <w:color w:val="000000" w:themeColor="text1"/>
          <w:szCs w:val="24"/>
        </w:rPr>
      </w:pPr>
      <w:bookmarkStart w:id="73" w:name="_Toc3296314"/>
      <w:r w:rsidRPr="005C5A3A">
        <w:rPr>
          <w:color w:val="000000" w:themeColor="text1"/>
          <w:szCs w:val="24"/>
        </w:rPr>
        <w:t>3.</w:t>
      </w:r>
      <w:r w:rsidR="002D2AB0" w:rsidRPr="005C5A3A">
        <w:rPr>
          <w:color w:val="000000" w:themeColor="text1"/>
          <w:szCs w:val="24"/>
        </w:rPr>
        <w:t>5.</w:t>
      </w:r>
      <w:r w:rsidR="001316E2" w:rsidRPr="005C5A3A">
        <w:rPr>
          <w:color w:val="000000" w:themeColor="text1"/>
          <w:szCs w:val="24"/>
        </w:rPr>
        <w:t xml:space="preserve"> </w:t>
      </w:r>
      <w:r w:rsidR="00FC7CB8" w:rsidRPr="005C5A3A">
        <w:rPr>
          <w:color w:val="000000" w:themeColor="text1"/>
          <w:szCs w:val="24"/>
        </w:rPr>
        <w:t>Data Quality Assurance</w:t>
      </w:r>
      <w:bookmarkEnd w:id="73"/>
    </w:p>
    <w:p w:rsidR="00FC7CB8" w:rsidRPr="005C5A3A" w:rsidRDefault="00FC7CB8" w:rsidP="00FC7CB8">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 xml:space="preserve"> Briefing was given to data collectors on over view of the need to conduct a research, how to approach and to collect the required information from the respondents. Duties of data collectors to implement the fundamental principles of research ethics (respect for persons, beneficence and justice) were also presented. The issue of confidentiality and privacy was stressed during the session. Discussion on the data collection tool (questionnaire) was done </w:t>
      </w:r>
      <w:r w:rsidRPr="005C5A3A">
        <w:rPr>
          <w:rFonts w:cs="Times New Roman"/>
          <w:color w:val="000000" w:themeColor="text1"/>
          <w:szCs w:val="24"/>
        </w:rPr>
        <w:lastRenderedPageBreak/>
        <w:t>Pre-testing also done. Based on the findings and feedback obtained from the pre-testing process, the questionnaire was updated and refined. Pre-testing helped to rephrase the wording of the questions, correction of flow and appropriate skipping pattern of questions, and also gave experience to data collectors.</w:t>
      </w:r>
      <w:bookmarkStart w:id="74" w:name="_Toc375793212"/>
      <w:bookmarkStart w:id="75" w:name="_Toc375973142"/>
      <w:bookmarkEnd w:id="74"/>
      <w:bookmarkEnd w:id="75"/>
    </w:p>
    <w:p w:rsidR="00FC7CB8" w:rsidRPr="005C5A3A" w:rsidRDefault="00292F56" w:rsidP="006159E9">
      <w:pPr>
        <w:pStyle w:val="Heading2"/>
        <w:rPr>
          <w:color w:val="000000" w:themeColor="text1"/>
          <w:szCs w:val="28"/>
        </w:rPr>
      </w:pPr>
      <w:bookmarkStart w:id="76" w:name="_Toc3296315"/>
      <w:r w:rsidRPr="005C5A3A">
        <w:rPr>
          <w:rStyle w:val="Heading1Char"/>
          <w:color w:val="000000" w:themeColor="text1"/>
          <w:sz w:val="28"/>
          <w:szCs w:val="28"/>
        </w:rPr>
        <w:t>3.</w:t>
      </w:r>
      <w:r w:rsidR="002D2AB0" w:rsidRPr="005C5A3A">
        <w:rPr>
          <w:rStyle w:val="Heading1Char"/>
          <w:color w:val="000000" w:themeColor="text1"/>
          <w:sz w:val="28"/>
          <w:szCs w:val="28"/>
        </w:rPr>
        <w:t>6.</w:t>
      </w:r>
      <w:r w:rsidR="00FD43B0" w:rsidRPr="005C5A3A">
        <w:rPr>
          <w:rStyle w:val="Heading1Char"/>
          <w:rFonts w:ascii="Times New Roman" w:hAnsi="Times New Roman"/>
          <w:caps w:val="0"/>
          <w:color w:val="000000" w:themeColor="text1"/>
          <w:sz w:val="28"/>
          <w:szCs w:val="28"/>
        </w:rPr>
        <w:t xml:space="preserve"> </w:t>
      </w:r>
      <w:r w:rsidR="00FD43B0" w:rsidRPr="005C5A3A">
        <w:rPr>
          <w:rStyle w:val="Heading1Char"/>
          <w:rFonts w:ascii="Times New Roman" w:hAnsi="Times New Roman"/>
          <w:b/>
          <w:caps w:val="0"/>
          <w:color w:val="000000" w:themeColor="text1"/>
          <w:sz w:val="28"/>
          <w:szCs w:val="28"/>
        </w:rPr>
        <w:t>Data</w:t>
      </w:r>
      <w:r w:rsidR="00FC7CB8" w:rsidRPr="005C5A3A">
        <w:rPr>
          <w:rStyle w:val="Heading1Char"/>
          <w:rFonts w:ascii="Times New Roman" w:hAnsi="Times New Roman"/>
          <w:b/>
          <w:caps w:val="0"/>
          <w:color w:val="000000" w:themeColor="text1"/>
          <w:sz w:val="28"/>
          <w:szCs w:val="28"/>
        </w:rPr>
        <w:t xml:space="preserve"> Processing and Data Analysis</w:t>
      </w:r>
      <w:bookmarkEnd w:id="76"/>
    </w:p>
    <w:p w:rsidR="00FC7CB8" w:rsidRPr="005C5A3A" w:rsidRDefault="00FC7CB8" w:rsidP="00FC7CB8">
      <w:pPr>
        <w:shd w:val="clear" w:color="auto" w:fill="FFFFFF" w:themeFill="background1"/>
        <w:spacing w:line="360" w:lineRule="auto"/>
        <w:jc w:val="both"/>
        <w:rPr>
          <w:rFonts w:cs="Times New Roman"/>
          <w:color w:val="000000" w:themeColor="text1"/>
          <w:szCs w:val="24"/>
        </w:rPr>
      </w:pPr>
      <w:bookmarkStart w:id="77" w:name="_Toc375973145"/>
      <w:bookmarkStart w:id="78" w:name="_Toc377709099"/>
      <w:bookmarkStart w:id="79" w:name="_Toc379209819"/>
      <w:bookmarkStart w:id="80" w:name="_Toc380085996"/>
      <w:r w:rsidRPr="005C5A3A">
        <w:rPr>
          <w:rFonts w:cs="Times New Roman"/>
          <w:b/>
          <w:color w:val="000000" w:themeColor="text1"/>
          <w:szCs w:val="24"/>
        </w:rPr>
        <w:t>Quantitative study:</w:t>
      </w:r>
      <w:r w:rsidRPr="005C5A3A">
        <w:rPr>
          <w:color w:val="000000" w:themeColor="text1"/>
          <w:szCs w:val="24"/>
        </w:rPr>
        <w:t xml:space="preserve"> data was checked for completeness and exported to SPSS 16.0 </w:t>
      </w:r>
      <w:r w:rsidRPr="005C5A3A">
        <w:rPr>
          <w:rFonts w:cs="Times New Roman"/>
          <w:color w:val="000000" w:themeColor="text1"/>
          <w:szCs w:val="24"/>
        </w:rPr>
        <w:t xml:space="preserve">application </w:t>
      </w:r>
      <w:r w:rsidRPr="005C5A3A">
        <w:rPr>
          <w:color w:val="000000" w:themeColor="text1"/>
          <w:szCs w:val="24"/>
        </w:rPr>
        <w:t xml:space="preserve">soft ware for analysis. </w:t>
      </w:r>
      <w:r w:rsidRPr="005C5A3A">
        <w:rPr>
          <w:rFonts w:cs="Times New Roman"/>
          <w:color w:val="000000" w:themeColor="text1"/>
          <w:szCs w:val="24"/>
        </w:rPr>
        <w:t xml:space="preserve">Descriptive summary using percentages, frequency distributions, cross tabs and appropriate graphic presentations were used to present the study results. </w:t>
      </w:r>
    </w:p>
    <w:p w:rsidR="00FC7CB8" w:rsidRPr="005C5A3A" w:rsidRDefault="00FC7CB8" w:rsidP="00FC7CB8">
      <w:pPr>
        <w:shd w:val="clear" w:color="auto" w:fill="FFFFFF" w:themeFill="background1"/>
        <w:autoSpaceDE w:val="0"/>
        <w:autoSpaceDN w:val="0"/>
        <w:adjustRightInd w:val="0"/>
        <w:spacing w:line="360" w:lineRule="auto"/>
        <w:jc w:val="both"/>
        <w:rPr>
          <w:rFonts w:cs="Times New Roman"/>
          <w:color w:val="000000" w:themeColor="text1"/>
          <w:szCs w:val="24"/>
        </w:rPr>
      </w:pPr>
      <w:r w:rsidRPr="005C5A3A">
        <w:rPr>
          <w:rFonts w:cs="Times New Roman"/>
          <w:b/>
          <w:color w:val="000000" w:themeColor="text1"/>
          <w:szCs w:val="24"/>
        </w:rPr>
        <w:t>Qualitative data:</w:t>
      </w:r>
      <w:r w:rsidRPr="005C5A3A">
        <w:rPr>
          <w:rFonts w:cs="Times New Roman"/>
          <w:color w:val="000000" w:themeColor="text1"/>
          <w:szCs w:val="24"/>
        </w:rPr>
        <w:t xml:space="preserve"> the entire interview was transcribed. Then response was color coded and categorized accordingly and analyzed thematically so as to supplement the quantitative findings.</w:t>
      </w:r>
      <w:bookmarkEnd w:id="77"/>
      <w:bookmarkEnd w:id="78"/>
      <w:bookmarkEnd w:id="79"/>
      <w:bookmarkEnd w:id="80"/>
      <w:r w:rsidRPr="005C5A3A">
        <w:rPr>
          <w:rFonts w:cs="Times New Roman"/>
          <w:color w:val="000000" w:themeColor="text1"/>
          <w:szCs w:val="24"/>
        </w:rPr>
        <w:t xml:space="preserve"> </w:t>
      </w:r>
    </w:p>
    <w:p w:rsidR="00FC7CB8" w:rsidRPr="005C5A3A" w:rsidRDefault="00FC7CB8" w:rsidP="00FC7CB8">
      <w:pPr>
        <w:shd w:val="clear" w:color="auto" w:fill="FFFFFF" w:themeFill="background1"/>
        <w:autoSpaceDE w:val="0"/>
        <w:autoSpaceDN w:val="0"/>
        <w:adjustRightInd w:val="0"/>
        <w:spacing w:line="360" w:lineRule="auto"/>
        <w:jc w:val="both"/>
        <w:rPr>
          <w:rFonts w:cs="Times New Roman"/>
          <w:color w:val="000000" w:themeColor="text1"/>
          <w:szCs w:val="24"/>
        </w:rPr>
      </w:pPr>
    </w:p>
    <w:p w:rsidR="00FC7CB8" w:rsidRPr="005C5A3A" w:rsidRDefault="00FC7CB8" w:rsidP="00FC7CB8">
      <w:pPr>
        <w:shd w:val="clear" w:color="auto" w:fill="FFFFFF" w:themeFill="background1"/>
        <w:autoSpaceDE w:val="0"/>
        <w:autoSpaceDN w:val="0"/>
        <w:adjustRightInd w:val="0"/>
        <w:spacing w:line="360" w:lineRule="auto"/>
        <w:jc w:val="both"/>
        <w:rPr>
          <w:rFonts w:cs="Times New Roman"/>
          <w:color w:val="000000" w:themeColor="text1"/>
          <w:szCs w:val="24"/>
        </w:rPr>
      </w:pPr>
    </w:p>
    <w:p w:rsidR="00FC7CB8" w:rsidRPr="005C5A3A" w:rsidRDefault="00FC7CB8" w:rsidP="00FC7CB8">
      <w:pPr>
        <w:shd w:val="clear" w:color="auto" w:fill="FFFFFF" w:themeFill="background1"/>
        <w:autoSpaceDE w:val="0"/>
        <w:autoSpaceDN w:val="0"/>
        <w:adjustRightInd w:val="0"/>
        <w:spacing w:line="360" w:lineRule="auto"/>
        <w:jc w:val="both"/>
        <w:rPr>
          <w:rFonts w:cs="Times New Roman"/>
          <w:color w:val="000000" w:themeColor="text1"/>
          <w:szCs w:val="24"/>
        </w:rPr>
      </w:pPr>
    </w:p>
    <w:p w:rsidR="00491F9F" w:rsidRPr="005C5A3A" w:rsidRDefault="00491F9F" w:rsidP="00FC7CB8">
      <w:pPr>
        <w:shd w:val="clear" w:color="auto" w:fill="FFFFFF" w:themeFill="background1"/>
        <w:autoSpaceDE w:val="0"/>
        <w:autoSpaceDN w:val="0"/>
        <w:adjustRightInd w:val="0"/>
        <w:spacing w:line="360" w:lineRule="auto"/>
        <w:jc w:val="both"/>
        <w:rPr>
          <w:rFonts w:cs="Times New Roman"/>
          <w:color w:val="000000" w:themeColor="text1"/>
          <w:szCs w:val="24"/>
        </w:rPr>
      </w:pPr>
    </w:p>
    <w:p w:rsidR="00491F9F" w:rsidRPr="005C5A3A" w:rsidRDefault="00491F9F" w:rsidP="00FC7CB8">
      <w:pPr>
        <w:shd w:val="clear" w:color="auto" w:fill="FFFFFF" w:themeFill="background1"/>
        <w:autoSpaceDE w:val="0"/>
        <w:autoSpaceDN w:val="0"/>
        <w:adjustRightInd w:val="0"/>
        <w:spacing w:line="360" w:lineRule="auto"/>
        <w:jc w:val="both"/>
        <w:rPr>
          <w:rFonts w:cs="Times New Roman"/>
          <w:color w:val="000000" w:themeColor="text1"/>
          <w:szCs w:val="24"/>
        </w:rPr>
      </w:pPr>
    </w:p>
    <w:p w:rsidR="00203F5A" w:rsidRPr="005C5A3A" w:rsidRDefault="00203F5A" w:rsidP="00FC7CB8">
      <w:pPr>
        <w:shd w:val="clear" w:color="auto" w:fill="FFFFFF" w:themeFill="background1"/>
        <w:autoSpaceDE w:val="0"/>
        <w:autoSpaceDN w:val="0"/>
        <w:adjustRightInd w:val="0"/>
        <w:spacing w:line="360" w:lineRule="auto"/>
        <w:jc w:val="both"/>
        <w:rPr>
          <w:rFonts w:cs="Times New Roman"/>
          <w:color w:val="000000" w:themeColor="text1"/>
          <w:szCs w:val="24"/>
        </w:rPr>
      </w:pPr>
    </w:p>
    <w:p w:rsidR="00203F5A" w:rsidRPr="005C5A3A" w:rsidRDefault="00203F5A" w:rsidP="00FC7CB8">
      <w:pPr>
        <w:shd w:val="clear" w:color="auto" w:fill="FFFFFF" w:themeFill="background1"/>
        <w:autoSpaceDE w:val="0"/>
        <w:autoSpaceDN w:val="0"/>
        <w:adjustRightInd w:val="0"/>
        <w:spacing w:line="360" w:lineRule="auto"/>
        <w:jc w:val="both"/>
        <w:rPr>
          <w:rFonts w:cs="Times New Roman"/>
          <w:color w:val="000000" w:themeColor="text1"/>
          <w:szCs w:val="24"/>
        </w:rPr>
      </w:pPr>
    </w:p>
    <w:p w:rsidR="00203F5A" w:rsidRPr="005C5A3A" w:rsidRDefault="00203F5A" w:rsidP="00FC7CB8">
      <w:pPr>
        <w:shd w:val="clear" w:color="auto" w:fill="FFFFFF" w:themeFill="background1"/>
        <w:autoSpaceDE w:val="0"/>
        <w:autoSpaceDN w:val="0"/>
        <w:adjustRightInd w:val="0"/>
        <w:spacing w:line="360" w:lineRule="auto"/>
        <w:jc w:val="both"/>
        <w:rPr>
          <w:rFonts w:cs="Times New Roman"/>
          <w:color w:val="000000" w:themeColor="text1"/>
          <w:szCs w:val="24"/>
        </w:rPr>
      </w:pPr>
    </w:p>
    <w:p w:rsidR="00203F5A" w:rsidRPr="005C5A3A" w:rsidRDefault="00203F5A" w:rsidP="00FC7CB8">
      <w:pPr>
        <w:shd w:val="clear" w:color="auto" w:fill="FFFFFF" w:themeFill="background1"/>
        <w:autoSpaceDE w:val="0"/>
        <w:autoSpaceDN w:val="0"/>
        <w:adjustRightInd w:val="0"/>
        <w:spacing w:line="360" w:lineRule="auto"/>
        <w:jc w:val="both"/>
        <w:rPr>
          <w:rFonts w:cs="Times New Roman"/>
          <w:color w:val="000000" w:themeColor="text1"/>
          <w:szCs w:val="24"/>
        </w:rPr>
      </w:pPr>
    </w:p>
    <w:p w:rsidR="00203F5A" w:rsidRPr="005C5A3A" w:rsidRDefault="00203F5A" w:rsidP="00FC7CB8">
      <w:pPr>
        <w:shd w:val="clear" w:color="auto" w:fill="FFFFFF" w:themeFill="background1"/>
        <w:autoSpaceDE w:val="0"/>
        <w:autoSpaceDN w:val="0"/>
        <w:adjustRightInd w:val="0"/>
        <w:spacing w:line="360" w:lineRule="auto"/>
        <w:jc w:val="both"/>
        <w:rPr>
          <w:rFonts w:cs="Times New Roman"/>
          <w:color w:val="000000" w:themeColor="text1"/>
          <w:szCs w:val="24"/>
        </w:rPr>
      </w:pPr>
    </w:p>
    <w:p w:rsidR="00203F5A" w:rsidRPr="005C5A3A" w:rsidRDefault="00203F5A" w:rsidP="00FC7CB8">
      <w:pPr>
        <w:shd w:val="clear" w:color="auto" w:fill="FFFFFF" w:themeFill="background1"/>
        <w:autoSpaceDE w:val="0"/>
        <w:autoSpaceDN w:val="0"/>
        <w:adjustRightInd w:val="0"/>
        <w:spacing w:line="360" w:lineRule="auto"/>
        <w:jc w:val="both"/>
        <w:rPr>
          <w:rFonts w:cs="Times New Roman"/>
          <w:color w:val="000000" w:themeColor="text1"/>
          <w:szCs w:val="24"/>
        </w:rPr>
      </w:pPr>
    </w:p>
    <w:p w:rsidR="00203F5A" w:rsidRPr="005C5A3A" w:rsidRDefault="00203F5A" w:rsidP="00FC7CB8">
      <w:pPr>
        <w:shd w:val="clear" w:color="auto" w:fill="FFFFFF" w:themeFill="background1"/>
        <w:autoSpaceDE w:val="0"/>
        <w:autoSpaceDN w:val="0"/>
        <w:adjustRightInd w:val="0"/>
        <w:spacing w:line="360" w:lineRule="auto"/>
        <w:jc w:val="both"/>
        <w:rPr>
          <w:rFonts w:cs="Times New Roman"/>
          <w:color w:val="000000" w:themeColor="text1"/>
          <w:szCs w:val="24"/>
        </w:rPr>
      </w:pPr>
    </w:p>
    <w:p w:rsidR="00203F5A" w:rsidRPr="005C5A3A" w:rsidRDefault="00203F5A" w:rsidP="00FC7CB8">
      <w:pPr>
        <w:shd w:val="clear" w:color="auto" w:fill="FFFFFF" w:themeFill="background1"/>
        <w:autoSpaceDE w:val="0"/>
        <w:autoSpaceDN w:val="0"/>
        <w:adjustRightInd w:val="0"/>
        <w:spacing w:line="360" w:lineRule="auto"/>
        <w:jc w:val="both"/>
        <w:rPr>
          <w:rFonts w:cs="Times New Roman"/>
          <w:color w:val="000000" w:themeColor="text1"/>
          <w:szCs w:val="24"/>
        </w:rPr>
      </w:pPr>
    </w:p>
    <w:p w:rsidR="004B5E3E" w:rsidRPr="005C5A3A" w:rsidRDefault="00FC7CB8" w:rsidP="00C724E1">
      <w:pPr>
        <w:autoSpaceDE w:val="0"/>
        <w:autoSpaceDN w:val="0"/>
        <w:adjustRightInd w:val="0"/>
        <w:spacing w:line="360" w:lineRule="auto"/>
        <w:jc w:val="both"/>
        <w:rPr>
          <w:rFonts w:cs="Times New Roman"/>
          <w:color w:val="000000" w:themeColor="text1"/>
          <w:szCs w:val="24"/>
        </w:rPr>
      </w:pPr>
      <w:r w:rsidRPr="005C5A3A">
        <w:rPr>
          <w:rFonts w:cs="Times New Roman"/>
          <w:color w:val="000000" w:themeColor="text1"/>
          <w:szCs w:val="24"/>
        </w:rPr>
        <w:lastRenderedPageBreak/>
        <w:t>The overall structured methodology of the research is as stated below.</w:t>
      </w:r>
    </w:p>
    <w:p w:rsidR="00FC7CB8" w:rsidRPr="005C5A3A" w:rsidRDefault="005440C4" w:rsidP="00255DA1">
      <w:pPr>
        <w:shd w:val="clear" w:color="auto" w:fill="FFFFFF" w:themeFill="background1"/>
        <w:autoSpaceDE w:val="0"/>
        <w:autoSpaceDN w:val="0"/>
        <w:adjustRightInd w:val="0"/>
        <w:spacing w:line="360" w:lineRule="auto"/>
        <w:rPr>
          <w:rFonts w:cs="Times New Roman"/>
          <w:color w:val="000000" w:themeColor="text1"/>
          <w:szCs w:val="24"/>
        </w:rPr>
      </w:pPr>
      <w:r>
        <w:rPr>
          <w:rFonts w:cs="Times New Roman"/>
          <w:noProof/>
          <w:color w:val="000000" w:themeColor="text1"/>
          <w:szCs w:val="24"/>
        </w:rPr>
        <w:pict>
          <v:group id="_x0000_s1100" style="position:absolute;margin-left:-26.6pt;margin-top:4.25pt;width:494.9pt;height:386.35pt;z-index:251786240" coordorigin="1169,3012" coordsize="9898,7727">
            <v:shape id="_x0000_s1048" type="#_x0000_t32" style="position:absolute;left:2338;top:7715;width:644;height:440" o:connectortype="straight" o:regroupid="3" strokeweight="2.25pt">
              <v:stroke endarrow="block"/>
            </v:shape>
            <v:shape id="_x0000_s1036" type="#_x0000_t32" style="position:absolute;left:7229;top:5897;width:795;height:170;flip:x" o:connectortype="straight" o:regroupid="5" strokeweight="2.25pt">
              <v:stroke endarrow="block"/>
            </v:shape>
            <v:shape id="_x0000_s1041" type="#_x0000_t32" style="position:absolute;left:3358;top:6064;width:978;height:3" o:connectortype="straight" o:regroupid="6" strokeweight="2.25pt">
              <v:stroke endarrow="block"/>
            </v:shape>
            <v:shape id="_x0000_s1031" type="#_x0000_t32" style="position:absolute;left:5563;top:3873;width:0;height:510" o:connectortype="straight" o:regroupid="6" strokeweight="2.25pt">
              <v:stroke endarrow="block"/>
            </v:shape>
            <v:shape id="_x0000_s1038" type="#_x0000_t32" style="position:absolute;left:7243;top:6347;width:870;height:1007" o:connectortype="straight" o:regroupid="6" strokeweight="2.25pt">
              <v:stroke endarrow="block"/>
            </v:shape>
            <v:rect id="_x0000_s1026" style="position:absolute;left:4528;top:3012;width:2115;height:845" o:regroupid="6" filled="f" fillcolor="#92d050" strokeweight="2.25pt">
              <v:shadow on="t" color="#00b0f0" opacity=".5" offset="-6pt,-6pt"/>
              <v:textbox style="mso-next-textbox:#_x0000_s1026">
                <w:txbxContent>
                  <w:p w:rsidR="00800887" w:rsidRPr="009D3A6E" w:rsidRDefault="00800887" w:rsidP="00FC7CB8">
                    <w:pPr>
                      <w:rPr>
                        <w:szCs w:val="24"/>
                      </w:rPr>
                    </w:pPr>
                    <w:r w:rsidRPr="009D3A6E">
                      <w:rPr>
                        <w:color w:val="000000"/>
                        <w:szCs w:val="24"/>
                      </w:rPr>
                      <w:t>Literature review</w:t>
                    </w:r>
                  </w:p>
                </w:txbxContent>
              </v:textbox>
            </v:rect>
            <v:rect id="_x0000_s1032" style="position:absolute;left:1945;top:4367;width:7604;height:642" o:regroupid="6" filled="f" fillcolor="#00b0f0" strokeweight="2.25pt">
              <v:shadow on="t" opacity=".5" offset="-6pt,-6pt"/>
              <v:textbox style="mso-next-textbox:#_x0000_s1032">
                <w:txbxContent>
                  <w:p w:rsidR="00800887" w:rsidRPr="009D3A6E" w:rsidRDefault="00800887" w:rsidP="00FC7CB8">
                    <w:pPr>
                      <w:rPr>
                        <w:color w:val="000000"/>
                        <w:szCs w:val="24"/>
                      </w:rPr>
                    </w:pPr>
                    <w:r>
                      <w:rPr>
                        <w:color w:val="000000"/>
                        <w:szCs w:val="24"/>
                      </w:rPr>
                      <w:t xml:space="preserve">                                    </w:t>
                    </w:r>
                    <w:r w:rsidRPr="009D3A6E">
                      <w:rPr>
                        <w:color w:val="000000"/>
                        <w:szCs w:val="24"/>
                      </w:rPr>
                      <w:t>Purposive sampling o</w:t>
                    </w:r>
                    <w:r>
                      <w:rPr>
                        <w:color w:val="000000"/>
                        <w:szCs w:val="24"/>
                      </w:rPr>
                      <w:t xml:space="preserve">f </w:t>
                    </w:r>
                    <w:r w:rsidRPr="009D3A6E">
                      <w:rPr>
                        <w:color w:val="000000"/>
                        <w:szCs w:val="24"/>
                      </w:rPr>
                      <w:t>participant</w:t>
                    </w:r>
                    <w:r>
                      <w:rPr>
                        <w:color w:val="000000"/>
                        <w:szCs w:val="24"/>
                      </w:rPr>
                      <w:t xml:space="preserve">   </w:t>
                    </w:r>
                  </w:p>
                  <w:p w:rsidR="00800887" w:rsidRDefault="00800887" w:rsidP="00FC7CB8">
                    <w:pPr>
                      <w:rPr>
                        <w:color w:val="000000"/>
                        <w:sz w:val="19"/>
                        <w:szCs w:val="19"/>
                      </w:rPr>
                    </w:pPr>
                  </w:p>
                  <w:p w:rsidR="00800887" w:rsidRDefault="00800887" w:rsidP="00FC7CB8"/>
                </w:txbxContent>
              </v:textbox>
            </v:rect>
            <v:shape id="_x0000_s1033" type="#_x0000_t32" style="position:absolute;left:2306;top:5009;width:1;height:782" o:connectortype="straight" o:regroupid="6" strokeweight="2.25pt">
              <v:stroke endarrow="block"/>
            </v:shape>
            <v:shape id="_x0000_s1034" type="#_x0000_t32" style="position:absolute;left:9036;top:5070;width:0;height:390" o:connectortype="straight" o:regroupid="6" strokeweight="2.25pt">
              <v:stroke endarrow="block"/>
            </v:shape>
            <v:rect id="_x0000_s1035" style="position:absolute;left:1468;top:5791;width:1890;height:540" o:regroupid="6" filled="f" fillcolor="#92d050" strokeweight="2.25pt">
              <v:shadow on="t" opacity=".5" offset="-6pt,-6pt"/>
              <v:textbox style="mso-next-textbox:#_x0000_s1035">
                <w:txbxContent>
                  <w:p w:rsidR="00800887" w:rsidRPr="009D3A6E" w:rsidRDefault="00800887" w:rsidP="00C66909">
                    <w:pPr>
                      <w:jc w:val="center"/>
                      <w:rPr>
                        <w:szCs w:val="24"/>
                      </w:rPr>
                    </w:pPr>
                    <w:r w:rsidRPr="009D3A6E">
                      <w:rPr>
                        <w:color w:val="000000"/>
                        <w:szCs w:val="24"/>
                      </w:rPr>
                      <w:t>Qualitative</w:t>
                    </w:r>
                  </w:p>
                </w:txbxContent>
              </v:textbox>
            </v:rect>
            <v:rect id="_x0000_s1037" style="position:absolute;left:8008;top:5460;width:1995;height:421" o:regroupid="6" filled="f" fillcolor="#92d050" strokecolor="#d99594" strokeweight="2.25pt">
              <v:shadow on="t" opacity=".5" offset="6pt,-6pt"/>
              <v:textbox style="mso-next-textbox:#_x0000_s1037">
                <w:txbxContent>
                  <w:p w:rsidR="00800887" w:rsidRPr="00762163" w:rsidRDefault="00800887" w:rsidP="00FC7CB8">
                    <w:r>
                      <w:t xml:space="preserve">     </w:t>
                    </w:r>
                    <w:r w:rsidRPr="00762163">
                      <w:t>Quantitative</w:t>
                    </w:r>
                  </w:p>
                </w:txbxContent>
              </v:textbox>
            </v:rect>
            <v:shape id="_x0000_s1039" type="#_x0000_t32" style="position:absolute;left:5788;top:6395;width:1;height:577" o:connectortype="straight" o:regroupid="6" strokeweight="2.25pt">
              <v:stroke endarrow="block"/>
            </v:shape>
            <v:shape id="_x0000_s1040" type="#_x0000_t32" style="position:absolute;left:2306;top:6331;width:0;height:736" o:connectortype="straight" o:regroupid="6" strokeweight="2.25pt">
              <v:stroke endarrow="block"/>
            </v:shape>
            <v:rect id="_x0000_s1042" style="position:absolute;left:8008;top:6331;width:3059;height:641" o:regroupid="6" filled="f" fillcolor="#f79646" strokecolor="#d99594" strokeweight="3pt">
              <v:shadow on="t" color="#974706" opacity=".5" offset="6pt,-6pt"/>
              <v:textbox style="mso-next-textbox:#_x0000_s1042">
                <w:txbxContent>
                  <w:p w:rsidR="00800887" w:rsidRPr="009D3A6E" w:rsidRDefault="00800887" w:rsidP="00FC7CB8">
                    <w:r w:rsidRPr="009D3A6E">
                      <w:rPr>
                        <w:color w:val="000000"/>
                      </w:rPr>
                      <w:t xml:space="preserve">   Site visit for Investigation</w:t>
                    </w:r>
                  </w:p>
                </w:txbxContent>
              </v:textbox>
            </v:rect>
            <v:shape id="_x0000_s1043" type="#_x0000_t32" style="position:absolute;left:9041;top:5855;width:1;height:476" o:connectortype="straight" o:regroupid="6" strokeweight="2.25pt">
              <v:stroke endarrow="block"/>
            </v:shape>
            <v:rect id="_x0000_s1044" style="position:absolute;left:4558;top:5855;width:2685;height:540" o:regroupid="6" filled="f" fillcolor="#9bbb59" strokecolor="#00b050" strokeweight="3pt">
              <v:shadow on="t" color="#4e6128" opacity=".5" offset="-6pt,-6pt"/>
              <v:textbox style="mso-next-textbox:#_x0000_s1044">
                <w:txbxContent>
                  <w:p w:rsidR="00800887" w:rsidRPr="009D3A6E" w:rsidRDefault="00800887" w:rsidP="00FC7CB8">
                    <w:pPr>
                      <w:rPr>
                        <w:szCs w:val="24"/>
                      </w:rPr>
                    </w:pPr>
                    <w:r w:rsidRPr="009D3A6E">
                      <w:rPr>
                        <w:color w:val="000000"/>
                        <w:szCs w:val="24"/>
                      </w:rPr>
                      <w:t xml:space="preserve">   Standard Question</w:t>
                    </w:r>
                    <w:r>
                      <w:rPr>
                        <w:color w:val="000000"/>
                        <w:szCs w:val="24"/>
                      </w:rPr>
                      <w:t>s</w:t>
                    </w:r>
                  </w:p>
                </w:txbxContent>
              </v:textbox>
            </v:rect>
            <v:shape id="_x0000_s1045" type="#_x0000_t32" style="position:absolute;left:7153;top:6641;width:855;height:1592;flip:x" o:connectortype="straight" o:regroupid="6" strokeweight="2.25pt">
              <v:stroke endarrow="block"/>
            </v:shape>
            <v:rect id="_x0000_s1046" style="position:absolute;left:1169;top:7067;width:1920;height:616" o:regroupid="6" filled="f" fillcolor="#d99594" strokecolor="#00b050" strokeweight="2.25pt">
              <v:shadow on="t" opacity=".5" offset="6pt,-6pt"/>
              <v:textbox style="mso-next-textbox:#_x0000_s1046">
                <w:txbxContent>
                  <w:p w:rsidR="00800887" w:rsidRPr="009D3A6E" w:rsidRDefault="00800887" w:rsidP="00C66909">
                    <w:pPr>
                      <w:jc w:val="center"/>
                      <w:rPr>
                        <w:szCs w:val="24"/>
                      </w:rPr>
                    </w:pPr>
                    <w:r w:rsidRPr="009D3A6E">
                      <w:rPr>
                        <w:color w:val="000000"/>
                        <w:szCs w:val="24"/>
                      </w:rPr>
                      <w:t>Interviews</w:t>
                    </w:r>
                  </w:p>
                </w:txbxContent>
              </v:textbox>
            </v:rect>
            <v:shape id="_x0000_s1047" type="#_x0000_t32" style="position:absolute;left:9042;top:6841;width:0;height:513" o:connectortype="straight" o:regroupid="6" strokeweight="2.25pt">
              <v:stroke endarrow="block"/>
            </v:shape>
            <v:rect id="_x0000_s1049" style="position:absolute;left:4652;top:6972;width:2257;height:814" o:regroupid="6" filled="f" fillcolor="#92d050" strokeweight="2.25pt">
              <v:shadow on="t" opacity=".5" offset="-6pt,-6pt"/>
              <v:textbox style="mso-next-textbox:#_x0000_s1049">
                <w:txbxContent>
                  <w:p w:rsidR="00800887" w:rsidRPr="004B5E3E" w:rsidRDefault="00800887" w:rsidP="00950142">
                    <w:pPr>
                      <w:jc w:val="center"/>
                      <w:rPr>
                        <w:szCs w:val="24"/>
                      </w:rPr>
                    </w:pPr>
                    <w:r w:rsidRPr="004B5E3E">
                      <w:rPr>
                        <w:color w:val="000000"/>
                        <w:szCs w:val="24"/>
                      </w:rPr>
                      <w:t>Open Ended Question</w:t>
                    </w:r>
                    <w:r>
                      <w:rPr>
                        <w:color w:val="000000"/>
                        <w:szCs w:val="24"/>
                      </w:rPr>
                      <w:t>s</w:t>
                    </w:r>
                  </w:p>
                </w:txbxContent>
              </v:textbox>
            </v:rect>
            <v:rect id="_x0000_s1050" style="position:absolute;left:8113;top:7354;width:2729;height:585" o:regroupid="6" filled="f" fillcolor="#c0504d" strokecolor="#00b050" strokeweight="3pt">
              <v:shadow on="t" color="#622423" opacity=".5" offset="6pt,6pt"/>
              <v:textbox style="mso-next-textbox:#_x0000_s1050">
                <w:txbxContent>
                  <w:p w:rsidR="00800887" w:rsidRPr="009D3A6E" w:rsidRDefault="00800887" w:rsidP="00FC7CB8">
                    <w:pPr>
                      <w:rPr>
                        <w:szCs w:val="24"/>
                      </w:rPr>
                    </w:pPr>
                    <w:r>
                      <w:rPr>
                        <w:color w:val="000000"/>
                        <w:szCs w:val="24"/>
                      </w:rPr>
                      <w:t xml:space="preserve">  </w:t>
                    </w:r>
                    <w:r w:rsidRPr="009D3A6E">
                      <w:rPr>
                        <w:color w:val="000000"/>
                        <w:szCs w:val="24"/>
                      </w:rPr>
                      <w:t>Closed ended Question</w:t>
                    </w:r>
                  </w:p>
                </w:txbxContent>
              </v:textbox>
            </v:rect>
            <v:rect id="_x0000_s1052" style="position:absolute;left:3089;top:8233;width:5220;height:585" o:regroupid="6" filled="f" fillcolor="#8db3e2" strokecolor="#00b050" strokeweight="2.25pt">
              <v:shadow on="t" opacity=".5" offset="-6pt,-6pt"/>
              <v:textbox style="mso-next-textbox:#_x0000_s1052">
                <w:txbxContent>
                  <w:p w:rsidR="00800887" w:rsidRPr="009D3A6E" w:rsidRDefault="00800887" w:rsidP="00FC7CB8">
                    <w:pPr>
                      <w:rPr>
                        <w:szCs w:val="24"/>
                      </w:rPr>
                    </w:pPr>
                    <w:r w:rsidRPr="009D3A6E">
                      <w:rPr>
                        <w:color w:val="000000"/>
                        <w:szCs w:val="24"/>
                      </w:rPr>
                      <w:t xml:space="preserve">                          Data Analysis</w:t>
                    </w:r>
                  </w:p>
                </w:txbxContent>
              </v:textbox>
            </v:rect>
            <v:shape id="_x0000_s1053" type="#_x0000_t32" style="position:absolute;left:5774;top:7786;width:14;height:481;flip:x" o:connectortype="straight" o:regroupid="6" strokeweight="2.25pt">
              <v:stroke endarrow="block"/>
            </v:shape>
            <v:shape id="_x0000_s1054" type="#_x0000_t32" style="position:absolute;left:5749;top:8818;width:0;height:345" o:connectortype="straight" o:regroupid="6" strokeweight="2.25pt">
              <v:stroke endarrow="block"/>
            </v:shape>
            <v:rect id="_x0000_s1055" style="position:absolute;left:4408;top:9163;width:2595;height:585" o:regroupid="6" filled="f" fillcolor="#9bbb59" strokecolor="#00b050" strokeweight="3pt">
              <v:shadow on="t" color="#4e6128" opacity=".5" offset="6pt,6pt"/>
              <v:textbox style="mso-next-textbox:#_x0000_s1055">
                <w:txbxContent>
                  <w:p w:rsidR="00800887" w:rsidRPr="00DA3E8D" w:rsidRDefault="00800887" w:rsidP="00FC7CB8">
                    <w:r>
                      <w:t xml:space="preserve">      </w:t>
                    </w:r>
                    <w:r w:rsidRPr="00DA3E8D">
                      <w:t>Research Findings</w:t>
                    </w:r>
                  </w:p>
                </w:txbxContent>
              </v:textbox>
            </v:rect>
            <v:shape id="_x0000_s1056" type="#_x0000_t32" style="position:absolute;left:5774;top:9748;width:0;height:405" o:connectortype="straight" o:regroupid="6" strokeweight="2.25pt">
              <v:stroke endarrow="block"/>
            </v:shape>
            <v:rect id="_x0000_s1057" style="position:absolute;left:3808;top:10154;width:4004;height:585" o:regroupid="6" filled="f" fillcolor="#d99594" strokecolor="#00b050" strokeweight="2.25pt">
              <v:shadow on="t" opacity=".5" offset="-6pt,6pt"/>
              <v:textbox style="mso-next-textbox:#_x0000_s1057">
                <w:txbxContent>
                  <w:p w:rsidR="00800887" w:rsidRPr="009D3A6E" w:rsidRDefault="00800887" w:rsidP="00FC7CB8">
                    <w:pPr>
                      <w:rPr>
                        <w:szCs w:val="24"/>
                      </w:rPr>
                    </w:pPr>
                    <w:r w:rsidRPr="009D3A6E">
                      <w:rPr>
                        <w:color w:val="000000"/>
                        <w:szCs w:val="24"/>
                      </w:rPr>
                      <w:t>Conclusion and Recommendation</w:t>
                    </w:r>
                    <w:r>
                      <w:rPr>
                        <w:color w:val="000000"/>
                        <w:szCs w:val="24"/>
                      </w:rPr>
                      <w:t>s</w:t>
                    </w:r>
                  </w:p>
                </w:txbxContent>
              </v:textbox>
            </v:rect>
          </v:group>
        </w:pict>
      </w:r>
    </w:p>
    <w:p w:rsidR="00FC7CB8" w:rsidRPr="005C5A3A" w:rsidRDefault="00FC7CB8" w:rsidP="00255DA1">
      <w:pPr>
        <w:shd w:val="clear" w:color="auto" w:fill="FFFFFF" w:themeFill="background1"/>
        <w:autoSpaceDE w:val="0"/>
        <w:autoSpaceDN w:val="0"/>
        <w:adjustRightInd w:val="0"/>
        <w:spacing w:line="360" w:lineRule="auto"/>
        <w:rPr>
          <w:rFonts w:cs="Times New Roman"/>
          <w:color w:val="000000" w:themeColor="text1"/>
          <w:szCs w:val="24"/>
        </w:rPr>
      </w:pPr>
    </w:p>
    <w:p w:rsidR="00FC7CB8" w:rsidRPr="005C5A3A" w:rsidRDefault="00FC7CB8" w:rsidP="00255DA1">
      <w:pPr>
        <w:shd w:val="clear" w:color="auto" w:fill="FFFFFF" w:themeFill="background1"/>
        <w:autoSpaceDE w:val="0"/>
        <w:autoSpaceDN w:val="0"/>
        <w:adjustRightInd w:val="0"/>
        <w:spacing w:line="360" w:lineRule="auto"/>
        <w:rPr>
          <w:rFonts w:cs="Times New Roman"/>
          <w:color w:val="000000" w:themeColor="text1"/>
          <w:szCs w:val="24"/>
        </w:rPr>
      </w:pPr>
    </w:p>
    <w:p w:rsidR="00FC7CB8" w:rsidRPr="005C5A3A" w:rsidRDefault="00FC7CB8" w:rsidP="00255DA1">
      <w:pPr>
        <w:shd w:val="clear" w:color="auto" w:fill="FFFFFF" w:themeFill="background1"/>
        <w:autoSpaceDE w:val="0"/>
        <w:autoSpaceDN w:val="0"/>
        <w:adjustRightInd w:val="0"/>
        <w:spacing w:line="360" w:lineRule="auto"/>
        <w:rPr>
          <w:rFonts w:cs="Times New Roman"/>
          <w:color w:val="000000" w:themeColor="text1"/>
          <w:szCs w:val="24"/>
        </w:rPr>
      </w:pPr>
    </w:p>
    <w:p w:rsidR="00FC7CB8" w:rsidRPr="005C5A3A" w:rsidRDefault="00FC7CB8" w:rsidP="00255DA1">
      <w:pPr>
        <w:shd w:val="clear" w:color="auto" w:fill="FFFFFF" w:themeFill="background1"/>
        <w:autoSpaceDE w:val="0"/>
        <w:autoSpaceDN w:val="0"/>
        <w:adjustRightInd w:val="0"/>
        <w:spacing w:line="360" w:lineRule="auto"/>
        <w:rPr>
          <w:rFonts w:cs="Times New Roman"/>
          <w:color w:val="000000" w:themeColor="text1"/>
          <w:szCs w:val="24"/>
        </w:rPr>
      </w:pPr>
    </w:p>
    <w:p w:rsidR="00FC7CB8" w:rsidRPr="005C5A3A" w:rsidRDefault="00FC7CB8" w:rsidP="00255DA1">
      <w:pPr>
        <w:shd w:val="clear" w:color="auto" w:fill="FFFFFF" w:themeFill="background1"/>
        <w:autoSpaceDE w:val="0"/>
        <w:autoSpaceDN w:val="0"/>
        <w:adjustRightInd w:val="0"/>
        <w:spacing w:line="360" w:lineRule="auto"/>
        <w:rPr>
          <w:rFonts w:cs="Times New Roman"/>
          <w:color w:val="000000" w:themeColor="text1"/>
          <w:szCs w:val="24"/>
        </w:rPr>
      </w:pPr>
    </w:p>
    <w:p w:rsidR="00FC7CB8" w:rsidRPr="005C5A3A" w:rsidRDefault="00FC7CB8" w:rsidP="00255DA1">
      <w:pPr>
        <w:shd w:val="clear" w:color="auto" w:fill="FFFFFF" w:themeFill="background1"/>
        <w:autoSpaceDE w:val="0"/>
        <w:autoSpaceDN w:val="0"/>
        <w:adjustRightInd w:val="0"/>
        <w:spacing w:line="360" w:lineRule="auto"/>
        <w:rPr>
          <w:rFonts w:cs="Times New Roman"/>
          <w:color w:val="000000" w:themeColor="text1"/>
          <w:szCs w:val="24"/>
        </w:rPr>
      </w:pPr>
    </w:p>
    <w:p w:rsidR="00FC7CB8" w:rsidRPr="005C5A3A" w:rsidRDefault="00FC7CB8" w:rsidP="00255DA1">
      <w:pPr>
        <w:shd w:val="clear" w:color="auto" w:fill="FFFFFF" w:themeFill="background1"/>
        <w:autoSpaceDE w:val="0"/>
        <w:autoSpaceDN w:val="0"/>
        <w:adjustRightInd w:val="0"/>
        <w:spacing w:line="360" w:lineRule="auto"/>
        <w:rPr>
          <w:rFonts w:cs="Times New Roman"/>
          <w:color w:val="000000" w:themeColor="text1"/>
          <w:szCs w:val="24"/>
        </w:rPr>
      </w:pPr>
    </w:p>
    <w:p w:rsidR="00FC7CB8" w:rsidRPr="005C5A3A" w:rsidRDefault="005440C4" w:rsidP="00255DA1">
      <w:pPr>
        <w:shd w:val="clear" w:color="auto" w:fill="FFFFFF" w:themeFill="background1"/>
        <w:autoSpaceDE w:val="0"/>
        <w:autoSpaceDN w:val="0"/>
        <w:adjustRightInd w:val="0"/>
        <w:spacing w:line="360" w:lineRule="auto"/>
        <w:rPr>
          <w:rFonts w:cs="Times New Roman"/>
          <w:color w:val="000000" w:themeColor="text1"/>
          <w:szCs w:val="24"/>
        </w:rPr>
      </w:pPr>
      <w:r>
        <w:rPr>
          <w:rFonts w:cs="Times New Roman"/>
          <w:noProof/>
          <w:color w:val="000000" w:themeColor="text1"/>
          <w:szCs w:val="24"/>
        </w:rPr>
        <w:pict>
          <v:shape id="_x0000_s1051" type="#_x0000_t32" style="position:absolute;margin-left:332pt;margin-top:7.55pt;width:20.95pt;height:26.05pt;flip:x;z-index:251756544" o:connectortype="straight" o:regroupid="4" strokeweight="2.25pt">
            <v:stroke endarrow="block"/>
          </v:shape>
        </w:pict>
      </w:r>
    </w:p>
    <w:p w:rsidR="00FC7CB8" w:rsidRPr="005C5A3A" w:rsidRDefault="00FC7CB8" w:rsidP="00255DA1">
      <w:pPr>
        <w:shd w:val="clear" w:color="auto" w:fill="FFFFFF" w:themeFill="background1"/>
        <w:autoSpaceDE w:val="0"/>
        <w:autoSpaceDN w:val="0"/>
        <w:adjustRightInd w:val="0"/>
        <w:spacing w:line="360" w:lineRule="auto"/>
        <w:rPr>
          <w:rFonts w:cs="Times New Roman"/>
          <w:color w:val="000000" w:themeColor="text1"/>
          <w:szCs w:val="24"/>
        </w:rPr>
      </w:pPr>
    </w:p>
    <w:p w:rsidR="00FC7CB8" w:rsidRPr="005C5A3A" w:rsidRDefault="00FC7CB8" w:rsidP="00255DA1">
      <w:pPr>
        <w:shd w:val="clear" w:color="auto" w:fill="FFFFFF" w:themeFill="background1"/>
        <w:autoSpaceDE w:val="0"/>
        <w:autoSpaceDN w:val="0"/>
        <w:adjustRightInd w:val="0"/>
        <w:spacing w:line="360" w:lineRule="auto"/>
        <w:rPr>
          <w:rFonts w:cs="Times New Roman"/>
          <w:color w:val="000000" w:themeColor="text1"/>
          <w:szCs w:val="24"/>
        </w:rPr>
      </w:pPr>
    </w:p>
    <w:p w:rsidR="00FC7CB8" w:rsidRPr="005C5A3A" w:rsidRDefault="00FC7CB8" w:rsidP="00255DA1">
      <w:pPr>
        <w:shd w:val="clear" w:color="auto" w:fill="FFFFFF" w:themeFill="background1"/>
        <w:autoSpaceDE w:val="0"/>
        <w:autoSpaceDN w:val="0"/>
        <w:adjustRightInd w:val="0"/>
        <w:spacing w:line="360" w:lineRule="auto"/>
        <w:rPr>
          <w:rFonts w:cs="Times New Roman"/>
          <w:color w:val="000000" w:themeColor="text1"/>
          <w:szCs w:val="24"/>
        </w:rPr>
      </w:pPr>
    </w:p>
    <w:p w:rsidR="00FC7CB8" w:rsidRPr="005C5A3A" w:rsidRDefault="00FC7CB8" w:rsidP="00255DA1">
      <w:pPr>
        <w:shd w:val="clear" w:color="auto" w:fill="FFFFFF" w:themeFill="background1"/>
        <w:autoSpaceDE w:val="0"/>
        <w:autoSpaceDN w:val="0"/>
        <w:adjustRightInd w:val="0"/>
        <w:spacing w:line="360" w:lineRule="auto"/>
        <w:rPr>
          <w:rFonts w:cs="Times New Roman"/>
          <w:color w:val="000000" w:themeColor="text1"/>
          <w:szCs w:val="24"/>
        </w:rPr>
      </w:pPr>
    </w:p>
    <w:p w:rsidR="00FC7CB8" w:rsidRPr="005C5A3A" w:rsidRDefault="00FC7CB8" w:rsidP="00255DA1">
      <w:pPr>
        <w:shd w:val="clear" w:color="auto" w:fill="FFFFFF" w:themeFill="background1"/>
        <w:autoSpaceDE w:val="0"/>
        <w:autoSpaceDN w:val="0"/>
        <w:adjustRightInd w:val="0"/>
        <w:spacing w:line="360" w:lineRule="auto"/>
        <w:rPr>
          <w:rFonts w:cs="Times New Roman"/>
          <w:color w:val="000000" w:themeColor="text1"/>
          <w:sz w:val="10"/>
          <w:szCs w:val="24"/>
        </w:rPr>
      </w:pPr>
    </w:p>
    <w:p w:rsidR="00FC7CB8" w:rsidRPr="005C5A3A" w:rsidRDefault="00CD65B7" w:rsidP="00CD65B7">
      <w:pPr>
        <w:pStyle w:val="Caption"/>
        <w:spacing w:line="360" w:lineRule="auto"/>
        <w:jc w:val="center"/>
        <w:rPr>
          <w:rFonts w:ascii="Times New Roman" w:hAnsi="Times New Roman"/>
          <w:color w:val="000000" w:themeColor="text1"/>
          <w:sz w:val="24"/>
          <w:szCs w:val="24"/>
        </w:rPr>
      </w:pPr>
      <w:bookmarkStart w:id="81" w:name="_Toc492873017"/>
      <w:bookmarkStart w:id="82" w:name="_Toc3296140"/>
      <w:r w:rsidRPr="005C5A3A">
        <w:rPr>
          <w:rFonts w:ascii="Times New Roman" w:hAnsi="Times New Roman"/>
          <w:color w:val="000000" w:themeColor="text1"/>
          <w:sz w:val="24"/>
          <w:szCs w:val="24"/>
        </w:rPr>
        <w:t xml:space="preserve">Figure </w:t>
      </w:r>
      <w:r w:rsidR="005440C4" w:rsidRPr="005C5A3A">
        <w:rPr>
          <w:rFonts w:ascii="Times New Roman" w:hAnsi="Times New Roman"/>
          <w:color w:val="000000" w:themeColor="text1"/>
          <w:sz w:val="24"/>
          <w:szCs w:val="24"/>
        </w:rPr>
        <w:fldChar w:fldCharType="begin"/>
      </w:r>
      <w:r w:rsidRPr="005C5A3A">
        <w:rPr>
          <w:rFonts w:ascii="Times New Roman" w:hAnsi="Times New Roman"/>
          <w:color w:val="000000" w:themeColor="text1"/>
          <w:sz w:val="24"/>
          <w:szCs w:val="24"/>
        </w:rPr>
        <w:instrText xml:space="preserve"> SEQ Figure \* ARABIC </w:instrText>
      </w:r>
      <w:r w:rsidR="005440C4" w:rsidRPr="005C5A3A">
        <w:rPr>
          <w:rFonts w:ascii="Times New Roman" w:hAnsi="Times New Roman"/>
          <w:color w:val="000000" w:themeColor="text1"/>
          <w:sz w:val="24"/>
          <w:szCs w:val="24"/>
        </w:rPr>
        <w:fldChar w:fldCharType="separate"/>
      </w:r>
      <w:r w:rsidR="002C1F1F" w:rsidRPr="005C5A3A">
        <w:rPr>
          <w:rFonts w:ascii="Times New Roman" w:hAnsi="Times New Roman"/>
          <w:noProof/>
          <w:color w:val="000000" w:themeColor="text1"/>
          <w:sz w:val="24"/>
          <w:szCs w:val="24"/>
        </w:rPr>
        <w:t>1</w:t>
      </w:r>
      <w:r w:rsidR="005440C4" w:rsidRPr="005C5A3A">
        <w:rPr>
          <w:rFonts w:ascii="Times New Roman" w:hAnsi="Times New Roman"/>
          <w:color w:val="000000" w:themeColor="text1"/>
          <w:sz w:val="24"/>
          <w:szCs w:val="24"/>
        </w:rPr>
        <w:fldChar w:fldCharType="end"/>
      </w:r>
      <w:r w:rsidRPr="005C5A3A">
        <w:rPr>
          <w:rFonts w:ascii="Times New Roman" w:hAnsi="Times New Roman"/>
          <w:color w:val="000000" w:themeColor="text1"/>
          <w:sz w:val="24"/>
          <w:szCs w:val="24"/>
        </w:rPr>
        <w:t xml:space="preserve"> </w:t>
      </w:r>
      <w:r w:rsidR="006159E9" w:rsidRPr="005C5A3A">
        <w:rPr>
          <w:rFonts w:ascii="Times New Roman" w:hAnsi="Times New Roman"/>
          <w:color w:val="000000" w:themeColor="text1"/>
          <w:sz w:val="24"/>
          <w:szCs w:val="24"/>
        </w:rPr>
        <w:t>:</w:t>
      </w:r>
      <w:r w:rsidR="00FC7CB8" w:rsidRPr="005C5A3A">
        <w:rPr>
          <w:rFonts w:ascii="Times New Roman" w:hAnsi="Times New Roman"/>
          <w:color w:val="000000" w:themeColor="text1"/>
          <w:sz w:val="24"/>
          <w:szCs w:val="24"/>
        </w:rPr>
        <w:t xml:space="preserve"> Framework of the research study</w:t>
      </w:r>
      <w:bookmarkEnd w:id="81"/>
      <w:bookmarkEnd w:id="82"/>
    </w:p>
    <w:p w:rsidR="00FC7CB8" w:rsidRPr="005C5A3A" w:rsidRDefault="00FC7CB8" w:rsidP="00FC7CB8">
      <w:pPr>
        <w:shd w:val="clear" w:color="auto" w:fill="FFFFFF" w:themeFill="background1"/>
        <w:spacing w:line="360" w:lineRule="auto"/>
        <w:jc w:val="both"/>
        <w:rPr>
          <w:rFonts w:cs="Times New Roman"/>
          <w:color w:val="000000" w:themeColor="text1"/>
          <w:szCs w:val="24"/>
        </w:rPr>
      </w:pPr>
      <w:r w:rsidRPr="005C5A3A">
        <w:rPr>
          <w:rFonts w:cs="Times New Roman"/>
          <w:color w:val="000000" w:themeColor="text1"/>
          <w:szCs w:val="24"/>
        </w:rPr>
        <w:t xml:space="preserve">As it is indicated in the figure 2 literature review is followed by exploratory study. After exploratory study was done the next step is doing research design. Research design was followed by purposive sampling of participants. The purposive sampling of participants is done both by qualitative and quantitative method. Qualitative method is followed by doing interviews and open ended standard question. In case of quantitative data, it has followed by site visit and close ended standard question. After collecting both qualitative and quantitative data, data analysis will be done. The data analysis followed by research findings. </w:t>
      </w:r>
    </w:p>
    <w:p w:rsidR="00E26857" w:rsidRPr="005C5A3A" w:rsidRDefault="006159E9" w:rsidP="00C724E1">
      <w:pPr>
        <w:pStyle w:val="Heading1"/>
        <w:rPr>
          <w:color w:val="000000" w:themeColor="text1"/>
        </w:rPr>
      </w:pPr>
      <w:bookmarkStart w:id="83" w:name="_Toc3296316"/>
      <w:r w:rsidRPr="005C5A3A">
        <w:rPr>
          <w:color w:val="000000" w:themeColor="text1"/>
        </w:rPr>
        <w:lastRenderedPageBreak/>
        <w:t>CHAPTER FOUR</w:t>
      </w:r>
      <w:bookmarkEnd w:id="83"/>
    </w:p>
    <w:p w:rsidR="00E26857" w:rsidRPr="005C5A3A" w:rsidRDefault="006159E9" w:rsidP="005807C6">
      <w:pPr>
        <w:pStyle w:val="Heading1"/>
        <w:numPr>
          <w:ilvl w:val="0"/>
          <w:numId w:val="38"/>
        </w:numPr>
        <w:rPr>
          <w:color w:val="000000" w:themeColor="text1"/>
          <w:sz w:val="28"/>
          <w:szCs w:val="28"/>
        </w:rPr>
      </w:pPr>
      <w:bookmarkStart w:id="84" w:name="_Toc3296317"/>
      <w:r w:rsidRPr="005C5A3A">
        <w:rPr>
          <w:color w:val="000000" w:themeColor="text1"/>
          <w:sz w:val="28"/>
          <w:szCs w:val="28"/>
        </w:rPr>
        <w:t>RESULTS AND DISCUSSIONS</w:t>
      </w:r>
      <w:bookmarkEnd w:id="84"/>
    </w:p>
    <w:p w:rsidR="00A16636" w:rsidRPr="005C5A3A" w:rsidRDefault="00677529" w:rsidP="005807C6">
      <w:pPr>
        <w:pStyle w:val="Heading2"/>
        <w:numPr>
          <w:ilvl w:val="1"/>
          <w:numId w:val="38"/>
        </w:numPr>
        <w:rPr>
          <w:color w:val="000000" w:themeColor="text1"/>
        </w:rPr>
      </w:pPr>
      <w:bookmarkStart w:id="85" w:name="_Toc3296318"/>
      <w:r w:rsidRPr="005C5A3A">
        <w:rPr>
          <w:color w:val="000000" w:themeColor="text1"/>
        </w:rPr>
        <w:t>The general conditions of project sites based on observations</w:t>
      </w:r>
      <w:bookmarkEnd w:id="85"/>
    </w:p>
    <w:p w:rsidR="00091FC8" w:rsidRPr="005C5A3A" w:rsidRDefault="00533143" w:rsidP="005F2376">
      <w:pPr>
        <w:tabs>
          <w:tab w:val="left" w:pos="3705"/>
          <w:tab w:val="left" w:pos="6540"/>
        </w:tabs>
        <w:spacing w:line="360" w:lineRule="auto"/>
        <w:jc w:val="both"/>
        <w:rPr>
          <w:rFonts w:cs="Times New Roman"/>
          <w:bCs/>
          <w:color w:val="000000" w:themeColor="text1"/>
          <w:szCs w:val="24"/>
          <w:lang w:val="en-GB"/>
        </w:rPr>
      </w:pPr>
      <w:r w:rsidRPr="005C5A3A">
        <w:rPr>
          <w:rFonts w:cs="Times New Roman"/>
          <w:color w:val="000000" w:themeColor="text1"/>
          <w:szCs w:val="24"/>
        </w:rPr>
        <w:t xml:space="preserve">In the observation all sites that fulfill the purposive sampling selection will be visited. The </w:t>
      </w:r>
      <w:r w:rsidR="00091FC8" w:rsidRPr="005C5A3A">
        <w:rPr>
          <w:rFonts w:cs="Times New Roman"/>
          <w:color w:val="000000" w:themeColor="text1"/>
          <w:szCs w:val="24"/>
        </w:rPr>
        <w:t>purposive sampling is taken based on experience, project</w:t>
      </w:r>
      <w:r w:rsidRPr="005C5A3A">
        <w:rPr>
          <w:rFonts w:cs="Times New Roman"/>
          <w:color w:val="000000" w:themeColor="text1"/>
          <w:szCs w:val="24"/>
        </w:rPr>
        <w:t xml:space="preserve"> </w:t>
      </w:r>
      <w:r w:rsidR="00091FC8" w:rsidRPr="005C5A3A">
        <w:rPr>
          <w:rFonts w:cs="Times New Roman"/>
          <w:color w:val="000000" w:themeColor="text1"/>
          <w:szCs w:val="24"/>
        </w:rPr>
        <w:t xml:space="preserve">worth, grade of contractors and knowledge of project managers. Project managers who are </w:t>
      </w:r>
      <w:r w:rsidR="00091FC8" w:rsidRPr="005C5A3A">
        <w:rPr>
          <w:rFonts w:cs="Times New Roman"/>
          <w:bCs/>
          <w:color w:val="000000" w:themeColor="text1"/>
          <w:szCs w:val="24"/>
          <w:lang w:val="en-GB"/>
        </w:rPr>
        <w:t>Learned &amp; certified on Project management or related disciplines are selected for requirement of the study.</w:t>
      </w:r>
    </w:p>
    <w:p w:rsidR="00EA65E6" w:rsidRPr="005C5A3A" w:rsidRDefault="00EA65E6" w:rsidP="005F2376">
      <w:pPr>
        <w:tabs>
          <w:tab w:val="left" w:pos="3705"/>
          <w:tab w:val="left" w:pos="6540"/>
        </w:tabs>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t xml:space="preserve">Based on the above requirement fifty five project sites are pass the criteria.30 of them are experience </w:t>
      </w:r>
      <w:r w:rsidR="00390912" w:rsidRPr="005C5A3A">
        <w:rPr>
          <w:rFonts w:cs="Times New Roman"/>
          <w:bCs/>
          <w:color w:val="000000" w:themeColor="text1"/>
          <w:szCs w:val="24"/>
          <w:lang w:val="en-GB"/>
        </w:rPr>
        <w:t>of 0-4 years, 10 of them are in between 4 to 10 years and 15 of them are above 10 years.</w:t>
      </w:r>
      <w:r w:rsidRPr="005C5A3A">
        <w:rPr>
          <w:rFonts w:cs="Times New Roman"/>
          <w:bCs/>
          <w:color w:val="000000" w:themeColor="text1"/>
          <w:szCs w:val="24"/>
          <w:lang w:val="en-GB"/>
        </w:rPr>
        <w:t xml:space="preserve"> </w:t>
      </w:r>
      <w:r w:rsidR="00390912" w:rsidRPr="005C5A3A">
        <w:rPr>
          <w:rFonts w:cs="Times New Roman"/>
          <w:bCs/>
          <w:color w:val="000000" w:themeColor="text1"/>
          <w:szCs w:val="24"/>
          <w:lang w:val="en-GB"/>
        </w:rPr>
        <w:t>Regarding their project worth</w:t>
      </w:r>
      <w:r w:rsidR="00904E1F" w:rsidRPr="005C5A3A">
        <w:rPr>
          <w:rFonts w:cs="Times New Roman"/>
          <w:bCs/>
          <w:color w:val="000000" w:themeColor="text1"/>
          <w:szCs w:val="24"/>
          <w:lang w:val="en-GB"/>
        </w:rPr>
        <w:t xml:space="preserve"> 40 of them are worth</w:t>
      </w:r>
      <w:r w:rsidR="00760636" w:rsidRPr="005C5A3A">
        <w:rPr>
          <w:rFonts w:cs="Times New Roman"/>
          <w:bCs/>
          <w:color w:val="000000" w:themeColor="text1"/>
          <w:szCs w:val="24"/>
          <w:lang w:val="en-GB"/>
        </w:rPr>
        <w:t xml:space="preserve"> 5-15million and </w:t>
      </w:r>
      <w:proofErr w:type="gramStart"/>
      <w:r w:rsidR="00760636" w:rsidRPr="005C5A3A">
        <w:rPr>
          <w:rFonts w:cs="Times New Roman"/>
          <w:bCs/>
          <w:color w:val="000000" w:themeColor="text1"/>
          <w:szCs w:val="24"/>
          <w:lang w:val="en-GB"/>
        </w:rPr>
        <w:t>the remain</w:t>
      </w:r>
      <w:proofErr w:type="gramEnd"/>
      <w:r w:rsidR="00ED5E4C" w:rsidRPr="005C5A3A">
        <w:rPr>
          <w:rFonts w:cs="Times New Roman"/>
          <w:bCs/>
          <w:color w:val="000000" w:themeColor="text1"/>
          <w:szCs w:val="24"/>
          <w:lang w:val="en-GB"/>
        </w:rPr>
        <w:t xml:space="preserve"> 15 are</w:t>
      </w:r>
      <w:r w:rsidR="00760636" w:rsidRPr="005C5A3A">
        <w:rPr>
          <w:rFonts w:cs="Times New Roman"/>
          <w:bCs/>
          <w:color w:val="000000" w:themeColor="text1"/>
          <w:szCs w:val="24"/>
          <w:lang w:val="en-GB"/>
        </w:rPr>
        <w:t xml:space="preserve"> above 50million.</w:t>
      </w:r>
      <w:r w:rsidR="00B77CF6" w:rsidRPr="005C5A3A">
        <w:rPr>
          <w:rFonts w:cs="Times New Roman"/>
          <w:bCs/>
          <w:color w:val="000000" w:themeColor="text1"/>
          <w:szCs w:val="24"/>
          <w:lang w:val="en-GB"/>
        </w:rPr>
        <w:t>Only 10 project managers are certified in project management.</w:t>
      </w:r>
      <w:r w:rsidR="00ED5E4C" w:rsidRPr="005C5A3A">
        <w:rPr>
          <w:rFonts w:cs="Times New Roman"/>
          <w:bCs/>
          <w:color w:val="000000" w:themeColor="text1"/>
          <w:szCs w:val="24"/>
          <w:lang w:val="en-GB"/>
        </w:rPr>
        <w:t xml:space="preserve"> </w:t>
      </w:r>
    </w:p>
    <w:p w:rsidR="00677529" w:rsidRPr="005C5A3A" w:rsidRDefault="006070A8" w:rsidP="00096368">
      <w:pPr>
        <w:tabs>
          <w:tab w:val="left" w:pos="3705"/>
          <w:tab w:val="left" w:pos="6540"/>
        </w:tabs>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t xml:space="preserve">As it is indicated in below pictures, the project condition of the site is very worst. Major </w:t>
      </w:r>
      <w:r w:rsidR="00D36F7B" w:rsidRPr="005C5A3A">
        <w:rPr>
          <w:rFonts w:cs="Times New Roman"/>
          <w:bCs/>
          <w:color w:val="000000" w:themeColor="text1"/>
          <w:szCs w:val="24"/>
          <w:lang w:val="en-GB"/>
        </w:rPr>
        <w:t>safety</w:t>
      </w:r>
      <w:r w:rsidRPr="005C5A3A">
        <w:rPr>
          <w:rFonts w:cs="Times New Roman"/>
          <w:bCs/>
          <w:color w:val="000000" w:themeColor="text1"/>
          <w:szCs w:val="24"/>
          <w:lang w:val="en-GB"/>
        </w:rPr>
        <w:t xml:space="preserve"> problems are observed which are highly </w:t>
      </w:r>
      <w:r w:rsidR="00D81EA0" w:rsidRPr="005C5A3A">
        <w:rPr>
          <w:rFonts w:cs="Times New Roman"/>
          <w:bCs/>
          <w:color w:val="000000" w:themeColor="text1"/>
          <w:szCs w:val="24"/>
          <w:lang w:val="en-GB"/>
        </w:rPr>
        <w:t>affected</w:t>
      </w:r>
      <w:r w:rsidRPr="005C5A3A">
        <w:rPr>
          <w:rFonts w:cs="Times New Roman"/>
          <w:bCs/>
          <w:color w:val="000000" w:themeColor="text1"/>
          <w:szCs w:val="24"/>
          <w:lang w:val="en-GB"/>
        </w:rPr>
        <w:t xml:space="preserve"> the efficiency of projects and productivity of labourers. </w:t>
      </w:r>
    </w:p>
    <w:p w:rsidR="00096368" w:rsidRPr="005C5A3A" w:rsidRDefault="00096368" w:rsidP="00096368">
      <w:pPr>
        <w:tabs>
          <w:tab w:val="left" w:pos="3705"/>
          <w:tab w:val="left" w:pos="6540"/>
        </w:tabs>
        <w:spacing w:line="360" w:lineRule="auto"/>
        <w:jc w:val="both"/>
        <w:rPr>
          <w:rFonts w:cs="Times New Roman"/>
          <w:bCs/>
          <w:color w:val="000000" w:themeColor="text1"/>
          <w:szCs w:val="24"/>
          <w:lang w:val="en-GB"/>
        </w:rPr>
      </w:pPr>
    </w:p>
    <w:p w:rsidR="00715B0B" w:rsidRPr="005C5A3A" w:rsidRDefault="00800887" w:rsidP="00715B0B">
      <w:pPr>
        <w:spacing w:line="360" w:lineRule="auto"/>
        <w:jc w:val="both"/>
        <w:rPr>
          <w:rFonts w:cs="Times New Roman"/>
          <w:bCs/>
          <w:color w:val="000000" w:themeColor="text1"/>
        </w:rPr>
      </w:pPr>
      <w:r>
        <w:rPr>
          <w:rFonts w:cs="Times New Roman"/>
          <w:bCs/>
          <w:noProof/>
          <w:color w:val="000000" w:themeColor="text1"/>
        </w:rPr>
        <w:drawing>
          <wp:anchor distT="0" distB="0" distL="114300" distR="114300" simplePos="0" relativeHeight="251632640" behindDoc="0" locked="0" layoutInCell="1" allowOverlap="1">
            <wp:simplePos x="0" y="0"/>
            <wp:positionH relativeFrom="margin">
              <wp:posOffset>1503045</wp:posOffset>
            </wp:positionH>
            <wp:positionV relativeFrom="margin">
              <wp:posOffset>4912995</wp:posOffset>
            </wp:positionV>
            <wp:extent cx="3648075" cy="3075305"/>
            <wp:effectExtent l="19050" t="19050" r="28575" b="10795"/>
            <wp:wrapSquare wrapText="bothSides"/>
            <wp:docPr id="8" name="Picture 4" descr="C:\Users\St' Arsema\Desktop\pictures\20161113_0343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t' Arsema\Desktop\pictures\20161113_034353.jpg"/>
                    <pic:cNvPicPr>
                      <a:picLocks noChangeAspect="1" noChangeArrowheads="1"/>
                    </pic:cNvPicPr>
                  </pic:nvPicPr>
                  <pic:blipFill>
                    <a:blip r:embed="rId20" cstate="print"/>
                    <a:srcRect l="9565" r="55295" b="27106"/>
                    <a:stretch>
                      <a:fillRect/>
                    </a:stretch>
                  </pic:blipFill>
                  <pic:spPr bwMode="auto">
                    <a:xfrm>
                      <a:off x="0" y="0"/>
                      <a:ext cx="3648075" cy="3075305"/>
                    </a:xfrm>
                    <a:prstGeom prst="rect">
                      <a:avLst/>
                    </a:prstGeom>
                    <a:noFill/>
                    <a:ln w="9525">
                      <a:solidFill>
                        <a:schemeClr val="accent2"/>
                      </a:solidFill>
                      <a:miter lim="800000"/>
                      <a:headEnd/>
                      <a:tailEnd/>
                    </a:ln>
                  </pic:spPr>
                </pic:pic>
              </a:graphicData>
            </a:graphic>
          </wp:anchor>
        </w:drawing>
      </w:r>
      <w:r>
        <w:rPr>
          <w:rFonts w:cs="Times New Roman"/>
          <w:bCs/>
          <w:noProof/>
          <w:color w:val="000000" w:themeColor="text1"/>
        </w:rPr>
        <w:pict>
          <v:shape id="_x0000_s1063" type="#_x0000_t202" style="position:absolute;left:0;text-align:left;margin-left:8.2pt;margin-top:8.3pt;width:68.1pt;height:49.5pt;z-index:251672576;mso-position-horizontal-relative:text;mso-position-vertical-relative:text">
            <v:textbox style="mso-next-textbox:#_x0000_s1063">
              <w:txbxContent>
                <w:p w:rsidR="00800887" w:rsidRPr="00231C3D" w:rsidRDefault="00800887" w:rsidP="0070768B">
                  <w:pPr>
                    <w:rPr>
                      <w:rFonts w:cs="Times New Roman"/>
                      <w:szCs w:val="24"/>
                    </w:rPr>
                  </w:pPr>
                  <w:r w:rsidRPr="00231C3D">
                    <w:rPr>
                      <w:rFonts w:cs="Times New Roman"/>
                      <w:szCs w:val="24"/>
                    </w:rPr>
                    <w:t>No head protection</w:t>
                  </w:r>
                </w:p>
              </w:txbxContent>
            </v:textbox>
          </v:shape>
        </w:pict>
      </w:r>
      <w:r w:rsidR="005440C4">
        <w:rPr>
          <w:rFonts w:cs="Times New Roman"/>
          <w:bCs/>
          <w:noProof/>
          <w:color w:val="000000" w:themeColor="text1"/>
        </w:rPr>
        <w:pict>
          <v:shape id="_x0000_s1109" type="#_x0000_t32" style="position:absolute;left:0;text-align:left;margin-left:70.7pt;margin-top:8.3pt;width:130.7pt;height:57.9pt;z-index:251795456;mso-position-horizontal-relative:text;mso-position-vertical-relative:text" o:connectortype="straight">
            <v:stroke endarrow="block"/>
          </v:shape>
        </w:pict>
      </w:r>
    </w:p>
    <w:p w:rsidR="009F65D8" w:rsidRPr="005C5A3A" w:rsidRDefault="005440C4" w:rsidP="00E26857">
      <w:pPr>
        <w:tabs>
          <w:tab w:val="left" w:pos="3675"/>
        </w:tabs>
        <w:spacing w:line="360" w:lineRule="auto"/>
        <w:jc w:val="both"/>
        <w:rPr>
          <w:rFonts w:cs="Times New Roman"/>
          <w:bCs/>
          <w:color w:val="000000" w:themeColor="text1"/>
        </w:rPr>
      </w:pPr>
      <w:r>
        <w:rPr>
          <w:rFonts w:cs="Times New Roman"/>
          <w:bCs/>
          <w:noProof/>
          <w:color w:val="000000" w:themeColor="text1"/>
        </w:rPr>
        <w:pict>
          <v:shape id="_x0000_s1091" type="#_x0000_t32" style="position:absolute;left:0;text-align:left;margin-left:70.7pt;margin-top:27.1pt;width:108.5pt;height:94.5pt;z-index:251698176" o:connectortype="straight">
            <v:stroke endarrow="block"/>
          </v:shape>
        </w:pict>
      </w:r>
      <w:r w:rsidR="00E26857" w:rsidRPr="005C5A3A">
        <w:rPr>
          <w:rFonts w:cs="Times New Roman"/>
          <w:bCs/>
          <w:color w:val="000000" w:themeColor="text1"/>
        </w:rPr>
        <w:t xml:space="preserve">                                          </w:t>
      </w:r>
    </w:p>
    <w:p w:rsidR="00715B0B" w:rsidRPr="005C5A3A" w:rsidRDefault="00715B0B" w:rsidP="00E26857">
      <w:pPr>
        <w:tabs>
          <w:tab w:val="left" w:pos="3675"/>
        </w:tabs>
        <w:spacing w:line="360" w:lineRule="auto"/>
        <w:jc w:val="both"/>
        <w:rPr>
          <w:rFonts w:cs="Times New Roman"/>
          <w:bCs/>
          <w:color w:val="000000" w:themeColor="text1"/>
        </w:rPr>
      </w:pPr>
    </w:p>
    <w:p w:rsidR="00715B0B" w:rsidRPr="005C5A3A" w:rsidRDefault="00715B0B" w:rsidP="00E26857">
      <w:pPr>
        <w:tabs>
          <w:tab w:val="left" w:pos="3675"/>
        </w:tabs>
        <w:spacing w:line="360" w:lineRule="auto"/>
        <w:jc w:val="both"/>
        <w:rPr>
          <w:rFonts w:cs="Times New Roman"/>
          <w:bCs/>
          <w:color w:val="000000" w:themeColor="text1"/>
        </w:rPr>
      </w:pPr>
    </w:p>
    <w:p w:rsidR="00715B0B" w:rsidRPr="005C5A3A" w:rsidRDefault="00715B0B" w:rsidP="00E26857">
      <w:pPr>
        <w:tabs>
          <w:tab w:val="left" w:pos="3675"/>
        </w:tabs>
        <w:spacing w:line="360" w:lineRule="auto"/>
        <w:jc w:val="both"/>
        <w:rPr>
          <w:rFonts w:cs="Times New Roman"/>
          <w:bCs/>
          <w:color w:val="000000" w:themeColor="text1"/>
        </w:rPr>
      </w:pPr>
    </w:p>
    <w:p w:rsidR="00715B0B" w:rsidRPr="005C5A3A" w:rsidRDefault="00715B0B" w:rsidP="00E26857">
      <w:pPr>
        <w:tabs>
          <w:tab w:val="left" w:pos="3675"/>
        </w:tabs>
        <w:spacing w:line="360" w:lineRule="auto"/>
        <w:jc w:val="both"/>
        <w:rPr>
          <w:rFonts w:cs="Times New Roman"/>
          <w:bCs/>
          <w:color w:val="000000" w:themeColor="text1"/>
        </w:rPr>
      </w:pPr>
    </w:p>
    <w:p w:rsidR="00715B0B" w:rsidRPr="005C5A3A" w:rsidRDefault="00715B0B" w:rsidP="00E26857">
      <w:pPr>
        <w:tabs>
          <w:tab w:val="left" w:pos="3675"/>
        </w:tabs>
        <w:spacing w:line="360" w:lineRule="auto"/>
        <w:jc w:val="both"/>
        <w:rPr>
          <w:rFonts w:cs="Times New Roman"/>
          <w:bCs/>
          <w:color w:val="000000" w:themeColor="text1"/>
        </w:rPr>
      </w:pPr>
    </w:p>
    <w:p w:rsidR="00766ADB" w:rsidRPr="005C5A3A" w:rsidRDefault="009F65D8" w:rsidP="00842FC4">
      <w:pPr>
        <w:pStyle w:val="Pictures"/>
        <w:rPr>
          <w:color w:val="000000" w:themeColor="text1"/>
        </w:rPr>
      </w:pPr>
      <w:r w:rsidRPr="005C5A3A">
        <w:rPr>
          <w:color w:val="000000" w:themeColor="text1"/>
        </w:rPr>
        <w:t xml:space="preserve">                               </w:t>
      </w:r>
      <w:r w:rsidR="00E26857" w:rsidRPr="005C5A3A">
        <w:rPr>
          <w:color w:val="000000" w:themeColor="text1"/>
        </w:rPr>
        <w:t xml:space="preserve"> </w:t>
      </w:r>
      <w:bookmarkStart w:id="86" w:name="_Toc492873066"/>
    </w:p>
    <w:p w:rsidR="00766ADB" w:rsidRPr="005C5A3A" w:rsidRDefault="00766ADB" w:rsidP="00842FC4">
      <w:pPr>
        <w:pStyle w:val="Pictures"/>
        <w:rPr>
          <w:color w:val="000000" w:themeColor="text1"/>
        </w:rPr>
      </w:pPr>
    </w:p>
    <w:bookmarkEnd w:id="86"/>
    <w:p w:rsidR="00B364FE" w:rsidRPr="005C5A3A" w:rsidRDefault="00B364FE" w:rsidP="005C5A3A">
      <w:pPr>
        <w:pStyle w:val="Caption"/>
        <w:rPr>
          <w:rFonts w:ascii="Times New Roman" w:hAnsi="Times New Roman"/>
          <w:color w:val="000000" w:themeColor="text1"/>
          <w:sz w:val="24"/>
          <w:szCs w:val="24"/>
        </w:rPr>
      </w:pPr>
      <w:r w:rsidRPr="005C5A3A">
        <w:rPr>
          <w:color w:val="000000" w:themeColor="text1"/>
        </w:rPr>
        <w:t xml:space="preserve">                                </w:t>
      </w:r>
      <w:r w:rsidR="00677529" w:rsidRPr="005C5A3A">
        <w:rPr>
          <w:color w:val="000000" w:themeColor="text1"/>
        </w:rPr>
        <w:t xml:space="preserve">     </w:t>
      </w:r>
      <w:r w:rsidRPr="005C5A3A">
        <w:rPr>
          <w:color w:val="000000" w:themeColor="text1"/>
        </w:rPr>
        <w:t xml:space="preserve"> </w:t>
      </w:r>
      <w:bookmarkStart w:id="87" w:name="_Toc170779506"/>
      <w:r w:rsidR="005C5A3A" w:rsidRPr="005C5A3A">
        <w:rPr>
          <w:rFonts w:ascii="Times New Roman" w:hAnsi="Times New Roman"/>
          <w:noProof/>
          <w:color w:val="000000" w:themeColor="text1"/>
          <w:sz w:val="24"/>
          <w:szCs w:val="24"/>
        </w:rPr>
        <w:t>Picture</w:t>
      </w:r>
      <w:r w:rsidR="005C5A3A" w:rsidRPr="005C5A3A">
        <w:rPr>
          <w:rFonts w:ascii="Times New Roman" w:hAnsi="Times New Roman"/>
          <w:color w:val="000000" w:themeColor="text1"/>
          <w:sz w:val="24"/>
          <w:szCs w:val="24"/>
        </w:rPr>
        <w:t xml:space="preserve"> </w:t>
      </w:r>
      <w:r w:rsidR="005440C4" w:rsidRPr="005C5A3A">
        <w:rPr>
          <w:rFonts w:ascii="Times New Roman" w:hAnsi="Times New Roman"/>
          <w:color w:val="000000" w:themeColor="text1"/>
          <w:sz w:val="24"/>
          <w:szCs w:val="24"/>
        </w:rPr>
        <w:fldChar w:fldCharType="begin"/>
      </w:r>
      <w:r w:rsidR="005C5A3A" w:rsidRPr="005C5A3A">
        <w:rPr>
          <w:rFonts w:ascii="Times New Roman" w:hAnsi="Times New Roman"/>
          <w:color w:val="000000" w:themeColor="text1"/>
          <w:sz w:val="24"/>
          <w:szCs w:val="24"/>
        </w:rPr>
        <w:instrText xml:space="preserve"> SEQ Equation \* ARABIC </w:instrText>
      </w:r>
      <w:r w:rsidR="005440C4" w:rsidRPr="005C5A3A">
        <w:rPr>
          <w:rFonts w:ascii="Times New Roman" w:hAnsi="Times New Roman"/>
          <w:color w:val="000000" w:themeColor="text1"/>
          <w:sz w:val="24"/>
          <w:szCs w:val="24"/>
        </w:rPr>
        <w:fldChar w:fldCharType="separate"/>
      </w:r>
      <w:r w:rsidR="005C5A3A" w:rsidRPr="005C5A3A">
        <w:rPr>
          <w:rFonts w:ascii="Times New Roman" w:hAnsi="Times New Roman"/>
          <w:noProof/>
          <w:color w:val="000000" w:themeColor="text1"/>
          <w:sz w:val="24"/>
          <w:szCs w:val="24"/>
        </w:rPr>
        <w:t>4</w:t>
      </w:r>
      <w:r w:rsidR="005440C4" w:rsidRPr="005C5A3A">
        <w:rPr>
          <w:rFonts w:ascii="Times New Roman" w:hAnsi="Times New Roman"/>
          <w:color w:val="000000" w:themeColor="text1"/>
          <w:sz w:val="24"/>
          <w:szCs w:val="24"/>
        </w:rPr>
        <w:fldChar w:fldCharType="end"/>
      </w:r>
      <w:r w:rsidR="005C5A3A" w:rsidRPr="005C5A3A">
        <w:rPr>
          <w:rFonts w:ascii="Times New Roman" w:hAnsi="Times New Roman"/>
          <w:color w:val="000000" w:themeColor="text1"/>
          <w:sz w:val="24"/>
          <w:szCs w:val="24"/>
        </w:rPr>
        <w:t xml:space="preserve"> </w:t>
      </w:r>
      <w:r w:rsidRPr="005C5A3A">
        <w:rPr>
          <w:rFonts w:ascii="Times New Roman" w:hAnsi="Times New Roman"/>
          <w:color w:val="000000" w:themeColor="text1"/>
          <w:sz w:val="24"/>
          <w:szCs w:val="24"/>
        </w:rPr>
        <w:t>: Workers without protective equipment</w:t>
      </w:r>
      <w:bookmarkEnd w:id="87"/>
    </w:p>
    <w:p w:rsidR="00F106B9" w:rsidRPr="005C5A3A" w:rsidRDefault="00CC315A" w:rsidP="00096368">
      <w:pPr>
        <w:spacing w:line="360" w:lineRule="auto"/>
        <w:jc w:val="both"/>
        <w:rPr>
          <w:rFonts w:cs="Times New Roman"/>
          <w:bCs/>
          <w:color w:val="000000" w:themeColor="text1"/>
        </w:rPr>
      </w:pPr>
      <w:r w:rsidRPr="005C5A3A">
        <w:rPr>
          <w:rFonts w:cs="Times New Roman"/>
          <w:bCs/>
          <w:color w:val="000000" w:themeColor="text1"/>
        </w:rPr>
        <w:lastRenderedPageBreak/>
        <w:t xml:space="preserve">Picture </w:t>
      </w:r>
      <w:r w:rsidR="00D64259" w:rsidRPr="005C5A3A">
        <w:rPr>
          <w:rFonts w:cs="Times New Roman"/>
          <w:bCs/>
          <w:color w:val="000000" w:themeColor="text1"/>
        </w:rPr>
        <w:t>4</w:t>
      </w:r>
      <w:r w:rsidR="00B105A1" w:rsidRPr="005C5A3A">
        <w:rPr>
          <w:rFonts w:cs="Times New Roman"/>
          <w:bCs/>
          <w:color w:val="000000" w:themeColor="text1"/>
        </w:rPr>
        <w:t xml:space="preserve"> indicates labour workers in research coverage area. Particularly when we see head protection we easily observe how much they are in risk of their head and all of their body. Interview with the workers shows that, they don’t know anything about personal protective equipment and their importance even the type </w:t>
      </w:r>
      <w:r w:rsidR="00096368" w:rsidRPr="005C5A3A">
        <w:rPr>
          <w:rFonts w:cs="Times New Roman"/>
          <w:bCs/>
          <w:color w:val="000000" w:themeColor="text1"/>
        </w:rPr>
        <w:t>of equipments used in work place</w:t>
      </w:r>
      <w:r w:rsidR="0070768B" w:rsidRPr="005C5A3A">
        <w:rPr>
          <w:rFonts w:cs="Times New Roman"/>
          <w:bCs/>
          <w:color w:val="000000" w:themeColor="text1"/>
        </w:rPr>
        <w:tab/>
        <w:t xml:space="preserve">                                                                                                                                                                                   </w:t>
      </w:r>
    </w:p>
    <w:p w:rsidR="007D3316" w:rsidRPr="005C5A3A" w:rsidRDefault="005440C4" w:rsidP="007D3316">
      <w:pPr>
        <w:spacing w:line="360" w:lineRule="auto"/>
        <w:jc w:val="both"/>
        <w:rPr>
          <w:rFonts w:cs="Times New Roman"/>
          <w:color w:val="000000" w:themeColor="text1"/>
          <w:szCs w:val="24"/>
        </w:rPr>
      </w:pPr>
      <w:r>
        <w:rPr>
          <w:rFonts w:cs="Times New Roman"/>
          <w:noProof/>
          <w:color w:val="000000" w:themeColor="text1"/>
          <w:szCs w:val="24"/>
        </w:rPr>
        <w:pict>
          <v:shape id="_x0000_s1082" type="#_x0000_t32" style="position:absolute;left:0;text-align:left;margin-left:118.55pt;margin-top:23.85pt;width:132.65pt;height:99.2pt;z-index:251691008" o:connectortype="straight">
            <v:stroke endarrow="block"/>
          </v:shape>
        </w:pict>
      </w:r>
      <w:r>
        <w:rPr>
          <w:rFonts w:cs="Times New Roman"/>
          <w:noProof/>
          <w:color w:val="000000" w:themeColor="text1"/>
          <w:szCs w:val="24"/>
        </w:rPr>
        <w:pict>
          <v:shape id="_x0000_s1066" type="#_x0000_t202" style="position:absolute;left:0;text-align:left;margin-left:1.55pt;margin-top:9.25pt;width:117pt;height:63.7pt;z-index:251675648">
            <v:textbox style="mso-next-textbox:#_x0000_s1066">
              <w:txbxContent>
                <w:p w:rsidR="00800887" w:rsidRPr="00B23077" w:rsidRDefault="00800887" w:rsidP="007D3316">
                  <w:pPr>
                    <w:spacing w:line="360" w:lineRule="auto"/>
                    <w:rPr>
                      <w:rFonts w:cs="Times New Roman"/>
                    </w:rPr>
                  </w:pPr>
                  <w:r>
                    <w:rPr>
                      <w:rFonts w:cs="Times New Roman"/>
                    </w:rPr>
                    <w:t>This type of wearing style is exposing to different</w:t>
                  </w:r>
                  <w:r w:rsidRPr="00B23077">
                    <w:rPr>
                      <w:rFonts w:cs="Times New Roman"/>
                    </w:rPr>
                    <w:t xml:space="preserve"> hazards</w:t>
                  </w:r>
                </w:p>
              </w:txbxContent>
            </v:textbox>
          </v:shape>
        </w:pict>
      </w:r>
      <w:r w:rsidR="00BC2717" w:rsidRPr="005C5A3A">
        <w:rPr>
          <w:rFonts w:cs="Times New Roman"/>
          <w:noProof/>
          <w:color w:val="000000" w:themeColor="text1"/>
          <w:szCs w:val="24"/>
        </w:rPr>
        <w:drawing>
          <wp:anchor distT="0" distB="0" distL="114300" distR="114300" simplePos="0" relativeHeight="251633664" behindDoc="0" locked="0" layoutInCell="1" allowOverlap="1">
            <wp:simplePos x="0" y="0"/>
            <wp:positionH relativeFrom="column">
              <wp:posOffset>1986915</wp:posOffset>
            </wp:positionH>
            <wp:positionV relativeFrom="paragraph">
              <wp:posOffset>41910</wp:posOffset>
            </wp:positionV>
            <wp:extent cx="3051810" cy="3508375"/>
            <wp:effectExtent l="19050" t="0" r="0" b="0"/>
            <wp:wrapSquare wrapText="bothSides"/>
            <wp:docPr id="10" name="Picture 1" descr="C:\Users\St' Arsema\Desktop\pictures\20161114_0348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 Arsema\Desktop\pictures\20161114_034827.jpg"/>
                    <pic:cNvPicPr>
                      <a:picLocks noChangeAspect="1" noChangeArrowheads="1"/>
                    </pic:cNvPicPr>
                  </pic:nvPicPr>
                  <pic:blipFill>
                    <a:blip r:embed="rId21" cstate="print"/>
                    <a:srcRect l="39904" r="42628" b="34758"/>
                    <a:stretch>
                      <a:fillRect/>
                    </a:stretch>
                  </pic:blipFill>
                  <pic:spPr bwMode="auto">
                    <a:xfrm>
                      <a:off x="0" y="0"/>
                      <a:ext cx="3051810" cy="3508375"/>
                    </a:xfrm>
                    <a:prstGeom prst="rect">
                      <a:avLst/>
                    </a:prstGeom>
                    <a:noFill/>
                    <a:ln w="9525">
                      <a:noFill/>
                      <a:miter lim="800000"/>
                      <a:headEnd/>
                      <a:tailEnd/>
                    </a:ln>
                  </pic:spPr>
                </pic:pic>
              </a:graphicData>
            </a:graphic>
          </wp:anchor>
        </w:drawing>
      </w:r>
    </w:p>
    <w:p w:rsidR="007D3316" w:rsidRPr="005C5A3A" w:rsidRDefault="007D3316" w:rsidP="007D3316">
      <w:pPr>
        <w:tabs>
          <w:tab w:val="left" w:pos="5056"/>
        </w:tabs>
        <w:jc w:val="both"/>
        <w:rPr>
          <w:rFonts w:cs="Times New Roman"/>
          <w:color w:val="000000" w:themeColor="text1"/>
          <w:szCs w:val="24"/>
        </w:rPr>
      </w:pPr>
      <w:r w:rsidRPr="005C5A3A">
        <w:rPr>
          <w:rFonts w:cs="Times New Roman"/>
          <w:color w:val="000000" w:themeColor="text1"/>
          <w:szCs w:val="24"/>
        </w:rPr>
        <w:tab/>
      </w:r>
    </w:p>
    <w:p w:rsidR="007D3316" w:rsidRPr="005C5A3A" w:rsidRDefault="007D3316" w:rsidP="007D3316">
      <w:pPr>
        <w:jc w:val="both"/>
        <w:rPr>
          <w:rFonts w:cs="Times New Roman"/>
          <w:color w:val="000000" w:themeColor="text1"/>
          <w:szCs w:val="24"/>
        </w:rPr>
      </w:pPr>
    </w:p>
    <w:p w:rsidR="007D3316" w:rsidRPr="005C5A3A" w:rsidRDefault="007D3316" w:rsidP="007D3316">
      <w:pPr>
        <w:tabs>
          <w:tab w:val="left" w:pos="1065"/>
        </w:tabs>
        <w:spacing w:line="360" w:lineRule="auto"/>
        <w:jc w:val="both"/>
        <w:rPr>
          <w:rFonts w:cs="Times New Roman"/>
          <w:color w:val="000000" w:themeColor="text1"/>
          <w:szCs w:val="24"/>
        </w:rPr>
      </w:pPr>
      <w:r w:rsidRPr="005C5A3A">
        <w:rPr>
          <w:rFonts w:cs="Times New Roman"/>
          <w:color w:val="000000" w:themeColor="text1"/>
          <w:szCs w:val="24"/>
        </w:rPr>
        <w:tab/>
      </w:r>
    </w:p>
    <w:p w:rsidR="007140B6" w:rsidRPr="00800887" w:rsidRDefault="007D3316" w:rsidP="007D3316">
      <w:pPr>
        <w:spacing w:line="360" w:lineRule="auto"/>
        <w:jc w:val="both"/>
        <w:rPr>
          <w:rFonts w:cs="Times New Roman"/>
          <w:color w:val="000000" w:themeColor="text1"/>
          <w:sz w:val="4"/>
          <w:szCs w:val="24"/>
        </w:rPr>
      </w:pPr>
      <w:r w:rsidRPr="005C5A3A">
        <w:rPr>
          <w:rFonts w:cs="Times New Roman"/>
          <w:color w:val="000000" w:themeColor="text1"/>
          <w:szCs w:val="24"/>
        </w:rPr>
        <w:br w:type="textWrapping" w:clear="all"/>
      </w:r>
      <w:r w:rsidRPr="00800887">
        <w:rPr>
          <w:rFonts w:cs="Times New Roman"/>
          <w:color w:val="000000" w:themeColor="text1"/>
          <w:sz w:val="4"/>
          <w:szCs w:val="24"/>
        </w:rPr>
        <w:t xml:space="preserve">                                                        </w:t>
      </w:r>
      <w:r w:rsidR="007140B6" w:rsidRPr="00800887">
        <w:rPr>
          <w:rFonts w:cs="Times New Roman"/>
          <w:color w:val="000000" w:themeColor="text1"/>
          <w:sz w:val="4"/>
          <w:szCs w:val="24"/>
        </w:rPr>
        <w:t xml:space="preserve">      </w:t>
      </w:r>
    </w:p>
    <w:p w:rsidR="007D3316" w:rsidRPr="005C5A3A" w:rsidRDefault="007140B6" w:rsidP="005C5A3A">
      <w:pPr>
        <w:pStyle w:val="Caption"/>
        <w:rPr>
          <w:rFonts w:ascii="Times New Roman" w:hAnsi="Times New Roman"/>
          <w:color w:val="000000" w:themeColor="text1"/>
          <w:sz w:val="24"/>
          <w:szCs w:val="24"/>
        </w:rPr>
      </w:pPr>
      <w:r w:rsidRPr="005C5A3A">
        <w:rPr>
          <w:color w:val="000000" w:themeColor="text1"/>
        </w:rPr>
        <w:t xml:space="preserve">                                     </w:t>
      </w:r>
      <w:r w:rsidR="001727D8" w:rsidRPr="005C5A3A">
        <w:rPr>
          <w:color w:val="000000" w:themeColor="text1"/>
        </w:rPr>
        <w:t xml:space="preserve">              </w:t>
      </w:r>
      <w:bookmarkStart w:id="88" w:name="_Toc492873069"/>
      <w:r w:rsidR="005C5A3A" w:rsidRPr="005C5A3A">
        <w:rPr>
          <w:color w:val="000000" w:themeColor="text1"/>
        </w:rPr>
        <w:t xml:space="preserve"> </w:t>
      </w:r>
      <w:bookmarkStart w:id="89" w:name="_Toc170779507"/>
      <w:proofErr w:type="gramStart"/>
      <w:r w:rsidR="005C5A3A" w:rsidRPr="005C5A3A">
        <w:rPr>
          <w:rFonts w:ascii="Times New Roman" w:hAnsi="Times New Roman"/>
          <w:noProof/>
          <w:color w:val="000000" w:themeColor="text1"/>
          <w:sz w:val="24"/>
          <w:szCs w:val="24"/>
        </w:rPr>
        <w:t>Picture</w:t>
      </w:r>
      <w:r w:rsidR="005C5A3A" w:rsidRPr="005C5A3A">
        <w:rPr>
          <w:rFonts w:ascii="Times New Roman" w:hAnsi="Times New Roman"/>
          <w:color w:val="000000" w:themeColor="text1"/>
          <w:sz w:val="24"/>
          <w:szCs w:val="24"/>
        </w:rPr>
        <w:t xml:space="preserve">  </w:t>
      </w:r>
      <w:proofErr w:type="gramEnd"/>
      <w:r w:rsidR="005440C4" w:rsidRPr="005C5A3A">
        <w:rPr>
          <w:rFonts w:ascii="Times New Roman" w:hAnsi="Times New Roman"/>
          <w:color w:val="000000" w:themeColor="text1"/>
          <w:sz w:val="24"/>
          <w:szCs w:val="24"/>
        </w:rPr>
        <w:fldChar w:fldCharType="begin"/>
      </w:r>
      <w:r w:rsidR="005C5A3A" w:rsidRPr="005C5A3A">
        <w:rPr>
          <w:rFonts w:ascii="Times New Roman" w:hAnsi="Times New Roman"/>
          <w:color w:val="000000" w:themeColor="text1"/>
          <w:sz w:val="24"/>
          <w:szCs w:val="24"/>
        </w:rPr>
        <w:instrText xml:space="preserve"> SEQ Equation \* ARABIC </w:instrText>
      </w:r>
      <w:r w:rsidR="005440C4" w:rsidRPr="005C5A3A">
        <w:rPr>
          <w:rFonts w:ascii="Times New Roman" w:hAnsi="Times New Roman"/>
          <w:color w:val="000000" w:themeColor="text1"/>
          <w:sz w:val="24"/>
          <w:szCs w:val="24"/>
        </w:rPr>
        <w:fldChar w:fldCharType="separate"/>
      </w:r>
      <w:r w:rsidR="005C5A3A" w:rsidRPr="005C5A3A">
        <w:rPr>
          <w:rFonts w:ascii="Times New Roman" w:hAnsi="Times New Roman"/>
          <w:noProof/>
          <w:color w:val="000000" w:themeColor="text1"/>
          <w:sz w:val="24"/>
          <w:szCs w:val="24"/>
        </w:rPr>
        <w:t>5</w:t>
      </w:r>
      <w:r w:rsidR="005440C4" w:rsidRPr="005C5A3A">
        <w:rPr>
          <w:rFonts w:ascii="Times New Roman" w:hAnsi="Times New Roman"/>
          <w:color w:val="000000" w:themeColor="text1"/>
          <w:sz w:val="24"/>
          <w:szCs w:val="24"/>
        </w:rPr>
        <w:fldChar w:fldCharType="end"/>
      </w:r>
      <w:r w:rsidR="005C5A3A" w:rsidRPr="005C5A3A">
        <w:rPr>
          <w:rFonts w:ascii="Times New Roman" w:hAnsi="Times New Roman"/>
          <w:color w:val="000000" w:themeColor="text1"/>
          <w:sz w:val="24"/>
          <w:szCs w:val="24"/>
        </w:rPr>
        <w:t xml:space="preserve"> </w:t>
      </w:r>
      <w:r w:rsidR="001727D8" w:rsidRPr="005C5A3A">
        <w:rPr>
          <w:rFonts w:ascii="Times New Roman" w:hAnsi="Times New Roman"/>
          <w:color w:val="000000" w:themeColor="text1"/>
          <w:sz w:val="24"/>
          <w:szCs w:val="24"/>
        </w:rPr>
        <w:t>:</w:t>
      </w:r>
      <w:r w:rsidR="00EB1FE2" w:rsidRPr="005C5A3A">
        <w:rPr>
          <w:rFonts w:ascii="Times New Roman" w:hAnsi="Times New Roman"/>
          <w:color w:val="000000" w:themeColor="text1"/>
          <w:sz w:val="24"/>
          <w:szCs w:val="24"/>
        </w:rPr>
        <w:t xml:space="preserve"> W</w:t>
      </w:r>
      <w:r w:rsidR="007D3316" w:rsidRPr="005C5A3A">
        <w:rPr>
          <w:rFonts w:ascii="Times New Roman" w:hAnsi="Times New Roman"/>
          <w:color w:val="000000" w:themeColor="text1"/>
          <w:sz w:val="24"/>
          <w:szCs w:val="24"/>
        </w:rPr>
        <w:t>orker with unprotected wearing style</w:t>
      </w:r>
      <w:bookmarkEnd w:id="88"/>
      <w:bookmarkEnd w:id="89"/>
    </w:p>
    <w:p w:rsidR="00292F56" w:rsidRPr="005C5A3A" w:rsidRDefault="005440C4" w:rsidP="006A05AC">
      <w:pPr>
        <w:spacing w:line="360" w:lineRule="auto"/>
        <w:jc w:val="both"/>
        <w:rPr>
          <w:rFonts w:cs="Times New Roman"/>
          <w:bCs/>
          <w:color w:val="000000" w:themeColor="text1"/>
          <w:szCs w:val="24"/>
          <w:lang w:val="en-GB"/>
        </w:rPr>
      </w:pPr>
      <w:r>
        <w:rPr>
          <w:rFonts w:cs="Times New Roman"/>
          <w:bCs/>
          <w:noProof/>
          <w:color w:val="000000" w:themeColor="text1"/>
          <w:szCs w:val="24"/>
        </w:rPr>
        <w:pict>
          <v:shape id="_x0000_s1070" type="#_x0000_t202" style="position:absolute;left:0;text-align:left;margin-left:36.8pt;margin-top:88.05pt;width:117.65pt;height:76.2pt;z-index:251679744">
            <v:textbox style="mso-next-textbox:#_x0000_s1070">
              <w:txbxContent>
                <w:p w:rsidR="00800887" w:rsidRPr="00D5230D" w:rsidRDefault="00800887" w:rsidP="00E27789">
                  <w:pPr>
                    <w:rPr>
                      <w:rFonts w:cs="Times New Roman"/>
                      <w:szCs w:val="24"/>
                    </w:rPr>
                  </w:pPr>
                  <w:r w:rsidRPr="00D5230D">
                    <w:rPr>
                      <w:rFonts w:cs="Times New Roman"/>
                      <w:szCs w:val="24"/>
                    </w:rPr>
                    <w:t xml:space="preserve">High dust area which is harmful for eye and respiratory organ </w:t>
                  </w:r>
                </w:p>
              </w:txbxContent>
            </v:textbox>
          </v:shape>
        </w:pict>
      </w:r>
      <w:r w:rsidR="00B22BD9" w:rsidRPr="005C5A3A">
        <w:rPr>
          <w:rFonts w:cs="Times New Roman"/>
          <w:bCs/>
          <w:noProof/>
          <w:color w:val="000000" w:themeColor="text1"/>
          <w:szCs w:val="24"/>
        </w:rPr>
        <w:drawing>
          <wp:anchor distT="0" distB="0" distL="114300" distR="114300" simplePos="0" relativeHeight="251635712" behindDoc="0" locked="0" layoutInCell="1" allowOverlap="1">
            <wp:simplePos x="0" y="0"/>
            <wp:positionH relativeFrom="column">
              <wp:posOffset>3222625</wp:posOffset>
            </wp:positionH>
            <wp:positionV relativeFrom="paragraph">
              <wp:posOffset>836930</wp:posOffset>
            </wp:positionV>
            <wp:extent cx="2376805" cy="1799590"/>
            <wp:effectExtent l="19050" t="19050" r="23495" b="10160"/>
            <wp:wrapSquare wrapText="bothSides"/>
            <wp:docPr id="31" name="Picture 15" descr="C:\Users\Nasradom\Desktop\101MSDCF\DSC064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Nasradom\Desktop\101MSDCF\DSC06473.JPG"/>
                    <pic:cNvPicPr>
                      <a:picLocks noChangeAspect="1" noChangeArrowheads="1"/>
                    </pic:cNvPicPr>
                  </pic:nvPicPr>
                  <pic:blipFill>
                    <a:blip r:embed="rId22" cstate="print">
                      <a:lum bright="40000"/>
                    </a:blip>
                    <a:srcRect/>
                    <a:stretch>
                      <a:fillRect/>
                    </a:stretch>
                  </pic:blipFill>
                  <pic:spPr bwMode="auto">
                    <a:xfrm>
                      <a:off x="0" y="0"/>
                      <a:ext cx="2376805" cy="1799590"/>
                    </a:xfrm>
                    <a:prstGeom prst="rect">
                      <a:avLst/>
                    </a:prstGeom>
                    <a:noFill/>
                    <a:ln w="9525">
                      <a:solidFill>
                        <a:schemeClr val="tx1"/>
                      </a:solidFill>
                      <a:miter lim="800000"/>
                      <a:headEnd/>
                      <a:tailEnd/>
                    </a:ln>
                  </pic:spPr>
                </pic:pic>
              </a:graphicData>
            </a:graphic>
          </wp:anchor>
        </w:drawing>
      </w:r>
      <w:r w:rsidR="00CC315A" w:rsidRPr="005C5A3A">
        <w:rPr>
          <w:rFonts w:cs="Times New Roman"/>
          <w:bCs/>
          <w:color w:val="000000" w:themeColor="text1"/>
        </w:rPr>
        <w:t xml:space="preserve">Picture </w:t>
      </w:r>
      <w:r w:rsidR="00D64259" w:rsidRPr="005C5A3A">
        <w:rPr>
          <w:rFonts w:cs="Times New Roman"/>
          <w:bCs/>
          <w:color w:val="000000" w:themeColor="text1"/>
        </w:rPr>
        <w:t>5</w:t>
      </w:r>
      <w:r w:rsidR="006A05AC" w:rsidRPr="005C5A3A">
        <w:rPr>
          <w:rFonts w:cs="Times New Roman"/>
          <w:bCs/>
          <w:color w:val="000000" w:themeColor="text1"/>
        </w:rPr>
        <w:t xml:space="preserve"> is the picture of </w:t>
      </w:r>
      <w:r w:rsidR="00EC0FDA" w:rsidRPr="005C5A3A">
        <w:rPr>
          <w:rFonts w:cs="Times New Roman"/>
          <w:bCs/>
          <w:color w:val="000000" w:themeColor="text1"/>
        </w:rPr>
        <w:t>labour</w:t>
      </w:r>
      <w:r w:rsidR="006A05AC" w:rsidRPr="005C5A3A">
        <w:rPr>
          <w:rFonts w:cs="Times New Roman"/>
          <w:bCs/>
          <w:color w:val="000000" w:themeColor="text1"/>
        </w:rPr>
        <w:t xml:space="preserve"> worker which is taken from one of the research areas. As we easily observe from the picture, the workers body is exposed to hazard. He is working in the place of concrete castin</w:t>
      </w:r>
      <w:r w:rsidR="00B22BD9" w:rsidRPr="005C5A3A">
        <w:rPr>
          <w:rFonts w:cs="Times New Roman"/>
          <w:bCs/>
          <w:color w:val="000000" w:themeColor="text1"/>
        </w:rPr>
        <w:t>g</w:t>
      </w:r>
      <w:r w:rsidR="006A05AC" w:rsidRPr="005C5A3A">
        <w:rPr>
          <w:rFonts w:cs="Times New Roman"/>
          <w:bCs/>
          <w:color w:val="000000" w:themeColor="text1"/>
        </w:rPr>
        <w:t xml:space="preserve"> but his body is open which is easily made contact to concrete</w:t>
      </w:r>
      <w:r w:rsidR="00AB3A47" w:rsidRPr="005C5A3A">
        <w:rPr>
          <w:rFonts w:cs="Times New Roman"/>
          <w:bCs/>
          <w:color w:val="000000" w:themeColor="text1"/>
        </w:rPr>
        <w:t xml:space="preserve"> and cause  irritate</w:t>
      </w:r>
      <w:r w:rsidR="006A05AC" w:rsidRPr="005C5A3A">
        <w:rPr>
          <w:rFonts w:cs="Times New Roman"/>
          <w:bCs/>
          <w:color w:val="000000" w:themeColor="text1"/>
        </w:rPr>
        <w:t xml:space="preserve"> and damage </w:t>
      </w:r>
      <w:r w:rsidR="00AB3A47" w:rsidRPr="005C5A3A">
        <w:rPr>
          <w:rFonts w:cs="Times New Roman"/>
          <w:bCs/>
          <w:color w:val="000000" w:themeColor="text1"/>
        </w:rPr>
        <w:t xml:space="preserve"> of </w:t>
      </w:r>
      <w:r w:rsidR="006A05AC" w:rsidRPr="005C5A3A">
        <w:rPr>
          <w:rFonts w:cs="Times New Roman"/>
          <w:bCs/>
          <w:color w:val="000000" w:themeColor="text1"/>
        </w:rPr>
        <w:t>the skin.</w:t>
      </w:r>
      <w:r w:rsidR="006A05AC" w:rsidRPr="005C5A3A">
        <w:rPr>
          <w:rFonts w:cs="Times New Roman"/>
          <w:bCs/>
          <w:color w:val="000000" w:themeColor="text1"/>
          <w:szCs w:val="24"/>
          <w:lang w:val="en-GB"/>
        </w:rPr>
        <w:t xml:space="preserve"> </w:t>
      </w:r>
    </w:p>
    <w:p w:rsidR="009370E5" w:rsidRPr="005C5A3A" w:rsidRDefault="005440C4" w:rsidP="009370E5">
      <w:pPr>
        <w:tabs>
          <w:tab w:val="left" w:pos="3675"/>
        </w:tabs>
        <w:spacing w:line="360" w:lineRule="auto"/>
        <w:rPr>
          <w:rFonts w:cs="Times New Roman"/>
          <w:bCs/>
          <w:color w:val="000000" w:themeColor="text1"/>
        </w:rPr>
      </w:pPr>
      <w:r w:rsidRPr="005440C4">
        <w:rPr>
          <w:rFonts w:cs="Times New Roman"/>
          <w:bCs/>
          <w:noProof/>
          <w:color w:val="000000" w:themeColor="text1"/>
          <w:szCs w:val="24"/>
        </w:rPr>
        <w:pict>
          <v:shape id="_x0000_s1083" type="#_x0000_t32" style="position:absolute;margin-left:154.45pt;margin-top:6.85pt;width:165.1pt;height:64.6pt;z-index:251692032" o:connectortype="straight">
            <v:stroke endarrow="block"/>
          </v:shape>
        </w:pict>
      </w:r>
      <w:r w:rsidRPr="005440C4">
        <w:rPr>
          <w:rFonts w:cs="Times New Roman"/>
          <w:bCs/>
          <w:noProof/>
          <w:color w:val="000000" w:themeColor="text1"/>
          <w:szCs w:val="24"/>
        </w:rPr>
        <w:pict>
          <v:shape id="_x0000_s1084" type="#_x0000_t32" style="position:absolute;margin-left:154.45pt;margin-top:-.2pt;width:194.05pt;height:12.55pt;z-index:251693056" o:connectortype="straight">
            <v:stroke endarrow="block"/>
          </v:shape>
        </w:pict>
      </w:r>
    </w:p>
    <w:p w:rsidR="00E27789" w:rsidRPr="005C5A3A" w:rsidRDefault="00E27789" w:rsidP="00537209">
      <w:pPr>
        <w:shd w:val="clear" w:color="auto" w:fill="FFFFFF" w:themeFill="background1"/>
        <w:spacing w:line="360" w:lineRule="auto"/>
        <w:jc w:val="both"/>
        <w:rPr>
          <w:rFonts w:cs="Times New Roman"/>
          <w:color w:val="000000" w:themeColor="text1"/>
          <w:szCs w:val="24"/>
        </w:rPr>
      </w:pPr>
    </w:p>
    <w:p w:rsidR="00E27789" w:rsidRPr="005C5A3A" w:rsidRDefault="00E27789" w:rsidP="00E27789">
      <w:pPr>
        <w:spacing w:line="360" w:lineRule="auto"/>
        <w:jc w:val="both"/>
        <w:rPr>
          <w:rFonts w:cs="Times New Roman"/>
          <w:bCs/>
          <w:color w:val="000000" w:themeColor="text1"/>
          <w:szCs w:val="24"/>
          <w:lang w:val="en-GB"/>
        </w:rPr>
      </w:pPr>
    </w:p>
    <w:p w:rsidR="00E27789" w:rsidRPr="005C5A3A" w:rsidRDefault="00E27789" w:rsidP="00E27789">
      <w:pPr>
        <w:spacing w:line="360" w:lineRule="auto"/>
        <w:jc w:val="both"/>
        <w:rPr>
          <w:rFonts w:cs="Times New Roman"/>
          <w:bCs/>
          <w:color w:val="000000" w:themeColor="text1"/>
          <w:szCs w:val="24"/>
          <w:lang w:val="en-GB"/>
        </w:rPr>
      </w:pPr>
    </w:p>
    <w:p w:rsidR="00E87A26" w:rsidRPr="005C5A3A" w:rsidRDefault="004D04E2" w:rsidP="005C5A3A">
      <w:pPr>
        <w:pStyle w:val="Caption"/>
        <w:rPr>
          <w:rFonts w:ascii="Times New Roman" w:hAnsi="Times New Roman"/>
          <w:color w:val="000000" w:themeColor="text1"/>
          <w:sz w:val="24"/>
          <w:szCs w:val="24"/>
          <w:lang w:val="en-GB"/>
        </w:rPr>
      </w:pPr>
      <w:r w:rsidRPr="005C5A3A">
        <w:rPr>
          <w:rFonts w:ascii="Times New Roman" w:hAnsi="Times New Roman"/>
          <w:color w:val="000000" w:themeColor="text1"/>
          <w:sz w:val="24"/>
          <w:szCs w:val="24"/>
        </w:rPr>
        <w:t xml:space="preserve">                                                                                 </w:t>
      </w:r>
      <w:r w:rsidR="005C5A3A" w:rsidRPr="005C5A3A">
        <w:rPr>
          <w:rFonts w:ascii="Times New Roman" w:hAnsi="Times New Roman"/>
          <w:color w:val="000000" w:themeColor="text1"/>
          <w:sz w:val="24"/>
          <w:szCs w:val="24"/>
        </w:rPr>
        <w:t xml:space="preserve"> </w:t>
      </w:r>
      <w:bookmarkStart w:id="90" w:name="_Toc170779508"/>
      <w:r w:rsidR="005C5A3A" w:rsidRPr="005C5A3A">
        <w:rPr>
          <w:rFonts w:ascii="Times New Roman" w:hAnsi="Times New Roman"/>
          <w:noProof/>
          <w:color w:val="000000" w:themeColor="text1"/>
          <w:sz w:val="24"/>
          <w:szCs w:val="24"/>
        </w:rPr>
        <w:t>Picture</w:t>
      </w:r>
      <w:r w:rsidR="005C5A3A" w:rsidRPr="005C5A3A">
        <w:rPr>
          <w:rFonts w:ascii="Times New Roman" w:hAnsi="Times New Roman"/>
          <w:color w:val="000000" w:themeColor="text1"/>
          <w:sz w:val="24"/>
          <w:szCs w:val="24"/>
        </w:rPr>
        <w:t xml:space="preserve"> </w:t>
      </w:r>
      <w:r w:rsidR="005440C4" w:rsidRPr="005C5A3A">
        <w:rPr>
          <w:rFonts w:ascii="Times New Roman" w:hAnsi="Times New Roman"/>
          <w:color w:val="000000" w:themeColor="text1"/>
          <w:sz w:val="24"/>
          <w:szCs w:val="24"/>
        </w:rPr>
        <w:fldChar w:fldCharType="begin"/>
      </w:r>
      <w:r w:rsidR="005C5A3A" w:rsidRPr="005C5A3A">
        <w:rPr>
          <w:rFonts w:ascii="Times New Roman" w:hAnsi="Times New Roman"/>
          <w:color w:val="000000" w:themeColor="text1"/>
          <w:sz w:val="24"/>
          <w:szCs w:val="24"/>
        </w:rPr>
        <w:instrText xml:space="preserve"> SEQ Equation \* ARABIC </w:instrText>
      </w:r>
      <w:r w:rsidR="005440C4" w:rsidRPr="005C5A3A">
        <w:rPr>
          <w:rFonts w:ascii="Times New Roman" w:hAnsi="Times New Roman"/>
          <w:color w:val="000000" w:themeColor="text1"/>
          <w:sz w:val="24"/>
          <w:szCs w:val="24"/>
        </w:rPr>
        <w:fldChar w:fldCharType="separate"/>
      </w:r>
      <w:r w:rsidR="005C5A3A" w:rsidRPr="005C5A3A">
        <w:rPr>
          <w:rFonts w:ascii="Times New Roman" w:hAnsi="Times New Roman"/>
          <w:noProof/>
          <w:color w:val="000000" w:themeColor="text1"/>
          <w:sz w:val="24"/>
          <w:szCs w:val="24"/>
        </w:rPr>
        <w:t>6</w:t>
      </w:r>
      <w:r w:rsidR="005440C4" w:rsidRPr="005C5A3A">
        <w:rPr>
          <w:rFonts w:ascii="Times New Roman" w:hAnsi="Times New Roman"/>
          <w:color w:val="000000" w:themeColor="text1"/>
          <w:sz w:val="24"/>
          <w:szCs w:val="24"/>
        </w:rPr>
        <w:fldChar w:fldCharType="end"/>
      </w:r>
      <w:r w:rsidR="005C5A3A" w:rsidRPr="005C5A3A">
        <w:rPr>
          <w:rFonts w:ascii="Times New Roman" w:hAnsi="Times New Roman"/>
          <w:color w:val="000000" w:themeColor="text1"/>
          <w:sz w:val="24"/>
          <w:szCs w:val="24"/>
        </w:rPr>
        <w:t xml:space="preserve"> </w:t>
      </w:r>
      <w:r w:rsidRPr="005C5A3A">
        <w:rPr>
          <w:rFonts w:ascii="Times New Roman" w:hAnsi="Times New Roman"/>
          <w:color w:val="000000" w:themeColor="text1"/>
          <w:sz w:val="24"/>
          <w:szCs w:val="24"/>
        </w:rPr>
        <w:t>: Worker without protection</w:t>
      </w:r>
      <w:bookmarkEnd w:id="90"/>
    </w:p>
    <w:p w:rsidR="002E64A9" w:rsidRPr="005C5A3A" w:rsidRDefault="005440C4" w:rsidP="00E87A26">
      <w:pPr>
        <w:pStyle w:val="Pictures"/>
        <w:rPr>
          <w:color w:val="000000" w:themeColor="text1"/>
          <w:lang w:val="en-GB"/>
        </w:rPr>
      </w:pPr>
      <w:r w:rsidRPr="005440C4">
        <w:rPr>
          <w:bCs/>
          <w:noProof/>
          <w:color w:val="000000" w:themeColor="text1"/>
        </w:rPr>
        <w:pict>
          <v:shape id="_x0000_s1067" type="#_x0000_t32" style="position:absolute;left:0;text-align:left;margin-left:146.25pt;margin-top:5.55pt;width:.75pt;height:.75pt;flip:x y;z-index:251676672" o:connectortype="straight"/>
        </w:pict>
      </w:r>
      <w:r w:rsidR="00E27789" w:rsidRPr="005C5A3A">
        <w:rPr>
          <w:bCs/>
          <w:color w:val="000000" w:themeColor="text1"/>
          <w:lang w:val="en-GB"/>
        </w:rPr>
        <w:t>P</w:t>
      </w:r>
      <w:r w:rsidR="00995E75" w:rsidRPr="005C5A3A">
        <w:rPr>
          <w:bCs/>
          <w:color w:val="000000" w:themeColor="text1"/>
          <w:lang w:val="en-GB"/>
        </w:rPr>
        <w:t xml:space="preserve">icture </w:t>
      </w:r>
      <w:r w:rsidR="00D64259" w:rsidRPr="005C5A3A">
        <w:rPr>
          <w:bCs/>
          <w:color w:val="000000" w:themeColor="text1"/>
          <w:lang w:val="en-GB"/>
        </w:rPr>
        <w:t>6</w:t>
      </w:r>
      <w:r w:rsidR="00E27789" w:rsidRPr="005C5A3A">
        <w:rPr>
          <w:bCs/>
          <w:color w:val="000000" w:themeColor="text1"/>
          <w:lang w:val="en-GB"/>
        </w:rPr>
        <w:t xml:space="preserve"> indicates the worker without any protective wears .This worker is working on batching plant especially on Blur machine which is highly dusty but without any protection he </w:t>
      </w:r>
      <w:r w:rsidR="00E27789" w:rsidRPr="005C5A3A">
        <w:rPr>
          <w:bCs/>
          <w:color w:val="000000" w:themeColor="text1"/>
          <w:lang w:val="en-GB"/>
        </w:rPr>
        <w:lastRenderedPageBreak/>
        <w:t xml:space="preserve">is working on it. This type of workers wearing style is observed almost in all of the study area which is very harmful for workers health but nobody can consider it.   </w:t>
      </w:r>
    </w:p>
    <w:p w:rsidR="00291D4C" w:rsidRPr="00800887" w:rsidRDefault="005440C4" w:rsidP="00842FC4">
      <w:pPr>
        <w:pStyle w:val="Pictures"/>
        <w:rPr>
          <w:color w:val="000000" w:themeColor="text1"/>
          <w:sz w:val="2"/>
          <w:lang w:val="en-GB"/>
        </w:rPr>
      </w:pPr>
      <w:r w:rsidRPr="00800887">
        <w:rPr>
          <w:bCs/>
          <w:noProof/>
          <w:color w:val="000000" w:themeColor="text1"/>
          <w:sz w:val="2"/>
        </w:rPr>
        <w:pict>
          <v:shape id="_x0000_s1088" type="#_x0000_t32" style="position:absolute;left:0;text-align:left;margin-left:126.25pt;margin-top:22.6pt;width:222.95pt;height:269.2pt;flip:x;z-index:251696128" o:connectortype="straight">
            <v:stroke endarrow="block"/>
          </v:shape>
        </w:pict>
      </w:r>
      <w:r w:rsidRPr="00800887">
        <w:rPr>
          <w:bCs/>
          <w:noProof/>
          <w:color w:val="000000" w:themeColor="text1"/>
          <w:sz w:val="2"/>
        </w:rPr>
        <w:pict>
          <v:shape id="_x0000_s1075" type="#_x0000_t202" style="position:absolute;left:0;text-align:left;margin-left:349.2pt;margin-top:7.75pt;width:132.75pt;height:54.75pt;z-index:251684864">
            <v:textbox style="mso-next-textbox:#_x0000_s1075">
              <w:txbxContent>
                <w:p w:rsidR="00800887" w:rsidRPr="00A91C9E" w:rsidRDefault="00800887" w:rsidP="00C42222">
                  <w:pPr>
                    <w:rPr>
                      <w:rFonts w:cs="Times New Roman"/>
                    </w:rPr>
                  </w:pPr>
                  <w:r w:rsidRPr="00A91C9E">
                    <w:rPr>
                      <w:rFonts w:cs="Times New Roman"/>
                    </w:rPr>
                    <w:t>Concrete casting area but the worker</w:t>
                  </w:r>
                  <w:r>
                    <w:rPr>
                      <w:rFonts w:cs="Times New Roman"/>
                    </w:rPr>
                    <w:t>s cannot protect the</w:t>
                  </w:r>
                  <w:r w:rsidRPr="00A91C9E">
                    <w:rPr>
                      <w:rFonts w:cs="Times New Roman"/>
                    </w:rPr>
                    <w:t>mselves</w:t>
                  </w:r>
                </w:p>
              </w:txbxContent>
            </v:textbox>
          </v:shape>
        </w:pict>
      </w:r>
      <w:r w:rsidR="00291D4C" w:rsidRPr="00800887">
        <w:rPr>
          <w:color w:val="000000" w:themeColor="text1"/>
          <w:sz w:val="2"/>
          <w:lang w:val="en-GB"/>
        </w:rPr>
        <w:t xml:space="preserve"> </w:t>
      </w:r>
    </w:p>
    <w:p w:rsidR="002E64A9" w:rsidRPr="005C5A3A" w:rsidRDefault="005440C4" w:rsidP="00C42222">
      <w:pPr>
        <w:spacing w:line="360" w:lineRule="auto"/>
        <w:jc w:val="both"/>
        <w:rPr>
          <w:rFonts w:cs="Times New Roman"/>
          <w:bCs/>
          <w:color w:val="000000" w:themeColor="text1"/>
        </w:rPr>
      </w:pPr>
      <w:r w:rsidRPr="005440C4">
        <w:rPr>
          <w:rFonts w:cs="Times New Roman"/>
          <w:bCs/>
          <w:noProof/>
          <w:color w:val="000000" w:themeColor="text1"/>
          <w:szCs w:val="24"/>
        </w:rPr>
        <w:pict>
          <v:shape id="_x0000_s1089" type="#_x0000_t32" style="position:absolute;left:0;text-align:left;margin-left:180.5pt;margin-top:58.2pt;width:211.3pt;height:220.7pt;flip:x;z-index:251697152" o:connectortype="straight">
            <v:stroke endarrow="block"/>
          </v:shape>
        </w:pict>
      </w:r>
      <w:r w:rsidR="00C42222" w:rsidRPr="005C5A3A">
        <w:rPr>
          <w:rFonts w:cs="Times New Roman"/>
          <w:bCs/>
          <w:noProof/>
          <w:color w:val="000000" w:themeColor="text1"/>
          <w:szCs w:val="24"/>
        </w:rPr>
        <w:drawing>
          <wp:inline distT="0" distB="0" distL="0" distR="0">
            <wp:extent cx="3767759" cy="4283765"/>
            <wp:effectExtent l="19050" t="0" r="4141" b="0"/>
            <wp:docPr id="22" name="Picture 1" descr="C:\Users\St' Arsema\Desktop\pictures\20161114_0348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 Arsema\Desktop\pictures\20161114_034827.jpg"/>
                    <pic:cNvPicPr>
                      <a:picLocks noChangeAspect="1" noChangeArrowheads="1"/>
                    </pic:cNvPicPr>
                  </pic:nvPicPr>
                  <pic:blipFill>
                    <a:blip r:embed="rId23" cstate="print"/>
                    <a:srcRect r="59524"/>
                    <a:stretch>
                      <a:fillRect/>
                    </a:stretch>
                  </pic:blipFill>
                  <pic:spPr bwMode="auto">
                    <a:xfrm>
                      <a:off x="0" y="0"/>
                      <a:ext cx="3781784" cy="4299711"/>
                    </a:xfrm>
                    <a:prstGeom prst="rect">
                      <a:avLst/>
                    </a:prstGeom>
                    <a:noFill/>
                    <a:ln w="9525">
                      <a:noFill/>
                      <a:miter lim="800000"/>
                      <a:headEnd/>
                      <a:tailEnd/>
                    </a:ln>
                  </pic:spPr>
                </pic:pic>
              </a:graphicData>
            </a:graphic>
          </wp:inline>
        </w:drawing>
      </w:r>
      <w:r w:rsidR="00C42222" w:rsidRPr="005C5A3A">
        <w:rPr>
          <w:rFonts w:cs="Times New Roman"/>
          <w:bCs/>
          <w:color w:val="000000" w:themeColor="text1"/>
        </w:rPr>
        <w:t xml:space="preserve"> </w:t>
      </w:r>
    </w:p>
    <w:p w:rsidR="00C42222" w:rsidRPr="005C5A3A" w:rsidRDefault="005C5A3A" w:rsidP="005C5A3A">
      <w:pPr>
        <w:pStyle w:val="Caption"/>
        <w:jc w:val="center"/>
        <w:rPr>
          <w:rFonts w:ascii="Times New Roman" w:hAnsi="Times New Roman"/>
          <w:color w:val="000000" w:themeColor="text1"/>
          <w:sz w:val="24"/>
          <w:szCs w:val="24"/>
          <w:lang w:val="en-GB"/>
        </w:rPr>
      </w:pPr>
      <w:bookmarkStart w:id="91" w:name="_Toc492873073"/>
      <w:bookmarkStart w:id="92" w:name="_Toc170779509"/>
      <w:r w:rsidRPr="005C5A3A">
        <w:rPr>
          <w:rFonts w:ascii="Times New Roman" w:hAnsi="Times New Roman"/>
          <w:noProof/>
          <w:color w:val="000000" w:themeColor="text1"/>
          <w:sz w:val="24"/>
          <w:szCs w:val="24"/>
        </w:rPr>
        <w:t>Picture</w:t>
      </w:r>
      <w:r w:rsidRPr="005C5A3A">
        <w:rPr>
          <w:rFonts w:ascii="Times New Roman" w:hAnsi="Times New Roman"/>
          <w:color w:val="000000" w:themeColor="text1"/>
          <w:sz w:val="24"/>
          <w:szCs w:val="24"/>
        </w:rPr>
        <w:t xml:space="preserve"> </w:t>
      </w:r>
      <w:r w:rsidR="005440C4" w:rsidRPr="005C5A3A">
        <w:rPr>
          <w:rFonts w:ascii="Times New Roman" w:hAnsi="Times New Roman"/>
          <w:color w:val="000000" w:themeColor="text1"/>
          <w:sz w:val="24"/>
          <w:szCs w:val="24"/>
        </w:rPr>
        <w:fldChar w:fldCharType="begin"/>
      </w:r>
      <w:r w:rsidRPr="005C5A3A">
        <w:rPr>
          <w:rFonts w:ascii="Times New Roman" w:hAnsi="Times New Roman"/>
          <w:color w:val="000000" w:themeColor="text1"/>
          <w:sz w:val="24"/>
          <w:szCs w:val="24"/>
        </w:rPr>
        <w:instrText xml:space="preserve"> SEQ Equation \* ARABIC </w:instrText>
      </w:r>
      <w:r w:rsidR="005440C4" w:rsidRPr="005C5A3A">
        <w:rPr>
          <w:rFonts w:ascii="Times New Roman" w:hAnsi="Times New Roman"/>
          <w:color w:val="000000" w:themeColor="text1"/>
          <w:sz w:val="24"/>
          <w:szCs w:val="24"/>
        </w:rPr>
        <w:fldChar w:fldCharType="separate"/>
      </w:r>
      <w:r w:rsidRPr="005C5A3A">
        <w:rPr>
          <w:rFonts w:ascii="Times New Roman" w:hAnsi="Times New Roman"/>
          <w:noProof/>
          <w:color w:val="000000" w:themeColor="text1"/>
          <w:sz w:val="24"/>
          <w:szCs w:val="24"/>
        </w:rPr>
        <w:t>7</w:t>
      </w:r>
      <w:r w:rsidR="005440C4" w:rsidRPr="005C5A3A">
        <w:rPr>
          <w:rFonts w:ascii="Times New Roman" w:hAnsi="Times New Roman"/>
          <w:color w:val="000000" w:themeColor="text1"/>
          <w:sz w:val="24"/>
          <w:szCs w:val="24"/>
        </w:rPr>
        <w:fldChar w:fldCharType="end"/>
      </w:r>
      <w:r w:rsidRPr="005C5A3A">
        <w:rPr>
          <w:rFonts w:ascii="Times New Roman" w:hAnsi="Times New Roman"/>
          <w:color w:val="000000" w:themeColor="text1"/>
          <w:sz w:val="24"/>
          <w:szCs w:val="24"/>
        </w:rPr>
        <w:t xml:space="preserve"> </w:t>
      </w:r>
      <w:r w:rsidR="001F57BD" w:rsidRPr="005C5A3A">
        <w:rPr>
          <w:rFonts w:ascii="Times New Roman" w:hAnsi="Times New Roman"/>
          <w:color w:val="000000" w:themeColor="text1"/>
          <w:sz w:val="24"/>
          <w:szCs w:val="24"/>
        </w:rPr>
        <w:t>:</w:t>
      </w:r>
      <w:r w:rsidR="00D8087B" w:rsidRPr="005C5A3A">
        <w:rPr>
          <w:rFonts w:ascii="Times New Roman" w:hAnsi="Times New Roman"/>
          <w:color w:val="000000" w:themeColor="text1"/>
          <w:sz w:val="24"/>
          <w:szCs w:val="24"/>
        </w:rPr>
        <w:t xml:space="preserve"> U</w:t>
      </w:r>
      <w:r w:rsidR="00EE27B4" w:rsidRPr="005C5A3A">
        <w:rPr>
          <w:rFonts w:ascii="Times New Roman" w:hAnsi="Times New Roman"/>
          <w:color w:val="000000" w:themeColor="text1"/>
          <w:sz w:val="24"/>
          <w:szCs w:val="24"/>
        </w:rPr>
        <w:t>nprotected</w:t>
      </w:r>
      <w:r w:rsidR="00C42222" w:rsidRPr="005C5A3A">
        <w:rPr>
          <w:rFonts w:ascii="Times New Roman" w:hAnsi="Times New Roman"/>
          <w:color w:val="000000" w:themeColor="text1"/>
          <w:sz w:val="24"/>
          <w:szCs w:val="24"/>
        </w:rPr>
        <w:t xml:space="preserve"> workers</w:t>
      </w:r>
      <w:bookmarkEnd w:id="91"/>
      <w:bookmarkEnd w:id="92"/>
    </w:p>
    <w:p w:rsidR="00916C82" w:rsidRPr="005C5A3A" w:rsidRDefault="0056588A" w:rsidP="00E05C04">
      <w:pPr>
        <w:spacing w:line="360" w:lineRule="auto"/>
        <w:jc w:val="both"/>
        <w:rPr>
          <w:rFonts w:cs="Times New Roman"/>
          <w:bCs/>
          <w:color w:val="000000" w:themeColor="text1"/>
          <w:szCs w:val="24"/>
          <w:lang w:val="en-GB"/>
        </w:rPr>
      </w:pPr>
      <w:r w:rsidRPr="005C5A3A">
        <w:rPr>
          <w:rFonts w:cs="Times New Roman"/>
          <w:bCs/>
          <w:color w:val="000000" w:themeColor="text1"/>
        </w:rPr>
        <w:t xml:space="preserve">As it’s shown in picture </w:t>
      </w:r>
      <w:r w:rsidR="00D64259" w:rsidRPr="005C5A3A">
        <w:rPr>
          <w:rFonts w:cs="Times New Roman"/>
          <w:bCs/>
          <w:color w:val="000000" w:themeColor="text1"/>
        </w:rPr>
        <w:t>7</w:t>
      </w:r>
      <w:r w:rsidR="00C42222" w:rsidRPr="005C5A3A">
        <w:rPr>
          <w:rFonts w:cs="Times New Roman"/>
          <w:bCs/>
          <w:color w:val="000000" w:themeColor="text1"/>
        </w:rPr>
        <w:t xml:space="preserve"> workers are working on concrete casting area but they are not protected especially their foot is not covered even by simple shoes. Concrete by its behavior a composition of cement, sand, water and aggregate so the reaction of cement with water </w:t>
      </w:r>
      <w:r w:rsidR="00C42222" w:rsidRPr="005C5A3A">
        <w:rPr>
          <w:rFonts w:cs="Times New Roman"/>
          <w:bCs/>
          <w:color w:val="000000" w:themeColor="text1"/>
          <w:szCs w:val="24"/>
          <w:lang w:val="en-GB"/>
        </w:rPr>
        <w:t>produces large amounts of heat as well as CO2. If proper care is not taken, this can lead to choking of the workers in congested area where mixing is done. This is only the effect of concrete but such type of wearing is exposed to different hazards.</w:t>
      </w:r>
    </w:p>
    <w:p w:rsidR="004811FE" w:rsidRPr="00800887" w:rsidRDefault="00CD555D" w:rsidP="00E61785">
      <w:pPr>
        <w:pStyle w:val="Heading2"/>
        <w:ind w:left="450" w:hanging="450"/>
        <w:rPr>
          <w:color w:val="000000" w:themeColor="text1"/>
          <w:sz w:val="24"/>
        </w:rPr>
      </w:pPr>
      <w:bookmarkStart w:id="93" w:name="_Toc3296319"/>
      <w:r w:rsidRPr="00800887">
        <w:rPr>
          <w:color w:val="000000" w:themeColor="text1"/>
          <w:sz w:val="24"/>
        </w:rPr>
        <w:t>4.2.</w:t>
      </w:r>
      <w:r w:rsidR="004811FE" w:rsidRPr="00800887">
        <w:rPr>
          <w:color w:val="000000" w:themeColor="text1"/>
          <w:sz w:val="24"/>
        </w:rPr>
        <w:t xml:space="preserve"> The general conditions of project sites depending on questioner result &amp; analysis</w:t>
      </w:r>
      <w:bookmarkEnd w:id="93"/>
    </w:p>
    <w:p w:rsidR="00845B46" w:rsidRDefault="00845B46" w:rsidP="004811FE">
      <w:pPr>
        <w:spacing w:line="360" w:lineRule="auto"/>
        <w:jc w:val="both"/>
        <w:rPr>
          <w:rFonts w:cs="Times New Roman"/>
          <w:color w:val="000000" w:themeColor="text1"/>
          <w:szCs w:val="24"/>
        </w:rPr>
      </w:pPr>
      <w:r w:rsidRPr="005C5A3A">
        <w:rPr>
          <w:rFonts w:cs="Times New Roman"/>
          <w:color w:val="000000" w:themeColor="text1"/>
          <w:szCs w:val="24"/>
        </w:rPr>
        <w:t xml:space="preserve">As it is indicated in the table below the questioner is distributed for 41 project sites including small construction enterprises, but first aid clinic is available only on three construction firms. This shows that only 7.3% of the total project have first aid clinic. </w:t>
      </w:r>
    </w:p>
    <w:p w:rsidR="00800887" w:rsidRDefault="00800887" w:rsidP="004811FE">
      <w:pPr>
        <w:spacing w:line="360" w:lineRule="auto"/>
        <w:jc w:val="both"/>
        <w:rPr>
          <w:rFonts w:cs="Times New Roman"/>
          <w:color w:val="000000" w:themeColor="text1"/>
          <w:szCs w:val="24"/>
        </w:rPr>
      </w:pPr>
    </w:p>
    <w:p w:rsidR="00CD65B7" w:rsidRDefault="00CD65B7" w:rsidP="00800887">
      <w:pPr>
        <w:pStyle w:val="Caption"/>
        <w:spacing w:line="360" w:lineRule="auto"/>
        <w:rPr>
          <w:rFonts w:ascii="Times New Roman" w:hAnsi="Times New Roman"/>
          <w:color w:val="000000" w:themeColor="text1"/>
          <w:sz w:val="24"/>
        </w:rPr>
      </w:pPr>
      <w:bookmarkStart w:id="94" w:name="_Toc3296194"/>
      <w:r w:rsidRPr="005C5A3A">
        <w:rPr>
          <w:rFonts w:ascii="Times New Roman" w:hAnsi="Times New Roman"/>
          <w:color w:val="000000" w:themeColor="text1"/>
          <w:sz w:val="24"/>
        </w:rPr>
        <w:lastRenderedPageBreak/>
        <w:t xml:space="preserve">Table </w:t>
      </w:r>
      <w:r w:rsidR="005440C4" w:rsidRPr="005C5A3A">
        <w:rPr>
          <w:rFonts w:ascii="Times New Roman" w:hAnsi="Times New Roman"/>
          <w:color w:val="000000" w:themeColor="text1"/>
          <w:sz w:val="24"/>
        </w:rPr>
        <w:fldChar w:fldCharType="begin"/>
      </w:r>
      <w:r w:rsidRPr="005C5A3A">
        <w:rPr>
          <w:rFonts w:ascii="Times New Roman" w:hAnsi="Times New Roman"/>
          <w:color w:val="000000" w:themeColor="text1"/>
          <w:sz w:val="24"/>
        </w:rPr>
        <w:instrText xml:space="preserve"> SEQ Table \* ARABIC </w:instrText>
      </w:r>
      <w:r w:rsidR="005440C4" w:rsidRPr="005C5A3A">
        <w:rPr>
          <w:rFonts w:ascii="Times New Roman" w:hAnsi="Times New Roman"/>
          <w:color w:val="000000" w:themeColor="text1"/>
          <w:sz w:val="24"/>
        </w:rPr>
        <w:fldChar w:fldCharType="separate"/>
      </w:r>
      <w:r w:rsidR="002C1F1F" w:rsidRPr="005C5A3A">
        <w:rPr>
          <w:rFonts w:ascii="Times New Roman" w:hAnsi="Times New Roman"/>
          <w:noProof/>
          <w:color w:val="000000" w:themeColor="text1"/>
          <w:sz w:val="24"/>
        </w:rPr>
        <w:t>1</w:t>
      </w:r>
      <w:r w:rsidR="005440C4" w:rsidRPr="005C5A3A">
        <w:rPr>
          <w:rFonts w:ascii="Times New Roman" w:hAnsi="Times New Roman"/>
          <w:color w:val="000000" w:themeColor="text1"/>
          <w:sz w:val="24"/>
        </w:rPr>
        <w:fldChar w:fldCharType="end"/>
      </w:r>
      <w:r w:rsidRPr="005C5A3A">
        <w:rPr>
          <w:rFonts w:ascii="Times New Roman" w:hAnsi="Times New Roman"/>
          <w:color w:val="000000" w:themeColor="text1"/>
          <w:sz w:val="24"/>
        </w:rPr>
        <w:t xml:space="preserve"> Analyzed data on availability of first aid clinic</w:t>
      </w:r>
      <w:bookmarkEnd w:id="94"/>
    </w:p>
    <w:p w:rsidR="00800887" w:rsidRPr="00800887" w:rsidRDefault="00800887" w:rsidP="00800887">
      <w:pPr>
        <w:rPr>
          <w:sz w:val="2"/>
        </w:rPr>
      </w:pPr>
    </w:p>
    <w:tbl>
      <w:tblPr>
        <w:tblW w:w="89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929"/>
        <w:gridCol w:w="25"/>
        <w:gridCol w:w="1419"/>
        <w:gridCol w:w="1507"/>
        <w:gridCol w:w="990"/>
        <w:gridCol w:w="900"/>
        <w:gridCol w:w="2160"/>
      </w:tblGrid>
      <w:tr w:rsidR="004811FE" w:rsidRPr="005C5A3A" w:rsidTr="00800887">
        <w:trPr>
          <w:cantSplit/>
          <w:trHeight w:val="509"/>
        </w:trPr>
        <w:tc>
          <w:tcPr>
            <w:tcW w:w="3373" w:type="dxa"/>
            <w:gridSpan w:val="3"/>
            <w:tcBorders>
              <w:top w:val="single" w:sz="16" w:space="0" w:color="000000"/>
              <w:left w:val="single" w:sz="16" w:space="0" w:color="000000"/>
              <w:bottom w:val="single" w:sz="16" w:space="0" w:color="000000"/>
              <w:right w:val="nil"/>
            </w:tcBorders>
            <w:shd w:val="clear" w:color="auto" w:fill="FFFFFF"/>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c>
          <w:tcPr>
            <w:tcW w:w="1507" w:type="dxa"/>
            <w:tcBorders>
              <w:top w:val="single" w:sz="16" w:space="0" w:color="000000"/>
              <w:left w:val="single" w:sz="16" w:space="0" w:color="000000"/>
              <w:bottom w:val="single" w:sz="16" w:space="0" w:color="000000"/>
            </w:tcBorders>
            <w:shd w:val="clear" w:color="auto" w:fill="FFFFFF"/>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Frequency</w:t>
            </w:r>
          </w:p>
        </w:tc>
        <w:tc>
          <w:tcPr>
            <w:tcW w:w="990" w:type="dxa"/>
            <w:tcBorders>
              <w:top w:val="single" w:sz="16" w:space="0" w:color="000000"/>
              <w:bottom w:val="single" w:sz="16" w:space="0" w:color="000000"/>
            </w:tcBorders>
            <w:shd w:val="clear" w:color="auto" w:fill="FFFFFF"/>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Percent</w:t>
            </w:r>
          </w:p>
        </w:tc>
        <w:tc>
          <w:tcPr>
            <w:tcW w:w="900" w:type="dxa"/>
            <w:tcBorders>
              <w:top w:val="single" w:sz="16" w:space="0" w:color="000000"/>
              <w:bottom w:val="single" w:sz="16" w:space="0" w:color="000000"/>
            </w:tcBorders>
            <w:shd w:val="clear" w:color="auto" w:fill="FFFFFF"/>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Valid Percent</w:t>
            </w:r>
          </w:p>
        </w:tc>
        <w:tc>
          <w:tcPr>
            <w:tcW w:w="2160" w:type="dxa"/>
            <w:tcBorders>
              <w:top w:val="single" w:sz="16" w:space="0" w:color="000000"/>
              <w:bottom w:val="single" w:sz="16" w:space="0" w:color="000000"/>
              <w:right w:val="single" w:sz="16" w:space="0" w:color="000000"/>
            </w:tcBorders>
            <w:shd w:val="clear" w:color="auto" w:fill="FFFFFF"/>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Cumulative Percent</w:t>
            </w:r>
          </w:p>
        </w:tc>
      </w:tr>
      <w:tr w:rsidR="004811FE" w:rsidRPr="005C5A3A" w:rsidTr="00800887">
        <w:trPr>
          <w:cantSplit/>
          <w:trHeight w:val="349"/>
        </w:trPr>
        <w:tc>
          <w:tcPr>
            <w:tcW w:w="1929" w:type="dxa"/>
            <w:vMerge w:val="restart"/>
            <w:tcBorders>
              <w:top w:val="single" w:sz="16" w:space="0" w:color="000000"/>
              <w:left w:val="single" w:sz="16" w:space="0" w:color="000000"/>
              <w:bottom w:val="single" w:sz="16" w:space="0" w:color="000000"/>
              <w:right w:val="single" w:sz="4" w:space="0" w:color="auto"/>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Valid</w:t>
            </w:r>
          </w:p>
        </w:tc>
        <w:tc>
          <w:tcPr>
            <w:tcW w:w="25" w:type="dxa"/>
            <w:vMerge w:val="restart"/>
            <w:tcBorders>
              <w:top w:val="single" w:sz="16" w:space="0" w:color="000000"/>
              <w:left w:val="single" w:sz="4" w:space="0" w:color="auto"/>
              <w:bottom w:val="single" w:sz="16" w:space="0" w:color="000000"/>
              <w:right w:val="nil"/>
            </w:tcBorders>
            <w:shd w:val="clear" w:color="auto" w:fill="FFFFFF"/>
            <w:vAlign w:val="center"/>
          </w:tcPr>
          <w:p w:rsidR="004811FE" w:rsidRPr="005C5A3A" w:rsidRDefault="004811FE" w:rsidP="00A8793B">
            <w:pPr>
              <w:autoSpaceDE w:val="0"/>
              <w:autoSpaceDN w:val="0"/>
              <w:adjustRightInd w:val="0"/>
              <w:spacing w:after="0" w:line="320" w:lineRule="atLeast"/>
              <w:ind w:right="60"/>
              <w:jc w:val="both"/>
              <w:rPr>
                <w:rFonts w:cs="Times New Roman"/>
                <w:color w:val="000000" w:themeColor="text1"/>
                <w:szCs w:val="24"/>
              </w:rPr>
            </w:pPr>
          </w:p>
        </w:tc>
        <w:tc>
          <w:tcPr>
            <w:tcW w:w="1419" w:type="dxa"/>
            <w:tcBorders>
              <w:top w:val="single" w:sz="16" w:space="0" w:color="000000"/>
              <w:left w:val="nil"/>
              <w:bottom w:val="nil"/>
              <w:right w:val="single" w:sz="16" w:space="0" w:color="000000"/>
            </w:tcBorders>
            <w:shd w:val="clear" w:color="auto" w:fill="FFFFFF"/>
            <w:vAlign w:val="center"/>
          </w:tcPr>
          <w:p w:rsidR="004811FE" w:rsidRPr="005C5A3A" w:rsidRDefault="00257326"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A</w:t>
            </w:r>
            <w:r w:rsidR="004811FE" w:rsidRPr="005C5A3A">
              <w:rPr>
                <w:rFonts w:cs="Times New Roman"/>
                <w:color w:val="000000" w:themeColor="text1"/>
                <w:szCs w:val="24"/>
              </w:rPr>
              <w:t>vailable</w:t>
            </w:r>
          </w:p>
        </w:tc>
        <w:tc>
          <w:tcPr>
            <w:tcW w:w="1507" w:type="dxa"/>
            <w:tcBorders>
              <w:top w:val="single" w:sz="16" w:space="0" w:color="000000"/>
              <w:left w:val="single" w:sz="16" w:space="0" w:color="000000"/>
              <w:bottom w:val="nil"/>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3</w:t>
            </w:r>
          </w:p>
        </w:tc>
        <w:tc>
          <w:tcPr>
            <w:tcW w:w="990" w:type="dxa"/>
            <w:tcBorders>
              <w:top w:val="single" w:sz="16" w:space="0" w:color="000000"/>
              <w:bottom w:val="nil"/>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7.3</w:t>
            </w:r>
          </w:p>
        </w:tc>
        <w:tc>
          <w:tcPr>
            <w:tcW w:w="900" w:type="dxa"/>
            <w:tcBorders>
              <w:top w:val="single" w:sz="16" w:space="0" w:color="000000"/>
              <w:bottom w:val="nil"/>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7.3</w:t>
            </w:r>
          </w:p>
        </w:tc>
        <w:tc>
          <w:tcPr>
            <w:tcW w:w="2160" w:type="dxa"/>
            <w:tcBorders>
              <w:top w:val="single" w:sz="16" w:space="0" w:color="000000"/>
              <w:bottom w:val="nil"/>
              <w:right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7.3</w:t>
            </w:r>
          </w:p>
        </w:tc>
      </w:tr>
      <w:tr w:rsidR="004811FE" w:rsidRPr="005C5A3A" w:rsidTr="00800887">
        <w:trPr>
          <w:cantSplit/>
          <w:trHeight w:val="203"/>
        </w:trPr>
        <w:tc>
          <w:tcPr>
            <w:tcW w:w="1929"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4811FE" w:rsidRPr="005C5A3A" w:rsidRDefault="004811FE" w:rsidP="00A8793B">
            <w:pPr>
              <w:autoSpaceDE w:val="0"/>
              <w:autoSpaceDN w:val="0"/>
              <w:adjustRightInd w:val="0"/>
              <w:spacing w:after="0" w:line="240" w:lineRule="auto"/>
              <w:jc w:val="both"/>
              <w:rPr>
                <w:rFonts w:cs="Times New Roman"/>
                <w:color w:val="000000" w:themeColor="text1"/>
                <w:szCs w:val="24"/>
              </w:rPr>
            </w:pPr>
          </w:p>
        </w:tc>
        <w:tc>
          <w:tcPr>
            <w:tcW w:w="25" w:type="dxa"/>
            <w:vMerge/>
            <w:tcBorders>
              <w:top w:val="single" w:sz="16" w:space="0" w:color="000000"/>
              <w:left w:val="single" w:sz="4" w:space="0" w:color="auto"/>
              <w:bottom w:val="single" w:sz="16" w:space="0" w:color="000000"/>
              <w:right w:val="nil"/>
            </w:tcBorders>
            <w:shd w:val="clear" w:color="auto" w:fill="FFFFFF"/>
            <w:vAlign w:val="center"/>
          </w:tcPr>
          <w:p w:rsidR="004811FE" w:rsidRPr="005C5A3A" w:rsidRDefault="004811FE" w:rsidP="00A8793B">
            <w:pPr>
              <w:autoSpaceDE w:val="0"/>
              <w:autoSpaceDN w:val="0"/>
              <w:adjustRightInd w:val="0"/>
              <w:spacing w:after="0" w:line="240" w:lineRule="auto"/>
              <w:jc w:val="both"/>
              <w:rPr>
                <w:rFonts w:cs="Times New Roman"/>
                <w:color w:val="000000" w:themeColor="text1"/>
                <w:szCs w:val="24"/>
              </w:rPr>
            </w:pPr>
          </w:p>
        </w:tc>
        <w:tc>
          <w:tcPr>
            <w:tcW w:w="1419" w:type="dxa"/>
            <w:tcBorders>
              <w:top w:val="nil"/>
              <w:left w:val="nil"/>
              <w:bottom w:val="single" w:sz="4" w:space="0" w:color="auto"/>
              <w:right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right="60"/>
              <w:jc w:val="both"/>
              <w:rPr>
                <w:rFonts w:cs="Times New Roman"/>
                <w:color w:val="000000" w:themeColor="text1"/>
                <w:szCs w:val="24"/>
              </w:rPr>
            </w:pPr>
          </w:p>
        </w:tc>
        <w:tc>
          <w:tcPr>
            <w:tcW w:w="1507" w:type="dxa"/>
            <w:tcBorders>
              <w:top w:val="nil"/>
              <w:left w:val="single" w:sz="16" w:space="0" w:color="000000"/>
              <w:bottom w:val="single" w:sz="4" w:space="0" w:color="auto"/>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c>
          <w:tcPr>
            <w:tcW w:w="990" w:type="dxa"/>
            <w:tcBorders>
              <w:top w:val="nil"/>
              <w:bottom w:val="single" w:sz="4" w:space="0" w:color="auto"/>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c>
          <w:tcPr>
            <w:tcW w:w="900" w:type="dxa"/>
            <w:tcBorders>
              <w:top w:val="nil"/>
              <w:bottom w:val="single" w:sz="4" w:space="0" w:color="auto"/>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c>
          <w:tcPr>
            <w:tcW w:w="2160" w:type="dxa"/>
            <w:tcBorders>
              <w:top w:val="nil"/>
              <w:bottom w:val="single" w:sz="4" w:space="0" w:color="auto"/>
              <w:right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r>
      <w:tr w:rsidR="004811FE" w:rsidRPr="005C5A3A" w:rsidTr="00800887">
        <w:trPr>
          <w:cantSplit/>
          <w:trHeight w:val="480"/>
        </w:trPr>
        <w:tc>
          <w:tcPr>
            <w:tcW w:w="1929"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4811FE" w:rsidRPr="005C5A3A" w:rsidRDefault="004811FE" w:rsidP="00A8793B">
            <w:pPr>
              <w:autoSpaceDE w:val="0"/>
              <w:autoSpaceDN w:val="0"/>
              <w:adjustRightInd w:val="0"/>
              <w:spacing w:after="0" w:line="240" w:lineRule="auto"/>
              <w:jc w:val="both"/>
              <w:rPr>
                <w:rFonts w:cs="Times New Roman"/>
                <w:color w:val="000000" w:themeColor="text1"/>
                <w:szCs w:val="24"/>
              </w:rPr>
            </w:pPr>
          </w:p>
        </w:tc>
        <w:tc>
          <w:tcPr>
            <w:tcW w:w="25" w:type="dxa"/>
            <w:vMerge/>
            <w:tcBorders>
              <w:top w:val="single" w:sz="16" w:space="0" w:color="000000"/>
              <w:left w:val="single" w:sz="4" w:space="0" w:color="auto"/>
              <w:bottom w:val="single" w:sz="16" w:space="0" w:color="000000"/>
              <w:right w:val="nil"/>
            </w:tcBorders>
            <w:shd w:val="clear" w:color="auto" w:fill="FFFFFF"/>
            <w:vAlign w:val="center"/>
          </w:tcPr>
          <w:p w:rsidR="004811FE" w:rsidRPr="005C5A3A" w:rsidRDefault="004811FE" w:rsidP="00A8793B">
            <w:pPr>
              <w:autoSpaceDE w:val="0"/>
              <w:autoSpaceDN w:val="0"/>
              <w:adjustRightInd w:val="0"/>
              <w:spacing w:after="0" w:line="240" w:lineRule="auto"/>
              <w:jc w:val="both"/>
              <w:rPr>
                <w:rFonts w:cs="Times New Roman"/>
                <w:color w:val="000000" w:themeColor="text1"/>
                <w:szCs w:val="24"/>
              </w:rPr>
            </w:pPr>
          </w:p>
        </w:tc>
        <w:tc>
          <w:tcPr>
            <w:tcW w:w="1419" w:type="dxa"/>
            <w:tcBorders>
              <w:top w:val="single" w:sz="4" w:space="0" w:color="auto"/>
              <w:left w:val="nil"/>
              <w:bottom w:val="nil"/>
              <w:right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right="60"/>
              <w:jc w:val="both"/>
              <w:rPr>
                <w:rFonts w:cs="Times New Roman"/>
                <w:color w:val="000000" w:themeColor="text1"/>
                <w:szCs w:val="24"/>
              </w:rPr>
            </w:pPr>
            <w:r w:rsidRPr="005C5A3A">
              <w:rPr>
                <w:rFonts w:cs="Times New Roman"/>
                <w:color w:val="000000" w:themeColor="text1"/>
                <w:szCs w:val="24"/>
              </w:rPr>
              <w:t>unavailable</w:t>
            </w:r>
          </w:p>
        </w:tc>
        <w:tc>
          <w:tcPr>
            <w:tcW w:w="1507" w:type="dxa"/>
            <w:tcBorders>
              <w:top w:val="single" w:sz="4" w:space="0" w:color="auto"/>
              <w:left w:val="single" w:sz="16" w:space="0" w:color="000000"/>
              <w:bottom w:val="nil"/>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38</w:t>
            </w:r>
          </w:p>
        </w:tc>
        <w:tc>
          <w:tcPr>
            <w:tcW w:w="990" w:type="dxa"/>
            <w:tcBorders>
              <w:top w:val="single" w:sz="4" w:space="0" w:color="auto"/>
              <w:bottom w:val="nil"/>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92.7</w:t>
            </w:r>
          </w:p>
        </w:tc>
        <w:tc>
          <w:tcPr>
            <w:tcW w:w="900" w:type="dxa"/>
            <w:tcBorders>
              <w:top w:val="single" w:sz="4" w:space="0" w:color="auto"/>
              <w:bottom w:val="nil"/>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92.7</w:t>
            </w:r>
          </w:p>
        </w:tc>
        <w:tc>
          <w:tcPr>
            <w:tcW w:w="2160" w:type="dxa"/>
            <w:tcBorders>
              <w:top w:val="single" w:sz="4" w:space="0" w:color="auto"/>
              <w:bottom w:val="nil"/>
              <w:right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92.7</w:t>
            </w:r>
          </w:p>
        </w:tc>
      </w:tr>
      <w:tr w:rsidR="004811FE" w:rsidRPr="005C5A3A" w:rsidTr="00800887">
        <w:trPr>
          <w:cantSplit/>
          <w:trHeight w:val="158"/>
        </w:trPr>
        <w:tc>
          <w:tcPr>
            <w:tcW w:w="1929"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4811FE" w:rsidRPr="005C5A3A" w:rsidRDefault="004811FE" w:rsidP="00A8793B">
            <w:pPr>
              <w:autoSpaceDE w:val="0"/>
              <w:autoSpaceDN w:val="0"/>
              <w:adjustRightInd w:val="0"/>
              <w:spacing w:after="0" w:line="240" w:lineRule="auto"/>
              <w:jc w:val="both"/>
              <w:rPr>
                <w:rFonts w:cs="Times New Roman"/>
                <w:color w:val="000000" w:themeColor="text1"/>
                <w:szCs w:val="24"/>
              </w:rPr>
            </w:pPr>
          </w:p>
        </w:tc>
        <w:tc>
          <w:tcPr>
            <w:tcW w:w="25" w:type="dxa"/>
            <w:vMerge/>
            <w:tcBorders>
              <w:top w:val="single" w:sz="16" w:space="0" w:color="000000"/>
              <w:left w:val="single" w:sz="4" w:space="0" w:color="auto"/>
              <w:bottom w:val="single" w:sz="16" w:space="0" w:color="000000"/>
              <w:right w:val="nil"/>
            </w:tcBorders>
            <w:shd w:val="clear" w:color="auto" w:fill="FFFFFF"/>
            <w:vAlign w:val="center"/>
          </w:tcPr>
          <w:p w:rsidR="004811FE" w:rsidRPr="005C5A3A" w:rsidRDefault="004811FE" w:rsidP="00A8793B">
            <w:pPr>
              <w:autoSpaceDE w:val="0"/>
              <w:autoSpaceDN w:val="0"/>
              <w:adjustRightInd w:val="0"/>
              <w:spacing w:after="0" w:line="240" w:lineRule="auto"/>
              <w:jc w:val="both"/>
              <w:rPr>
                <w:rFonts w:cs="Times New Roman"/>
                <w:color w:val="000000" w:themeColor="text1"/>
                <w:szCs w:val="24"/>
              </w:rPr>
            </w:pPr>
          </w:p>
        </w:tc>
        <w:tc>
          <w:tcPr>
            <w:tcW w:w="1419" w:type="dxa"/>
            <w:tcBorders>
              <w:top w:val="nil"/>
              <w:left w:val="nil"/>
              <w:bottom w:val="single" w:sz="4" w:space="0" w:color="auto"/>
              <w:right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right="60"/>
              <w:jc w:val="both"/>
              <w:rPr>
                <w:rFonts w:cs="Times New Roman"/>
                <w:color w:val="000000" w:themeColor="text1"/>
                <w:szCs w:val="24"/>
              </w:rPr>
            </w:pPr>
          </w:p>
        </w:tc>
        <w:tc>
          <w:tcPr>
            <w:tcW w:w="1507" w:type="dxa"/>
            <w:tcBorders>
              <w:top w:val="nil"/>
              <w:left w:val="single" w:sz="16" w:space="0" w:color="000000"/>
              <w:bottom w:val="single" w:sz="4" w:space="0" w:color="auto"/>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c>
          <w:tcPr>
            <w:tcW w:w="990" w:type="dxa"/>
            <w:tcBorders>
              <w:top w:val="nil"/>
              <w:bottom w:val="single" w:sz="4" w:space="0" w:color="auto"/>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c>
          <w:tcPr>
            <w:tcW w:w="900" w:type="dxa"/>
            <w:tcBorders>
              <w:top w:val="nil"/>
              <w:bottom w:val="single" w:sz="4" w:space="0" w:color="auto"/>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c>
          <w:tcPr>
            <w:tcW w:w="2160" w:type="dxa"/>
            <w:tcBorders>
              <w:top w:val="nil"/>
              <w:bottom w:val="single" w:sz="4" w:space="0" w:color="auto"/>
              <w:right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r>
      <w:tr w:rsidR="004811FE" w:rsidRPr="005C5A3A" w:rsidTr="00800887">
        <w:trPr>
          <w:cantSplit/>
          <w:trHeight w:val="285"/>
        </w:trPr>
        <w:tc>
          <w:tcPr>
            <w:tcW w:w="1929"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4811FE" w:rsidRPr="005C5A3A" w:rsidRDefault="004811FE" w:rsidP="00A8793B">
            <w:pPr>
              <w:autoSpaceDE w:val="0"/>
              <w:autoSpaceDN w:val="0"/>
              <w:adjustRightInd w:val="0"/>
              <w:spacing w:after="0" w:line="240" w:lineRule="auto"/>
              <w:jc w:val="both"/>
              <w:rPr>
                <w:rFonts w:cs="Times New Roman"/>
                <w:color w:val="000000" w:themeColor="text1"/>
                <w:szCs w:val="24"/>
              </w:rPr>
            </w:pPr>
          </w:p>
        </w:tc>
        <w:tc>
          <w:tcPr>
            <w:tcW w:w="25" w:type="dxa"/>
            <w:vMerge/>
            <w:tcBorders>
              <w:top w:val="single" w:sz="16" w:space="0" w:color="000000"/>
              <w:left w:val="single" w:sz="4" w:space="0" w:color="auto"/>
              <w:bottom w:val="single" w:sz="16" w:space="0" w:color="000000"/>
              <w:right w:val="nil"/>
            </w:tcBorders>
            <w:shd w:val="clear" w:color="auto" w:fill="FFFFFF"/>
            <w:vAlign w:val="center"/>
          </w:tcPr>
          <w:p w:rsidR="004811FE" w:rsidRPr="005C5A3A" w:rsidRDefault="004811FE" w:rsidP="00A8793B">
            <w:pPr>
              <w:autoSpaceDE w:val="0"/>
              <w:autoSpaceDN w:val="0"/>
              <w:adjustRightInd w:val="0"/>
              <w:spacing w:after="0" w:line="240" w:lineRule="auto"/>
              <w:jc w:val="both"/>
              <w:rPr>
                <w:rFonts w:cs="Times New Roman"/>
                <w:color w:val="000000" w:themeColor="text1"/>
                <w:szCs w:val="24"/>
              </w:rPr>
            </w:pPr>
          </w:p>
        </w:tc>
        <w:tc>
          <w:tcPr>
            <w:tcW w:w="1419" w:type="dxa"/>
            <w:tcBorders>
              <w:top w:val="single" w:sz="4" w:space="0" w:color="auto"/>
              <w:left w:val="nil"/>
              <w:bottom w:val="nil"/>
              <w:right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right="60"/>
              <w:jc w:val="both"/>
              <w:rPr>
                <w:rFonts w:cs="Times New Roman"/>
                <w:color w:val="000000" w:themeColor="text1"/>
                <w:szCs w:val="24"/>
              </w:rPr>
            </w:pPr>
          </w:p>
        </w:tc>
        <w:tc>
          <w:tcPr>
            <w:tcW w:w="1507" w:type="dxa"/>
            <w:tcBorders>
              <w:top w:val="single" w:sz="4" w:space="0" w:color="auto"/>
              <w:left w:val="single" w:sz="16" w:space="0" w:color="000000"/>
              <w:bottom w:val="nil"/>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c>
          <w:tcPr>
            <w:tcW w:w="990" w:type="dxa"/>
            <w:tcBorders>
              <w:top w:val="single" w:sz="4" w:space="0" w:color="auto"/>
              <w:bottom w:val="nil"/>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c>
          <w:tcPr>
            <w:tcW w:w="900" w:type="dxa"/>
            <w:tcBorders>
              <w:top w:val="single" w:sz="4" w:space="0" w:color="auto"/>
              <w:bottom w:val="nil"/>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c>
          <w:tcPr>
            <w:tcW w:w="2160" w:type="dxa"/>
            <w:tcBorders>
              <w:top w:val="single" w:sz="4" w:space="0" w:color="auto"/>
              <w:bottom w:val="nil"/>
              <w:right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r>
      <w:tr w:rsidR="004811FE" w:rsidRPr="005C5A3A" w:rsidTr="00800887">
        <w:trPr>
          <w:cantSplit/>
          <w:trHeight w:val="221"/>
        </w:trPr>
        <w:tc>
          <w:tcPr>
            <w:tcW w:w="1929"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4811FE" w:rsidRPr="005C5A3A" w:rsidRDefault="004811FE" w:rsidP="00A8793B">
            <w:pPr>
              <w:autoSpaceDE w:val="0"/>
              <w:autoSpaceDN w:val="0"/>
              <w:adjustRightInd w:val="0"/>
              <w:spacing w:after="0" w:line="240" w:lineRule="auto"/>
              <w:jc w:val="both"/>
              <w:rPr>
                <w:rFonts w:cs="Times New Roman"/>
                <w:color w:val="000000" w:themeColor="text1"/>
                <w:szCs w:val="24"/>
              </w:rPr>
            </w:pPr>
          </w:p>
        </w:tc>
        <w:tc>
          <w:tcPr>
            <w:tcW w:w="25" w:type="dxa"/>
            <w:vMerge/>
            <w:tcBorders>
              <w:top w:val="single" w:sz="16" w:space="0" w:color="000000"/>
              <w:left w:val="single" w:sz="4" w:space="0" w:color="auto"/>
              <w:bottom w:val="single" w:sz="16" w:space="0" w:color="000000"/>
              <w:right w:val="nil"/>
            </w:tcBorders>
            <w:shd w:val="clear" w:color="auto" w:fill="FFFFFF"/>
            <w:vAlign w:val="center"/>
          </w:tcPr>
          <w:p w:rsidR="004811FE" w:rsidRPr="005C5A3A" w:rsidRDefault="004811FE" w:rsidP="00A8793B">
            <w:pPr>
              <w:autoSpaceDE w:val="0"/>
              <w:autoSpaceDN w:val="0"/>
              <w:adjustRightInd w:val="0"/>
              <w:spacing w:after="0" w:line="240" w:lineRule="auto"/>
              <w:jc w:val="both"/>
              <w:rPr>
                <w:rFonts w:cs="Times New Roman"/>
                <w:color w:val="000000" w:themeColor="text1"/>
                <w:szCs w:val="24"/>
              </w:rPr>
            </w:pPr>
          </w:p>
        </w:tc>
        <w:tc>
          <w:tcPr>
            <w:tcW w:w="1419" w:type="dxa"/>
            <w:tcBorders>
              <w:top w:val="nil"/>
              <w:left w:val="nil"/>
              <w:bottom w:val="single" w:sz="16" w:space="0" w:color="000000"/>
              <w:right w:val="single" w:sz="16" w:space="0" w:color="000000"/>
            </w:tcBorders>
            <w:shd w:val="clear" w:color="auto" w:fill="FFFFFF"/>
            <w:vAlign w:val="center"/>
          </w:tcPr>
          <w:p w:rsidR="004811FE" w:rsidRPr="005C5A3A" w:rsidRDefault="004811FE" w:rsidP="00DA3EE1">
            <w:pPr>
              <w:autoSpaceDE w:val="0"/>
              <w:autoSpaceDN w:val="0"/>
              <w:adjustRightInd w:val="0"/>
              <w:spacing w:after="0" w:line="320" w:lineRule="atLeast"/>
              <w:ind w:right="60"/>
              <w:jc w:val="both"/>
              <w:rPr>
                <w:rFonts w:cs="Times New Roman"/>
                <w:color w:val="000000" w:themeColor="text1"/>
                <w:szCs w:val="24"/>
              </w:rPr>
            </w:pPr>
            <w:r w:rsidRPr="005C5A3A">
              <w:rPr>
                <w:rFonts w:cs="Times New Roman"/>
                <w:color w:val="000000" w:themeColor="text1"/>
                <w:szCs w:val="24"/>
              </w:rPr>
              <w:t>Total</w:t>
            </w:r>
          </w:p>
        </w:tc>
        <w:tc>
          <w:tcPr>
            <w:tcW w:w="1507" w:type="dxa"/>
            <w:tcBorders>
              <w:top w:val="nil"/>
              <w:left w:val="single" w:sz="16" w:space="0" w:color="000000"/>
              <w:bottom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41</w:t>
            </w:r>
          </w:p>
        </w:tc>
        <w:tc>
          <w:tcPr>
            <w:tcW w:w="990" w:type="dxa"/>
            <w:tcBorders>
              <w:top w:val="nil"/>
              <w:bottom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100.0</w:t>
            </w:r>
          </w:p>
        </w:tc>
        <w:tc>
          <w:tcPr>
            <w:tcW w:w="900" w:type="dxa"/>
            <w:tcBorders>
              <w:top w:val="nil"/>
              <w:bottom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100.0</w:t>
            </w:r>
          </w:p>
        </w:tc>
        <w:tc>
          <w:tcPr>
            <w:tcW w:w="2160" w:type="dxa"/>
            <w:tcBorders>
              <w:top w:val="nil"/>
              <w:bottom w:val="single" w:sz="16" w:space="0" w:color="000000"/>
              <w:right w:val="single" w:sz="16" w:space="0" w:color="000000"/>
            </w:tcBorders>
            <w:shd w:val="clear" w:color="auto" w:fill="FFFFFF"/>
          </w:tcPr>
          <w:p w:rsidR="004811FE" w:rsidRPr="005C5A3A" w:rsidRDefault="004811FE" w:rsidP="00A8793B">
            <w:pPr>
              <w:autoSpaceDE w:val="0"/>
              <w:autoSpaceDN w:val="0"/>
              <w:adjustRightInd w:val="0"/>
              <w:spacing w:after="0" w:line="240" w:lineRule="auto"/>
              <w:jc w:val="both"/>
              <w:rPr>
                <w:rFonts w:cs="Times New Roman"/>
                <w:color w:val="000000" w:themeColor="text1"/>
                <w:szCs w:val="24"/>
              </w:rPr>
            </w:pPr>
          </w:p>
        </w:tc>
      </w:tr>
    </w:tbl>
    <w:p w:rsidR="004811FE" w:rsidRPr="005C5A3A" w:rsidRDefault="00196836" w:rsidP="00097DDD">
      <w:pPr>
        <w:pStyle w:val="TAble"/>
        <w:rPr>
          <w:color w:val="000000" w:themeColor="text1"/>
        </w:rPr>
      </w:pPr>
      <w:r w:rsidRPr="005C5A3A">
        <w:rPr>
          <w:color w:val="000000" w:themeColor="text1"/>
        </w:rPr>
        <w:t xml:space="preserve">                </w:t>
      </w:r>
      <w:r w:rsidR="00B6228D" w:rsidRPr="005C5A3A">
        <w:rPr>
          <w:color w:val="000000" w:themeColor="text1"/>
        </w:rPr>
        <w:t xml:space="preserve">      </w:t>
      </w:r>
      <w:r w:rsidR="00FB1A8D" w:rsidRPr="005C5A3A">
        <w:rPr>
          <w:color w:val="000000" w:themeColor="text1"/>
        </w:rPr>
        <w:t xml:space="preserve">                    </w:t>
      </w:r>
      <w:r w:rsidR="00FB1A8D" w:rsidRPr="005C5A3A">
        <w:rPr>
          <w:b/>
          <w:bCs/>
          <w:color w:val="000000" w:themeColor="text1"/>
        </w:rPr>
        <w:t>Availability of first aid clinic</w:t>
      </w:r>
    </w:p>
    <w:p w:rsidR="004811FE" w:rsidRPr="005C5A3A" w:rsidRDefault="00B6228D" w:rsidP="00B6228D">
      <w:pPr>
        <w:spacing w:line="360" w:lineRule="auto"/>
        <w:jc w:val="center"/>
        <w:rPr>
          <w:rFonts w:cs="Times New Roman"/>
          <w:color w:val="000000" w:themeColor="text1"/>
          <w:szCs w:val="24"/>
        </w:rPr>
      </w:pPr>
      <w:r w:rsidRPr="005C5A3A">
        <w:rPr>
          <w:rFonts w:cs="Times New Roman"/>
          <w:noProof/>
          <w:color w:val="000000" w:themeColor="text1"/>
          <w:szCs w:val="24"/>
        </w:rPr>
        <w:drawing>
          <wp:inline distT="0" distB="0" distL="0" distR="0">
            <wp:extent cx="5646254" cy="3200400"/>
            <wp:effectExtent l="19050" t="0" r="11596" b="0"/>
            <wp:docPr id="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4811FE" w:rsidRPr="005C5A3A" w:rsidRDefault="00B15F26" w:rsidP="00CD65B7">
      <w:pPr>
        <w:pStyle w:val="Caption"/>
        <w:rPr>
          <w:rFonts w:ascii="Times New Roman" w:hAnsi="Times New Roman"/>
          <w:color w:val="000000" w:themeColor="text1"/>
          <w:sz w:val="24"/>
          <w:szCs w:val="24"/>
        </w:rPr>
      </w:pPr>
      <w:r w:rsidRPr="005C5A3A">
        <w:rPr>
          <w:rFonts w:ascii="Times New Roman" w:hAnsi="Times New Roman"/>
          <w:color w:val="000000" w:themeColor="text1"/>
          <w:sz w:val="24"/>
          <w:szCs w:val="24"/>
        </w:rPr>
        <w:t xml:space="preserve">                             </w:t>
      </w:r>
      <w:bookmarkStart w:id="95" w:name="_Toc3296141"/>
      <w:r w:rsidR="00CD65B7" w:rsidRPr="005C5A3A">
        <w:rPr>
          <w:rFonts w:ascii="Times New Roman" w:hAnsi="Times New Roman"/>
          <w:color w:val="000000" w:themeColor="text1"/>
          <w:sz w:val="24"/>
          <w:szCs w:val="24"/>
        </w:rPr>
        <w:t xml:space="preserve">Figure </w:t>
      </w:r>
      <w:r w:rsidR="005440C4" w:rsidRPr="005C5A3A">
        <w:rPr>
          <w:rFonts w:ascii="Times New Roman" w:hAnsi="Times New Roman"/>
          <w:color w:val="000000" w:themeColor="text1"/>
          <w:sz w:val="24"/>
          <w:szCs w:val="24"/>
        </w:rPr>
        <w:fldChar w:fldCharType="begin"/>
      </w:r>
      <w:r w:rsidR="00CD65B7" w:rsidRPr="005C5A3A">
        <w:rPr>
          <w:rFonts w:ascii="Times New Roman" w:hAnsi="Times New Roman"/>
          <w:color w:val="000000" w:themeColor="text1"/>
          <w:sz w:val="24"/>
          <w:szCs w:val="24"/>
        </w:rPr>
        <w:instrText xml:space="preserve"> SEQ Figure \* ARABIC </w:instrText>
      </w:r>
      <w:r w:rsidR="005440C4" w:rsidRPr="005C5A3A">
        <w:rPr>
          <w:rFonts w:ascii="Times New Roman" w:hAnsi="Times New Roman"/>
          <w:color w:val="000000" w:themeColor="text1"/>
          <w:sz w:val="24"/>
          <w:szCs w:val="24"/>
        </w:rPr>
        <w:fldChar w:fldCharType="separate"/>
      </w:r>
      <w:r w:rsidR="002C1F1F" w:rsidRPr="005C5A3A">
        <w:rPr>
          <w:rFonts w:ascii="Times New Roman" w:hAnsi="Times New Roman"/>
          <w:noProof/>
          <w:color w:val="000000" w:themeColor="text1"/>
          <w:sz w:val="24"/>
          <w:szCs w:val="24"/>
        </w:rPr>
        <w:t>2</w:t>
      </w:r>
      <w:r w:rsidR="005440C4" w:rsidRPr="005C5A3A">
        <w:rPr>
          <w:rFonts w:ascii="Times New Roman" w:hAnsi="Times New Roman"/>
          <w:color w:val="000000" w:themeColor="text1"/>
          <w:sz w:val="24"/>
          <w:szCs w:val="24"/>
        </w:rPr>
        <w:fldChar w:fldCharType="end"/>
      </w:r>
      <w:proofErr w:type="gramStart"/>
      <w:r w:rsidR="00CD65B7" w:rsidRPr="005C5A3A">
        <w:rPr>
          <w:rFonts w:ascii="Times New Roman" w:hAnsi="Times New Roman"/>
          <w:color w:val="000000" w:themeColor="text1"/>
          <w:sz w:val="24"/>
          <w:szCs w:val="24"/>
        </w:rPr>
        <w:t xml:space="preserve"> </w:t>
      </w:r>
      <w:proofErr w:type="gramEnd"/>
      <w:r w:rsidRPr="005C5A3A">
        <w:rPr>
          <w:rFonts w:ascii="Times New Roman" w:hAnsi="Times New Roman"/>
          <w:color w:val="000000" w:themeColor="text1"/>
          <w:sz w:val="24"/>
          <w:szCs w:val="24"/>
        </w:rPr>
        <w:t xml:space="preserve"> </w:t>
      </w:r>
      <w:bookmarkStart w:id="96" w:name="_Toc492873018"/>
      <w:r w:rsidR="001F57BD" w:rsidRPr="005C5A3A">
        <w:rPr>
          <w:rFonts w:ascii="Times New Roman" w:hAnsi="Times New Roman"/>
          <w:color w:val="000000" w:themeColor="text1"/>
          <w:sz w:val="24"/>
          <w:szCs w:val="24"/>
        </w:rPr>
        <w:t>:</w:t>
      </w:r>
      <w:r w:rsidR="004811FE" w:rsidRPr="005C5A3A">
        <w:rPr>
          <w:rFonts w:ascii="Times New Roman" w:hAnsi="Times New Roman"/>
          <w:color w:val="000000" w:themeColor="text1"/>
          <w:sz w:val="24"/>
          <w:szCs w:val="24"/>
        </w:rPr>
        <w:t xml:space="preserve"> outp</w:t>
      </w:r>
      <w:r w:rsidR="0086687A" w:rsidRPr="005C5A3A">
        <w:rPr>
          <w:rFonts w:ascii="Times New Roman" w:hAnsi="Times New Roman"/>
          <w:color w:val="000000" w:themeColor="text1"/>
          <w:sz w:val="24"/>
          <w:szCs w:val="24"/>
        </w:rPr>
        <w:t>ut of availability of first aid</w:t>
      </w:r>
      <w:r w:rsidR="004811FE" w:rsidRPr="005C5A3A">
        <w:rPr>
          <w:rFonts w:ascii="Times New Roman" w:hAnsi="Times New Roman"/>
          <w:color w:val="000000" w:themeColor="text1"/>
          <w:sz w:val="24"/>
          <w:szCs w:val="24"/>
        </w:rPr>
        <w:t xml:space="preserve"> clinic</w:t>
      </w:r>
      <w:bookmarkEnd w:id="96"/>
      <w:bookmarkEnd w:id="95"/>
    </w:p>
    <w:p w:rsidR="00CA15FD" w:rsidRPr="005C5A3A" w:rsidRDefault="004811FE" w:rsidP="004811FE">
      <w:pPr>
        <w:autoSpaceDE w:val="0"/>
        <w:autoSpaceDN w:val="0"/>
        <w:adjustRightInd w:val="0"/>
        <w:spacing w:after="0" w:line="400" w:lineRule="atLeast"/>
        <w:jc w:val="both"/>
        <w:rPr>
          <w:rFonts w:cs="Times New Roman"/>
          <w:color w:val="000000" w:themeColor="text1"/>
          <w:szCs w:val="24"/>
        </w:rPr>
      </w:pPr>
      <w:r w:rsidRPr="005C5A3A">
        <w:rPr>
          <w:rFonts w:cs="Times New Roman"/>
          <w:color w:val="000000" w:themeColor="text1"/>
          <w:szCs w:val="24"/>
        </w:rPr>
        <w:t>As it’s observ</w:t>
      </w:r>
      <w:r w:rsidR="00845B46" w:rsidRPr="005C5A3A">
        <w:rPr>
          <w:rFonts w:cs="Times New Roman"/>
          <w:color w:val="000000" w:themeColor="text1"/>
          <w:szCs w:val="24"/>
        </w:rPr>
        <w:t xml:space="preserve">ed on the analyzed data of figure </w:t>
      </w:r>
      <w:r w:rsidR="00D64259" w:rsidRPr="005C5A3A">
        <w:rPr>
          <w:rFonts w:cs="Times New Roman"/>
          <w:color w:val="000000" w:themeColor="text1"/>
          <w:szCs w:val="24"/>
        </w:rPr>
        <w:t>2</w:t>
      </w:r>
      <w:r w:rsidRPr="005C5A3A">
        <w:rPr>
          <w:rFonts w:cs="Times New Roman"/>
          <w:color w:val="000000" w:themeColor="text1"/>
          <w:szCs w:val="24"/>
        </w:rPr>
        <w:t xml:space="preserve">, the availability of first aid clinic is only 7.3% which is too much worst condition. The areas by which the above data taken are far from the city and there is no any health center near to the project sites so that the workers cannot get any chance of treatment during accident and injury because of this many death and physical damages are observed. This condition can affect the overall project by affecting the workers psychology and number of workers participating on the project because it needs additional time to get and mobilizing workers and also the efficiency of the newcomers are under question. </w:t>
      </w:r>
    </w:p>
    <w:p w:rsidR="00CA15FD" w:rsidRPr="005C5A3A" w:rsidRDefault="00CA15FD" w:rsidP="00CA15FD">
      <w:pPr>
        <w:autoSpaceDE w:val="0"/>
        <w:autoSpaceDN w:val="0"/>
        <w:adjustRightInd w:val="0"/>
        <w:spacing w:after="0" w:line="400" w:lineRule="atLeast"/>
        <w:jc w:val="both"/>
        <w:rPr>
          <w:rFonts w:cs="Times New Roman"/>
          <w:color w:val="000000" w:themeColor="text1"/>
          <w:szCs w:val="24"/>
        </w:rPr>
      </w:pPr>
      <w:r w:rsidRPr="005C5A3A">
        <w:rPr>
          <w:rFonts w:cs="Times New Roman"/>
          <w:color w:val="000000" w:themeColor="text1"/>
          <w:szCs w:val="24"/>
        </w:rPr>
        <w:lastRenderedPageBreak/>
        <w:t xml:space="preserve">As it is indicated in table2, usage of personal protective equipment is only 17.1% of the total. As it is observed in project site, most daily labour workers cannot use PPE. Those workers who wear PPE are in the level of Forman and site engineer. </w:t>
      </w:r>
    </w:p>
    <w:p w:rsidR="004811FE" w:rsidRPr="00800887" w:rsidRDefault="00CD65B7" w:rsidP="00800887">
      <w:pPr>
        <w:pStyle w:val="Caption"/>
        <w:rPr>
          <w:rFonts w:ascii="Times New Roman" w:hAnsi="Times New Roman"/>
          <w:color w:val="000000" w:themeColor="text1"/>
          <w:sz w:val="24"/>
          <w:szCs w:val="24"/>
        </w:rPr>
      </w:pPr>
      <w:bookmarkStart w:id="97" w:name="_Toc3296195"/>
      <w:r w:rsidRPr="005C5A3A">
        <w:rPr>
          <w:rFonts w:ascii="Times New Roman" w:hAnsi="Times New Roman"/>
          <w:color w:val="000000" w:themeColor="text1"/>
          <w:sz w:val="24"/>
        </w:rPr>
        <w:t xml:space="preserve">Table </w:t>
      </w:r>
      <w:r w:rsidR="005440C4" w:rsidRPr="005C5A3A">
        <w:rPr>
          <w:rFonts w:ascii="Times New Roman" w:hAnsi="Times New Roman"/>
          <w:color w:val="000000" w:themeColor="text1"/>
          <w:sz w:val="24"/>
        </w:rPr>
        <w:fldChar w:fldCharType="begin"/>
      </w:r>
      <w:r w:rsidRPr="005C5A3A">
        <w:rPr>
          <w:rFonts w:ascii="Times New Roman" w:hAnsi="Times New Roman"/>
          <w:color w:val="000000" w:themeColor="text1"/>
          <w:sz w:val="24"/>
        </w:rPr>
        <w:instrText xml:space="preserve"> SEQ Table \* ARABIC </w:instrText>
      </w:r>
      <w:r w:rsidR="005440C4" w:rsidRPr="005C5A3A">
        <w:rPr>
          <w:rFonts w:ascii="Times New Roman" w:hAnsi="Times New Roman"/>
          <w:color w:val="000000" w:themeColor="text1"/>
          <w:sz w:val="24"/>
        </w:rPr>
        <w:fldChar w:fldCharType="separate"/>
      </w:r>
      <w:r w:rsidR="002C1F1F" w:rsidRPr="005C5A3A">
        <w:rPr>
          <w:rFonts w:ascii="Times New Roman" w:hAnsi="Times New Roman"/>
          <w:noProof/>
          <w:color w:val="000000" w:themeColor="text1"/>
          <w:sz w:val="24"/>
        </w:rPr>
        <w:t>2</w:t>
      </w:r>
      <w:r w:rsidR="005440C4" w:rsidRPr="005C5A3A">
        <w:rPr>
          <w:rFonts w:ascii="Times New Roman" w:hAnsi="Times New Roman"/>
          <w:color w:val="000000" w:themeColor="text1"/>
          <w:sz w:val="24"/>
        </w:rPr>
        <w:fldChar w:fldCharType="end"/>
      </w:r>
      <w:r w:rsidRPr="005C5A3A">
        <w:rPr>
          <w:rFonts w:ascii="Times New Roman" w:hAnsi="Times New Roman"/>
          <w:color w:val="000000" w:themeColor="text1"/>
          <w:sz w:val="24"/>
        </w:rPr>
        <w:t xml:space="preserve"> : Analyzed data on usage of personal protective equipment</w:t>
      </w:r>
      <w:bookmarkEnd w:id="97"/>
    </w:p>
    <w:tbl>
      <w:tblPr>
        <w:tblW w:w="87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831"/>
        <w:gridCol w:w="25"/>
        <w:gridCol w:w="1185"/>
        <w:gridCol w:w="1170"/>
        <w:gridCol w:w="1299"/>
        <w:gridCol w:w="1170"/>
        <w:gridCol w:w="2070"/>
      </w:tblGrid>
      <w:tr w:rsidR="004811FE" w:rsidRPr="005C5A3A" w:rsidTr="00800887">
        <w:trPr>
          <w:cantSplit/>
        </w:trPr>
        <w:tc>
          <w:tcPr>
            <w:tcW w:w="3041" w:type="dxa"/>
            <w:gridSpan w:val="3"/>
            <w:tcBorders>
              <w:top w:val="single" w:sz="16" w:space="0" w:color="000000"/>
              <w:left w:val="single" w:sz="16" w:space="0" w:color="000000"/>
              <w:bottom w:val="single" w:sz="16" w:space="0" w:color="000000"/>
              <w:right w:val="nil"/>
            </w:tcBorders>
            <w:shd w:val="clear" w:color="auto" w:fill="FFFFFF"/>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c>
          <w:tcPr>
            <w:tcW w:w="1170" w:type="dxa"/>
            <w:tcBorders>
              <w:top w:val="single" w:sz="16" w:space="0" w:color="000000"/>
              <w:left w:val="single" w:sz="16" w:space="0" w:color="000000"/>
              <w:bottom w:val="single" w:sz="16" w:space="0" w:color="000000"/>
            </w:tcBorders>
            <w:shd w:val="clear" w:color="auto" w:fill="FFFFFF"/>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Frequency</w:t>
            </w:r>
          </w:p>
        </w:tc>
        <w:tc>
          <w:tcPr>
            <w:tcW w:w="1299" w:type="dxa"/>
            <w:tcBorders>
              <w:top w:val="single" w:sz="16" w:space="0" w:color="000000"/>
              <w:bottom w:val="single" w:sz="16" w:space="0" w:color="000000"/>
            </w:tcBorders>
            <w:shd w:val="clear" w:color="auto" w:fill="FFFFFF"/>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Percent</w:t>
            </w:r>
          </w:p>
        </w:tc>
        <w:tc>
          <w:tcPr>
            <w:tcW w:w="1170" w:type="dxa"/>
            <w:tcBorders>
              <w:top w:val="single" w:sz="16" w:space="0" w:color="000000"/>
              <w:bottom w:val="single" w:sz="16" w:space="0" w:color="000000"/>
            </w:tcBorders>
            <w:shd w:val="clear" w:color="auto" w:fill="FFFFFF"/>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Valid Percent</w:t>
            </w:r>
          </w:p>
        </w:tc>
        <w:tc>
          <w:tcPr>
            <w:tcW w:w="2070" w:type="dxa"/>
            <w:tcBorders>
              <w:top w:val="single" w:sz="16" w:space="0" w:color="000000"/>
              <w:bottom w:val="single" w:sz="16" w:space="0" w:color="000000"/>
              <w:right w:val="single" w:sz="16" w:space="0" w:color="000000"/>
            </w:tcBorders>
            <w:shd w:val="clear" w:color="auto" w:fill="FFFFFF"/>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Cumulative Percent</w:t>
            </w:r>
          </w:p>
        </w:tc>
      </w:tr>
      <w:tr w:rsidR="004811FE" w:rsidRPr="005C5A3A" w:rsidTr="00800887">
        <w:trPr>
          <w:cantSplit/>
          <w:trHeight w:val="473"/>
        </w:trPr>
        <w:tc>
          <w:tcPr>
            <w:tcW w:w="1831" w:type="dxa"/>
            <w:vMerge w:val="restart"/>
            <w:tcBorders>
              <w:top w:val="single" w:sz="4" w:space="0" w:color="auto"/>
              <w:left w:val="single" w:sz="16" w:space="0" w:color="000000"/>
              <w:bottom w:val="single" w:sz="16" w:space="0" w:color="000000"/>
              <w:right w:val="single" w:sz="4" w:space="0" w:color="auto"/>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Valid</w:t>
            </w:r>
          </w:p>
        </w:tc>
        <w:tc>
          <w:tcPr>
            <w:tcW w:w="25" w:type="dxa"/>
            <w:tcBorders>
              <w:top w:val="single" w:sz="16" w:space="0" w:color="000000"/>
              <w:left w:val="single" w:sz="4" w:space="0" w:color="auto"/>
              <w:bottom w:val="single" w:sz="4" w:space="0" w:color="auto"/>
              <w:right w:val="nil"/>
            </w:tcBorders>
            <w:shd w:val="clear" w:color="auto" w:fill="FFFFFF"/>
            <w:vAlign w:val="center"/>
          </w:tcPr>
          <w:p w:rsidR="004811FE" w:rsidRPr="005C5A3A" w:rsidRDefault="004811FE" w:rsidP="00A8793B">
            <w:pPr>
              <w:autoSpaceDE w:val="0"/>
              <w:autoSpaceDN w:val="0"/>
              <w:adjustRightInd w:val="0"/>
              <w:spacing w:after="0" w:line="320" w:lineRule="atLeast"/>
              <w:ind w:right="60"/>
              <w:jc w:val="both"/>
              <w:rPr>
                <w:rFonts w:cs="Times New Roman"/>
                <w:color w:val="000000" w:themeColor="text1"/>
                <w:szCs w:val="24"/>
              </w:rPr>
            </w:pPr>
          </w:p>
        </w:tc>
        <w:tc>
          <w:tcPr>
            <w:tcW w:w="1185" w:type="dxa"/>
            <w:tcBorders>
              <w:top w:val="single" w:sz="16" w:space="0" w:color="000000"/>
              <w:left w:val="nil"/>
              <w:bottom w:val="single" w:sz="4" w:space="0" w:color="auto"/>
              <w:right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right="60"/>
              <w:jc w:val="both"/>
              <w:rPr>
                <w:rFonts w:cs="Times New Roman"/>
                <w:color w:val="000000" w:themeColor="text1"/>
                <w:szCs w:val="24"/>
              </w:rPr>
            </w:pPr>
            <w:r w:rsidRPr="005C5A3A">
              <w:rPr>
                <w:rFonts w:cs="Times New Roman"/>
                <w:color w:val="000000" w:themeColor="text1"/>
                <w:szCs w:val="24"/>
              </w:rPr>
              <w:t>Persons use PPE</w:t>
            </w:r>
          </w:p>
        </w:tc>
        <w:tc>
          <w:tcPr>
            <w:tcW w:w="1170" w:type="dxa"/>
            <w:tcBorders>
              <w:top w:val="single" w:sz="16" w:space="0" w:color="000000"/>
              <w:left w:val="single" w:sz="16" w:space="0" w:color="000000"/>
              <w:bottom w:val="single" w:sz="4" w:space="0" w:color="auto"/>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7</w:t>
            </w:r>
          </w:p>
        </w:tc>
        <w:tc>
          <w:tcPr>
            <w:tcW w:w="1299" w:type="dxa"/>
            <w:tcBorders>
              <w:top w:val="single" w:sz="16" w:space="0" w:color="000000"/>
              <w:bottom w:val="single" w:sz="4" w:space="0" w:color="auto"/>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17.1</w:t>
            </w:r>
          </w:p>
        </w:tc>
        <w:tc>
          <w:tcPr>
            <w:tcW w:w="1170" w:type="dxa"/>
            <w:tcBorders>
              <w:top w:val="single" w:sz="16" w:space="0" w:color="000000"/>
              <w:bottom w:val="single" w:sz="4" w:space="0" w:color="auto"/>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17.1</w:t>
            </w:r>
          </w:p>
        </w:tc>
        <w:tc>
          <w:tcPr>
            <w:tcW w:w="2070" w:type="dxa"/>
            <w:tcBorders>
              <w:top w:val="single" w:sz="16" w:space="0" w:color="000000"/>
              <w:bottom w:val="single" w:sz="4" w:space="0" w:color="auto"/>
              <w:right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17.1</w:t>
            </w:r>
          </w:p>
        </w:tc>
      </w:tr>
      <w:tr w:rsidR="004811FE" w:rsidRPr="005C5A3A" w:rsidTr="00800887">
        <w:trPr>
          <w:cantSplit/>
        </w:trPr>
        <w:tc>
          <w:tcPr>
            <w:tcW w:w="1831" w:type="dxa"/>
            <w:vMerge/>
            <w:tcBorders>
              <w:top w:val="single" w:sz="16" w:space="0" w:color="000000"/>
              <w:left w:val="single" w:sz="16" w:space="0" w:color="000000"/>
              <w:bottom w:val="single" w:sz="4" w:space="0" w:color="auto"/>
              <w:right w:val="single" w:sz="4" w:space="0" w:color="auto"/>
            </w:tcBorders>
            <w:shd w:val="clear" w:color="auto" w:fill="FFFFFF"/>
            <w:vAlign w:val="center"/>
          </w:tcPr>
          <w:p w:rsidR="004811FE" w:rsidRPr="005C5A3A" w:rsidRDefault="004811FE" w:rsidP="00A8793B">
            <w:pPr>
              <w:autoSpaceDE w:val="0"/>
              <w:autoSpaceDN w:val="0"/>
              <w:adjustRightInd w:val="0"/>
              <w:spacing w:after="0" w:line="240" w:lineRule="auto"/>
              <w:jc w:val="both"/>
              <w:rPr>
                <w:rFonts w:cs="Times New Roman"/>
                <w:color w:val="000000" w:themeColor="text1"/>
                <w:szCs w:val="24"/>
              </w:rPr>
            </w:pPr>
          </w:p>
        </w:tc>
        <w:tc>
          <w:tcPr>
            <w:tcW w:w="25" w:type="dxa"/>
            <w:tcBorders>
              <w:top w:val="single" w:sz="4" w:space="0" w:color="auto"/>
              <w:left w:val="single" w:sz="4" w:space="0" w:color="auto"/>
              <w:bottom w:val="single" w:sz="4" w:space="0" w:color="auto"/>
              <w:right w:val="nil"/>
            </w:tcBorders>
            <w:shd w:val="clear" w:color="auto" w:fill="FFFFFF"/>
            <w:vAlign w:val="center"/>
          </w:tcPr>
          <w:p w:rsidR="004811FE" w:rsidRPr="005C5A3A" w:rsidRDefault="004811FE" w:rsidP="00A8793B">
            <w:pPr>
              <w:autoSpaceDE w:val="0"/>
              <w:autoSpaceDN w:val="0"/>
              <w:adjustRightInd w:val="0"/>
              <w:spacing w:after="0" w:line="240" w:lineRule="auto"/>
              <w:jc w:val="both"/>
              <w:rPr>
                <w:rFonts w:cs="Times New Roman"/>
                <w:color w:val="000000" w:themeColor="text1"/>
                <w:szCs w:val="24"/>
              </w:rPr>
            </w:pPr>
          </w:p>
        </w:tc>
        <w:tc>
          <w:tcPr>
            <w:tcW w:w="1185" w:type="dxa"/>
            <w:tcBorders>
              <w:top w:val="single" w:sz="4" w:space="0" w:color="auto"/>
              <w:left w:val="nil"/>
              <w:bottom w:val="single" w:sz="4" w:space="0" w:color="auto"/>
              <w:right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right="60"/>
              <w:jc w:val="both"/>
              <w:rPr>
                <w:rFonts w:cs="Times New Roman"/>
                <w:color w:val="000000" w:themeColor="text1"/>
                <w:szCs w:val="24"/>
              </w:rPr>
            </w:pPr>
            <w:r w:rsidRPr="005C5A3A">
              <w:rPr>
                <w:rFonts w:cs="Times New Roman"/>
                <w:color w:val="000000" w:themeColor="text1"/>
                <w:szCs w:val="24"/>
              </w:rPr>
              <w:t>Persons cannot use PPE</w:t>
            </w:r>
          </w:p>
        </w:tc>
        <w:tc>
          <w:tcPr>
            <w:tcW w:w="1170" w:type="dxa"/>
            <w:tcBorders>
              <w:top w:val="single" w:sz="4" w:space="0" w:color="auto"/>
              <w:left w:val="single" w:sz="16" w:space="0" w:color="000000"/>
              <w:bottom w:val="single" w:sz="4" w:space="0" w:color="auto"/>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34</w:t>
            </w:r>
          </w:p>
        </w:tc>
        <w:tc>
          <w:tcPr>
            <w:tcW w:w="1299" w:type="dxa"/>
            <w:tcBorders>
              <w:top w:val="single" w:sz="4" w:space="0" w:color="auto"/>
              <w:bottom w:val="single" w:sz="4" w:space="0" w:color="auto"/>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82.9</w:t>
            </w:r>
          </w:p>
        </w:tc>
        <w:tc>
          <w:tcPr>
            <w:tcW w:w="1170" w:type="dxa"/>
            <w:tcBorders>
              <w:top w:val="single" w:sz="4" w:space="0" w:color="auto"/>
              <w:bottom w:val="single" w:sz="4" w:space="0" w:color="auto"/>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82.9</w:t>
            </w:r>
          </w:p>
        </w:tc>
        <w:tc>
          <w:tcPr>
            <w:tcW w:w="2070" w:type="dxa"/>
            <w:tcBorders>
              <w:top w:val="single" w:sz="4" w:space="0" w:color="auto"/>
              <w:bottom w:val="single" w:sz="4" w:space="0" w:color="auto"/>
              <w:right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82.9</w:t>
            </w:r>
          </w:p>
        </w:tc>
      </w:tr>
      <w:tr w:rsidR="004811FE" w:rsidRPr="005C5A3A" w:rsidTr="00800887">
        <w:trPr>
          <w:cantSplit/>
          <w:trHeight w:val="255"/>
        </w:trPr>
        <w:tc>
          <w:tcPr>
            <w:tcW w:w="1831" w:type="dxa"/>
            <w:vMerge w:val="restart"/>
            <w:tcBorders>
              <w:top w:val="single" w:sz="4" w:space="0" w:color="auto"/>
              <w:left w:val="single" w:sz="16" w:space="0" w:color="000000"/>
              <w:bottom w:val="single" w:sz="16" w:space="0" w:color="000000"/>
              <w:right w:val="single" w:sz="4" w:space="0" w:color="auto"/>
            </w:tcBorders>
            <w:shd w:val="clear" w:color="auto" w:fill="FFFFFF"/>
            <w:vAlign w:val="center"/>
          </w:tcPr>
          <w:p w:rsidR="004811FE" w:rsidRPr="005C5A3A" w:rsidRDefault="004811FE" w:rsidP="00A8793B">
            <w:pPr>
              <w:autoSpaceDE w:val="0"/>
              <w:autoSpaceDN w:val="0"/>
              <w:adjustRightInd w:val="0"/>
              <w:spacing w:after="0" w:line="240" w:lineRule="auto"/>
              <w:jc w:val="both"/>
              <w:rPr>
                <w:rFonts w:cs="Times New Roman"/>
                <w:color w:val="000000" w:themeColor="text1"/>
                <w:szCs w:val="24"/>
              </w:rPr>
            </w:pPr>
          </w:p>
        </w:tc>
        <w:tc>
          <w:tcPr>
            <w:tcW w:w="25" w:type="dxa"/>
            <w:vMerge w:val="restart"/>
            <w:tcBorders>
              <w:top w:val="single" w:sz="4" w:space="0" w:color="auto"/>
              <w:left w:val="single" w:sz="4" w:space="0" w:color="auto"/>
              <w:bottom w:val="single" w:sz="16" w:space="0" w:color="000000"/>
              <w:right w:val="nil"/>
            </w:tcBorders>
            <w:shd w:val="clear" w:color="auto" w:fill="FFFFFF"/>
            <w:vAlign w:val="center"/>
          </w:tcPr>
          <w:p w:rsidR="004811FE" w:rsidRPr="005C5A3A" w:rsidRDefault="004811FE" w:rsidP="00A8793B">
            <w:pPr>
              <w:autoSpaceDE w:val="0"/>
              <w:autoSpaceDN w:val="0"/>
              <w:adjustRightInd w:val="0"/>
              <w:spacing w:after="0" w:line="240" w:lineRule="auto"/>
              <w:jc w:val="both"/>
              <w:rPr>
                <w:rFonts w:cs="Times New Roman"/>
                <w:color w:val="000000" w:themeColor="text1"/>
                <w:szCs w:val="24"/>
              </w:rPr>
            </w:pPr>
          </w:p>
        </w:tc>
        <w:tc>
          <w:tcPr>
            <w:tcW w:w="1185" w:type="dxa"/>
            <w:tcBorders>
              <w:top w:val="single" w:sz="4" w:space="0" w:color="auto"/>
              <w:left w:val="nil"/>
              <w:bottom w:val="nil"/>
              <w:right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c>
          <w:tcPr>
            <w:tcW w:w="1170" w:type="dxa"/>
            <w:tcBorders>
              <w:top w:val="single" w:sz="4" w:space="0" w:color="auto"/>
              <w:left w:val="single" w:sz="16" w:space="0" w:color="000000"/>
              <w:bottom w:val="nil"/>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c>
          <w:tcPr>
            <w:tcW w:w="1299" w:type="dxa"/>
            <w:tcBorders>
              <w:top w:val="single" w:sz="4" w:space="0" w:color="auto"/>
              <w:bottom w:val="nil"/>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c>
          <w:tcPr>
            <w:tcW w:w="1170" w:type="dxa"/>
            <w:tcBorders>
              <w:top w:val="single" w:sz="4" w:space="0" w:color="auto"/>
              <w:bottom w:val="nil"/>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c>
          <w:tcPr>
            <w:tcW w:w="2070" w:type="dxa"/>
            <w:tcBorders>
              <w:top w:val="single" w:sz="4" w:space="0" w:color="auto"/>
              <w:bottom w:val="nil"/>
              <w:right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r>
      <w:tr w:rsidR="004811FE" w:rsidRPr="005C5A3A" w:rsidTr="00800887">
        <w:trPr>
          <w:cantSplit/>
        </w:trPr>
        <w:tc>
          <w:tcPr>
            <w:tcW w:w="1831"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4811FE" w:rsidRPr="005C5A3A" w:rsidRDefault="004811FE" w:rsidP="00A8793B">
            <w:pPr>
              <w:autoSpaceDE w:val="0"/>
              <w:autoSpaceDN w:val="0"/>
              <w:adjustRightInd w:val="0"/>
              <w:spacing w:after="0" w:line="240" w:lineRule="auto"/>
              <w:jc w:val="both"/>
              <w:rPr>
                <w:rFonts w:cs="Times New Roman"/>
                <w:color w:val="000000" w:themeColor="text1"/>
                <w:szCs w:val="24"/>
              </w:rPr>
            </w:pPr>
          </w:p>
        </w:tc>
        <w:tc>
          <w:tcPr>
            <w:tcW w:w="25" w:type="dxa"/>
            <w:vMerge/>
            <w:tcBorders>
              <w:top w:val="single" w:sz="16" w:space="0" w:color="000000"/>
              <w:left w:val="single" w:sz="4" w:space="0" w:color="auto"/>
              <w:bottom w:val="single" w:sz="16" w:space="0" w:color="000000"/>
              <w:right w:val="nil"/>
            </w:tcBorders>
            <w:shd w:val="clear" w:color="auto" w:fill="FFFFFF"/>
            <w:vAlign w:val="center"/>
          </w:tcPr>
          <w:p w:rsidR="004811FE" w:rsidRPr="005C5A3A" w:rsidRDefault="004811FE" w:rsidP="00A8793B">
            <w:pPr>
              <w:autoSpaceDE w:val="0"/>
              <w:autoSpaceDN w:val="0"/>
              <w:adjustRightInd w:val="0"/>
              <w:spacing w:after="0" w:line="240" w:lineRule="auto"/>
              <w:jc w:val="both"/>
              <w:rPr>
                <w:rFonts w:cs="Times New Roman"/>
                <w:color w:val="000000" w:themeColor="text1"/>
                <w:szCs w:val="24"/>
              </w:rPr>
            </w:pPr>
          </w:p>
        </w:tc>
        <w:tc>
          <w:tcPr>
            <w:tcW w:w="1185" w:type="dxa"/>
            <w:tcBorders>
              <w:top w:val="nil"/>
              <w:left w:val="nil"/>
              <w:bottom w:val="single" w:sz="16" w:space="0" w:color="000000"/>
              <w:right w:val="single" w:sz="16" w:space="0" w:color="000000"/>
            </w:tcBorders>
            <w:shd w:val="clear" w:color="auto" w:fill="FFFFFF"/>
            <w:vAlign w:val="center"/>
          </w:tcPr>
          <w:p w:rsidR="004811FE" w:rsidRPr="005C5A3A" w:rsidRDefault="00F92471" w:rsidP="00F92471">
            <w:pPr>
              <w:autoSpaceDE w:val="0"/>
              <w:autoSpaceDN w:val="0"/>
              <w:adjustRightInd w:val="0"/>
              <w:spacing w:after="0" w:line="320" w:lineRule="atLeast"/>
              <w:ind w:right="60"/>
              <w:jc w:val="both"/>
              <w:rPr>
                <w:rFonts w:cs="Times New Roman"/>
                <w:color w:val="000000" w:themeColor="text1"/>
                <w:szCs w:val="24"/>
              </w:rPr>
            </w:pPr>
            <w:r w:rsidRPr="005C5A3A">
              <w:rPr>
                <w:rFonts w:cs="Times New Roman"/>
                <w:color w:val="000000" w:themeColor="text1"/>
                <w:szCs w:val="24"/>
              </w:rPr>
              <w:t xml:space="preserve"> </w:t>
            </w:r>
            <w:r w:rsidR="004811FE" w:rsidRPr="005C5A3A">
              <w:rPr>
                <w:rFonts w:cs="Times New Roman"/>
                <w:color w:val="000000" w:themeColor="text1"/>
                <w:szCs w:val="24"/>
              </w:rPr>
              <w:t>Total</w:t>
            </w:r>
          </w:p>
        </w:tc>
        <w:tc>
          <w:tcPr>
            <w:tcW w:w="1170" w:type="dxa"/>
            <w:tcBorders>
              <w:top w:val="nil"/>
              <w:left w:val="single" w:sz="16" w:space="0" w:color="000000"/>
              <w:bottom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41</w:t>
            </w:r>
          </w:p>
        </w:tc>
        <w:tc>
          <w:tcPr>
            <w:tcW w:w="1299" w:type="dxa"/>
            <w:tcBorders>
              <w:top w:val="nil"/>
              <w:bottom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100</w:t>
            </w:r>
          </w:p>
        </w:tc>
        <w:tc>
          <w:tcPr>
            <w:tcW w:w="1170" w:type="dxa"/>
            <w:tcBorders>
              <w:top w:val="nil"/>
              <w:bottom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100</w:t>
            </w:r>
          </w:p>
        </w:tc>
        <w:tc>
          <w:tcPr>
            <w:tcW w:w="2070" w:type="dxa"/>
            <w:tcBorders>
              <w:top w:val="nil"/>
              <w:bottom w:val="single" w:sz="16" w:space="0" w:color="000000"/>
              <w:right w:val="single" w:sz="16" w:space="0" w:color="000000"/>
            </w:tcBorders>
            <w:shd w:val="clear" w:color="auto" w:fill="FFFFFF"/>
          </w:tcPr>
          <w:p w:rsidR="004811FE" w:rsidRPr="005C5A3A" w:rsidRDefault="004811FE" w:rsidP="00A8793B">
            <w:pPr>
              <w:autoSpaceDE w:val="0"/>
              <w:autoSpaceDN w:val="0"/>
              <w:adjustRightInd w:val="0"/>
              <w:spacing w:after="0" w:line="240" w:lineRule="auto"/>
              <w:jc w:val="both"/>
              <w:rPr>
                <w:rFonts w:cs="Times New Roman"/>
                <w:color w:val="000000" w:themeColor="text1"/>
                <w:szCs w:val="24"/>
              </w:rPr>
            </w:pPr>
            <w:r w:rsidRPr="005C5A3A">
              <w:rPr>
                <w:rFonts w:cs="Times New Roman"/>
                <w:color w:val="000000" w:themeColor="text1"/>
                <w:szCs w:val="24"/>
              </w:rPr>
              <w:t>100</w:t>
            </w:r>
          </w:p>
        </w:tc>
      </w:tr>
    </w:tbl>
    <w:p w:rsidR="00C35421" w:rsidRPr="00800887" w:rsidRDefault="006A3F46" w:rsidP="00C35421">
      <w:pPr>
        <w:pStyle w:val="TAble"/>
        <w:rPr>
          <w:color w:val="000000" w:themeColor="text1"/>
          <w:sz w:val="2"/>
        </w:rPr>
      </w:pPr>
      <w:r w:rsidRPr="00800887">
        <w:rPr>
          <w:color w:val="000000" w:themeColor="text1"/>
          <w:sz w:val="2"/>
        </w:rPr>
        <w:t xml:space="preserve">         </w:t>
      </w:r>
      <w:r w:rsidR="00C35421" w:rsidRPr="00800887">
        <w:rPr>
          <w:color w:val="000000" w:themeColor="text1"/>
          <w:sz w:val="2"/>
        </w:rPr>
        <w:t xml:space="preserve">   </w:t>
      </w:r>
    </w:p>
    <w:p w:rsidR="004811FE" w:rsidRPr="005C5A3A" w:rsidRDefault="00590931" w:rsidP="00C35421">
      <w:pPr>
        <w:pStyle w:val="TAble"/>
        <w:rPr>
          <w:color w:val="000000" w:themeColor="text1"/>
        </w:rPr>
      </w:pPr>
      <w:r w:rsidRPr="005C5A3A">
        <w:rPr>
          <w:bCs/>
          <w:color w:val="000000" w:themeColor="text1"/>
          <w:lang w:val="en-GB"/>
        </w:rPr>
        <w:t>As its indicated on the T</w:t>
      </w:r>
      <w:r w:rsidR="004811FE" w:rsidRPr="005C5A3A">
        <w:rPr>
          <w:bCs/>
          <w:color w:val="000000" w:themeColor="text1"/>
          <w:lang w:val="en-GB"/>
        </w:rPr>
        <w:t>able</w:t>
      </w:r>
      <w:r w:rsidRPr="005C5A3A">
        <w:rPr>
          <w:bCs/>
          <w:color w:val="000000" w:themeColor="text1"/>
          <w:lang w:val="en-GB"/>
        </w:rPr>
        <w:t xml:space="preserve"> </w:t>
      </w:r>
      <w:r w:rsidR="004811FE" w:rsidRPr="005C5A3A">
        <w:rPr>
          <w:bCs/>
          <w:color w:val="000000" w:themeColor="text1"/>
          <w:lang w:val="en-GB"/>
        </w:rPr>
        <w:t>2, usage of personal protective equipment is only 17.1percent which is out of hundred .In almost all of the sites the workers cannot wear personal protective clothes even this which is recorded as personal protection is the wearing of helmet it’s not bad which is better than nothing but the things which is described on the above discussion like protection of body, eye, hand, foot etc are not kept .As its indicated on the above discussion unsafe working condition exposed to different accidents and hazards of workers .Without healthy workers success of project is unpredictable so the effectiveness of those project is under question. It’s known that the success or effectiveness of project is measured by its assurance of quality, proper usage of time and budget.</w:t>
      </w:r>
    </w:p>
    <w:p w:rsidR="004811FE" w:rsidRPr="005C5A3A" w:rsidRDefault="004811FE" w:rsidP="004811FE">
      <w:pPr>
        <w:spacing w:line="360" w:lineRule="auto"/>
        <w:jc w:val="both"/>
        <w:rPr>
          <w:rFonts w:cs="Times New Roman"/>
          <w:b/>
          <w:bCs/>
          <w:color w:val="000000" w:themeColor="text1"/>
          <w:szCs w:val="24"/>
          <w:lang w:val="en-GB"/>
        </w:rPr>
      </w:pPr>
      <w:r w:rsidRPr="005C5A3A">
        <w:rPr>
          <w:rFonts w:cs="Times New Roman"/>
          <w:b/>
          <w:bCs/>
          <w:noProof/>
          <w:color w:val="000000" w:themeColor="text1"/>
          <w:szCs w:val="24"/>
        </w:rPr>
        <w:drawing>
          <wp:inline distT="0" distB="0" distL="0" distR="0">
            <wp:extent cx="5137012" cy="2792895"/>
            <wp:effectExtent l="19050" t="0" r="25538" b="7455"/>
            <wp:docPr id="1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900BF3" w:rsidRPr="005C5A3A" w:rsidRDefault="00CD65B7" w:rsidP="00CD65B7">
      <w:pPr>
        <w:pStyle w:val="Caption"/>
        <w:spacing w:line="360" w:lineRule="auto"/>
        <w:jc w:val="center"/>
        <w:rPr>
          <w:rFonts w:ascii="Times New Roman" w:hAnsi="Times New Roman"/>
          <w:color w:val="000000" w:themeColor="text1"/>
          <w:sz w:val="24"/>
        </w:rPr>
      </w:pPr>
      <w:bookmarkStart w:id="98" w:name="_Toc492873019"/>
      <w:bookmarkStart w:id="99" w:name="_Toc3296142"/>
      <w:r w:rsidRPr="005C5A3A">
        <w:rPr>
          <w:rFonts w:ascii="Times New Roman" w:hAnsi="Times New Roman"/>
          <w:color w:val="000000" w:themeColor="text1"/>
          <w:sz w:val="24"/>
        </w:rPr>
        <w:t xml:space="preserve">Figure </w:t>
      </w:r>
      <w:r w:rsidR="005440C4" w:rsidRPr="005C5A3A">
        <w:rPr>
          <w:rFonts w:ascii="Times New Roman" w:hAnsi="Times New Roman"/>
          <w:color w:val="000000" w:themeColor="text1"/>
          <w:sz w:val="24"/>
        </w:rPr>
        <w:fldChar w:fldCharType="begin"/>
      </w:r>
      <w:r w:rsidRPr="005C5A3A">
        <w:rPr>
          <w:rFonts w:ascii="Times New Roman" w:hAnsi="Times New Roman"/>
          <w:color w:val="000000" w:themeColor="text1"/>
          <w:sz w:val="24"/>
        </w:rPr>
        <w:instrText xml:space="preserve"> SEQ Figure \* ARABIC </w:instrText>
      </w:r>
      <w:r w:rsidR="005440C4" w:rsidRPr="005C5A3A">
        <w:rPr>
          <w:rFonts w:ascii="Times New Roman" w:hAnsi="Times New Roman"/>
          <w:color w:val="000000" w:themeColor="text1"/>
          <w:sz w:val="24"/>
        </w:rPr>
        <w:fldChar w:fldCharType="separate"/>
      </w:r>
      <w:r w:rsidR="002C1F1F" w:rsidRPr="005C5A3A">
        <w:rPr>
          <w:rFonts w:ascii="Times New Roman" w:hAnsi="Times New Roman"/>
          <w:noProof/>
          <w:color w:val="000000" w:themeColor="text1"/>
          <w:sz w:val="24"/>
        </w:rPr>
        <w:t>3</w:t>
      </w:r>
      <w:r w:rsidR="005440C4" w:rsidRPr="005C5A3A">
        <w:rPr>
          <w:rFonts w:ascii="Times New Roman" w:hAnsi="Times New Roman"/>
          <w:color w:val="000000" w:themeColor="text1"/>
          <w:sz w:val="24"/>
        </w:rPr>
        <w:fldChar w:fldCharType="end"/>
      </w:r>
      <w:r w:rsidRPr="005C5A3A">
        <w:rPr>
          <w:rFonts w:ascii="Times New Roman" w:hAnsi="Times New Roman"/>
          <w:color w:val="000000" w:themeColor="text1"/>
          <w:sz w:val="24"/>
        </w:rPr>
        <w:t xml:space="preserve"> </w:t>
      </w:r>
      <w:r w:rsidR="001F57BD" w:rsidRPr="005C5A3A">
        <w:rPr>
          <w:rFonts w:ascii="Times New Roman" w:hAnsi="Times New Roman"/>
          <w:color w:val="000000" w:themeColor="text1"/>
          <w:sz w:val="24"/>
        </w:rPr>
        <w:t>:</w:t>
      </w:r>
      <w:r w:rsidR="005F0984" w:rsidRPr="005C5A3A">
        <w:rPr>
          <w:rFonts w:ascii="Times New Roman" w:hAnsi="Times New Roman"/>
          <w:color w:val="000000" w:themeColor="text1"/>
          <w:sz w:val="24"/>
        </w:rPr>
        <w:t xml:space="preserve"> Output</w:t>
      </w:r>
      <w:r w:rsidR="004811FE" w:rsidRPr="005C5A3A">
        <w:rPr>
          <w:rFonts w:ascii="Times New Roman" w:hAnsi="Times New Roman"/>
          <w:color w:val="000000" w:themeColor="text1"/>
          <w:sz w:val="24"/>
        </w:rPr>
        <w:t xml:space="preserve"> on usage of personal protective equipment</w:t>
      </w:r>
      <w:bookmarkEnd w:id="98"/>
      <w:bookmarkEnd w:id="99"/>
    </w:p>
    <w:p w:rsidR="00900BF3" w:rsidRPr="005C5A3A" w:rsidRDefault="00F97C7B" w:rsidP="001F57BD">
      <w:pPr>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lastRenderedPageBreak/>
        <w:t>As it is indicated in T</w:t>
      </w:r>
      <w:r w:rsidR="005F0984" w:rsidRPr="005C5A3A">
        <w:rPr>
          <w:rFonts w:cs="Times New Roman"/>
          <w:color w:val="000000" w:themeColor="text1"/>
          <w:szCs w:val="24"/>
        </w:rPr>
        <w:t>able below, numbers of qu</w:t>
      </w:r>
      <w:r w:rsidR="007E6024" w:rsidRPr="005C5A3A">
        <w:rPr>
          <w:rFonts w:cs="Times New Roman"/>
          <w:color w:val="000000" w:themeColor="text1"/>
          <w:szCs w:val="24"/>
        </w:rPr>
        <w:t xml:space="preserve">alified workers are only 24.4% of the total .As it’s observed from the data, those workers who pass through qualification measurement are, workers who join a minimum of collage, but for labour workers, there is no any means of qualification measurement. </w:t>
      </w:r>
    </w:p>
    <w:p w:rsidR="00CD65B7" w:rsidRPr="005C5A3A" w:rsidRDefault="00CD65B7" w:rsidP="00800887">
      <w:pPr>
        <w:pStyle w:val="Caption"/>
        <w:spacing w:line="360" w:lineRule="auto"/>
        <w:rPr>
          <w:rFonts w:ascii="Times New Roman" w:hAnsi="Times New Roman"/>
          <w:color w:val="000000" w:themeColor="text1"/>
          <w:sz w:val="24"/>
          <w:szCs w:val="24"/>
        </w:rPr>
      </w:pPr>
      <w:bookmarkStart w:id="100" w:name="_Toc3296196"/>
      <w:r w:rsidRPr="005C5A3A">
        <w:rPr>
          <w:rFonts w:ascii="Times New Roman" w:hAnsi="Times New Roman"/>
          <w:color w:val="000000" w:themeColor="text1"/>
          <w:sz w:val="24"/>
        </w:rPr>
        <w:t xml:space="preserve">Table </w:t>
      </w:r>
      <w:r w:rsidR="005440C4" w:rsidRPr="005C5A3A">
        <w:rPr>
          <w:rFonts w:ascii="Times New Roman" w:hAnsi="Times New Roman"/>
          <w:color w:val="000000" w:themeColor="text1"/>
          <w:sz w:val="24"/>
        </w:rPr>
        <w:fldChar w:fldCharType="begin"/>
      </w:r>
      <w:r w:rsidRPr="005C5A3A">
        <w:rPr>
          <w:rFonts w:ascii="Times New Roman" w:hAnsi="Times New Roman"/>
          <w:color w:val="000000" w:themeColor="text1"/>
          <w:sz w:val="24"/>
        </w:rPr>
        <w:instrText xml:space="preserve"> SEQ Table \* ARABIC </w:instrText>
      </w:r>
      <w:r w:rsidR="005440C4" w:rsidRPr="005C5A3A">
        <w:rPr>
          <w:rFonts w:ascii="Times New Roman" w:hAnsi="Times New Roman"/>
          <w:color w:val="000000" w:themeColor="text1"/>
          <w:sz w:val="24"/>
        </w:rPr>
        <w:fldChar w:fldCharType="separate"/>
      </w:r>
      <w:r w:rsidR="002C1F1F" w:rsidRPr="005C5A3A">
        <w:rPr>
          <w:rFonts w:ascii="Times New Roman" w:hAnsi="Times New Roman"/>
          <w:noProof/>
          <w:color w:val="000000" w:themeColor="text1"/>
          <w:sz w:val="24"/>
        </w:rPr>
        <w:t>3</w:t>
      </w:r>
      <w:r w:rsidR="005440C4" w:rsidRPr="005C5A3A">
        <w:rPr>
          <w:rFonts w:ascii="Times New Roman" w:hAnsi="Times New Roman"/>
          <w:color w:val="000000" w:themeColor="text1"/>
          <w:sz w:val="24"/>
        </w:rPr>
        <w:fldChar w:fldCharType="end"/>
      </w:r>
      <w:r w:rsidRPr="005C5A3A">
        <w:rPr>
          <w:rFonts w:ascii="Times New Roman" w:hAnsi="Times New Roman"/>
          <w:color w:val="000000" w:themeColor="text1"/>
          <w:sz w:val="24"/>
        </w:rPr>
        <w:t xml:space="preserve"> : Analyzed data on workers qualification measurement condition</w:t>
      </w:r>
      <w:bookmarkEnd w:id="100"/>
    </w:p>
    <w:tbl>
      <w:tblPr>
        <w:tblW w:w="9068" w:type="dxa"/>
        <w:jc w:val="center"/>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15"/>
        <w:gridCol w:w="25"/>
        <w:gridCol w:w="3651"/>
        <w:gridCol w:w="1173"/>
        <w:gridCol w:w="924"/>
        <w:gridCol w:w="1236"/>
        <w:gridCol w:w="1344"/>
      </w:tblGrid>
      <w:tr w:rsidR="004811FE" w:rsidRPr="005C5A3A" w:rsidTr="00CD65B7">
        <w:trPr>
          <w:cantSplit/>
          <w:jc w:val="center"/>
        </w:trPr>
        <w:tc>
          <w:tcPr>
            <w:tcW w:w="4391" w:type="dxa"/>
            <w:gridSpan w:val="3"/>
            <w:tcBorders>
              <w:top w:val="single" w:sz="16" w:space="0" w:color="000000"/>
              <w:left w:val="single" w:sz="16" w:space="0" w:color="000000"/>
              <w:bottom w:val="single" w:sz="16" w:space="0" w:color="000000"/>
              <w:right w:val="nil"/>
            </w:tcBorders>
            <w:shd w:val="clear" w:color="auto" w:fill="FFFFFF"/>
          </w:tcPr>
          <w:p w:rsidR="004811FE" w:rsidRPr="005C5A3A" w:rsidRDefault="004811FE" w:rsidP="00A8793B">
            <w:pPr>
              <w:autoSpaceDE w:val="0"/>
              <w:autoSpaceDN w:val="0"/>
              <w:adjustRightInd w:val="0"/>
              <w:spacing w:after="0" w:line="320" w:lineRule="atLeast"/>
              <w:ind w:left="60" w:right="60"/>
              <w:jc w:val="both"/>
              <w:rPr>
                <w:rFonts w:ascii="Arial" w:hAnsi="Arial" w:cs="Arial"/>
                <w:color w:val="000000" w:themeColor="text1"/>
                <w:szCs w:val="24"/>
              </w:rPr>
            </w:pPr>
          </w:p>
        </w:tc>
        <w:tc>
          <w:tcPr>
            <w:tcW w:w="1173" w:type="dxa"/>
            <w:tcBorders>
              <w:top w:val="single" w:sz="16" w:space="0" w:color="000000"/>
              <w:left w:val="single" w:sz="16" w:space="0" w:color="000000"/>
              <w:bottom w:val="single" w:sz="16" w:space="0" w:color="000000"/>
            </w:tcBorders>
            <w:shd w:val="clear" w:color="auto" w:fill="FFFFFF"/>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Frequency</w:t>
            </w:r>
          </w:p>
        </w:tc>
        <w:tc>
          <w:tcPr>
            <w:tcW w:w="924" w:type="dxa"/>
            <w:tcBorders>
              <w:top w:val="single" w:sz="16" w:space="0" w:color="000000"/>
              <w:bottom w:val="single" w:sz="16" w:space="0" w:color="000000"/>
            </w:tcBorders>
            <w:shd w:val="clear" w:color="auto" w:fill="FFFFFF"/>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Percent</w:t>
            </w:r>
          </w:p>
        </w:tc>
        <w:tc>
          <w:tcPr>
            <w:tcW w:w="1236" w:type="dxa"/>
            <w:tcBorders>
              <w:top w:val="single" w:sz="16" w:space="0" w:color="000000"/>
              <w:bottom w:val="single" w:sz="16" w:space="0" w:color="000000"/>
            </w:tcBorders>
            <w:shd w:val="clear" w:color="auto" w:fill="FFFFFF"/>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Valid Percent</w:t>
            </w:r>
          </w:p>
        </w:tc>
        <w:tc>
          <w:tcPr>
            <w:tcW w:w="1344" w:type="dxa"/>
            <w:tcBorders>
              <w:top w:val="single" w:sz="16" w:space="0" w:color="000000"/>
              <w:bottom w:val="single" w:sz="16" w:space="0" w:color="000000"/>
              <w:right w:val="single" w:sz="16" w:space="0" w:color="000000"/>
            </w:tcBorders>
            <w:shd w:val="clear" w:color="auto" w:fill="FFFFFF"/>
          </w:tcPr>
          <w:p w:rsidR="00916C82"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 xml:space="preserve">Cumulative </w:t>
            </w:r>
          </w:p>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Percent</w:t>
            </w:r>
          </w:p>
        </w:tc>
      </w:tr>
      <w:tr w:rsidR="004811FE" w:rsidRPr="005C5A3A" w:rsidTr="00CD65B7">
        <w:trPr>
          <w:cantSplit/>
          <w:jc w:val="center"/>
        </w:trPr>
        <w:tc>
          <w:tcPr>
            <w:tcW w:w="715" w:type="dxa"/>
            <w:vMerge w:val="restart"/>
            <w:tcBorders>
              <w:top w:val="single" w:sz="16" w:space="0" w:color="000000"/>
              <w:left w:val="single" w:sz="16" w:space="0" w:color="000000"/>
              <w:bottom w:val="single" w:sz="16" w:space="0" w:color="000000"/>
              <w:right w:val="single" w:sz="4" w:space="0" w:color="auto"/>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Valid</w:t>
            </w:r>
          </w:p>
        </w:tc>
        <w:tc>
          <w:tcPr>
            <w:tcW w:w="25" w:type="dxa"/>
            <w:tcBorders>
              <w:top w:val="single" w:sz="16" w:space="0" w:color="000000"/>
              <w:left w:val="single" w:sz="4" w:space="0" w:color="auto"/>
              <w:bottom w:val="single" w:sz="4" w:space="0" w:color="auto"/>
              <w:right w:val="nil"/>
            </w:tcBorders>
            <w:shd w:val="clear" w:color="auto" w:fill="FFFFFF"/>
            <w:vAlign w:val="center"/>
          </w:tcPr>
          <w:p w:rsidR="004811FE" w:rsidRPr="005C5A3A" w:rsidRDefault="004811FE" w:rsidP="00A8793B">
            <w:pPr>
              <w:autoSpaceDE w:val="0"/>
              <w:autoSpaceDN w:val="0"/>
              <w:adjustRightInd w:val="0"/>
              <w:spacing w:after="0" w:line="320" w:lineRule="atLeast"/>
              <w:ind w:right="60"/>
              <w:jc w:val="both"/>
              <w:rPr>
                <w:rFonts w:cs="Times New Roman"/>
                <w:color w:val="000000" w:themeColor="text1"/>
                <w:szCs w:val="24"/>
              </w:rPr>
            </w:pPr>
          </w:p>
        </w:tc>
        <w:tc>
          <w:tcPr>
            <w:tcW w:w="3651" w:type="dxa"/>
            <w:tcBorders>
              <w:top w:val="single" w:sz="16" w:space="0" w:color="000000"/>
              <w:left w:val="nil"/>
              <w:bottom w:val="single" w:sz="4" w:space="0" w:color="auto"/>
              <w:right w:val="single" w:sz="16" w:space="0" w:color="000000"/>
            </w:tcBorders>
            <w:shd w:val="clear" w:color="auto" w:fill="FFFFFF"/>
          </w:tcPr>
          <w:p w:rsidR="004811FE" w:rsidRPr="005C5A3A" w:rsidRDefault="004811FE" w:rsidP="00E61785">
            <w:pPr>
              <w:autoSpaceDE w:val="0"/>
              <w:autoSpaceDN w:val="0"/>
              <w:adjustRightInd w:val="0"/>
              <w:spacing w:after="0" w:line="320" w:lineRule="atLeast"/>
              <w:ind w:left="60" w:right="60"/>
              <w:jc w:val="center"/>
              <w:rPr>
                <w:rFonts w:cs="Times New Roman"/>
                <w:color w:val="000000" w:themeColor="text1"/>
                <w:szCs w:val="24"/>
              </w:rPr>
            </w:pPr>
          </w:p>
          <w:p w:rsidR="004811FE" w:rsidRPr="005C5A3A" w:rsidRDefault="004811FE" w:rsidP="00E61785">
            <w:pPr>
              <w:autoSpaceDE w:val="0"/>
              <w:autoSpaceDN w:val="0"/>
              <w:adjustRightInd w:val="0"/>
              <w:spacing w:after="0" w:line="320" w:lineRule="atLeast"/>
              <w:ind w:right="60"/>
              <w:jc w:val="center"/>
              <w:rPr>
                <w:rFonts w:cs="Times New Roman"/>
                <w:color w:val="000000" w:themeColor="text1"/>
                <w:szCs w:val="24"/>
              </w:rPr>
            </w:pPr>
            <w:r w:rsidRPr="005C5A3A">
              <w:rPr>
                <w:rFonts w:cs="Times New Roman"/>
                <w:color w:val="000000" w:themeColor="text1"/>
                <w:szCs w:val="24"/>
              </w:rPr>
              <w:t>Workers passed through qualification</w:t>
            </w:r>
          </w:p>
        </w:tc>
        <w:tc>
          <w:tcPr>
            <w:tcW w:w="1173" w:type="dxa"/>
            <w:tcBorders>
              <w:top w:val="single" w:sz="16" w:space="0" w:color="000000"/>
              <w:left w:val="single" w:sz="16" w:space="0" w:color="000000"/>
              <w:bottom w:val="single" w:sz="4" w:space="0" w:color="auto"/>
            </w:tcBorders>
            <w:shd w:val="clear" w:color="auto" w:fill="FFFFFF"/>
          </w:tcPr>
          <w:p w:rsidR="004811FE" w:rsidRPr="005C5A3A" w:rsidRDefault="004811FE" w:rsidP="00E61785">
            <w:pPr>
              <w:autoSpaceDE w:val="0"/>
              <w:autoSpaceDN w:val="0"/>
              <w:adjustRightInd w:val="0"/>
              <w:spacing w:after="0" w:line="320" w:lineRule="atLeast"/>
              <w:ind w:left="60" w:right="60"/>
              <w:jc w:val="center"/>
              <w:rPr>
                <w:rFonts w:cs="Times New Roman"/>
                <w:color w:val="000000" w:themeColor="text1"/>
                <w:szCs w:val="24"/>
              </w:rPr>
            </w:pPr>
          </w:p>
          <w:p w:rsidR="004811FE" w:rsidRPr="005C5A3A" w:rsidRDefault="004811FE" w:rsidP="00E61785">
            <w:pPr>
              <w:autoSpaceDE w:val="0"/>
              <w:autoSpaceDN w:val="0"/>
              <w:adjustRightInd w:val="0"/>
              <w:spacing w:after="0" w:line="320" w:lineRule="atLeast"/>
              <w:ind w:left="60" w:right="60"/>
              <w:jc w:val="center"/>
              <w:rPr>
                <w:rFonts w:cs="Times New Roman"/>
                <w:color w:val="000000" w:themeColor="text1"/>
                <w:szCs w:val="24"/>
              </w:rPr>
            </w:pPr>
            <w:r w:rsidRPr="005C5A3A">
              <w:rPr>
                <w:rFonts w:cs="Times New Roman"/>
                <w:color w:val="000000" w:themeColor="text1"/>
                <w:szCs w:val="24"/>
              </w:rPr>
              <w:t>10</w:t>
            </w:r>
          </w:p>
        </w:tc>
        <w:tc>
          <w:tcPr>
            <w:tcW w:w="924" w:type="dxa"/>
            <w:tcBorders>
              <w:top w:val="single" w:sz="16" w:space="0" w:color="000000"/>
              <w:bottom w:val="single" w:sz="4" w:space="0" w:color="auto"/>
            </w:tcBorders>
            <w:shd w:val="clear" w:color="auto" w:fill="FFFFFF"/>
          </w:tcPr>
          <w:p w:rsidR="004811FE" w:rsidRPr="005C5A3A" w:rsidRDefault="004811FE" w:rsidP="00E61785">
            <w:pPr>
              <w:autoSpaceDE w:val="0"/>
              <w:autoSpaceDN w:val="0"/>
              <w:adjustRightInd w:val="0"/>
              <w:spacing w:after="0" w:line="320" w:lineRule="atLeast"/>
              <w:ind w:left="60" w:right="60"/>
              <w:jc w:val="center"/>
              <w:rPr>
                <w:rFonts w:cs="Times New Roman"/>
                <w:color w:val="000000" w:themeColor="text1"/>
                <w:szCs w:val="24"/>
              </w:rPr>
            </w:pPr>
          </w:p>
          <w:p w:rsidR="004811FE" w:rsidRPr="005C5A3A" w:rsidRDefault="004811FE" w:rsidP="00E61785">
            <w:pPr>
              <w:autoSpaceDE w:val="0"/>
              <w:autoSpaceDN w:val="0"/>
              <w:adjustRightInd w:val="0"/>
              <w:spacing w:after="0" w:line="320" w:lineRule="atLeast"/>
              <w:ind w:left="60" w:right="60"/>
              <w:jc w:val="center"/>
              <w:rPr>
                <w:rFonts w:cs="Times New Roman"/>
                <w:color w:val="000000" w:themeColor="text1"/>
                <w:szCs w:val="24"/>
              </w:rPr>
            </w:pPr>
            <w:r w:rsidRPr="005C5A3A">
              <w:rPr>
                <w:rFonts w:cs="Times New Roman"/>
                <w:color w:val="000000" w:themeColor="text1"/>
                <w:szCs w:val="24"/>
              </w:rPr>
              <w:t>24.4</w:t>
            </w:r>
          </w:p>
        </w:tc>
        <w:tc>
          <w:tcPr>
            <w:tcW w:w="1236" w:type="dxa"/>
            <w:tcBorders>
              <w:top w:val="single" w:sz="16" w:space="0" w:color="000000"/>
              <w:bottom w:val="single" w:sz="4" w:space="0" w:color="auto"/>
            </w:tcBorders>
            <w:shd w:val="clear" w:color="auto" w:fill="FFFFFF"/>
          </w:tcPr>
          <w:p w:rsidR="004811FE" w:rsidRPr="005C5A3A" w:rsidRDefault="004811FE" w:rsidP="00E61785">
            <w:pPr>
              <w:autoSpaceDE w:val="0"/>
              <w:autoSpaceDN w:val="0"/>
              <w:adjustRightInd w:val="0"/>
              <w:spacing w:after="0" w:line="320" w:lineRule="atLeast"/>
              <w:ind w:left="60" w:right="60"/>
              <w:jc w:val="center"/>
              <w:rPr>
                <w:rFonts w:cs="Times New Roman"/>
                <w:color w:val="000000" w:themeColor="text1"/>
                <w:szCs w:val="24"/>
              </w:rPr>
            </w:pPr>
          </w:p>
          <w:p w:rsidR="004811FE" w:rsidRPr="005C5A3A" w:rsidRDefault="004811FE" w:rsidP="00E61785">
            <w:pPr>
              <w:autoSpaceDE w:val="0"/>
              <w:autoSpaceDN w:val="0"/>
              <w:adjustRightInd w:val="0"/>
              <w:spacing w:after="0" w:line="320" w:lineRule="atLeast"/>
              <w:ind w:left="60" w:right="60"/>
              <w:jc w:val="center"/>
              <w:rPr>
                <w:rFonts w:cs="Times New Roman"/>
                <w:color w:val="000000" w:themeColor="text1"/>
                <w:szCs w:val="24"/>
              </w:rPr>
            </w:pPr>
            <w:r w:rsidRPr="005C5A3A">
              <w:rPr>
                <w:rFonts w:cs="Times New Roman"/>
                <w:color w:val="000000" w:themeColor="text1"/>
                <w:szCs w:val="24"/>
              </w:rPr>
              <w:t>24.4</w:t>
            </w:r>
          </w:p>
        </w:tc>
        <w:tc>
          <w:tcPr>
            <w:tcW w:w="1344" w:type="dxa"/>
            <w:tcBorders>
              <w:top w:val="single" w:sz="16" w:space="0" w:color="000000"/>
              <w:bottom w:val="single" w:sz="4" w:space="0" w:color="auto"/>
              <w:right w:val="single" w:sz="16" w:space="0" w:color="000000"/>
            </w:tcBorders>
            <w:shd w:val="clear" w:color="auto" w:fill="FFFFFF"/>
          </w:tcPr>
          <w:p w:rsidR="004811FE" w:rsidRPr="005C5A3A" w:rsidRDefault="004811FE" w:rsidP="00E61785">
            <w:pPr>
              <w:autoSpaceDE w:val="0"/>
              <w:autoSpaceDN w:val="0"/>
              <w:adjustRightInd w:val="0"/>
              <w:spacing w:after="0" w:line="320" w:lineRule="atLeast"/>
              <w:ind w:left="60" w:right="60"/>
              <w:jc w:val="center"/>
              <w:rPr>
                <w:rFonts w:cs="Times New Roman"/>
                <w:color w:val="000000" w:themeColor="text1"/>
                <w:szCs w:val="24"/>
              </w:rPr>
            </w:pPr>
          </w:p>
          <w:p w:rsidR="004811FE" w:rsidRPr="005C5A3A" w:rsidRDefault="004811FE" w:rsidP="00E61785">
            <w:pPr>
              <w:autoSpaceDE w:val="0"/>
              <w:autoSpaceDN w:val="0"/>
              <w:adjustRightInd w:val="0"/>
              <w:spacing w:after="0" w:line="320" w:lineRule="atLeast"/>
              <w:ind w:left="60" w:right="60"/>
              <w:jc w:val="center"/>
              <w:rPr>
                <w:rFonts w:cs="Times New Roman"/>
                <w:color w:val="000000" w:themeColor="text1"/>
                <w:szCs w:val="24"/>
              </w:rPr>
            </w:pPr>
            <w:r w:rsidRPr="005C5A3A">
              <w:rPr>
                <w:rFonts w:cs="Times New Roman"/>
                <w:color w:val="000000" w:themeColor="text1"/>
                <w:szCs w:val="24"/>
              </w:rPr>
              <w:t>24.4</w:t>
            </w:r>
          </w:p>
        </w:tc>
      </w:tr>
      <w:tr w:rsidR="004811FE" w:rsidRPr="005C5A3A" w:rsidTr="00CD65B7">
        <w:trPr>
          <w:cantSplit/>
          <w:trHeight w:val="763"/>
          <w:jc w:val="center"/>
        </w:trPr>
        <w:tc>
          <w:tcPr>
            <w:tcW w:w="715"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4811FE" w:rsidRPr="005C5A3A" w:rsidRDefault="004811FE" w:rsidP="00A8793B">
            <w:pPr>
              <w:autoSpaceDE w:val="0"/>
              <w:autoSpaceDN w:val="0"/>
              <w:adjustRightInd w:val="0"/>
              <w:spacing w:after="0" w:line="240" w:lineRule="auto"/>
              <w:jc w:val="both"/>
              <w:rPr>
                <w:rFonts w:cs="Times New Roman"/>
                <w:color w:val="000000" w:themeColor="text1"/>
                <w:szCs w:val="24"/>
              </w:rPr>
            </w:pPr>
          </w:p>
        </w:tc>
        <w:tc>
          <w:tcPr>
            <w:tcW w:w="25" w:type="dxa"/>
            <w:tcBorders>
              <w:top w:val="single" w:sz="4" w:space="0" w:color="auto"/>
              <w:left w:val="single" w:sz="4" w:space="0" w:color="auto"/>
              <w:bottom w:val="single" w:sz="4" w:space="0" w:color="auto"/>
              <w:right w:val="nil"/>
            </w:tcBorders>
            <w:shd w:val="clear" w:color="auto" w:fill="FFFFFF"/>
            <w:vAlign w:val="center"/>
          </w:tcPr>
          <w:p w:rsidR="004811FE" w:rsidRPr="005C5A3A" w:rsidRDefault="004811FE" w:rsidP="00A8793B">
            <w:pPr>
              <w:autoSpaceDE w:val="0"/>
              <w:autoSpaceDN w:val="0"/>
              <w:adjustRightInd w:val="0"/>
              <w:spacing w:after="0" w:line="240" w:lineRule="auto"/>
              <w:jc w:val="both"/>
              <w:rPr>
                <w:rFonts w:cs="Times New Roman"/>
                <w:color w:val="000000" w:themeColor="text1"/>
                <w:szCs w:val="24"/>
              </w:rPr>
            </w:pPr>
          </w:p>
        </w:tc>
        <w:tc>
          <w:tcPr>
            <w:tcW w:w="3651" w:type="dxa"/>
            <w:tcBorders>
              <w:top w:val="single" w:sz="4" w:space="0" w:color="auto"/>
              <w:left w:val="nil"/>
              <w:bottom w:val="single" w:sz="4" w:space="0" w:color="auto"/>
              <w:right w:val="single" w:sz="16" w:space="0" w:color="000000"/>
            </w:tcBorders>
            <w:shd w:val="clear" w:color="auto" w:fill="FFFFFF"/>
          </w:tcPr>
          <w:p w:rsidR="004811FE" w:rsidRPr="005C5A3A" w:rsidRDefault="004811FE" w:rsidP="00E61785">
            <w:pPr>
              <w:autoSpaceDE w:val="0"/>
              <w:autoSpaceDN w:val="0"/>
              <w:adjustRightInd w:val="0"/>
              <w:spacing w:after="0" w:line="320" w:lineRule="atLeast"/>
              <w:ind w:left="60" w:right="60"/>
              <w:jc w:val="center"/>
              <w:rPr>
                <w:rFonts w:cs="Times New Roman"/>
                <w:color w:val="000000" w:themeColor="text1"/>
                <w:szCs w:val="24"/>
              </w:rPr>
            </w:pPr>
            <w:r w:rsidRPr="005C5A3A">
              <w:rPr>
                <w:rFonts w:cs="Times New Roman"/>
                <w:color w:val="000000" w:themeColor="text1"/>
                <w:szCs w:val="24"/>
              </w:rPr>
              <w:t>Workers cannot pass through qualification</w:t>
            </w:r>
          </w:p>
          <w:p w:rsidR="004811FE" w:rsidRPr="005C5A3A" w:rsidRDefault="004811FE" w:rsidP="00E61785">
            <w:pPr>
              <w:autoSpaceDE w:val="0"/>
              <w:autoSpaceDN w:val="0"/>
              <w:adjustRightInd w:val="0"/>
              <w:spacing w:after="0" w:line="320" w:lineRule="atLeast"/>
              <w:ind w:left="60" w:right="60"/>
              <w:jc w:val="center"/>
              <w:rPr>
                <w:rFonts w:cs="Times New Roman"/>
                <w:color w:val="000000" w:themeColor="text1"/>
                <w:szCs w:val="24"/>
              </w:rPr>
            </w:pPr>
          </w:p>
        </w:tc>
        <w:tc>
          <w:tcPr>
            <w:tcW w:w="1173" w:type="dxa"/>
            <w:tcBorders>
              <w:top w:val="single" w:sz="4" w:space="0" w:color="auto"/>
              <w:left w:val="single" w:sz="16" w:space="0" w:color="000000"/>
              <w:bottom w:val="single" w:sz="4" w:space="0" w:color="auto"/>
            </w:tcBorders>
            <w:shd w:val="clear" w:color="auto" w:fill="FFFFFF"/>
          </w:tcPr>
          <w:p w:rsidR="004811FE" w:rsidRPr="005C5A3A" w:rsidRDefault="004811FE" w:rsidP="00E61785">
            <w:pPr>
              <w:autoSpaceDE w:val="0"/>
              <w:autoSpaceDN w:val="0"/>
              <w:adjustRightInd w:val="0"/>
              <w:spacing w:after="0" w:line="320" w:lineRule="atLeast"/>
              <w:ind w:left="60" w:right="60"/>
              <w:jc w:val="center"/>
              <w:rPr>
                <w:rFonts w:cs="Times New Roman"/>
                <w:color w:val="000000" w:themeColor="text1"/>
                <w:szCs w:val="24"/>
              </w:rPr>
            </w:pPr>
            <w:r w:rsidRPr="005C5A3A">
              <w:rPr>
                <w:rFonts w:cs="Times New Roman"/>
                <w:color w:val="000000" w:themeColor="text1"/>
                <w:szCs w:val="24"/>
              </w:rPr>
              <w:t>31</w:t>
            </w:r>
          </w:p>
        </w:tc>
        <w:tc>
          <w:tcPr>
            <w:tcW w:w="924" w:type="dxa"/>
            <w:tcBorders>
              <w:top w:val="single" w:sz="4" w:space="0" w:color="auto"/>
              <w:bottom w:val="single" w:sz="4" w:space="0" w:color="auto"/>
            </w:tcBorders>
            <w:shd w:val="clear" w:color="auto" w:fill="FFFFFF"/>
          </w:tcPr>
          <w:p w:rsidR="004811FE" w:rsidRPr="005C5A3A" w:rsidRDefault="004811FE" w:rsidP="00E61785">
            <w:pPr>
              <w:autoSpaceDE w:val="0"/>
              <w:autoSpaceDN w:val="0"/>
              <w:adjustRightInd w:val="0"/>
              <w:spacing w:after="0" w:line="320" w:lineRule="atLeast"/>
              <w:ind w:left="60" w:right="60"/>
              <w:jc w:val="center"/>
              <w:rPr>
                <w:rFonts w:cs="Times New Roman"/>
                <w:color w:val="000000" w:themeColor="text1"/>
                <w:szCs w:val="24"/>
              </w:rPr>
            </w:pPr>
            <w:r w:rsidRPr="005C5A3A">
              <w:rPr>
                <w:rFonts w:cs="Times New Roman"/>
                <w:color w:val="000000" w:themeColor="text1"/>
                <w:szCs w:val="24"/>
              </w:rPr>
              <w:t>75.6</w:t>
            </w:r>
          </w:p>
        </w:tc>
        <w:tc>
          <w:tcPr>
            <w:tcW w:w="1236" w:type="dxa"/>
            <w:tcBorders>
              <w:top w:val="single" w:sz="4" w:space="0" w:color="auto"/>
              <w:bottom w:val="single" w:sz="4" w:space="0" w:color="auto"/>
            </w:tcBorders>
            <w:shd w:val="clear" w:color="auto" w:fill="FFFFFF"/>
          </w:tcPr>
          <w:p w:rsidR="004811FE" w:rsidRPr="005C5A3A" w:rsidRDefault="004811FE" w:rsidP="00E61785">
            <w:pPr>
              <w:autoSpaceDE w:val="0"/>
              <w:autoSpaceDN w:val="0"/>
              <w:adjustRightInd w:val="0"/>
              <w:spacing w:after="0" w:line="320" w:lineRule="atLeast"/>
              <w:ind w:left="60" w:right="60"/>
              <w:jc w:val="center"/>
              <w:rPr>
                <w:rFonts w:cs="Times New Roman"/>
                <w:color w:val="000000" w:themeColor="text1"/>
                <w:szCs w:val="24"/>
              </w:rPr>
            </w:pPr>
            <w:r w:rsidRPr="005C5A3A">
              <w:rPr>
                <w:rFonts w:cs="Times New Roman"/>
                <w:color w:val="000000" w:themeColor="text1"/>
                <w:szCs w:val="24"/>
              </w:rPr>
              <w:t>75.6</w:t>
            </w:r>
          </w:p>
        </w:tc>
        <w:tc>
          <w:tcPr>
            <w:tcW w:w="1344" w:type="dxa"/>
            <w:tcBorders>
              <w:top w:val="single" w:sz="4" w:space="0" w:color="auto"/>
              <w:bottom w:val="single" w:sz="4" w:space="0" w:color="auto"/>
              <w:right w:val="single" w:sz="16" w:space="0" w:color="000000"/>
            </w:tcBorders>
            <w:shd w:val="clear" w:color="auto" w:fill="FFFFFF"/>
          </w:tcPr>
          <w:p w:rsidR="004811FE" w:rsidRPr="005C5A3A" w:rsidRDefault="004811FE" w:rsidP="00E61785">
            <w:pPr>
              <w:autoSpaceDE w:val="0"/>
              <w:autoSpaceDN w:val="0"/>
              <w:adjustRightInd w:val="0"/>
              <w:spacing w:after="0" w:line="320" w:lineRule="atLeast"/>
              <w:ind w:left="60" w:right="60"/>
              <w:jc w:val="center"/>
              <w:rPr>
                <w:rFonts w:cs="Times New Roman"/>
                <w:color w:val="000000" w:themeColor="text1"/>
                <w:szCs w:val="24"/>
              </w:rPr>
            </w:pPr>
            <w:r w:rsidRPr="005C5A3A">
              <w:rPr>
                <w:rFonts w:cs="Times New Roman"/>
                <w:color w:val="000000" w:themeColor="text1"/>
                <w:szCs w:val="24"/>
              </w:rPr>
              <w:t>75.6</w:t>
            </w:r>
          </w:p>
        </w:tc>
      </w:tr>
      <w:tr w:rsidR="00E61785" w:rsidRPr="005C5A3A" w:rsidTr="00CD65B7">
        <w:trPr>
          <w:cantSplit/>
          <w:trHeight w:val="266"/>
          <w:jc w:val="center"/>
        </w:trPr>
        <w:tc>
          <w:tcPr>
            <w:tcW w:w="715" w:type="dxa"/>
            <w:vMerge/>
            <w:tcBorders>
              <w:top w:val="single" w:sz="16" w:space="0" w:color="000000"/>
              <w:left w:val="single" w:sz="16" w:space="0" w:color="000000"/>
              <w:bottom w:val="single" w:sz="4" w:space="0" w:color="auto"/>
              <w:right w:val="single" w:sz="4" w:space="0" w:color="auto"/>
            </w:tcBorders>
            <w:shd w:val="clear" w:color="auto" w:fill="FFFFFF"/>
            <w:vAlign w:val="center"/>
          </w:tcPr>
          <w:p w:rsidR="00E61785" w:rsidRPr="005C5A3A" w:rsidRDefault="00E61785" w:rsidP="00A8793B">
            <w:pPr>
              <w:autoSpaceDE w:val="0"/>
              <w:autoSpaceDN w:val="0"/>
              <w:adjustRightInd w:val="0"/>
              <w:spacing w:after="0" w:line="240" w:lineRule="auto"/>
              <w:jc w:val="both"/>
              <w:rPr>
                <w:rFonts w:cs="Times New Roman"/>
                <w:color w:val="000000" w:themeColor="text1"/>
                <w:szCs w:val="24"/>
              </w:rPr>
            </w:pPr>
          </w:p>
        </w:tc>
        <w:tc>
          <w:tcPr>
            <w:tcW w:w="25" w:type="dxa"/>
            <w:tcBorders>
              <w:top w:val="single" w:sz="4" w:space="0" w:color="auto"/>
              <w:left w:val="single" w:sz="4" w:space="0" w:color="auto"/>
              <w:bottom w:val="single" w:sz="16" w:space="0" w:color="000000"/>
              <w:right w:val="nil"/>
            </w:tcBorders>
            <w:shd w:val="clear" w:color="auto" w:fill="FFFFFF"/>
            <w:vAlign w:val="center"/>
          </w:tcPr>
          <w:p w:rsidR="00E61785" w:rsidRPr="005C5A3A" w:rsidRDefault="00E61785" w:rsidP="00A8793B">
            <w:pPr>
              <w:autoSpaceDE w:val="0"/>
              <w:autoSpaceDN w:val="0"/>
              <w:adjustRightInd w:val="0"/>
              <w:spacing w:after="0" w:line="240" w:lineRule="auto"/>
              <w:jc w:val="both"/>
              <w:rPr>
                <w:rFonts w:cs="Times New Roman"/>
                <w:color w:val="000000" w:themeColor="text1"/>
                <w:szCs w:val="24"/>
              </w:rPr>
            </w:pPr>
          </w:p>
        </w:tc>
        <w:tc>
          <w:tcPr>
            <w:tcW w:w="3651" w:type="dxa"/>
            <w:tcBorders>
              <w:top w:val="single" w:sz="4" w:space="0" w:color="auto"/>
              <w:left w:val="nil"/>
              <w:bottom w:val="single" w:sz="4" w:space="0" w:color="auto"/>
              <w:right w:val="single" w:sz="16" w:space="0" w:color="000000"/>
            </w:tcBorders>
            <w:shd w:val="clear" w:color="auto" w:fill="FFFFFF"/>
          </w:tcPr>
          <w:p w:rsidR="00E61785" w:rsidRPr="005C5A3A" w:rsidRDefault="00E61785" w:rsidP="00210779">
            <w:pPr>
              <w:autoSpaceDE w:val="0"/>
              <w:autoSpaceDN w:val="0"/>
              <w:adjustRightInd w:val="0"/>
              <w:spacing w:after="0" w:line="320" w:lineRule="atLeast"/>
              <w:ind w:left="60" w:right="60"/>
              <w:jc w:val="center"/>
              <w:rPr>
                <w:rFonts w:cs="Times New Roman"/>
                <w:color w:val="000000" w:themeColor="text1"/>
                <w:szCs w:val="24"/>
              </w:rPr>
            </w:pPr>
            <w:r w:rsidRPr="005C5A3A">
              <w:rPr>
                <w:rFonts w:cs="Times New Roman"/>
                <w:color w:val="000000" w:themeColor="text1"/>
                <w:szCs w:val="24"/>
              </w:rPr>
              <w:t>Total</w:t>
            </w:r>
          </w:p>
        </w:tc>
        <w:tc>
          <w:tcPr>
            <w:tcW w:w="1173" w:type="dxa"/>
            <w:tcBorders>
              <w:top w:val="single" w:sz="4" w:space="0" w:color="auto"/>
              <w:left w:val="single" w:sz="16" w:space="0" w:color="000000"/>
              <w:bottom w:val="single" w:sz="4" w:space="0" w:color="auto"/>
            </w:tcBorders>
            <w:shd w:val="clear" w:color="auto" w:fill="FFFFFF"/>
          </w:tcPr>
          <w:p w:rsidR="00E61785" w:rsidRPr="005C5A3A" w:rsidRDefault="00E61785" w:rsidP="00210779">
            <w:pPr>
              <w:autoSpaceDE w:val="0"/>
              <w:autoSpaceDN w:val="0"/>
              <w:adjustRightInd w:val="0"/>
              <w:spacing w:after="0" w:line="320" w:lineRule="atLeast"/>
              <w:ind w:left="60" w:right="60"/>
              <w:jc w:val="center"/>
              <w:rPr>
                <w:rFonts w:cs="Times New Roman"/>
                <w:color w:val="000000" w:themeColor="text1"/>
                <w:szCs w:val="24"/>
              </w:rPr>
            </w:pPr>
            <w:r w:rsidRPr="005C5A3A">
              <w:rPr>
                <w:rFonts w:cs="Times New Roman"/>
                <w:color w:val="000000" w:themeColor="text1"/>
                <w:szCs w:val="24"/>
              </w:rPr>
              <w:t>41</w:t>
            </w:r>
          </w:p>
        </w:tc>
        <w:tc>
          <w:tcPr>
            <w:tcW w:w="924" w:type="dxa"/>
            <w:tcBorders>
              <w:top w:val="single" w:sz="4" w:space="0" w:color="auto"/>
              <w:bottom w:val="single" w:sz="4" w:space="0" w:color="auto"/>
            </w:tcBorders>
            <w:shd w:val="clear" w:color="auto" w:fill="FFFFFF"/>
          </w:tcPr>
          <w:p w:rsidR="00E61785" w:rsidRPr="005C5A3A" w:rsidRDefault="00E61785" w:rsidP="00210779">
            <w:pPr>
              <w:autoSpaceDE w:val="0"/>
              <w:autoSpaceDN w:val="0"/>
              <w:adjustRightInd w:val="0"/>
              <w:spacing w:after="0" w:line="320" w:lineRule="atLeast"/>
              <w:ind w:left="60" w:right="60"/>
              <w:jc w:val="center"/>
              <w:rPr>
                <w:rFonts w:cs="Times New Roman"/>
                <w:color w:val="000000" w:themeColor="text1"/>
                <w:szCs w:val="24"/>
              </w:rPr>
            </w:pPr>
            <w:r w:rsidRPr="005C5A3A">
              <w:rPr>
                <w:rFonts w:cs="Times New Roman"/>
                <w:color w:val="000000" w:themeColor="text1"/>
                <w:szCs w:val="24"/>
              </w:rPr>
              <w:t>100.0</w:t>
            </w:r>
          </w:p>
        </w:tc>
        <w:tc>
          <w:tcPr>
            <w:tcW w:w="1236" w:type="dxa"/>
            <w:tcBorders>
              <w:top w:val="single" w:sz="4" w:space="0" w:color="auto"/>
              <w:bottom w:val="single" w:sz="4" w:space="0" w:color="auto"/>
            </w:tcBorders>
            <w:shd w:val="clear" w:color="auto" w:fill="FFFFFF"/>
          </w:tcPr>
          <w:p w:rsidR="00E61785" w:rsidRPr="005C5A3A" w:rsidRDefault="00E61785" w:rsidP="00210779">
            <w:pPr>
              <w:autoSpaceDE w:val="0"/>
              <w:autoSpaceDN w:val="0"/>
              <w:adjustRightInd w:val="0"/>
              <w:spacing w:after="0" w:line="320" w:lineRule="atLeast"/>
              <w:ind w:left="60" w:right="60"/>
              <w:jc w:val="center"/>
              <w:rPr>
                <w:rFonts w:cs="Times New Roman"/>
                <w:color w:val="000000" w:themeColor="text1"/>
                <w:szCs w:val="24"/>
              </w:rPr>
            </w:pPr>
            <w:r w:rsidRPr="005C5A3A">
              <w:rPr>
                <w:rFonts w:cs="Times New Roman"/>
                <w:color w:val="000000" w:themeColor="text1"/>
                <w:szCs w:val="24"/>
              </w:rPr>
              <w:t>100.0</w:t>
            </w:r>
          </w:p>
        </w:tc>
        <w:tc>
          <w:tcPr>
            <w:tcW w:w="1344" w:type="dxa"/>
            <w:tcBorders>
              <w:top w:val="single" w:sz="4" w:space="0" w:color="auto"/>
              <w:bottom w:val="single" w:sz="4" w:space="0" w:color="auto"/>
              <w:right w:val="single" w:sz="16" w:space="0" w:color="000000"/>
            </w:tcBorders>
            <w:shd w:val="clear" w:color="auto" w:fill="FFFFFF"/>
          </w:tcPr>
          <w:p w:rsidR="00E61785" w:rsidRPr="005C5A3A" w:rsidRDefault="00E61785" w:rsidP="00210779">
            <w:pPr>
              <w:autoSpaceDE w:val="0"/>
              <w:autoSpaceDN w:val="0"/>
              <w:adjustRightInd w:val="0"/>
              <w:spacing w:after="0" w:line="240" w:lineRule="auto"/>
              <w:jc w:val="center"/>
              <w:rPr>
                <w:rFonts w:cs="Times New Roman"/>
                <w:color w:val="000000" w:themeColor="text1"/>
                <w:szCs w:val="24"/>
              </w:rPr>
            </w:pPr>
            <w:r w:rsidRPr="005C5A3A">
              <w:rPr>
                <w:rFonts w:cs="Times New Roman"/>
                <w:color w:val="000000" w:themeColor="text1"/>
                <w:szCs w:val="24"/>
              </w:rPr>
              <w:t>100.0</w:t>
            </w:r>
          </w:p>
        </w:tc>
      </w:tr>
    </w:tbl>
    <w:p w:rsidR="004811FE" w:rsidRPr="00800887" w:rsidRDefault="00C520B6" w:rsidP="00C520B6">
      <w:pPr>
        <w:pStyle w:val="TAble"/>
        <w:rPr>
          <w:color w:val="000000" w:themeColor="text1"/>
          <w:sz w:val="8"/>
        </w:rPr>
      </w:pPr>
      <w:r w:rsidRPr="00800887">
        <w:rPr>
          <w:color w:val="000000" w:themeColor="text1"/>
          <w:sz w:val="8"/>
        </w:rPr>
        <w:t xml:space="preserve">                       </w:t>
      </w:r>
    </w:p>
    <w:p w:rsidR="004811FE" w:rsidRPr="005C5A3A" w:rsidRDefault="004811FE" w:rsidP="004811FE">
      <w:pPr>
        <w:spacing w:line="360" w:lineRule="auto"/>
        <w:jc w:val="both"/>
        <w:rPr>
          <w:rFonts w:cs="Times New Roman"/>
          <w:b/>
          <w:bCs/>
          <w:color w:val="000000" w:themeColor="text1"/>
          <w:szCs w:val="24"/>
          <w:lang w:val="en-GB"/>
        </w:rPr>
      </w:pPr>
      <w:r w:rsidRPr="005C5A3A">
        <w:rPr>
          <w:rFonts w:cs="Times New Roman"/>
          <w:b/>
          <w:bCs/>
          <w:noProof/>
          <w:color w:val="000000" w:themeColor="text1"/>
          <w:szCs w:val="24"/>
        </w:rPr>
        <w:drawing>
          <wp:inline distT="0" distB="0" distL="0" distR="0">
            <wp:extent cx="5775463" cy="3548270"/>
            <wp:effectExtent l="19050" t="0" r="15737" b="0"/>
            <wp:docPr id="1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4811FE" w:rsidRPr="005C5A3A" w:rsidRDefault="00CD65B7" w:rsidP="00CD65B7">
      <w:pPr>
        <w:pStyle w:val="Caption"/>
        <w:spacing w:line="360" w:lineRule="auto"/>
        <w:jc w:val="center"/>
        <w:rPr>
          <w:rFonts w:ascii="Times New Roman" w:hAnsi="Times New Roman"/>
          <w:color w:val="000000" w:themeColor="text1"/>
          <w:sz w:val="24"/>
          <w:szCs w:val="24"/>
        </w:rPr>
      </w:pPr>
      <w:bookmarkStart w:id="101" w:name="_Toc492873020"/>
      <w:bookmarkStart w:id="102" w:name="_Toc3296143"/>
      <w:r w:rsidRPr="005C5A3A">
        <w:rPr>
          <w:rFonts w:ascii="Times New Roman" w:hAnsi="Times New Roman"/>
          <w:color w:val="000000" w:themeColor="text1"/>
          <w:sz w:val="24"/>
          <w:szCs w:val="24"/>
        </w:rPr>
        <w:t xml:space="preserve">Figure </w:t>
      </w:r>
      <w:r w:rsidR="005440C4" w:rsidRPr="005C5A3A">
        <w:rPr>
          <w:rFonts w:ascii="Times New Roman" w:hAnsi="Times New Roman"/>
          <w:color w:val="000000" w:themeColor="text1"/>
          <w:sz w:val="24"/>
          <w:szCs w:val="24"/>
        </w:rPr>
        <w:fldChar w:fldCharType="begin"/>
      </w:r>
      <w:r w:rsidRPr="005C5A3A">
        <w:rPr>
          <w:rFonts w:ascii="Times New Roman" w:hAnsi="Times New Roman"/>
          <w:color w:val="000000" w:themeColor="text1"/>
          <w:sz w:val="24"/>
          <w:szCs w:val="24"/>
        </w:rPr>
        <w:instrText xml:space="preserve"> SEQ Figure \* ARABIC </w:instrText>
      </w:r>
      <w:r w:rsidR="005440C4" w:rsidRPr="005C5A3A">
        <w:rPr>
          <w:rFonts w:ascii="Times New Roman" w:hAnsi="Times New Roman"/>
          <w:color w:val="000000" w:themeColor="text1"/>
          <w:sz w:val="24"/>
          <w:szCs w:val="24"/>
        </w:rPr>
        <w:fldChar w:fldCharType="separate"/>
      </w:r>
      <w:r w:rsidR="002C1F1F" w:rsidRPr="005C5A3A">
        <w:rPr>
          <w:rFonts w:ascii="Times New Roman" w:hAnsi="Times New Roman"/>
          <w:noProof/>
          <w:color w:val="000000" w:themeColor="text1"/>
          <w:sz w:val="24"/>
          <w:szCs w:val="24"/>
        </w:rPr>
        <w:t>4</w:t>
      </w:r>
      <w:r w:rsidR="005440C4" w:rsidRPr="005C5A3A">
        <w:rPr>
          <w:rFonts w:ascii="Times New Roman" w:hAnsi="Times New Roman"/>
          <w:color w:val="000000" w:themeColor="text1"/>
          <w:sz w:val="24"/>
          <w:szCs w:val="24"/>
        </w:rPr>
        <w:fldChar w:fldCharType="end"/>
      </w:r>
      <w:r w:rsidRPr="005C5A3A">
        <w:rPr>
          <w:rFonts w:ascii="Times New Roman" w:hAnsi="Times New Roman"/>
          <w:color w:val="000000" w:themeColor="text1"/>
          <w:sz w:val="24"/>
          <w:szCs w:val="24"/>
        </w:rPr>
        <w:t xml:space="preserve"> </w:t>
      </w:r>
      <w:r w:rsidR="001F57BD" w:rsidRPr="005C5A3A">
        <w:rPr>
          <w:rFonts w:ascii="Times New Roman" w:hAnsi="Times New Roman"/>
          <w:color w:val="000000" w:themeColor="text1"/>
          <w:sz w:val="24"/>
          <w:szCs w:val="24"/>
        </w:rPr>
        <w:t>:</w:t>
      </w:r>
      <w:r w:rsidR="00F92471" w:rsidRPr="005C5A3A">
        <w:rPr>
          <w:rFonts w:ascii="Times New Roman" w:hAnsi="Times New Roman"/>
          <w:color w:val="000000" w:themeColor="text1"/>
          <w:sz w:val="24"/>
          <w:szCs w:val="24"/>
        </w:rPr>
        <w:t xml:space="preserve"> Output</w:t>
      </w:r>
      <w:r w:rsidR="004811FE" w:rsidRPr="005C5A3A">
        <w:rPr>
          <w:rFonts w:ascii="Times New Roman" w:hAnsi="Times New Roman"/>
          <w:color w:val="000000" w:themeColor="text1"/>
          <w:sz w:val="24"/>
          <w:szCs w:val="24"/>
        </w:rPr>
        <w:t xml:space="preserve"> on workers qualification measurement condition</w:t>
      </w:r>
      <w:bookmarkEnd w:id="101"/>
      <w:bookmarkEnd w:id="102"/>
    </w:p>
    <w:p w:rsidR="00B8118D" w:rsidRPr="005C5A3A" w:rsidRDefault="004811FE" w:rsidP="00771226">
      <w:pPr>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 xml:space="preserve">As it’s </w:t>
      </w:r>
      <w:r w:rsidR="00F97C7B" w:rsidRPr="005C5A3A">
        <w:rPr>
          <w:rFonts w:cs="Times New Roman"/>
          <w:color w:val="000000" w:themeColor="text1"/>
          <w:szCs w:val="24"/>
        </w:rPr>
        <w:t>observed in the T</w:t>
      </w:r>
      <w:r w:rsidR="00B704B1" w:rsidRPr="005C5A3A">
        <w:rPr>
          <w:rFonts w:cs="Times New Roman"/>
          <w:color w:val="000000" w:themeColor="text1"/>
          <w:szCs w:val="24"/>
        </w:rPr>
        <w:t>able</w:t>
      </w:r>
      <w:r w:rsidR="00F97C7B" w:rsidRPr="005C5A3A">
        <w:rPr>
          <w:rFonts w:cs="Times New Roman"/>
          <w:color w:val="000000" w:themeColor="text1"/>
          <w:szCs w:val="24"/>
        </w:rPr>
        <w:t xml:space="preserve"> </w:t>
      </w:r>
      <w:r w:rsidR="00B704B1" w:rsidRPr="005C5A3A">
        <w:rPr>
          <w:rFonts w:cs="Times New Roman"/>
          <w:color w:val="000000" w:themeColor="text1"/>
          <w:szCs w:val="24"/>
        </w:rPr>
        <w:t xml:space="preserve">3 &amp; Figure </w:t>
      </w:r>
      <w:r w:rsidR="00D64259" w:rsidRPr="005C5A3A">
        <w:rPr>
          <w:rFonts w:cs="Times New Roman"/>
          <w:color w:val="000000" w:themeColor="text1"/>
          <w:szCs w:val="24"/>
        </w:rPr>
        <w:t>4</w:t>
      </w:r>
      <w:r w:rsidRPr="005C5A3A">
        <w:rPr>
          <w:rFonts w:cs="Times New Roman"/>
          <w:color w:val="000000" w:themeColor="text1"/>
          <w:szCs w:val="24"/>
        </w:rPr>
        <w:t xml:space="preserve"> analysis, the workers passed through different qualification measurement are only 24.4 percent on the research coverage area the remaining 75.6 percent are not passed through any qualification measurement this indicates that how much the quality of the work is affected due to workman ship problem. Most observed </w:t>
      </w:r>
      <w:r w:rsidRPr="005C5A3A">
        <w:rPr>
          <w:rFonts w:cs="Times New Roman"/>
          <w:color w:val="000000" w:themeColor="text1"/>
          <w:szCs w:val="24"/>
        </w:rPr>
        <w:lastRenderedPageBreak/>
        <w:t xml:space="preserve">workman ship problems are problem of measurement, misunderstanding of instructions and so on. This workman ship problem is not restricted only on the quality. Due to this problem most of the time rework will be done and this rework can affect the cost of the project because the previous work is removed and new material will be used and also it affect the time which is needed to remove the previous work and the time taken for rework. </w:t>
      </w:r>
      <w:r w:rsidR="0084257A" w:rsidRPr="005C5A3A">
        <w:rPr>
          <w:rFonts w:cs="Times New Roman"/>
          <w:color w:val="000000" w:themeColor="text1"/>
          <w:szCs w:val="24"/>
        </w:rPr>
        <w:t>These types of problems are observed in many projects of</w:t>
      </w:r>
      <w:r w:rsidRPr="005C5A3A">
        <w:rPr>
          <w:rFonts w:cs="Times New Roman"/>
          <w:color w:val="000000" w:themeColor="text1"/>
          <w:szCs w:val="24"/>
        </w:rPr>
        <w:t xml:space="preserve"> research coverage area</w:t>
      </w:r>
      <w:r w:rsidR="0084257A" w:rsidRPr="005C5A3A">
        <w:rPr>
          <w:rFonts w:cs="Times New Roman"/>
          <w:color w:val="000000" w:themeColor="text1"/>
          <w:szCs w:val="24"/>
        </w:rPr>
        <w:t>.</w:t>
      </w:r>
      <w:r w:rsidRPr="005C5A3A">
        <w:rPr>
          <w:rFonts w:cs="Times New Roman"/>
          <w:color w:val="000000" w:themeColor="text1"/>
          <w:szCs w:val="24"/>
        </w:rPr>
        <w:t xml:space="preserve"> </w:t>
      </w:r>
      <w:r w:rsidR="00C807DF" w:rsidRPr="005C5A3A">
        <w:rPr>
          <w:rFonts w:cs="Times New Roman"/>
          <w:color w:val="000000" w:themeColor="text1"/>
          <w:szCs w:val="24"/>
        </w:rPr>
        <w:t>Since</w:t>
      </w:r>
      <w:r w:rsidRPr="005C5A3A">
        <w:rPr>
          <w:rFonts w:cs="Times New Roman"/>
          <w:color w:val="000000" w:themeColor="text1"/>
          <w:szCs w:val="24"/>
        </w:rPr>
        <w:t xml:space="preserve"> the number of supervisor and workers are not matched .The supervisor cannot reached </w:t>
      </w:r>
      <w:r w:rsidR="00C807DF" w:rsidRPr="005C5A3A">
        <w:rPr>
          <w:rFonts w:cs="Times New Roman"/>
          <w:color w:val="000000" w:themeColor="text1"/>
          <w:szCs w:val="24"/>
        </w:rPr>
        <w:t>the entire</w:t>
      </w:r>
      <w:r w:rsidRPr="005C5A3A">
        <w:rPr>
          <w:rFonts w:cs="Times New Roman"/>
          <w:color w:val="000000" w:themeColor="text1"/>
          <w:szCs w:val="24"/>
        </w:rPr>
        <w:t xml:space="preserve"> site as the same time so many projects are suffering this type of problem. There is also another loss of time when the workers are fired and till the new workers are come.    </w:t>
      </w:r>
      <w:r w:rsidR="00771226">
        <w:rPr>
          <w:rFonts w:cs="Times New Roman"/>
          <w:color w:val="000000" w:themeColor="text1"/>
          <w:szCs w:val="24"/>
        </w:rPr>
        <w:t xml:space="preserve"> </w:t>
      </w:r>
      <w:r w:rsidR="00F97C7B" w:rsidRPr="005C5A3A">
        <w:rPr>
          <w:rFonts w:cs="Times New Roman"/>
          <w:color w:val="000000" w:themeColor="text1"/>
          <w:szCs w:val="24"/>
        </w:rPr>
        <w:t>As it is indicated in T</w:t>
      </w:r>
      <w:r w:rsidR="002F3FC8" w:rsidRPr="005C5A3A">
        <w:rPr>
          <w:rFonts w:cs="Times New Roman"/>
          <w:color w:val="000000" w:themeColor="text1"/>
          <w:szCs w:val="24"/>
        </w:rPr>
        <w:t>able below data is taken from 41 construction projects including small enterprises and sub contractors, as it’s shown in the table below only 9.8% of the total project workers are get training.</w:t>
      </w:r>
    </w:p>
    <w:p w:rsidR="00B8118D" w:rsidRPr="005C5A3A" w:rsidRDefault="00771226" w:rsidP="00800887">
      <w:pPr>
        <w:pStyle w:val="Caption"/>
        <w:rPr>
          <w:rFonts w:ascii="Times New Roman" w:hAnsi="Times New Roman"/>
          <w:color w:val="000000" w:themeColor="text1"/>
          <w:sz w:val="24"/>
        </w:rPr>
      </w:pPr>
      <w:bookmarkStart w:id="103" w:name="_Toc3296197"/>
      <w:r>
        <w:rPr>
          <w:rFonts w:ascii="Times New Roman" w:hAnsi="Times New Roman"/>
          <w:noProof/>
          <w:color w:val="000000" w:themeColor="text1"/>
          <w:sz w:val="24"/>
        </w:rPr>
        <w:drawing>
          <wp:anchor distT="0" distB="0" distL="114300" distR="114300" simplePos="0" relativeHeight="251807744" behindDoc="0" locked="0" layoutInCell="1" allowOverlap="1">
            <wp:simplePos x="0" y="0"/>
            <wp:positionH relativeFrom="column">
              <wp:posOffset>22225</wp:posOffset>
            </wp:positionH>
            <wp:positionV relativeFrom="paragraph">
              <wp:posOffset>1886585</wp:posOffset>
            </wp:positionV>
            <wp:extent cx="5632450" cy="2961640"/>
            <wp:effectExtent l="19050" t="0" r="25400" b="0"/>
            <wp:wrapSquare wrapText="bothSides"/>
            <wp:docPr id="20"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r w:rsidR="00CD65B7" w:rsidRPr="005C5A3A">
        <w:rPr>
          <w:rFonts w:ascii="Times New Roman" w:hAnsi="Times New Roman"/>
          <w:color w:val="000000" w:themeColor="text1"/>
          <w:sz w:val="24"/>
        </w:rPr>
        <w:t xml:space="preserve">Table </w:t>
      </w:r>
      <w:r w:rsidR="005440C4" w:rsidRPr="005C5A3A">
        <w:rPr>
          <w:rFonts w:ascii="Times New Roman" w:hAnsi="Times New Roman"/>
          <w:color w:val="000000" w:themeColor="text1"/>
          <w:sz w:val="24"/>
        </w:rPr>
        <w:fldChar w:fldCharType="begin"/>
      </w:r>
      <w:r w:rsidR="00CD65B7" w:rsidRPr="005C5A3A">
        <w:rPr>
          <w:rFonts w:ascii="Times New Roman" w:hAnsi="Times New Roman"/>
          <w:color w:val="000000" w:themeColor="text1"/>
          <w:sz w:val="24"/>
        </w:rPr>
        <w:instrText xml:space="preserve"> SEQ Table \* ARABIC </w:instrText>
      </w:r>
      <w:r w:rsidR="005440C4" w:rsidRPr="005C5A3A">
        <w:rPr>
          <w:rFonts w:ascii="Times New Roman" w:hAnsi="Times New Roman"/>
          <w:color w:val="000000" w:themeColor="text1"/>
          <w:sz w:val="24"/>
        </w:rPr>
        <w:fldChar w:fldCharType="separate"/>
      </w:r>
      <w:r w:rsidR="002C1F1F" w:rsidRPr="005C5A3A">
        <w:rPr>
          <w:rFonts w:ascii="Times New Roman" w:hAnsi="Times New Roman"/>
          <w:noProof/>
          <w:color w:val="000000" w:themeColor="text1"/>
          <w:sz w:val="24"/>
        </w:rPr>
        <w:t>4</w:t>
      </w:r>
      <w:r w:rsidR="005440C4" w:rsidRPr="005C5A3A">
        <w:rPr>
          <w:rFonts w:ascii="Times New Roman" w:hAnsi="Times New Roman"/>
          <w:color w:val="000000" w:themeColor="text1"/>
          <w:sz w:val="24"/>
        </w:rPr>
        <w:fldChar w:fldCharType="end"/>
      </w:r>
      <w:r w:rsidR="00CD65B7" w:rsidRPr="005C5A3A">
        <w:rPr>
          <w:rFonts w:ascii="Times New Roman" w:hAnsi="Times New Roman"/>
          <w:color w:val="000000" w:themeColor="text1"/>
          <w:sz w:val="24"/>
        </w:rPr>
        <w:t xml:space="preserve"> </w:t>
      </w:r>
      <w:r w:rsidR="00B8118D" w:rsidRPr="005C5A3A">
        <w:rPr>
          <w:rFonts w:ascii="Times New Roman" w:hAnsi="Times New Roman"/>
          <w:color w:val="000000" w:themeColor="text1"/>
          <w:sz w:val="24"/>
        </w:rPr>
        <w:t>: Analyzed data on workers training condition</w:t>
      </w:r>
      <w:bookmarkEnd w:id="103"/>
    </w:p>
    <w:tbl>
      <w:tblPr>
        <w:tblpPr w:leftFromText="180" w:rightFromText="180" w:vertAnchor="text" w:horzAnchor="margin" w:tblpX="20" w:tblpY="100"/>
        <w:tblOverlap w:val="never"/>
        <w:tblW w:w="8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00"/>
        <w:gridCol w:w="105"/>
        <w:gridCol w:w="2455"/>
        <w:gridCol w:w="900"/>
        <w:gridCol w:w="1170"/>
        <w:gridCol w:w="1260"/>
        <w:gridCol w:w="2320"/>
      </w:tblGrid>
      <w:tr w:rsidR="00B8118D" w:rsidRPr="005C5A3A" w:rsidTr="00771226">
        <w:trPr>
          <w:cantSplit/>
        </w:trPr>
        <w:tc>
          <w:tcPr>
            <w:tcW w:w="3260" w:type="dxa"/>
            <w:gridSpan w:val="3"/>
            <w:tcBorders>
              <w:top w:val="single" w:sz="16" w:space="0" w:color="000000"/>
              <w:left w:val="single" w:sz="16" w:space="0" w:color="000000"/>
              <w:bottom w:val="single" w:sz="16" w:space="0" w:color="000000"/>
              <w:right w:val="nil"/>
            </w:tcBorders>
            <w:shd w:val="clear" w:color="auto" w:fill="FFFFFF"/>
          </w:tcPr>
          <w:p w:rsidR="00B8118D" w:rsidRPr="005C5A3A" w:rsidRDefault="00B8118D" w:rsidP="00800887">
            <w:pPr>
              <w:autoSpaceDE w:val="0"/>
              <w:autoSpaceDN w:val="0"/>
              <w:adjustRightInd w:val="0"/>
              <w:spacing w:after="0" w:line="240" w:lineRule="auto"/>
              <w:ind w:left="60" w:right="60"/>
              <w:jc w:val="both"/>
              <w:rPr>
                <w:rFonts w:cs="Times New Roman"/>
                <w:color w:val="000000" w:themeColor="text1"/>
                <w:szCs w:val="24"/>
              </w:rPr>
            </w:pPr>
          </w:p>
        </w:tc>
        <w:tc>
          <w:tcPr>
            <w:tcW w:w="900" w:type="dxa"/>
            <w:tcBorders>
              <w:top w:val="single" w:sz="16" w:space="0" w:color="000000"/>
              <w:left w:val="single" w:sz="16" w:space="0" w:color="000000"/>
              <w:bottom w:val="single" w:sz="16" w:space="0" w:color="000000"/>
            </w:tcBorders>
            <w:shd w:val="clear" w:color="auto" w:fill="FFFFFF"/>
          </w:tcPr>
          <w:p w:rsidR="00B8118D" w:rsidRPr="005C5A3A" w:rsidRDefault="00B8118D" w:rsidP="00800887">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Frequency</w:t>
            </w:r>
          </w:p>
        </w:tc>
        <w:tc>
          <w:tcPr>
            <w:tcW w:w="1170" w:type="dxa"/>
            <w:tcBorders>
              <w:top w:val="single" w:sz="16" w:space="0" w:color="000000"/>
              <w:bottom w:val="single" w:sz="16" w:space="0" w:color="000000"/>
            </w:tcBorders>
            <w:shd w:val="clear" w:color="auto" w:fill="FFFFFF"/>
          </w:tcPr>
          <w:p w:rsidR="00B8118D" w:rsidRPr="005C5A3A" w:rsidRDefault="00B8118D" w:rsidP="00800887">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Percent</w:t>
            </w:r>
          </w:p>
        </w:tc>
        <w:tc>
          <w:tcPr>
            <w:tcW w:w="1260" w:type="dxa"/>
            <w:tcBorders>
              <w:top w:val="single" w:sz="16" w:space="0" w:color="000000"/>
              <w:bottom w:val="single" w:sz="16" w:space="0" w:color="000000"/>
            </w:tcBorders>
            <w:shd w:val="clear" w:color="auto" w:fill="FFFFFF"/>
          </w:tcPr>
          <w:p w:rsidR="00B8118D" w:rsidRPr="005C5A3A" w:rsidRDefault="00B8118D" w:rsidP="00800887">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Valid Percent</w:t>
            </w:r>
          </w:p>
        </w:tc>
        <w:tc>
          <w:tcPr>
            <w:tcW w:w="2320" w:type="dxa"/>
            <w:tcBorders>
              <w:top w:val="single" w:sz="16" w:space="0" w:color="000000"/>
              <w:bottom w:val="single" w:sz="16" w:space="0" w:color="000000"/>
              <w:right w:val="single" w:sz="16" w:space="0" w:color="000000"/>
            </w:tcBorders>
            <w:shd w:val="clear" w:color="auto" w:fill="FFFFFF"/>
          </w:tcPr>
          <w:p w:rsidR="00B8118D" w:rsidRPr="005C5A3A" w:rsidRDefault="00B8118D" w:rsidP="00800887">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Cumulative Percent</w:t>
            </w:r>
          </w:p>
        </w:tc>
      </w:tr>
      <w:tr w:rsidR="00B8118D" w:rsidRPr="005C5A3A" w:rsidTr="00771226">
        <w:trPr>
          <w:cantSplit/>
          <w:trHeight w:val="444"/>
        </w:trPr>
        <w:tc>
          <w:tcPr>
            <w:tcW w:w="700" w:type="dxa"/>
            <w:vMerge w:val="restart"/>
            <w:tcBorders>
              <w:top w:val="single" w:sz="16" w:space="0" w:color="000000"/>
              <w:left w:val="single" w:sz="16" w:space="0" w:color="000000"/>
              <w:bottom w:val="single" w:sz="16" w:space="0" w:color="000000"/>
              <w:right w:val="single" w:sz="4" w:space="0" w:color="auto"/>
            </w:tcBorders>
            <w:shd w:val="clear" w:color="auto" w:fill="FFFFFF"/>
            <w:vAlign w:val="center"/>
          </w:tcPr>
          <w:p w:rsidR="00B8118D" w:rsidRPr="005C5A3A" w:rsidRDefault="00B8118D" w:rsidP="00800887">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Valid</w:t>
            </w:r>
          </w:p>
        </w:tc>
        <w:tc>
          <w:tcPr>
            <w:tcW w:w="105" w:type="dxa"/>
            <w:tcBorders>
              <w:top w:val="single" w:sz="16" w:space="0" w:color="000000"/>
              <w:left w:val="single" w:sz="4" w:space="0" w:color="auto"/>
              <w:bottom w:val="single" w:sz="4" w:space="0" w:color="auto"/>
              <w:right w:val="nil"/>
            </w:tcBorders>
            <w:shd w:val="clear" w:color="auto" w:fill="FFFFFF"/>
            <w:vAlign w:val="center"/>
          </w:tcPr>
          <w:p w:rsidR="00B8118D" w:rsidRPr="005C5A3A" w:rsidRDefault="00B8118D" w:rsidP="00800887">
            <w:pPr>
              <w:autoSpaceDE w:val="0"/>
              <w:autoSpaceDN w:val="0"/>
              <w:adjustRightInd w:val="0"/>
              <w:spacing w:after="0" w:line="240" w:lineRule="auto"/>
              <w:ind w:right="60"/>
              <w:jc w:val="both"/>
              <w:rPr>
                <w:rFonts w:cs="Times New Roman"/>
                <w:color w:val="000000" w:themeColor="text1"/>
                <w:szCs w:val="24"/>
              </w:rPr>
            </w:pPr>
          </w:p>
        </w:tc>
        <w:tc>
          <w:tcPr>
            <w:tcW w:w="2455" w:type="dxa"/>
            <w:tcBorders>
              <w:top w:val="single" w:sz="16" w:space="0" w:color="000000"/>
              <w:left w:val="nil"/>
              <w:bottom w:val="single" w:sz="4" w:space="0" w:color="auto"/>
              <w:right w:val="single" w:sz="16" w:space="0" w:color="000000"/>
            </w:tcBorders>
            <w:shd w:val="clear" w:color="auto" w:fill="FFFFFF"/>
            <w:vAlign w:val="center"/>
          </w:tcPr>
          <w:p w:rsidR="00B8118D" w:rsidRPr="005C5A3A" w:rsidRDefault="00B8118D" w:rsidP="00800887">
            <w:pPr>
              <w:autoSpaceDE w:val="0"/>
              <w:autoSpaceDN w:val="0"/>
              <w:adjustRightInd w:val="0"/>
              <w:spacing w:after="0" w:line="240" w:lineRule="auto"/>
              <w:ind w:right="60"/>
              <w:jc w:val="both"/>
              <w:rPr>
                <w:rFonts w:cs="Times New Roman"/>
                <w:color w:val="000000" w:themeColor="text1"/>
                <w:szCs w:val="24"/>
              </w:rPr>
            </w:pPr>
            <w:r w:rsidRPr="005C5A3A">
              <w:rPr>
                <w:rFonts w:cs="Times New Roman"/>
                <w:color w:val="000000" w:themeColor="text1"/>
                <w:szCs w:val="24"/>
              </w:rPr>
              <w:t>Workers get training</w:t>
            </w:r>
          </w:p>
        </w:tc>
        <w:tc>
          <w:tcPr>
            <w:tcW w:w="900" w:type="dxa"/>
            <w:tcBorders>
              <w:top w:val="single" w:sz="16" w:space="0" w:color="000000"/>
              <w:left w:val="single" w:sz="16" w:space="0" w:color="000000"/>
              <w:bottom w:val="single" w:sz="4" w:space="0" w:color="auto"/>
            </w:tcBorders>
            <w:shd w:val="clear" w:color="auto" w:fill="FFFFFF"/>
            <w:vAlign w:val="center"/>
          </w:tcPr>
          <w:p w:rsidR="00B8118D" w:rsidRPr="005C5A3A" w:rsidRDefault="00B8118D" w:rsidP="00800887">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4</w:t>
            </w:r>
          </w:p>
        </w:tc>
        <w:tc>
          <w:tcPr>
            <w:tcW w:w="1170" w:type="dxa"/>
            <w:tcBorders>
              <w:top w:val="single" w:sz="16" w:space="0" w:color="000000"/>
              <w:bottom w:val="single" w:sz="4" w:space="0" w:color="auto"/>
            </w:tcBorders>
            <w:shd w:val="clear" w:color="auto" w:fill="FFFFFF"/>
            <w:vAlign w:val="center"/>
          </w:tcPr>
          <w:p w:rsidR="00B8118D" w:rsidRPr="005C5A3A" w:rsidRDefault="00B8118D" w:rsidP="00800887">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9.8</w:t>
            </w:r>
          </w:p>
        </w:tc>
        <w:tc>
          <w:tcPr>
            <w:tcW w:w="1260" w:type="dxa"/>
            <w:tcBorders>
              <w:top w:val="single" w:sz="16" w:space="0" w:color="000000"/>
              <w:bottom w:val="single" w:sz="4" w:space="0" w:color="auto"/>
            </w:tcBorders>
            <w:shd w:val="clear" w:color="auto" w:fill="FFFFFF"/>
            <w:vAlign w:val="center"/>
          </w:tcPr>
          <w:p w:rsidR="00B8118D" w:rsidRPr="005C5A3A" w:rsidRDefault="00B8118D" w:rsidP="00800887">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9.8</w:t>
            </w:r>
          </w:p>
        </w:tc>
        <w:tc>
          <w:tcPr>
            <w:tcW w:w="2320" w:type="dxa"/>
            <w:tcBorders>
              <w:top w:val="single" w:sz="16" w:space="0" w:color="000000"/>
              <w:bottom w:val="single" w:sz="4" w:space="0" w:color="auto"/>
              <w:right w:val="single" w:sz="16" w:space="0" w:color="000000"/>
            </w:tcBorders>
            <w:shd w:val="clear" w:color="auto" w:fill="FFFFFF"/>
            <w:vAlign w:val="center"/>
          </w:tcPr>
          <w:p w:rsidR="00B8118D" w:rsidRPr="005C5A3A" w:rsidRDefault="00B8118D" w:rsidP="00800887">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9.8</w:t>
            </w:r>
          </w:p>
        </w:tc>
      </w:tr>
      <w:tr w:rsidR="00B8118D" w:rsidRPr="005C5A3A" w:rsidTr="00771226">
        <w:trPr>
          <w:cantSplit/>
        </w:trPr>
        <w:tc>
          <w:tcPr>
            <w:tcW w:w="700"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B8118D" w:rsidRPr="005C5A3A" w:rsidRDefault="00B8118D" w:rsidP="00800887">
            <w:pPr>
              <w:autoSpaceDE w:val="0"/>
              <w:autoSpaceDN w:val="0"/>
              <w:adjustRightInd w:val="0"/>
              <w:spacing w:after="0" w:line="240" w:lineRule="auto"/>
              <w:jc w:val="both"/>
              <w:rPr>
                <w:rFonts w:cs="Times New Roman"/>
                <w:color w:val="000000" w:themeColor="text1"/>
                <w:szCs w:val="24"/>
              </w:rPr>
            </w:pPr>
          </w:p>
        </w:tc>
        <w:tc>
          <w:tcPr>
            <w:tcW w:w="105" w:type="dxa"/>
            <w:tcBorders>
              <w:top w:val="single" w:sz="4" w:space="0" w:color="auto"/>
              <w:left w:val="single" w:sz="4" w:space="0" w:color="auto"/>
              <w:bottom w:val="single" w:sz="4" w:space="0" w:color="auto"/>
              <w:right w:val="nil"/>
            </w:tcBorders>
            <w:shd w:val="clear" w:color="auto" w:fill="FFFFFF"/>
            <w:vAlign w:val="center"/>
          </w:tcPr>
          <w:p w:rsidR="00B8118D" w:rsidRPr="005C5A3A" w:rsidRDefault="00B8118D" w:rsidP="00800887">
            <w:pPr>
              <w:autoSpaceDE w:val="0"/>
              <w:autoSpaceDN w:val="0"/>
              <w:adjustRightInd w:val="0"/>
              <w:spacing w:after="0" w:line="240" w:lineRule="auto"/>
              <w:jc w:val="both"/>
              <w:rPr>
                <w:rFonts w:cs="Times New Roman"/>
                <w:color w:val="000000" w:themeColor="text1"/>
                <w:szCs w:val="24"/>
              </w:rPr>
            </w:pPr>
          </w:p>
        </w:tc>
        <w:tc>
          <w:tcPr>
            <w:tcW w:w="2455" w:type="dxa"/>
            <w:tcBorders>
              <w:top w:val="single" w:sz="4" w:space="0" w:color="auto"/>
              <w:left w:val="nil"/>
              <w:bottom w:val="single" w:sz="4" w:space="0" w:color="auto"/>
              <w:right w:val="single" w:sz="16" w:space="0" w:color="000000"/>
            </w:tcBorders>
            <w:shd w:val="clear" w:color="auto" w:fill="FFFFFF"/>
            <w:vAlign w:val="center"/>
          </w:tcPr>
          <w:p w:rsidR="00B8118D" w:rsidRPr="005C5A3A" w:rsidRDefault="00B8118D" w:rsidP="00771226">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Workers cannot get training</w:t>
            </w:r>
          </w:p>
        </w:tc>
        <w:tc>
          <w:tcPr>
            <w:tcW w:w="900" w:type="dxa"/>
            <w:tcBorders>
              <w:top w:val="single" w:sz="4" w:space="0" w:color="auto"/>
              <w:left w:val="single" w:sz="16" w:space="0" w:color="000000"/>
              <w:bottom w:val="single" w:sz="4" w:space="0" w:color="auto"/>
            </w:tcBorders>
            <w:shd w:val="clear" w:color="auto" w:fill="FFFFFF"/>
            <w:vAlign w:val="center"/>
          </w:tcPr>
          <w:p w:rsidR="00B8118D" w:rsidRPr="005C5A3A" w:rsidRDefault="00B8118D" w:rsidP="00800887">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37</w:t>
            </w:r>
          </w:p>
        </w:tc>
        <w:tc>
          <w:tcPr>
            <w:tcW w:w="1170" w:type="dxa"/>
            <w:tcBorders>
              <w:top w:val="single" w:sz="4" w:space="0" w:color="auto"/>
              <w:bottom w:val="single" w:sz="4" w:space="0" w:color="auto"/>
            </w:tcBorders>
            <w:shd w:val="clear" w:color="auto" w:fill="FFFFFF"/>
            <w:vAlign w:val="center"/>
          </w:tcPr>
          <w:p w:rsidR="00B8118D" w:rsidRPr="005C5A3A" w:rsidRDefault="00B8118D" w:rsidP="00800887">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90.2</w:t>
            </w:r>
          </w:p>
        </w:tc>
        <w:tc>
          <w:tcPr>
            <w:tcW w:w="1260" w:type="dxa"/>
            <w:tcBorders>
              <w:top w:val="single" w:sz="4" w:space="0" w:color="auto"/>
              <w:bottom w:val="single" w:sz="4" w:space="0" w:color="auto"/>
            </w:tcBorders>
            <w:shd w:val="clear" w:color="auto" w:fill="FFFFFF"/>
            <w:vAlign w:val="center"/>
          </w:tcPr>
          <w:p w:rsidR="00B8118D" w:rsidRPr="005C5A3A" w:rsidRDefault="00B8118D" w:rsidP="00800887">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90.2</w:t>
            </w:r>
          </w:p>
        </w:tc>
        <w:tc>
          <w:tcPr>
            <w:tcW w:w="2320" w:type="dxa"/>
            <w:tcBorders>
              <w:top w:val="single" w:sz="4" w:space="0" w:color="auto"/>
              <w:bottom w:val="single" w:sz="4" w:space="0" w:color="auto"/>
              <w:right w:val="single" w:sz="16" w:space="0" w:color="000000"/>
            </w:tcBorders>
            <w:shd w:val="clear" w:color="auto" w:fill="FFFFFF"/>
            <w:vAlign w:val="center"/>
          </w:tcPr>
          <w:p w:rsidR="00B8118D" w:rsidRPr="005C5A3A" w:rsidRDefault="00B8118D" w:rsidP="00800887">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90.2</w:t>
            </w:r>
          </w:p>
        </w:tc>
      </w:tr>
      <w:tr w:rsidR="00B8118D" w:rsidRPr="005C5A3A" w:rsidTr="00771226">
        <w:trPr>
          <w:cantSplit/>
        </w:trPr>
        <w:tc>
          <w:tcPr>
            <w:tcW w:w="700" w:type="dxa"/>
            <w:vMerge/>
            <w:tcBorders>
              <w:top w:val="single" w:sz="16" w:space="0" w:color="000000"/>
              <w:left w:val="single" w:sz="16" w:space="0" w:color="000000"/>
              <w:bottom w:val="single" w:sz="16" w:space="0" w:color="000000"/>
              <w:right w:val="single" w:sz="4" w:space="0" w:color="auto"/>
            </w:tcBorders>
            <w:shd w:val="clear" w:color="auto" w:fill="FFFFFF"/>
            <w:vAlign w:val="center"/>
          </w:tcPr>
          <w:p w:rsidR="00B8118D" w:rsidRPr="005C5A3A" w:rsidRDefault="00B8118D" w:rsidP="00800887">
            <w:pPr>
              <w:autoSpaceDE w:val="0"/>
              <w:autoSpaceDN w:val="0"/>
              <w:adjustRightInd w:val="0"/>
              <w:spacing w:after="0" w:line="240" w:lineRule="auto"/>
              <w:jc w:val="both"/>
              <w:rPr>
                <w:rFonts w:cs="Times New Roman"/>
                <w:color w:val="000000" w:themeColor="text1"/>
                <w:szCs w:val="24"/>
              </w:rPr>
            </w:pPr>
          </w:p>
        </w:tc>
        <w:tc>
          <w:tcPr>
            <w:tcW w:w="105" w:type="dxa"/>
            <w:tcBorders>
              <w:top w:val="single" w:sz="4" w:space="0" w:color="auto"/>
              <w:left w:val="single" w:sz="4" w:space="0" w:color="auto"/>
              <w:bottom w:val="single" w:sz="16" w:space="0" w:color="000000"/>
              <w:right w:val="nil"/>
            </w:tcBorders>
            <w:shd w:val="clear" w:color="auto" w:fill="FFFFFF"/>
            <w:vAlign w:val="center"/>
          </w:tcPr>
          <w:p w:rsidR="00B8118D" w:rsidRPr="005C5A3A" w:rsidRDefault="00B8118D" w:rsidP="00800887">
            <w:pPr>
              <w:autoSpaceDE w:val="0"/>
              <w:autoSpaceDN w:val="0"/>
              <w:adjustRightInd w:val="0"/>
              <w:spacing w:after="0" w:line="240" w:lineRule="auto"/>
              <w:jc w:val="both"/>
              <w:rPr>
                <w:rFonts w:cs="Times New Roman"/>
                <w:color w:val="000000" w:themeColor="text1"/>
                <w:szCs w:val="24"/>
              </w:rPr>
            </w:pPr>
          </w:p>
        </w:tc>
        <w:tc>
          <w:tcPr>
            <w:tcW w:w="2455" w:type="dxa"/>
            <w:tcBorders>
              <w:top w:val="single" w:sz="4" w:space="0" w:color="auto"/>
              <w:left w:val="nil"/>
              <w:bottom w:val="single" w:sz="16" w:space="0" w:color="000000"/>
              <w:right w:val="single" w:sz="16" w:space="0" w:color="000000"/>
            </w:tcBorders>
            <w:shd w:val="clear" w:color="auto" w:fill="FFFFFF"/>
            <w:vAlign w:val="center"/>
          </w:tcPr>
          <w:p w:rsidR="00B8118D" w:rsidRPr="005C5A3A" w:rsidRDefault="00B8118D" w:rsidP="00771226">
            <w:pPr>
              <w:autoSpaceDE w:val="0"/>
              <w:autoSpaceDN w:val="0"/>
              <w:adjustRightInd w:val="0"/>
              <w:spacing w:after="0" w:line="240" w:lineRule="auto"/>
              <w:ind w:right="60"/>
              <w:jc w:val="both"/>
              <w:rPr>
                <w:rFonts w:cs="Times New Roman"/>
                <w:color w:val="000000" w:themeColor="text1"/>
                <w:szCs w:val="24"/>
              </w:rPr>
            </w:pPr>
            <w:r w:rsidRPr="005C5A3A">
              <w:rPr>
                <w:rFonts w:cs="Times New Roman"/>
                <w:color w:val="000000" w:themeColor="text1"/>
                <w:szCs w:val="24"/>
              </w:rPr>
              <w:t>Total</w:t>
            </w:r>
          </w:p>
        </w:tc>
        <w:tc>
          <w:tcPr>
            <w:tcW w:w="900" w:type="dxa"/>
            <w:tcBorders>
              <w:top w:val="single" w:sz="4" w:space="0" w:color="auto"/>
              <w:left w:val="single" w:sz="16" w:space="0" w:color="000000"/>
              <w:bottom w:val="single" w:sz="16" w:space="0" w:color="000000"/>
            </w:tcBorders>
            <w:shd w:val="clear" w:color="auto" w:fill="FFFFFF"/>
            <w:vAlign w:val="center"/>
          </w:tcPr>
          <w:p w:rsidR="00B8118D" w:rsidRPr="005C5A3A" w:rsidRDefault="00B8118D" w:rsidP="00800887">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41</w:t>
            </w:r>
          </w:p>
        </w:tc>
        <w:tc>
          <w:tcPr>
            <w:tcW w:w="1170" w:type="dxa"/>
            <w:tcBorders>
              <w:top w:val="single" w:sz="4" w:space="0" w:color="auto"/>
              <w:bottom w:val="single" w:sz="16" w:space="0" w:color="000000"/>
            </w:tcBorders>
            <w:shd w:val="clear" w:color="auto" w:fill="FFFFFF"/>
            <w:vAlign w:val="center"/>
          </w:tcPr>
          <w:p w:rsidR="00B8118D" w:rsidRPr="005C5A3A" w:rsidRDefault="00B8118D" w:rsidP="00800887">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100.0</w:t>
            </w:r>
          </w:p>
        </w:tc>
        <w:tc>
          <w:tcPr>
            <w:tcW w:w="1260" w:type="dxa"/>
            <w:tcBorders>
              <w:top w:val="single" w:sz="4" w:space="0" w:color="auto"/>
              <w:bottom w:val="single" w:sz="16" w:space="0" w:color="000000"/>
            </w:tcBorders>
            <w:shd w:val="clear" w:color="auto" w:fill="FFFFFF"/>
            <w:vAlign w:val="center"/>
          </w:tcPr>
          <w:p w:rsidR="00B8118D" w:rsidRPr="005C5A3A" w:rsidRDefault="00B8118D" w:rsidP="00800887">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100.0</w:t>
            </w:r>
          </w:p>
        </w:tc>
        <w:tc>
          <w:tcPr>
            <w:tcW w:w="2320" w:type="dxa"/>
            <w:tcBorders>
              <w:top w:val="single" w:sz="4" w:space="0" w:color="auto"/>
              <w:bottom w:val="single" w:sz="16" w:space="0" w:color="000000"/>
              <w:right w:val="single" w:sz="16" w:space="0" w:color="000000"/>
            </w:tcBorders>
            <w:shd w:val="clear" w:color="auto" w:fill="FFFFFF"/>
          </w:tcPr>
          <w:p w:rsidR="00B8118D" w:rsidRPr="005C5A3A" w:rsidRDefault="00B8118D" w:rsidP="00800887">
            <w:pPr>
              <w:autoSpaceDE w:val="0"/>
              <w:autoSpaceDN w:val="0"/>
              <w:adjustRightInd w:val="0"/>
              <w:spacing w:after="0" w:line="240" w:lineRule="auto"/>
              <w:jc w:val="both"/>
              <w:rPr>
                <w:rFonts w:cs="Times New Roman"/>
                <w:color w:val="000000" w:themeColor="text1"/>
                <w:szCs w:val="24"/>
              </w:rPr>
            </w:pPr>
          </w:p>
          <w:p w:rsidR="00B8118D" w:rsidRPr="005C5A3A" w:rsidRDefault="00EB603B" w:rsidP="00800887">
            <w:pPr>
              <w:autoSpaceDE w:val="0"/>
              <w:autoSpaceDN w:val="0"/>
              <w:adjustRightInd w:val="0"/>
              <w:spacing w:after="0" w:line="240" w:lineRule="auto"/>
              <w:jc w:val="both"/>
              <w:rPr>
                <w:rFonts w:cs="Times New Roman"/>
                <w:color w:val="000000" w:themeColor="text1"/>
                <w:szCs w:val="24"/>
              </w:rPr>
            </w:pPr>
            <w:r w:rsidRPr="005C5A3A">
              <w:rPr>
                <w:rFonts w:cs="Times New Roman"/>
                <w:color w:val="000000" w:themeColor="text1"/>
                <w:szCs w:val="24"/>
              </w:rPr>
              <w:t xml:space="preserve">  </w:t>
            </w:r>
            <w:r w:rsidR="00B8118D" w:rsidRPr="005C5A3A">
              <w:rPr>
                <w:rFonts w:cs="Times New Roman"/>
                <w:color w:val="000000" w:themeColor="text1"/>
                <w:szCs w:val="24"/>
              </w:rPr>
              <w:t>100.0</w:t>
            </w:r>
          </w:p>
        </w:tc>
      </w:tr>
    </w:tbl>
    <w:p w:rsidR="00B8118D" w:rsidRPr="005C5A3A" w:rsidRDefault="00B8118D" w:rsidP="00B8118D">
      <w:pPr>
        <w:ind w:firstLine="720"/>
        <w:rPr>
          <w:rFonts w:cs="Times New Roman"/>
          <w:color w:val="000000" w:themeColor="text1"/>
          <w:szCs w:val="24"/>
        </w:rPr>
      </w:pPr>
    </w:p>
    <w:p w:rsidR="004811FE" w:rsidRPr="005C5A3A" w:rsidRDefault="00771226" w:rsidP="00CD65B7">
      <w:pPr>
        <w:pStyle w:val="Caption"/>
        <w:spacing w:line="360" w:lineRule="auto"/>
        <w:rPr>
          <w:rFonts w:ascii="Times New Roman" w:hAnsi="Times New Roman"/>
          <w:b w:val="0"/>
          <w:bCs w:val="0"/>
          <w:color w:val="000000" w:themeColor="text1"/>
          <w:lang w:val="en-GB"/>
        </w:rPr>
      </w:pPr>
      <w:bookmarkStart w:id="104" w:name="_Toc492873021"/>
      <w:bookmarkStart w:id="105" w:name="_Toc3296144"/>
      <w:r>
        <w:rPr>
          <w:rFonts w:ascii="Times New Roman" w:hAnsi="Times New Roman"/>
          <w:b w:val="0"/>
          <w:bCs w:val="0"/>
          <w:color w:val="000000" w:themeColor="text1"/>
          <w:sz w:val="24"/>
          <w:lang w:val="en-GB"/>
        </w:rPr>
        <w:t xml:space="preserve">    </w:t>
      </w:r>
      <w:r w:rsidR="00CD65B7" w:rsidRPr="005C5A3A">
        <w:rPr>
          <w:rFonts w:ascii="Times New Roman" w:hAnsi="Times New Roman"/>
          <w:color w:val="000000" w:themeColor="text1"/>
          <w:sz w:val="24"/>
        </w:rPr>
        <w:t xml:space="preserve">Figure </w:t>
      </w:r>
      <w:r w:rsidR="005440C4" w:rsidRPr="005C5A3A">
        <w:rPr>
          <w:rFonts w:ascii="Times New Roman" w:hAnsi="Times New Roman"/>
          <w:color w:val="000000" w:themeColor="text1"/>
          <w:sz w:val="24"/>
        </w:rPr>
        <w:fldChar w:fldCharType="begin"/>
      </w:r>
      <w:r w:rsidR="00CD65B7" w:rsidRPr="005C5A3A">
        <w:rPr>
          <w:rFonts w:ascii="Times New Roman" w:hAnsi="Times New Roman"/>
          <w:color w:val="000000" w:themeColor="text1"/>
          <w:sz w:val="24"/>
        </w:rPr>
        <w:instrText xml:space="preserve"> SEQ Figure \* ARABIC </w:instrText>
      </w:r>
      <w:r w:rsidR="005440C4" w:rsidRPr="005C5A3A">
        <w:rPr>
          <w:rFonts w:ascii="Times New Roman" w:hAnsi="Times New Roman"/>
          <w:color w:val="000000" w:themeColor="text1"/>
          <w:sz w:val="24"/>
        </w:rPr>
        <w:fldChar w:fldCharType="separate"/>
      </w:r>
      <w:r w:rsidR="002C1F1F" w:rsidRPr="005C5A3A">
        <w:rPr>
          <w:rFonts w:ascii="Times New Roman" w:hAnsi="Times New Roman"/>
          <w:noProof/>
          <w:color w:val="000000" w:themeColor="text1"/>
          <w:sz w:val="24"/>
        </w:rPr>
        <w:t>5</w:t>
      </w:r>
      <w:r w:rsidR="005440C4" w:rsidRPr="005C5A3A">
        <w:rPr>
          <w:rFonts w:ascii="Times New Roman" w:hAnsi="Times New Roman"/>
          <w:color w:val="000000" w:themeColor="text1"/>
          <w:sz w:val="24"/>
        </w:rPr>
        <w:fldChar w:fldCharType="end"/>
      </w:r>
      <w:r w:rsidR="00CD65B7" w:rsidRPr="005C5A3A">
        <w:rPr>
          <w:rFonts w:ascii="Times New Roman" w:hAnsi="Times New Roman"/>
          <w:color w:val="000000" w:themeColor="text1"/>
          <w:sz w:val="24"/>
        </w:rPr>
        <w:t xml:space="preserve"> </w:t>
      </w:r>
      <w:r w:rsidR="001F57BD" w:rsidRPr="005C5A3A">
        <w:rPr>
          <w:rFonts w:ascii="Times New Roman" w:hAnsi="Times New Roman"/>
          <w:color w:val="000000" w:themeColor="text1"/>
          <w:sz w:val="24"/>
        </w:rPr>
        <w:t>:</w:t>
      </w:r>
      <w:r w:rsidR="00E6092B" w:rsidRPr="005C5A3A">
        <w:rPr>
          <w:rFonts w:ascii="Times New Roman" w:hAnsi="Times New Roman"/>
          <w:color w:val="000000" w:themeColor="text1"/>
          <w:sz w:val="24"/>
        </w:rPr>
        <w:t xml:space="preserve"> O</w:t>
      </w:r>
      <w:r w:rsidR="004811FE" w:rsidRPr="005C5A3A">
        <w:rPr>
          <w:rFonts w:ascii="Times New Roman" w:hAnsi="Times New Roman"/>
          <w:color w:val="000000" w:themeColor="text1"/>
          <w:sz w:val="24"/>
        </w:rPr>
        <w:t>utput on workers training condition</w:t>
      </w:r>
      <w:bookmarkEnd w:id="104"/>
      <w:bookmarkEnd w:id="105"/>
    </w:p>
    <w:p w:rsidR="00D631F9" w:rsidRPr="005C5A3A" w:rsidRDefault="004811FE" w:rsidP="004811FE">
      <w:pPr>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lastRenderedPageBreak/>
        <w:t>As it’s shown in</w:t>
      </w:r>
      <w:r w:rsidR="0089425E" w:rsidRPr="005C5A3A">
        <w:rPr>
          <w:rFonts w:cs="Times New Roman"/>
          <w:color w:val="000000" w:themeColor="text1"/>
          <w:szCs w:val="24"/>
        </w:rPr>
        <w:t xml:space="preserve"> T</w:t>
      </w:r>
      <w:r w:rsidR="00C872D5" w:rsidRPr="005C5A3A">
        <w:rPr>
          <w:rFonts w:cs="Times New Roman"/>
          <w:color w:val="000000" w:themeColor="text1"/>
          <w:szCs w:val="24"/>
        </w:rPr>
        <w:t xml:space="preserve">able4 &amp; Figure </w:t>
      </w:r>
      <w:r w:rsidR="00D90A83" w:rsidRPr="005C5A3A">
        <w:rPr>
          <w:rFonts w:cs="Times New Roman"/>
          <w:color w:val="000000" w:themeColor="text1"/>
          <w:szCs w:val="24"/>
        </w:rPr>
        <w:t>5</w:t>
      </w:r>
      <w:r w:rsidRPr="005C5A3A">
        <w:rPr>
          <w:rFonts w:cs="Times New Roman"/>
          <w:color w:val="000000" w:themeColor="text1"/>
          <w:szCs w:val="24"/>
        </w:rPr>
        <w:t xml:space="preserve"> analysis</w:t>
      </w:r>
      <w:r w:rsidRPr="005C5A3A">
        <w:rPr>
          <w:rFonts w:cs="Times New Roman"/>
          <w:bCs/>
          <w:color w:val="000000" w:themeColor="text1"/>
          <w:szCs w:val="24"/>
          <w:lang w:val="en-GB"/>
        </w:rPr>
        <w:t>, the numbers of workers who get training are very small. They are only 9.8 percent the remaining 91.2 percent cannot get training. Most construction firms can not focus on training but it highly affects the overall project condition. When one worker comes to the site he/she may not have any concept upon the project</w:t>
      </w:r>
      <w:r w:rsidR="00834520" w:rsidRPr="005C5A3A">
        <w:rPr>
          <w:rFonts w:cs="Times New Roman"/>
          <w:bCs/>
          <w:color w:val="000000" w:themeColor="text1"/>
          <w:szCs w:val="24"/>
          <w:lang w:val="en-GB"/>
        </w:rPr>
        <w:t>.</w:t>
      </w:r>
      <w:r w:rsidRPr="005C5A3A">
        <w:rPr>
          <w:rFonts w:cs="Times New Roman"/>
          <w:bCs/>
          <w:color w:val="000000" w:themeColor="text1"/>
          <w:szCs w:val="24"/>
          <w:lang w:val="en-GB"/>
        </w:rPr>
        <w:t xml:space="preserve"> there is a need of giving training till they understand the overall working condition but this trend is not yet as its observed in many construction firms and also as its indicated on the above data .Due to lack of this trend there is wastage of time and quality till the workers adapt the working condition and work methodology which is highly affect the overall project cost, quality and time.</w:t>
      </w:r>
    </w:p>
    <w:p w:rsidR="002C1F1F" w:rsidRPr="005C5A3A" w:rsidRDefault="0089425E" w:rsidP="004811FE">
      <w:pPr>
        <w:spacing w:line="360" w:lineRule="auto"/>
        <w:jc w:val="both"/>
        <w:rPr>
          <w:rFonts w:cs="Times New Roman"/>
          <w:b/>
          <w:bCs/>
          <w:color w:val="000000" w:themeColor="text1"/>
          <w:szCs w:val="24"/>
          <w:lang w:val="en-GB"/>
        </w:rPr>
      </w:pPr>
      <w:r w:rsidRPr="005C5A3A">
        <w:rPr>
          <w:rFonts w:cs="Times New Roman"/>
          <w:bCs/>
          <w:color w:val="000000" w:themeColor="text1"/>
          <w:szCs w:val="24"/>
          <w:lang w:val="en-GB"/>
        </w:rPr>
        <w:t>As it is indicated in T</w:t>
      </w:r>
      <w:r w:rsidR="00D631F9" w:rsidRPr="005C5A3A">
        <w:rPr>
          <w:rFonts w:cs="Times New Roman"/>
          <w:bCs/>
          <w:color w:val="000000" w:themeColor="text1"/>
          <w:szCs w:val="24"/>
          <w:lang w:val="en-GB"/>
        </w:rPr>
        <w:t>able 5, data is taken from 41 construction projects including small enterprises. Rework is taken as amusement for the defect caused by workman ship problem on 63.4% of the total project sites .The remaining 36.6% cannot take rework as a measurement. According to the data small enterprises are included in 36.6%.</w:t>
      </w:r>
      <w:r w:rsidR="004811FE" w:rsidRPr="005C5A3A">
        <w:rPr>
          <w:rFonts w:cs="Times New Roman"/>
          <w:bCs/>
          <w:color w:val="000000" w:themeColor="text1"/>
          <w:szCs w:val="24"/>
          <w:lang w:val="en-GB"/>
        </w:rPr>
        <w:t xml:space="preserve"> </w:t>
      </w:r>
      <w:r w:rsidR="004811FE" w:rsidRPr="005C5A3A">
        <w:rPr>
          <w:rFonts w:cs="Times New Roman"/>
          <w:b/>
          <w:bCs/>
          <w:color w:val="000000" w:themeColor="text1"/>
          <w:szCs w:val="24"/>
          <w:lang w:val="en-GB"/>
        </w:rPr>
        <w:t xml:space="preserve">    </w:t>
      </w:r>
    </w:p>
    <w:p w:rsidR="004811FE" w:rsidRPr="005C5A3A" w:rsidRDefault="002C1F1F" w:rsidP="002C1F1F">
      <w:pPr>
        <w:pStyle w:val="Caption"/>
        <w:spacing w:line="360" w:lineRule="auto"/>
        <w:jc w:val="center"/>
        <w:rPr>
          <w:rFonts w:ascii="Times New Roman" w:hAnsi="Times New Roman"/>
          <w:bCs w:val="0"/>
          <w:color w:val="000000" w:themeColor="text1"/>
          <w:sz w:val="24"/>
          <w:szCs w:val="24"/>
          <w:lang w:val="en-GB"/>
        </w:rPr>
      </w:pPr>
      <w:bookmarkStart w:id="106" w:name="_Toc3296198"/>
      <w:r w:rsidRPr="005C5A3A">
        <w:rPr>
          <w:rFonts w:ascii="Times New Roman" w:hAnsi="Times New Roman"/>
          <w:color w:val="000000" w:themeColor="text1"/>
          <w:sz w:val="24"/>
          <w:szCs w:val="24"/>
        </w:rPr>
        <w:t xml:space="preserve">Table </w:t>
      </w:r>
      <w:r w:rsidR="005440C4" w:rsidRPr="005C5A3A">
        <w:rPr>
          <w:rFonts w:ascii="Times New Roman" w:hAnsi="Times New Roman"/>
          <w:color w:val="000000" w:themeColor="text1"/>
          <w:sz w:val="24"/>
          <w:szCs w:val="24"/>
        </w:rPr>
        <w:fldChar w:fldCharType="begin"/>
      </w:r>
      <w:r w:rsidRPr="005C5A3A">
        <w:rPr>
          <w:rFonts w:ascii="Times New Roman" w:hAnsi="Times New Roman"/>
          <w:color w:val="000000" w:themeColor="text1"/>
          <w:sz w:val="24"/>
          <w:szCs w:val="24"/>
        </w:rPr>
        <w:instrText xml:space="preserve"> SEQ Table \* ARABIC </w:instrText>
      </w:r>
      <w:r w:rsidR="005440C4" w:rsidRPr="005C5A3A">
        <w:rPr>
          <w:rFonts w:ascii="Times New Roman" w:hAnsi="Times New Roman"/>
          <w:color w:val="000000" w:themeColor="text1"/>
          <w:sz w:val="24"/>
          <w:szCs w:val="24"/>
        </w:rPr>
        <w:fldChar w:fldCharType="separate"/>
      </w:r>
      <w:r w:rsidRPr="005C5A3A">
        <w:rPr>
          <w:rFonts w:ascii="Times New Roman" w:hAnsi="Times New Roman"/>
          <w:noProof/>
          <w:color w:val="000000" w:themeColor="text1"/>
          <w:sz w:val="24"/>
          <w:szCs w:val="24"/>
        </w:rPr>
        <w:t>5</w:t>
      </w:r>
      <w:r w:rsidR="005440C4" w:rsidRPr="005C5A3A">
        <w:rPr>
          <w:rFonts w:ascii="Times New Roman" w:hAnsi="Times New Roman"/>
          <w:color w:val="000000" w:themeColor="text1"/>
          <w:sz w:val="24"/>
          <w:szCs w:val="24"/>
        </w:rPr>
        <w:fldChar w:fldCharType="end"/>
      </w:r>
      <w:r w:rsidRPr="005C5A3A">
        <w:rPr>
          <w:rFonts w:ascii="Times New Roman" w:hAnsi="Times New Roman"/>
          <w:color w:val="000000" w:themeColor="text1"/>
          <w:sz w:val="24"/>
          <w:szCs w:val="24"/>
        </w:rPr>
        <w:t xml:space="preserve"> : Analyzed data on the measurement taken for workmanship problem.</w:t>
      </w:r>
      <w:bookmarkEnd w:id="106"/>
    </w:p>
    <w:tbl>
      <w:tblPr>
        <w:tblW w:w="882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01"/>
        <w:gridCol w:w="25"/>
        <w:gridCol w:w="2709"/>
        <w:gridCol w:w="1346"/>
        <w:gridCol w:w="1346"/>
        <w:gridCol w:w="1616"/>
        <w:gridCol w:w="1077"/>
      </w:tblGrid>
      <w:tr w:rsidR="004811FE" w:rsidRPr="005C5A3A" w:rsidTr="002C1F1F">
        <w:trPr>
          <w:cantSplit/>
        </w:trPr>
        <w:tc>
          <w:tcPr>
            <w:tcW w:w="3435" w:type="dxa"/>
            <w:gridSpan w:val="3"/>
            <w:tcBorders>
              <w:top w:val="single" w:sz="16" w:space="0" w:color="000000"/>
              <w:left w:val="single" w:sz="16" w:space="0" w:color="000000"/>
              <w:bottom w:val="single" w:sz="16" w:space="0" w:color="000000"/>
              <w:right w:val="nil"/>
            </w:tcBorders>
            <w:shd w:val="clear" w:color="auto" w:fill="FFFFFF"/>
          </w:tcPr>
          <w:p w:rsidR="004811FE" w:rsidRPr="005C5A3A" w:rsidRDefault="004811FE" w:rsidP="00771226">
            <w:pPr>
              <w:autoSpaceDE w:val="0"/>
              <w:autoSpaceDN w:val="0"/>
              <w:adjustRightInd w:val="0"/>
              <w:spacing w:after="0" w:line="240" w:lineRule="auto"/>
              <w:ind w:left="60" w:right="60"/>
              <w:jc w:val="both"/>
              <w:rPr>
                <w:rFonts w:ascii="Arial" w:hAnsi="Arial" w:cs="Arial"/>
                <w:color w:val="000000" w:themeColor="text1"/>
                <w:sz w:val="18"/>
                <w:szCs w:val="18"/>
              </w:rPr>
            </w:pPr>
          </w:p>
        </w:tc>
        <w:tc>
          <w:tcPr>
            <w:tcW w:w="1346" w:type="dxa"/>
            <w:tcBorders>
              <w:top w:val="single" w:sz="16" w:space="0" w:color="000000"/>
              <w:left w:val="single" w:sz="16" w:space="0" w:color="000000"/>
              <w:bottom w:val="single" w:sz="16" w:space="0" w:color="000000"/>
            </w:tcBorders>
            <w:shd w:val="clear" w:color="auto" w:fill="FFFFFF"/>
          </w:tcPr>
          <w:p w:rsidR="004811FE" w:rsidRPr="005C5A3A" w:rsidRDefault="004811FE" w:rsidP="00771226">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Frequency</w:t>
            </w:r>
          </w:p>
        </w:tc>
        <w:tc>
          <w:tcPr>
            <w:tcW w:w="1346" w:type="dxa"/>
            <w:tcBorders>
              <w:top w:val="single" w:sz="16" w:space="0" w:color="000000"/>
              <w:bottom w:val="single" w:sz="16" w:space="0" w:color="000000"/>
            </w:tcBorders>
            <w:shd w:val="clear" w:color="auto" w:fill="FFFFFF"/>
          </w:tcPr>
          <w:p w:rsidR="004811FE" w:rsidRPr="005C5A3A" w:rsidRDefault="004811FE" w:rsidP="00771226">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Percent</w:t>
            </w:r>
          </w:p>
        </w:tc>
        <w:tc>
          <w:tcPr>
            <w:tcW w:w="1616" w:type="dxa"/>
            <w:tcBorders>
              <w:top w:val="single" w:sz="16" w:space="0" w:color="000000"/>
              <w:bottom w:val="single" w:sz="16" w:space="0" w:color="000000"/>
            </w:tcBorders>
            <w:shd w:val="clear" w:color="auto" w:fill="FFFFFF"/>
          </w:tcPr>
          <w:p w:rsidR="004811FE" w:rsidRPr="005C5A3A" w:rsidRDefault="004811FE" w:rsidP="00771226">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Valid Percent</w:t>
            </w:r>
          </w:p>
        </w:tc>
        <w:tc>
          <w:tcPr>
            <w:tcW w:w="1077" w:type="dxa"/>
            <w:tcBorders>
              <w:top w:val="single" w:sz="16" w:space="0" w:color="000000"/>
              <w:bottom w:val="single" w:sz="16" w:space="0" w:color="000000"/>
              <w:right w:val="single" w:sz="16" w:space="0" w:color="000000"/>
            </w:tcBorders>
            <w:shd w:val="clear" w:color="auto" w:fill="FFFFFF"/>
          </w:tcPr>
          <w:p w:rsidR="004811FE" w:rsidRPr="005C5A3A" w:rsidRDefault="004811FE" w:rsidP="00771226">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Cumulative Percent</w:t>
            </w:r>
          </w:p>
        </w:tc>
      </w:tr>
      <w:tr w:rsidR="004811FE" w:rsidRPr="005C5A3A" w:rsidTr="002C1F1F">
        <w:trPr>
          <w:cantSplit/>
          <w:trHeight w:val="1283"/>
        </w:trPr>
        <w:tc>
          <w:tcPr>
            <w:tcW w:w="701" w:type="dxa"/>
            <w:vMerge w:val="restart"/>
            <w:tcBorders>
              <w:top w:val="single" w:sz="16" w:space="0" w:color="000000"/>
              <w:left w:val="single" w:sz="16" w:space="0" w:color="000000"/>
              <w:right w:val="single" w:sz="4" w:space="0" w:color="auto"/>
            </w:tcBorders>
            <w:shd w:val="clear" w:color="auto" w:fill="FFFFFF"/>
            <w:vAlign w:val="center"/>
          </w:tcPr>
          <w:p w:rsidR="004811FE" w:rsidRPr="005C5A3A" w:rsidRDefault="004811FE" w:rsidP="00771226">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Valid</w:t>
            </w:r>
          </w:p>
        </w:tc>
        <w:tc>
          <w:tcPr>
            <w:tcW w:w="25" w:type="dxa"/>
            <w:tcBorders>
              <w:top w:val="single" w:sz="16" w:space="0" w:color="000000"/>
              <w:left w:val="single" w:sz="4" w:space="0" w:color="auto"/>
              <w:bottom w:val="single" w:sz="4" w:space="0" w:color="auto"/>
              <w:right w:val="nil"/>
            </w:tcBorders>
            <w:shd w:val="clear" w:color="auto" w:fill="FFFFFF"/>
            <w:vAlign w:val="center"/>
          </w:tcPr>
          <w:p w:rsidR="004811FE" w:rsidRPr="005C5A3A" w:rsidRDefault="004811FE" w:rsidP="00771226">
            <w:pPr>
              <w:autoSpaceDE w:val="0"/>
              <w:autoSpaceDN w:val="0"/>
              <w:adjustRightInd w:val="0"/>
              <w:spacing w:after="0" w:line="240" w:lineRule="auto"/>
              <w:ind w:right="60"/>
              <w:jc w:val="both"/>
              <w:rPr>
                <w:rFonts w:ascii="Arial" w:hAnsi="Arial" w:cs="Arial"/>
                <w:color w:val="000000" w:themeColor="text1"/>
                <w:sz w:val="18"/>
                <w:szCs w:val="18"/>
              </w:rPr>
            </w:pPr>
          </w:p>
        </w:tc>
        <w:tc>
          <w:tcPr>
            <w:tcW w:w="2709" w:type="dxa"/>
            <w:tcBorders>
              <w:top w:val="single" w:sz="16" w:space="0" w:color="000000"/>
              <w:left w:val="nil"/>
              <w:bottom w:val="single" w:sz="4" w:space="0" w:color="auto"/>
              <w:right w:val="single" w:sz="16" w:space="0" w:color="000000"/>
            </w:tcBorders>
            <w:shd w:val="clear" w:color="auto" w:fill="FFFFFF"/>
            <w:vAlign w:val="center"/>
          </w:tcPr>
          <w:p w:rsidR="004811FE" w:rsidRPr="005C5A3A" w:rsidRDefault="004811FE" w:rsidP="00771226">
            <w:pPr>
              <w:autoSpaceDE w:val="0"/>
              <w:autoSpaceDN w:val="0"/>
              <w:adjustRightInd w:val="0"/>
              <w:spacing w:after="0" w:line="240" w:lineRule="auto"/>
              <w:ind w:right="60"/>
              <w:jc w:val="both"/>
              <w:rPr>
                <w:rFonts w:cs="Times New Roman"/>
                <w:color w:val="000000" w:themeColor="text1"/>
                <w:szCs w:val="24"/>
              </w:rPr>
            </w:pPr>
            <w:r w:rsidRPr="005C5A3A">
              <w:rPr>
                <w:rFonts w:ascii="Arial" w:hAnsi="Arial" w:cs="Arial"/>
                <w:color w:val="000000" w:themeColor="text1"/>
                <w:sz w:val="18"/>
                <w:szCs w:val="18"/>
              </w:rPr>
              <w:t xml:space="preserve"> </w:t>
            </w:r>
            <w:r w:rsidRPr="005C5A3A">
              <w:rPr>
                <w:rFonts w:cs="Times New Roman"/>
                <w:color w:val="000000" w:themeColor="text1"/>
                <w:szCs w:val="24"/>
              </w:rPr>
              <w:t>projects who take the rework as measurement for workman ship problem</w:t>
            </w:r>
          </w:p>
        </w:tc>
        <w:tc>
          <w:tcPr>
            <w:tcW w:w="1346" w:type="dxa"/>
            <w:tcBorders>
              <w:top w:val="single" w:sz="16" w:space="0" w:color="000000"/>
              <w:left w:val="single" w:sz="16" w:space="0" w:color="000000"/>
              <w:bottom w:val="single" w:sz="4" w:space="0" w:color="auto"/>
            </w:tcBorders>
            <w:shd w:val="clear" w:color="auto" w:fill="FFFFFF"/>
            <w:vAlign w:val="center"/>
          </w:tcPr>
          <w:p w:rsidR="004811FE" w:rsidRPr="005C5A3A" w:rsidRDefault="004811FE" w:rsidP="00771226">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26</w:t>
            </w:r>
          </w:p>
        </w:tc>
        <w:tc>
          <w:tcPr>
            <w:tcW w:w="1346" w:type="dxa"/>
            <w:tcBorders>
              <w:top w:val="single" w:sz="16" w:space="0" w:color="000000"/>
              <w:bottom w:val="single" w:sz="4" w:space="0" w:color="auto"/>
            </w:tcBorders>
            <w:shd w:val="clear" w:color="auto" w:fill="FFFFFF"/>
            <w:vAlign w:val="center"/>
          </w:tcPr>
          <w:p w:rsidR="004811FE" w:rsidRPr="005C5A3A" w:rsidRDefault="004811FE" w:rsidP="00771226">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63.4</w:t>
            </w:r>
          </w:p>
        </w:tc>
        <w:tc>
          <w:tcPr>
            <w:tcW w:w="1616" w:type="dxa"/>
            <w:tcBorders>
              <w:top w:val="single" w:sz="16" w:space="0" w:color="000000"/>
              <w:bottom w:val="single" w:sz="4" w:space="0" w:color="auto"/>
            </w:tcBorders>
            <w:shd w:val="clear" w:color="auto" w:fill="FFFFFF"/>
            <w:vAlign w:val="center"/>
          </w:tcPr>
          <w:p w:rsidR="004811FE" w:rsidRPr="005C5A3A" w:rsidRDefault="004811FE" w:rsidP="00771226">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63.4</w:t>
            </w:r>
          </w:p>
        </w:tc>
        <w:tc>
          <w:tcPr>
            <w:tcW w:w="1077" w:type="dxa"/>
            <w:tcBorders>
              <w:top w:val="single" w:sz="16" w:space="0" w:color="000000"/>
              <w:bottom w:val="single" w:sz="4" w:space="0" w:color="auto"/>
              <w:right w:val="single" w:sz="16" w:space="0" w:color="000000"/>
            </w:tcBorders>
            <w:shd w:val="clear" w:color="auto" w:fill="FFFFFF"/>
            <w:vAlign w:val="center"/>
          </w:tcPr>
          <w:p w:rsidR="004811FE" w:rsidRPr="005C5A3A" w:rsidRDefault="004811FE" w:rsidP="00771226">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63.4</w:t>
            </w:r>
          </w:p>
        </w:tc>
      </w:tr>
      <w:tr w:rsidR="004811FE" w:rsidRPr="005C5A3A" w:rsidTr="002C1F1F">
        <w:trPr>
          <w:cantSplit/>
        </w:trPr>
        <w:tc>
          <w:tcPr>
            <w:tcW w:w="701" w:type="dxa"/>
            <w:vMerge/>
            <w:tcBorders>
              <w:left w:val="single" w:sz="16" w:space="0" w:color="000000"/>
              <w:right w:val="single" w:sz="4" w:space="0" w:color="auto"/>
            </w:tcBorders>
            <w:shd w:val="clear" w:color="auto" w:fill="FFFFFF"/>
            <w:vAlign w:val="center"/>
          </w:tcPr>
          <w:p w:rsidR="004811FE" w:rsidRPr="005C5A3A" w:rsidRDefault="004811FE" w:rsidP="00771226">
            <w:pPr>
              <w:autoSpaceDE w:val="0"/>
              <w:autoSpaceDN w:val="0"/>
              <w:adjustRightInd w:val="0"/>
              <w:spacing w:after="0" w:line="240" w:lineRule="auto"/>
              <w:jc w:val="both"/>
              <w:rPr>
                <w:rFonts w:ascii="Arial" w:hAnsi="Arial" w:cs="Arial"/>
                <w:color w:val="000000" w:themeColor="text1"/>
                <w:sz w:val="18"/>
                <w:szCs w:val="18"/>
              </w:rPr>
            </w:pPr>
          </w:p>
        </w:tc>
        <w:tc>
          <w:tcPr>
            <w:tcW w:w="25" w:type="dxa"/>
            <w:vMerge w:val="restart"/>
            <w:tcBorders>
              <w:top w:val="single" w:sz="4" w:space="0" w:color="auto"/>
              <w:left w:val="single" w:sz="4" w:space="0" w:color="auto"/>
              <w:bottom w:val="single" w:sz="16" w:space="0" w:color="000000"/>
              <w:right w:val="nil"/>
            </w:tcBorders>
            <w:shd w:val="clear" w:color="auto" w:fill="FFFFFF"/>
            <w:vAlign w:val="center"/>
          </w:tcPr>
          <w:p w:rsidR="004811FE" w:rsidRPr="005C5A3A" w:rsidRDefault="004811FE" w:rsidP="00771226">
            <w:pPr>
              <w:autoSpaceDE w:val="0"/>
              <w:autoSpaceDN w:val="0"/>
              <w:adjustRightInd w:val="0"/>
              <w:spacing w:after="0" w:line="240" w:lineRule="auto"/>
              <w:jc w:val="both"/>
              <w:rPr>
                <w:rFonts w:ascii="Arial" w:hAnsi="Arial" w:cs="Arial"/>
                <w:color w:val="000000" w:themeColor="text1"/>
                <w:sz w:val="18"/>
                <w:szCs w:val="18"/>
              </w:rPr>
            </w:pPr>
          </w:p>
        </w:tc>
        <w:tc>
          <w:tcPr>
            <w:tcW w:w="2709" w:type="dxa"/>
            <w:tcBorders>
              <w:top w:val="single" w:sz="4" w:space="0" w:color="auto"/>
              <w:left w:val="nil"/>
              <w:bottom w:val="nil"/>
              <w:right w:val="single" w:sz="16" w:space="0" w:color="000000"/>
            </w:tcBorders>
            <w:shd w:val="clear" w:color="auto" w:fill="FFFFFF"/>
            <w:vAlign w:val="center"/>
          </w:tcPr>
          <w:p w:rsidR="004811FE" w:rsidRPr="005C5A3A" w:rsidRDefault="004811FE" w:rsidP="00771226">
            <w:pPr>
              <w:autoSpaceDE w:val="0"/>
              <w:autoSpaceDN w:val="0"/>
              <w:adjustRightInd w:val="0"/>
              <w:spacing w:after="0" w:line="240" w:lineRule="auto"/>
              <w:ind w:left="60" w:right="60"/>
              <w:rPr>
                <w:rFonts w:cs="Times New Roman"/>
                <w:color w:val="000000" w:themeColor="text1"/>
                <w:szCs w:val="24"/>
              </w:rPr>
            </w:pPr>
            <w:r w:rsidRPr="005C5A3A">
              <w:rPr>
                <w:rFonts w:cs="Times New Roman"/>
                <w:color w:val="000000" w:themeColor="text1"/>
                <w:szCs w:val="24"/>
              </w:rPr>
              <w:t>projects who cannot  take the rework as measurement for workman ship problem</w:t>
            </w:r>
          </w:p>
        </w:tc>
        <w:tc>
          <w:tcPr>
            <w:tcW w:w="1346" w:type="dxa"/>
            <w:tcBorders>
              <w:top w:val="single" w:sz="4" w:space="0" w:color="auto"/>
              <w:left w:val="single" w:sz="16" w:space="0" w:color="000000"/>
              <w:bottom w:val="nil"/>
            </w:tcBorders>
            <w:shd w:val="clear" w:color="auto" w:fill="FFFFFF"/>
            <w:vAlign w:val="center"/>
          </w:tcPr>
          <w:p w:rsidR="004811FE" w:rsidRPr="005C5A3A" w:rsidRDefault="004811FE" w:rsidP="00771226">
            <w:pPr>
              <w:autoSpaceDE w:val="0"/>
              <w:autoSpaceDN w:val="0"/>
              <w:adjustRightInd w:val="0"/>
              <w:spacing w:after="0" w:line="240" w:lineRule="auto"/>
              <w:ind w:left="60" w:right="60"/>
              <w:jc w:val="both"/>
              <w:rPr>
                <w:rFonts w:cs="Times New Roman"/>
                <w:color w:val="000000" w:themeColor="text1"/>
                <w:szCs w:val="24"/>
              </w:rPr>
            </w:pPr>
          </w:p>
          <w:p w:rsidR="004811FE" w:rsidRPr="005C5A3A" w:rsidRDefault="004811FE" w:rsidP="00771226">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15</w:t>
            </w:r>
          </w:p>
        </w:tc>
        <w:tc>
          <w:tcPr>
            <w:tcW w:w="1346" w:type="dxa"/>
            <w:tcBorders>
              <w:top w:val="single" w:sz="4" w:space="0" w:color="auto"/>
              <w:bottom w:val="nil"/>
            </w:tcBorders>
            <w:shd w:val="clear" w:color="auto" w:fill="FFFFFF"/>
            <w:vAlign w:val="center"/>
          </w:tcPr>
          <w:p w:rsidR="004811FE" w:rsidRPr="005C5A3A" w:rsidRDefault="004811FE" w:rsidP="00771226">
            <w:pPr>
              <w:autoSpaceDE w:val="0"/>
              <w:autoSpaceDN w:val="0"/>
              <w:adjustRightInd w:val="0"/>
              <w:spacing w:after="0" w:line="240" w:lineRule="auto"/>
              <w:ind w:left="60" w:right="60"/>
              <w:jc w:val="both"/>
              <w:rPr>
                <w:rFonts w:cs="Times New Roman"/>
                <w:color w:val="000000" w:themeColor="text1"/>
                <w:szCs w:val="24"/>
              </w:rPr>
            </w:pPr>
          </w:p>
          <w:p w:rsidR="004811FE" w:rsidRPr="005C5A3A" w:rsidRDefault="004811FE" w:rsidP="00771226">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36.6</w:t>
            </w:r>
          </w:p>
        </w:tc>
        <w:tc>
          <w:tcPr>
            <w:tcW w:w="1616" w:type="dxa"/>
            <w:tcBorders>
              <w:top w:val="single" w:sz="4" w:space="0" w:color="auto"/>
              <w:bottom w:val="nil"/>
            </w:tcBorders>
            <w:shd w:val="clear" w:color="auto" w:fill="FFFFFF"/>
            <w:vAlign w:val="center"/>
          </w:tcPr>
          <w:p w:rsidR="004811FE" w:rsidRPr="005C5A3A" w:rsidRDefault="004811FE" w:rsidP="00771226">
            <w:pPr>
              <w:autoSpaceDE w:val="0"/>
              <w:autoSpaceDN w:val="0"/>
              <w:adjustRightInd w:val="0"/>
              <w:spacing w:after="0" w:line="240" w:lineRule="auto"/>
              <w:ind w:left="60" w:right="60"/>
              <w:jc w:val="both"/>
              <w:rPr>
                <w:rFonts w:cs="Times New Roman"/>
                <w:color w:val="000000" w:themeColor="text1"/>
                <w:szCs w:val="24"/>
              </w:rPr>
            </w:pPr>
          </w:p>
          <w:p w:rsidR="004811FE" w:rsidRPr="005C5A3A" w:rsidRDefault="004811FE" w:rsidP="00771226">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36.6</w:t>
            </w:r>
          </w:p>
        </w:tc>
        <w:tc>
          <w:tcPr>
            <w:tcW w:w="1077" w:type="dxa"/>
            <w:tcBorders>
              <w:top w:val="single" w:sz="4" w:space="0" w:color="auto"/>
              <w:bottom w:val="nil"/>
              <w:right w:val="single" w:sz="16" w:space="0" w:color="000000"/>
            </w:tcBorders>
            <w:shd w:val="clear" w:color="auto" w:fill="FFFFFF"/>
            <w:vAlign w:val="center"/>
          </w:tcPr>
          <w:p w:rsidR="004811FE" w:rsidRPr="005C5A3A" w:rsidRDefault="004811FE" w:rsidP="00771226">
            <w:pPr>
              <w:autoSpaceDE w:val="0"/>
              <w:autoSpaceDN w:val="0"/>
              <w:adjustRightInd w:val="0"/>
              <w:spacing w:after="0" w:line="240" w:lineRule="auto"/>
              <w:ind w:left="60" w:right="60"/>
              <w:jc w:val="both"/>
              <w:rPr>
                <w:rFonts w:cs="Times New Roman"/>
                <w:color w:val="000000" w:themeColor="text1"/>
                <w:szCs w:val="24"/>
              </w:rPr>
            </w:pPr>
          </w:p>
          <w:p w:rsidR="004811FE" w:rsidRPr="005C5A3A" w:rsidRDefault="004811FE" w:rsidP="00771226">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36.6</w:t>
            </w:r>
          </w:p>
        </w:tc>
      </w:tr>
      <w:tr w:rsidR="004811FE" w:rsidRPr="005C5A3A" w:rsidTr="002C1F1F">
        <w:trPr>
          <w:cantSplit/>
          <w:trHeight w:val="320"/>
        </w:trPr>
        <w:tc>
          <w:tcPr>
            <w:tcW w:w="701" w:type="dxa"/>
            <w:vMerge/>
            <w:tcBorders>
              <w:left w:val="single" w:sz="16" w:space="0" w:color="000000"/>
              <w:bottom w:val="single" w:sz="4" w:space="0" w:color="auto"/>
              <w:right w:val="single" w:sz="4" w:space="0" w:color="auto"/>
            </w:tcBorders>
            <w:shd w:val="clear" w:color="auto" w:fill="FFFFFF"/>
            <w:vAlign w:val="center"/>
          </w:tcPr>
          <w:p w:rsidR="004811FE" w:rsidRPr="005C5A3A" w:rsidRDefault="004811FE" w:rsidP="00771226">
            <w:pPr>
              <w:autoSpaceDE w:val="0"/>
              <w:autoSpaceDN w:val="0"/>
              <w:adjustRightInd w:val="0"/>
              <w:spacing w:after="0" w:line="240" w:lineRule="auto"/>
              <w:jc w:val="both"/>
              <w:rPr>
                <w:rFonts w:ascii="Arial" w:hAnsi="Arial" w:cs="Arial"/>
                <w:color w:val="000000" w:themeColor="text1"/>
                <w:sz w:val="18"/>
                <w:szCs w:val="18"/>
              </w:rPr>
            </w:pPr>
          </w:p>
        </w:tc>
        <w:tc>
          <w:tcPr>
            <w:tcW w:w="25" w:type="dxa"/>
            <w:vMerge/>
            <w:tcBorders>
              <w:top w:val="single" w:sz="16" w:space="0" w:color="000000"/>
              <w:left w:val="single" w:sz="4" w:space="0" w:color="auto"/>
              <w:bottom w:val="single" w:sz="4" w:space="0" w:color="auto"/>
              <w:right w:val="nil"/>
            </w:tcBorders>
            <w:shd w:val="clear" w:color="auto" w:fill="FFFFFF"/>
            <w:vAlign w:val="center"/>
          </w:tcPr>
          <w:p w:rsidR="004811FE" w:rsidRPr="005C5A3A" w:rsidRDefault="004811FE" w:rsidP="00771226">
            <w:pPr>
              <w:autoSpaceDE w:val="0"/>
              <w:autoSpaceDN w:val="0"/>
              <w:adjustRightInd w:val="0"/>
              <w:spacing w:after="0" w:line="240" w:lineRule="auto"/>
              <w:jc w:val="both"/>
              <w:rPr>
                <w:rFonts w:ascii="Arial" w:hAnsi="Arial" w:cs="Arial"/>
                <w:color w:val="000000" w:themeColor="text1"/>
                <w:sz w:val="18"/>
                <w:szCs w:val="18"/>
              </w:rPr>
            </w:pPr>
          </w:p>
        </w:tc>
        <w:tc>
          <w:tcPr>
            <w:tcW w:w="2709" w:type="dxa"/>
            <w:tcBorders>
              <w:top w:val="nil"/>
              <w:left w:val="nil"/>
              <w:bottom w:val="single" w:sz="4" w:space="0" w:color="auto"/>
              <w:right w:val="single" w:sz="16" w:space="0" w:color="000000"/>
            </w:tcBorders>
            <w:shd w:val="clear" w:color="auto" w:fill="FFFFFF"/>
            <w:vAlign w:val="center"/>
          </w:tcPr>
          <w:p w:rsidR="004811FE" w:rsidRPr="005C5A3A" w:rsidRDefault="004811FE" w:rsidP="00771226">
            <w:pPr>
              <w:autoSpaceDE w:val="0"/>
              <w:autoSpaceDN w:val="0"/>
              <w:adjustRightInd w:val="0"/>
              <w:spacing w:after="0" w:line="240" w:lineRule="auto"/>
              <w:ind w:left="60" w:right="60"/>
              <w:jc w:val="both"/>
              <w:rPr>
                <w:rFonts w:ascii="Arial" w:hAnsi="Arial" w:cs="Arial"/>
                <w:color w:val="000000" w:themeColor="text1"/>
                <w:sz w:val="18"/>
                <w:szCs w:val="18"/>
              </w:rPr>
            </w:pPr>
          </w:p>
        </w:tc>
        <w:tc>
          <w:tcPr>
            <w:tcW w:w="1346" w:type="dxa"/>
            <w:tcBorders>
              <w:top w:val="nil"/>
              <w:left w:val="single" w:sz="16" w:space="0" w:color="000000"/>
              <w:bottom w:val="single" w:sz="4" w:space="0" w:color="auto"/>
            </w:tcBorders>
            <w:shd w:val="clear" w:color="auto" w:fill="FFFFFF"/>
            <w:vAlign w:val="center"/>
          </w:tcPr>
          <w:p w:rsidR="004811FE" w:rsidRPr="005C5A3A" w:rsidRDefault="004811FE" w:rsidP="00771226">
            <w:pPr>
              <w:autoSpaceDE w:val="0"/>
              <w:autoSpaceDN w:val="0"/>
              <w:adjustRightInd w:val="0"/>
              <w:spacing w:after="0" w:line="240" w:lineRule="auto"/>
              <w:ind w:left="60" w:right="60"/>
              <w:jc w:val="both"/>
              <w:rPr>
                <w:rFonts w:cs="Times New Roman"/>
                <w:color w:val="000000" w:themeColor="text1"/>
                <w:szCs w:val="24"/>
              </w:rPr>
            </w:pPr>
          </w:p>
        </w:tc>
        <w:tc>
          <w:tcPr>
            <w:tcW w:w="1346" w:type="dxa"/>
            <w:tcBorders>
              <w:top w:val="nil"/>
              <w:bottom w:val="single" w:sz="4" w:space="0" w:color="auto"/>
            </w:tcBorders>
            <w:shd w:val="clear" w:color="auto" w:fill="FFFFFF"/>
            <w:vAlign w:val="center"/>
          </w:tcPr>
          <w:p w:rsidR="004811FE" w:rsidRPr="005C5A3A" w:rsidRDefault="004811FE" w:rsidP="00771226">
            <w:pPr>
              <w:autoSpaceDE w:val="0"/>
              <w:autoSpaceDN w:val="0"/>
              <w:adjustRightInd w:val="0"/>
              <w:spacing w:after="0" w:line="240" w:lineRule="auto"/>
              <w:ind w:left="60" w:right="60"/>
              <w:jc w:val="both"/>
              <w:rPr>
                <w:rFonts w:cs="Times New Roman"/>
                <w:color w:val="000000" w:themeColor="text1"/>
                <w:szCs w:val="24"/>
              </w:rPr>
            </w:pPr>
          </w:p>
        </w:tc>
        <w:tc>
          <w:tcPr>
            <w:tcW w:w="1616" w:type="dxa"/>
            <w:tcBorders>
              <w:top w:val="nil"/>
              <w:bottom w:val="single" w:sz="4" w:space="0" w:color="auto"/>
            </w:tcBorders>
            <w:shd w:val="clear" w:color="auto" w:fill="FFFFFF"/>
            <w:vAlign w:val="center"/>
          </w:tcPr>
          <w:p w:rsidR="004811FE" w:rsidRPr="005C5A3A" w:rsidRDefault="004811FE" w:rsidP="00771226">
            <w:pPr>
              <w:autoSpaceDE w:val="0"/>
              <w:autoSpaceDN w:val="0"/>
              <w:adjustRightInd w:val="0"/>
              <w:spacing w:after="0" w:line="240" w:lineRule="auto"/>
              <w:ind w:left="60" w:right="60"/>
              <w:jc w:val="both"/>
              <w:rPr>
                <w:rFonts w:cs="Times New Roman"/>
                <w:color w:val="000000" w:themeColor="text1"/>
                <w:szCs w:val="24"/>
              </w:rPr>
            </w:pPr>
          </w:p>
        </w:tc>
        <w:tc>
          <w:tcPr>
            <w:tcW w:w="1077" w:type="dxa"/>
            <w:tcBorders>
              <w:top w:val="nil"/>
              <w:bottom w:val="single" w:sz="4" w:space="0" w:color="auto"/>
              <w:right w:val="single" w:sz="16" w:space="0" w:color="000000"/>
            </w:tcBorders>
            <w:shd w:val="clear" w:color="auto" w:fill="FFFFFF"/>
          </w:tcPr>
          <w:p w:rsidR="004811FE" w:rsidRPr="005C5A3A" w:rsidRDefault="004811FE" w:rsidP="00771226">
            <w:pPr>
              <w:autoSpaceDE w:val="0"/>
              <w:autoSpaceDN w:val="0"/>
              <w:adjustRightInd w:val="0"/>
              <w:spacing w:after="0" w:line="240" w:lineRule="auto"/>
              <w:jc w:val="both"/>
              <w:rPr>
                <w:rFonts w:cs="Times New Roman"/>
                <w:color w:val="000000" w:themeColor="text1"/>
                <w:szCs w:val="24"/>
              </w:rPr>
            </w:pPr>
          </w:p>
        </w:tc>
      </w:tr>
      <w:tr w:rsidR="000B0102" w:rsidRPr="005C5A3A" w:rsidTr="002C1F1F">
        <w:trPr>
          <w:cantSplit/>
          <w:trHeight w:val="595"/>
        </w:trPr>
        <w:tc>
          <w:tcPr>
            <w:tcW w:w="701" w:type="dxa"/>
            <w:tcBorders>
              <w:top w:val="single" w:sz="4" w:space="0" w:color="auto"/>
              <w:left w:val="single" w:sz="4" w:space="0" w:color="auto"/>
              <w:bottom w:val="single" w:sz="16" w:space="0" w:color="000000"/>
              <w:right w:val="single" w:sz="4" w:space="0" w:color="auto"/>
            </w:tcBorders>
            <w:shd w:val="clear" w:color="auto" w:fill="FFFFFF"/>
            <w:vAlign w:val="center"/>
          </w:tcPr>
          <w:p w:rsidR="000B0102" w:rsidRPr="005C5A3A" w:rsidRDefault="000B0102" w:rsidP="00771226">
            <w:pPr>
              <w:autoSpaceDE w:val="0"/>
              <w:autoSpaceDN w:val="0"/>
              <w:adjustRightInd w:val="0"/>
              <w:spacing w:after="0" w:line="240" w:lineRule="auto"/>
              <w:jc w:val="both"/>
              <w:rPr>
                <w:rFonts w:ascii="Arial" w:hAnsi="Arial" w:cs="Arial"/>
                <w:color w:val="000000" w:themeColor="text1"/>
                <w:sz w:val="18"/>
                <w:szCs w:val="18"/>
              </w:rPr>
            </w:pPr>
          </w:p>
        </w:tc>
        <w:tc>
          <w:tcPr>
            <w:tcW w:w="25" w:type="dxa"/>
            <w:tcBorders>
              <w:top w:val="single" w:sz="4" w:space="0" w:color="auto"/>
              <w:left w:val="single" w:sz="4" w:space="0" w:color="auto"/>
              <w:bottom w:val="single" w:sz="16" w:space="0" w:color="000000"/>
              <w:right w:val="nil"/>
            </w:tcBorders>
            <w:shd w:val="clear" w:color="auto" w:fill="FFFFFF"/>
            <w:vAlign w:val="center"/>
          </w:tcPr>
          <w:p w:rsidR="000B0102" w:rsidRPr="005C5A3A" w:rsidRDefault="000B0102" w:rsidP="00771226">
            <w:pPr>
              <w:autoSpaceDE w:val="0"/>
              <w:autoSpaceDN w:val="0"/>
              <w:adjustRightInd w:val="0"/>
              <w:spacing w:after="0" w:line="240" w:lineRule="auto"/>
              <w:jc w:val="both"/>
              <w:rPr>
                <w:rFonts w:ascii="Arial" w:hAnsi="Arial" w:cs="Arial"/>
                <w:color w:val="000000" w:themeColor="text1"/>
                <w:sz w:val="18"/>
                <w:szCs w:val="18"/>
              </w:rPr>
            </w:pPr>
          </w:p>
        </w:tc>
        <w:tc>
          <w:tcPr>
            <w:tcW w:w="2709" w:type="dxa"/>
            <w:tcBorders>
              <w:top w:val="single" w:sz="4" w:space="0" w:color="auto"/>
              <w:left w:val="nil"/>
              <w:bottom w:val="single" w:sz="16" w:space="0" w:color="000000"/>
              <w:right w:val="single" w:sz="16" w:space="0" w:color="000000"/>
            </w:tcBorders>
            <w:shd w:val="clear" w:color="auto" w:fill="FFFFFF"/>
            <w:vAlign w:val="center"/>
          </w:tcPr>
          <w:p w:rsidR="000B0102" w:rsidRPr="005C5A3A" w:rsidRDefault="000B0102" w:rsidP="00771226">
            <w:pPr>
              <w:autoSpaceDE w:val="0"/>
              <w:autoSpaceDN w:val="0"/>
              <w:adjustRightInd w:val="0"/>
              <w:spacing w:after="0" w:line="240" w:lineRule="auto"/>
              <w:ind w:left="60" w:right="60"/>
              <w:jc w:val="both"/>
              <w:rPr>
                <w:rFonts w:ascii="Arial" w:hAnsi="Arial" w:cs="Arial"/>
                <w:color w:val="000000" w:themeColor="text1"/>
                <w:sz w:val="18"/>
                <w:szCs w:val="18"/>
              </w:rPr>
            </w:pPr>
            <w:r w:rsidRPr="005C5A3A">
              <w:rPr>
                <w:rFonts w:cs="Times New Roman"/>
                <w:color w:val="000000" w:themeColor="text1"/>
                <w:szCs w:val="24"/>
              </w:rPr>
              <w:t>Total</w:t>
            </w:r>
          </w:p>
        </w:tc>
        <w:tc>
          <w:tcPr>
            <w:tcW w:w="1346" w:type="dxa"/>
            <w:tcBorders>
              <w:top w:val="single" w:sz="4" w:space="0" w:color="auto"/>
              <w:left w:val="single" w:sz="16" w:space="0" w:color="000000"/>
              <w:bottom w:val="single" w:sz="16" w:space="0" w:color="000000"/>
            </w:tcBorders>
            <w:shd w:val="clear" w:color="auto" w:fill="FFFFFF"/>
            <w:vAlign w:val="center"/>
          </w:tcPr>
          <w:p w:rsidR="000B0102" w:rsidRPr="005C5A3A" w:rsidRDefault="000B0102" w:rsidP="00771226">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41</w:t>
            </w:r>
          </w:p>
        </w:tc>
        <w:tc>
          <w:tcPr>
            <w:tcW w:w="1346" w:type="dxa"/>
            <w:tcBorders>
              <w:top w:val="single" w:sz="4" w:space="0" w:color="auto"/>
              <w:bottom w:val="single" w:sz="16" w:space="0" w:color="000000"/>
            </w:tcBorders>
            <w:shd w:val="clear" w:color="auto" w:fill="FFFFFF"/>
            <w:vAlign w:val="center"/>
          </w:tcPr>
          <w:p w:rsidR="000B0102" w:rsidRPr="005C5A3A" w:rsidRDefault="000B0102" w:rsidP="00771226">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100</w:t>
            </w:r>
          </w:p>
        </w:tc>
        <w:tc>
          <w:tcPr>
            <w:tcW w:w="1616" w:type="dxa"/>
            <w:tcBorders>
              <w:top w:val="single" w:sz="4" w:space="0" w:color="auto"/>
              <w:bottom w:val="single" w:sz="16" w:space="0" w:color="000000"/>
            </w:tcBorders>
            <w:shd w:val="clear" w:color="auto" w:fill="FFFFFF"/>
            <w:vAlign w:val="center"/>
          </w:tcPr>
          <w:p w:rsidR="000B0102" w:rsidRPr="005C5A3A" w:rsidRDefault="000B0102" w:rsidP="00771226">
            <w:pPr>
              <w:autoSpaceDE w:val="0"/>
              <w:autoSpaceDN w:val="0"/>
              <w:adjustRightInd w:val="0"/>
              <w:spacing w:after="0" w:line="240" w:lineRule="auto"/>
              <w:ind w:left="60" w:right="60"/>
              <w:jc w:val="both"/>
              <w:rPr>
                <w:rFonts w:cs="Times New Roman"/>
                <w:color w:val="000000" w:themeColor="text1"/>
                <w:szCs w:val="24"/>
              </w:rPr>
            </w:pPr>
            <w:r w:rsidRPr="005C5A3A">
              <w:rPr>
                <w:rFonts w:cs="Times New Roman"/>
                <w:color w:val="000000" w:themeColor="text1"/>
                <w:szCs w:val="24"/>
              </w:rPr>
              <w:t>100</w:t>
            </w:r>
          </w:p>
        </w:tc>
        <w:tc>
          <w:tcPr>
            <w:tcW w:w="1077" w:type="dxa"/>
            <w:tcBorders>
              <w:top w:val="single" w:sz="4" w:space="0" w:color="auto"/>
              <w:bottom w:val="single" w:sz="16" w:space="0" w:color="000000"/>
              <w:right w:val="single" w:sz="16" w:space="0" w:color="000000"/>
            </w:tcBorders>
            <w:shd w:val="clear" w:color="auto" w:fill="FFFFFF"/>
          </w:tcPr>
          <w:p w:rsidR="000B0102" w:rsidRPr="005C5A3A" w:rsidRDefault="000B0102" w:rsidP="00771226">
            <w:pPr>
              <w:tabs>
                <w:tab w:val="left" w:pos="1425"/>
              </w:tabs>
              <w:spacing w:line="240" w:lineRule="auto"/>
              <w:jc w:val="both"/>
              <w:rPr>
                <w:rFonts w:cs="Times New Roman"/>
                <w:color w:val="000000" w:themeColor="text1"/>
                <w:szCs w:val="24"/>
              </w:rPr>
            </w:pPr>
            <w:r w:rsidRPr="005C5A3A">
              <w:rPr>
                <w:rFonts w:cs="Times New Roman"/>
                <w:color w:val="000000" w:themeColor="text1"/>
                <w:szCs w:val="24"/>
              </w:rPr>
              <w:t xml:space="preserve">     </w:t>
            </w:r>
          </w:p>
        </w:tc>
      </w:tr>
    </w:tbl>
    <w:p w:rsidR="007D19DA" w:rsidRPr="005C5A3A" w:rsidRDefault="007D19DA" w:rsidP="004811FE">
      <w:pPr>
        <w:autoSpaceDE w:val="0"/>
        <w:autoSpaceDN w:val="0"/>
        <w:adjustRightInd w:val="0"/>
        <w:spacing w:after="0" w:line="360" w:lineRule="auto"/>
        <w:jc w:val="both"/>
        <w:rPr>
          <w:rFonts w:cs="Times New Roman"/>
          <w:color w:val="000000" w:themeColor="text1"/>
          <w:szCs w:val="24"/>
        </w:rPr>
      </w:pPr>
    </w:p>
    <w:p w:rsidR="004811FE" w:rsidRPr="005C5A3A" w:rsidRDefault="0089425E" w:rsidP="004811FE">
      <w:pPr>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As it’s indicated in T</w:t>
      </w:r>
      <w:r w:rsidR="004811FE" w:rsidRPr="005C5A3A">
        <w:rPr>
          <w:rFonts w:cs="Times New Roman"/>
          <w:color w:val="000000" w:themeColor="text1"/>
          <w:szCs w:val="24"/>
        </w:rPr>
        <w:t xml:space="preserve">able 5, from total 41 data, the project who takes the rework as a measurement for workman ship problems are 26 and those who cannot take the rework as a measurement for workman ship problem are only 15. Her what we observe during this study is that, even those projects who cannot take rework as a measurement for the workman ship problem are made high quality problem. What they do are, they try to cover the problems happen due to the workman ship ,so that the quality should be in doubt, unless otherwise the consultant or any supervisor  take action on that specific problem area. </w:t>
      </w:r>
    </w:p>
    <w:p w:rsidR="004811FE" w:rsidRPr="005C5A3A" w:rsidRDefault="004811FE" w:rsidP="004811FE">
      <w:pPr>
        <w:autoSpaceDE w:val="0"/>
        <w:autoSpaceDN w:val="0"/>
        <w:adjustRightInd w:val="0"/>
        <w:spacing w:after="0" w:line="240" w:lineRule="auto"/>
        <w:jc w:val="both"/>
        <w:rPr>
          <w:rFonts w:cs="Times New Roman"/>
          <w:color w:val="000000" w:themeColor="text1"/>
          <w:szCs w:val="24"/>
        </w:rPr>
      </w:pPr>
    </w:p>
    <w:p w:rsidR="004811FE" w:rsidRPr="005C5A3A" w:rsidRDefault="004811FE" w:rsidP="004811FE">
      <w:pPr>
        <w:autoSpaceDE w:val="0"/>
        <w:autoSpaceDN w:val="0"/>
        <w:adjustRightInd w:val="0"/>
        <w:spacing w:after="0" w:line="240" w:lineRule="auto"/>
        <w:jc w:val="both"/>
        <w:rPr>
          <w:rFonts w:cs="Times New Roman"/>
          <w:color w:val="000000" w:themeColor="text1"/>
          <w:szCs w:val="24"/>
        </w:rPr>
      </w:pPr>
      <w:r w:rsidRPr="005C5A3A">
        <w:rPr>
          <w:rFonts w:cs="Times New Roman"/>
          <w:noProof/>
          <w:color w:val="000000" w:themeColor="text1"/>
          <w:szCs w:val="24"/>
        </w:rPr>
        <w:drawing>
          <wp:inline distT="0" distB="0" distL="0" distR="0">
            <wp:extent cx="5686425" cy="3031435"/>
            <wp:effectExtent l="19050" t="0" r="9525" b="0"/>
            <wp:docPr id="2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4811FE" w:rsidRPr="005C5A3A" w:rsidRDefault="004811FE" w:rsidP="004811FE">
      <w:pPr>
        <w:autoSpaceDE w:val="0"/>
        <w:autoSpaceDN w:val="0"/>
        <w:adjustRightInd w:val="0"/>
        <w:spacing w:after="0" w:line="240" w:lineRule="auto"/>
        <w:jc w:val="both"/>
        <w:rPr>
          <w:rFonts w:cs="Times New Roman"/>
          <w:color w:val="000000" w:themeColor="text1"/>
          <w:szCs w:val="24"/>
        </w:rPr>
      </w:pPr>
    </w:p>
    <w:p w:rsidR="004811FE" w:rsidRPr="005C5A3A" w:rsidRDefault="004811FE" w:rsidP="004811FE">
      <w:pPr>
        <w:autoSpaceDE w:val="0"/>
        <w:autoSpaceDN w:val="0"/>
        <w:adjustRightInd w:val="0"/>
        <w:spacing w:after="0" w:line="240" w:lineRule="auto"/>
        <w:jc w:val="both"/>
        <w:rPr>
          <w:rFonts w:cs="Times New Roman"/>
          <w:color w:val="000000" w:themeColor="text1"/>
          <w:szCs w:val="24"/>
        </w:rPr>
      </w:pPr>
    </w:p>
    <w:p w:rsidR="004811FE" w:rsidRPr="005C5A3A" w:rsidRDefault="002C1F1F" w:rsidP="002C1F1F">
      <w:pPr>
        <w:pStyle w:val="Caption"/>
        <w:jc w:val="center"/>
        <w:rPr>
          <w:rFonts w:ascii="Times New Roman" w:hAnsi="Times New Roman"/>
          <w:color w:val="000000" w:themeColor="text1"/>
          <w:sz w:val="24"/>
          <w:szCs w:val="24"/>
        </w:rPr>
      </w:pPr>
      <w:bookmarkStart w:id="107" w:name="_Toc492873022"/>
      <w:bookmarkStart w:id="108" w:name="_Toc3296145"/>
      <w:r w:rsidRPr="005C5A3A">
        <w:rPr>
          <w:rFonts w:ascii="Times New Roman" w:hAnsi="Times New Roman"/>
          <w:color w:val="000000" w:themeColor="text1"/>
          <w:sz w:val="24"/>
          <w:szCs w:val="24"/>
        </w:rPr>
        <w:t xml:space="preserve">Figure </w:t>
      </w:r>
      <w:r w:rsidR="005440C4" w:rsidRPr="005C5A3A">
        <w:rPr>
          <w:rFonts w:ascii="Times New Roman" w:hAnsi="Times New Roman"/>
          <w:color w:val="000000" w:themeColor="text1"/>
          <w:sz w:val="24"/>
          <w:szCs w:val="24"/>
        </w:rPr>
        <w:fldChar w:fldCharType="begin"/>
      </w:r>
      <w:r w:rsidRPr="005C5A3A">
        <w:rPr>
          <w:rFonts w:ascii="Times New Roman" w:hAnsi="Times New Roman"/>
          <w:color w:val="000000" w:themeColor="text1"/>
          <w:sz w:val="24"/>
          <w:szCs w:val="24"/>
        </w:rPr>
        <w:instrText xml:space="preserve"> SEQ Figure \* ARABIC </w:instrText>
      </w:r>
      <w:r w:rsidR="005440C4" w:rsidRPr="005C5A3A">
        <w:rPr>
          <w:rFonts w:ascii="Times New Roman" w:hAnsi="Times New Roman"/>
          <w:color w:val="000000" w:themeColor="text1"/>
          <w:sz w:val="24"/>
          <w:szCs w:val="24"/>
        </w:rPr>
        <w:fldChar w:fldCharType="separate"/>
      </w:r>
      <w:r w:rsidRPr="005C5A3A">
        <w:rPr>
          <w:rFonts w:ascii="Times New Roman" w:hAnsi="Times New Roman"/>
          <w:noProof/>
          <w:color w:val="000000" w:themeColor="text1"/>
          <w:sz w:val="24"/>
          <w:szCs w:val="24"/>
        </w:rPr>
        <w:t>6</w:t>
      </w:r>
      <w:r w:rsidR="005440C4" w:rsidRPr="005C5A3A">
        <w:rPr>
          <w:rFonts w:ascii="Times New Roman" w:hAnsi="Times New Roman"/>
          <w:color w:val="000000" w:themeColor="text1"/>
          <w:sz w:val="24"/>
          <w:szCs w:val="24"/>
        </w:rPr>
        <w:fldChar w:fldCharType="end"/>
      </w:r>
      <w:r w:rsidRPr="005C5A3A">
        <w:rPr>
          <w:rFonts w:ascii="Times New Roman" w:hAnsi="Times New Roman"/>
          <w:color w:val="000000" w:themeColor="text1"/>
          <w:sz w:val="24"/>
          <w:szCs w:val="24"/>
        </w:rPr>
        <w:t xml:space="preserve"> </w:t>
      </w:r>
      <w:r w:rsidR="009E1623" w:rsidRPr="005C5A3A">
        <w:rPr>
          <w:rFonts w:ascii="Times New Roman" w:hAnsi="Times New Roman"/>
          <w:color w:val="000000" w:themeColor="text1"/>
          <w:sz w:val="24"/>
          <w:szCs w:val="24"/>
        </w:rPr>
        <w:t>:</w:t>
      </w:r>
      <w:r w:rsidR="008A1B8C" w:rsidRPr="005C5A3A">
        <w:rPr>
          <w:rFonts w:ascii="Times New Roman" w:hAnsi="Times New Roman"/>
          <w:color w:val="000000" w:themeColor="text1"/>
          <w:sz w:val="24"/>
          <w:szCs w:val="24"/>
        </w:rPr>
        <w:t xml:space="preserve"> Output</w:t>
      </w:r>
      <w:r w:rsidR="004811FE" w:rsidRPr="005C5A3A">
        <w:rPr>
          <w:rFonts w:ascii="Times New Roman" w:hAnsi="Times New Roman"/>
          <w:color w:val="000000" w:themeColor="text1"/>
          <w:sz w:val="24"/>
          <w:szCs w:val="24"/>
        </w:rPr>
        <w:t xml:space="preserve"> on measurement condition for workman ship problem</w:t>
      </w:r>
      <w:bookmarkEnd w:id="107"/>
      <w:bookmarkEnd w:id="108"/>
    </w:p>
    <w:p w:rsidR="004811FE" w:rsidRPr="005C5A3A" w:rsidRDefault="004811FE" w:rsidP="004811FE">
      <w:pPr>
        <w:autoSpaceDE w:val="0"/>
        <w:autoSpaceDN w:val="0"/>
        <w:adjustRightInd w:val="0"/>
        <w:spacing w:after="0" w:line="240" w:lineRule="auto"/>
        <w:jc w:val="both"/>
        <w:rPr>
          <w:rFonts w:cs="Times New Roman"/>
          <w:color w:val="000000" w:themeColor="text1"/>
          <w:szCs w:val="24"/>
        </w:rPr>
      </w:pPr>
    </w:p>
    <w:p w:rsidR="00506ED0" w:rsidRPr="005C5A3A" w:rsidRDefault="0089425E" w:rsidP="004811FE">
      <w:pPr>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According to T</w:t>
      </w:r>
      <w:r w:rsidR="004811FE" w:rsidRPr="005C5A3A">
        <w:rPr>
          <w:rFonts w:cs="Times New Roman"/>
          <w:color w:val="000000" w:themeColor="text1"/>
          <w:szCs w:val="24"/>
        </w:rPr>
        <w:t>able</w:t>
      </w:r>
      <w:r w:rsidRPr="005C5A3A">
        <w:rPr>
          <w:rFonts w:cs="Times New Roman"/>
          <w:color w:val="000000" w:themeColor="text1"/>
          <w:szCs w:val="24"/>
        </w:rPr>
        <w:t xml:space="preserve"> </w:t>
      </w:r>
      <w:r w:rsidR="002B56D7" w:rsidRPr="005C5A3A">
        <w:rPr>
          <w:rFonts w:cs="Times New Roman"/>
          <w:color w:val="000000" w:themeColor="text1"/>
          <w:szCs w:val="24"/>
        </w:rPr>
        <w:t xml:space="preserve">5 &amp; Figure </w:t>
      </w:r>
      <w:r w:rsidR="00640763" w:rsidRPr="005C5A3A">
        <w:rPr>
          <w:rFonts w:cs="Times New Roman"/>
          <w:color w:val="000000" w:themeColor="text1"/>
          <w:szCs w:val="24"/>
        </w:rPr>
        <w:t>6</w:t>
      </w:r>
      <w:r w:rsidR="004811FE" w:rsidRPr="005C5A3A">
        <w:rPr>
          <w:rFonts w:cs="Times New Roman"/>
          <w:color w:val="000000" w:themeColor="text1"/>
          <w:szCs w:val="24"/>
        </w:rPr>
        <w:t xml:space="preserve"> analysis, most projects are take rework as a solution for the defect caused by workman ship problem. In many projects the </w:t>
      </w:r>
      <w:r w:rsidR="00EC0FDA" w:rsidRPr="005C5A3A">
        <w:rPr>
          <w:rFonts w:cs="Times New Roman"/>
          <w:color w:val="000000" w:themeColor="text1"/>
          <w:szCs w:val="24"/>
        </w:rPr>
        <w:t>labour</w:t>
      </w:r>
      <w:r w:rsidR="004811FE" w:rsidRPr="005C5A3A">
        <w:rPr>
          <w:rFonts w:cs="Times New Roman"/>
          <w:color w:val="000000" w:themeColor="text1"/>
          <w:szCs w:val="24"/>
        </w:rPr>
        <w:t xml:space="preserve"> workers are employed simply without assuring their qualification so this causes a defect. For instant, if one worker comes as a carpenter and if he is not qualified, he makes different errors on taking measurement and doing the overall work. If the measurement taken by the carpenter is error and the worked section is removed the only option is avoiding that section and taking another section in this case there is loss of time on doing the rework, loss of cost on avoiding that section and also loss of quality because of doing the work with unqualified worker. This is the only case mentioned as an example but many projects are suffering due to many workman ship problems. As its mentioned in the above the main reason is the way of employing the workers is not in the way of assuring their qualification specially in </w:t>
      </w:r>
      <w:r w:rsidR="00EC0FDA" w:rsidRPr="005C5A3A">
        <w:rPr>
          <w:rFonts w:cs="Times New Roman"/>
          <w:color w:val="000000" w:themeColor="text1"/>
          <w:szCs w:val="24"/>
        </w:rPr>
        <w:t>labour</w:t>
      </w:r>
      <w:r w:rsidR="004811FE" w:rsidRPr="005C5A3A">
        <w:rPr>
          <w:rFonts w:cs="Times New Roman"/>
          <w:color w:val="000000" w:themeColor="text1"/>
          <w:szCs w:val="24"/>
        </w:rPr>
        <w:t xml:space="preserve"> workers there is no qualification measurement taken .They are employed simply and when they made a mistake, they are fired. This system is affecting the overall project efficiency.     </w:t>
      </w:r>
    </w:p>
    <w:p w:rsidR="00506ED0" w:rsidRPr="005C5A3A" w:rsidRDefault="00506ED0" w:rsidP="00506ED0">
      <w:pPr>
        <w:autoSpaceDE w:val="0"/>
        <w:autoSpaceDN w:val="0"/>
        <w:adjustRightInd w:val="0"/>
        <w:spacing w:after="0" w:line="360" w:lineRule="auto"/>
        <w:ind w:right="60"/>
        <w:jc w:val="both"/>
        <w:rPr>
          <w:rFonts w:cs="Times New Roman"/>
          <w:bCs/>
          <w:color w:val="000000" w:themeColor="text1"/>
          <w:szCs w:val="24"/>
        </w:rPr>
      </w:pPr>
      <w:r w:rsidRPr="005C5A3A">
        <w:rPr>
          <w:rFonts w:cs="Times New Roman"/>
          <w:bCs/>
          <w:color w:val="000000" w:themeColor="text1"/>
          <w:szCs w:val="24"/>
        </w:rPr>
        <w:t xml:space="preserve">As it is indicated in Table below the availability of labour workers near    project site is only 7.3 %. Data is taken from 41 project sites including small enterprises and sub contractors. 92.7 percents of the total projects cannot get labour workers near project sites.          </w:t>
      </w:r>
    </w:p>
    <w:p w:rsidR="002C1F1F" w:rsidRPr="005C5A3A" w:rsidRDefault="002C1F1F" w:rsidP="00506ED0">
      <w:pPr>
        <w:autoSpaceDE w:val="0"/>
        <w:autoSpaceDN w:val="0"/>
        <w:adjustRightInd w:val="0"/>
        <w:spacing w:after="0" w:line="360" w:lineRule="auto"/>
        <w:ind w:right="60"/>
        <w:jc w:val="both"/>
        <w:rPr>
          <w:rFonts w:cs="Times New Roman"/>
          <w:bCs/>
          <w:color w:val="000000" w:themeColor="text1"/>
          <w:szCs w:val="24"/>
        </w:rPr>
      </w:pPr>
    </w:p>
    <w:p w:rsidR="00771226" w:rsidRDefault="002C1F1F" w:rsidP="00506ED0">
      <w:pPr>
        <w:autoSpaceDE w:val="0"/>
        <w:autoSpaceDN w:val="0"/>
        <w:adjustRightInd w:val="0"/>
        <w:spacing w:after="0" w:line="360" w:lineRule="auto"/>
        <w:ind w:right="60"/>
        <w:jc w:val="both"/>
        <w:rPr>
          <w:b/>
          <w:bCs/>
          <w:color w:val="000000" w:themeColor="text1"/>
        </w:rPr>
      </w:pPr>
      <w:r w:rsidRPr="005C5A3A">
        <w:rPr>
          <w:b/>
          <w:bCs/>
          <w:color w:val="000000" w:themeColor="text1"/>
        </w:rPr>
        <w:t xml:space="preserve">     </w:t>
      </w:r>
    </w:p>
    <w:p w:rsidR="002C1F1F" w:rsidRPr="005C5A3A" w:rsidRDefault="002C1F1F" w:rsidP="00506ED0">
      <w:pPr>
        <w:autoSpaceDE w:val="0"/>
        <w:autoSpaceDN w:val="0"/>
        <w:adjustRightInd w:val="0"/>
        <w:spacing w:after="0" w:line="360" w:lineRule="auto"/>
        <w:ind w:right="60"/>
        <w:jc w:val="both"/>
        <w:rPr>
          <w:color w:val="000000" w:themeColor="text1"/>
        </w:rPr>
      </w:pPr>
      <w:r w:rsidRPr="005C5A3A">
        <w:rPr>
          <w:b/>
          <w:bCs/>
          <w:color w:val="000000" w:themeColor="text1"/>
        </w:rPr>
        <w:lastRenderedPageBreak/>
        <w:t>Is labour workers are available near to project site?</w:t>
      </w:r>
      <w:r w:rsidRPr="005C5A3A">
        <w:rPr>
          <w:color w:val="000000" w:themeColor="text1"/>
        </w:rPr>
        <w:t xml:space="preserve">    </w:t>
      </w:r>
    </w:p>
    <w:p w:rsidR="002C1F1F" w:rsidRPr="005C5A3A" w:rsidRDefault="002C1F1F" w:rsidP="002C1F1F">
      <w:pPr>
        <w:pStyle w:val="Caption"/>
        <w:spacing w:line="360" w:lineRule="auto"/>
        <w:jc w:val="center"/>
        <w:rPr>
          <w:rFonts w:ascii="Times New Roman" w:hAnsi="Times New Roman"/>
          <w:bCs w:val="0"/>
          <w:color w:val="000000" w:themeColor="text1"/>
          <w:sz w:val="24"/>
          <w:szCs w:val="24"/>
        </w:rPr>
      </w:pPr>
      <w:bookmarkStart w:id="109" w:name="_Toc3296199"/>
      <w:r w:rsidRPr="005C5A3A">
        <w:rPr>
          <w:rFonts w:ascii="Times New Roman" w:hAnsi="Times New Roman"/>
          <w:color w:val="000000" w:themeColor="text1"/>
          <w:sz w:val="24"/>
          <w:szCs w:val="24"/>
        </w:rPr>
        <w:t xml:space="preserve">Table </w:t>
      </w:r>
      <w:r w:rsidR="005440C4" w:rsidRPr="005C5A3A">
        <w:rPr>
          <w:rFonts w:ascii="Times New Roman" w:hAnsi="Times New Roman"/>
          <w:color w:val="000000" w:themeColor="text1"/>
          <w:sz w:val="24"/>
          <w:szCs w:val="24"/>
        </w:rPr>
        <w:fldChar w:fldCharType="begin"/>
      </w:r>
      <w:r w:rsidRPr="005C5A3A">
        <w:rPr>
          <w:rFonts w:ascii="Times New Roman" w:hAnsi="Times New Roman"/>
          <w:color w:val="000000" w:themeColor="text1"/>
          <w:sz w:val="24"/>
          <w:szCs w:val="24"/>
        </w:rPr>
        <w:instrText xml:space="preserve"> SEQ Table \* ARABIC </w:instrText>
      </w:r>
      <w:r w:rsidR="005440C4" w:rsidRPr="005C5A3A">
        <w:rPr>
          <w:rFonts w:ascii="Times New Roman" w:hAnsi="Times New Roman"/>
          <w:color w:val="000000" w:themeColor="text1"/>
          <w:sz w:val="24"/>
          <w:szCs w:val="24"/>
        </w:rPr>
        <w:fldChar w:fldCharType="separate"/>
      </w:r>
      <w:r w:rsidRPr="005C5A3A">
        <w:rPr>
          <w:rFonts w:ascii="Times New Roman" w:hAnsi="Times New Roman"/>
          <w:noProof/>
          <w:color w:val="000000" w:themeColor="text1"/>
          <w:sz w:val="24"/>
          <w:szCs w:val="24"/>
        </w:rPr>
        <w:t>6</w:t>
      </w:r>
      <w:r w:rsidR="005440C4" w:rsidRPr="005C5A3A">
        <w:rPr>
          <w:rFonts w:ascii="Times New Roman" w:hAnsi="Times New Roman"/>
          <w:color w:val="000000" w:themeColor="text1"/>
          <w:sz w:val="24"/>
          <w:szCs w:val="24"/>
        </w:rPr>
        <w:fldChar w:fldCharType="end"/>
      </w:r>
      <w:r w:rsidRPr="005C5A3A">
        <w:rPr>
          <w:rFonts w:ascii="Times New Roman" w:hAnsi="Times New Roman"/>
          <w:color w:val="000000" w:themeColor="text1"/>
          <w:sz w:val="24"/>
          <w:szCs w:val="24"/>
        </w:rPr>
        <w:t xml:space="preserve"> : Analyzed data on availability of labour workers near project site</w:t>
      </w:r>
      <w:bookmarkEnd w:id="109"/>
    </w:p>
    <w:tbl>
      <w:tblPr>
        <w:tblW w:w="83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0"/>
        <w:gridCol w:w="25"/>
        <w:gridCol w:w="735"/>
        <w:gridCol w:w="1225"/>
        <w:gridCol w:w="929"/>
        <w:gridCol w:w="1375"/>
        <w:gridCol w:w="3371"/>
      </w:tblGrid>
      <w:tr w:rsidR="004811FE" w:rsidRPr="005C5A3A" w:rsidTr="00771226">
        <w:trPr>
          <w:cantSplit/>
        </w:trPr>
        <w:tc>
          <w:tcPr>
            <w:tcW w:w="1490" w:type="dxa"/>
            <w:gridSpan w:val="3"/>
            <w:tcBorders>
              <w:top w:val="single" w:sz="16" w:space="0" w:color="000000"/>
              <w:left w:val="single" w:sz="16" w:space="0" w:color="000000"/>
              <w:bottom w:val="single" w:sz="16" w:space="0" w:color="000000"/>
              <w:right w:val="nil"/>
            </w:tcBorders>
            <w:shd w:val="clear" w:color="auto" w:fill="FFFFFF"/>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c>
          <w:tcPr>
            <w:tcW w:w="1225" w:type="dxa"/>
            <w:tcBorders>
              <w:top w:val="single" w:sz="16" w:space="0" w:color="000000"/>
              <w:left w:val="single" w:sz="16" w:space="0" w:color="000000"/>
              <w:bottom w:val="single" w:sz="16" w:space="0" w:color="000000"/>
            </w:tcBorders>
            <w:shd w:val="clear" w:color="auto" w:fill="FFFFFF"/>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Frequency</w:t>
            </w:r>
          </w:p>
        </w:tc>
        <w:tc>
          <w:tcPr>
            <w:tcW w:w="929" w:type="dxa"/>
            <w:tcBorders>
              <w:top w:val="single" w:sz="16" w:space="0" w:color="000000"/>
              <w:bottom w:val="single" w:sz="16" w:space="0" w:color="000000"/>
            </w:tcBorders>
            <w:shd w:val="clear" w:color="auto" w:fill="FFFFFF"/>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Percent</w:t>
            </w:r>
          </w:p>
        </w:tc>
        <w:tc>
          <w:tcPr>
            <w:tcW w:w="1375" w:type="dxa"/>
            <w:tcBorders>
              <w:top w:val="single" w:sz="16" w:space="0" w:color="000000"/>
              <w:bottom w:val="single" w:sz="16" w:space="0" w:color="000000"/>
            </w:tcBorders>
            <w:shd w:val="clear" w:color="auto" w:fill="FFFFFF"/>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Valid Percent</w:t>
            </w:r>
          </w:p>
        </w:tc>
        <w:tc>
          <w:tcPr>
            <w:tcW w:w="3371" w:type="dxa"/>
            <w:tcBorders>
              <w:top w:val="single" w:sz="16" w:space="0" w:color="000000"/>
              <w:bottom w:val="single" w:sz="16" w:space="0" w:color="000000"/>
              <w:right w:val="single" w:sz="16" w:space="0" w:color="000000"/>
            </w:tcBorders>
            <w:shd w:val="clear" w:color="auto" w:fill="FFFFFF"/>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Cumulative  Percent</w:t>
            </w:r>
          </w:p>
        </w:tc>
      </w:tr>
      <w:tr w:rsidR="004811FE" w:rsidRPr="005C5A3A" w:rsidTr="00771226">
        <w:trPr>
          <w:cantSplit/>
        </w:trPr>
        <w:tc>
          <w:tcPr>
            <w:tcW w:w="730" w:type="dxa"/>
            <w:vMerge w:val="restart"/>
            <w:tcBorders>
              <w:top w:val="single" w:sz="4" w:space="0" w:color="auto"/>
              <w:left w:val="single" w:sz="16" w:space="0" w:color="000000"/>
              <w:right w:val="single" w:sz="4" w:space="0" w:color="auto"/>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Valid</w:t>
            </w:r>
          </w:p>
        </w:tc>
        <w:tc>
          <w:tcPr>
            <w:tcW w:w="25" w:type="dxa"/>
            <w:vMerge w:val="restart"/>
            <w:tcBorders>
              <w:top w:val="single" w:sz="4" w:space="0" w:color="auto"/>
              <w:left w:val="single" w:sz="4" w:space="0" w:color="auto"/>
              <w:right w:val="nil"/>
            </w:tcBorders>
            <w:shd w:val="clear" w:color="auto" w:fill="FFFFFF"/>
            <w:vAlign w:val="center"/>
          </w:tcPr>
          <w:p w:rsidR="004811FE" w:rsidRPr="005C5A3A" w:rsidRDefault="004811FE" w:rsidP="00A8793B">
            <w:pPr>
              <w:autoSpaceDE w:val="0"/>
              <w:autoSpaceDN w:val="0"/>
              <w:adjustRightInd w:val="0"/>
              <w:spacing w:after="0" w:line="320" w:lineRule="atLeast"/>
              <w:ind w:right="60"/>
              <w:jc w:val="both"/>
              <w:rPr>
                <w:rFonts w:cs="Times New Roman"/>
                <w:color w:val="000000" w:themeColor="text1"/>
                <w:szCs w:val="24"/>
              </w:rPr>
            </w:pPr>
          </w:p>
        </w:tc>
        <w:tc>
          <w:tcPr>
            <w:tcW w:w="735" w:type="dxa"/>
            <w:tcBorders>
              <w:top w:val="single" w:sz="16" w:space="0" w:color="000000"/>
              <w:left w:val="nil"/>
              <w:bottom w:val="nil"/>
              <w:right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yes</w:t>
            </w:r>
          </w:p>
        </w:tc>
        <w:tc>
          <w:tcPr>
            <w:tcW w:w="1225" w:type="dxa"/>
            <w:tcBorders>
              <w:top w:val="single" w:sz="16" w:space="0" w:color="000000"/>
              <w:left w:val="single" w:sz="16" w:space="0" w:color="000000"/>
              <w:bottom w:val="nil"/>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3</w:t>
            </w:r>
          </w:p>
        </w:tc>
        <w:tc>
          <w:tcPr>
            <w:tcW w:w="929" w:type="dxa"/>
            <w:tcBorders>
              <w:top w:val="single" w:sz="16" w:space="0" w:color="000000"/>
              <w:bottom w:val="nil"/>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7.3</w:t>
            </w:r>
          </w:p>
        </w:tc>
        <w:tc>
          <w:tcPr>
            <w:tcW w:w="1375" w:type="dxa"/>
            <w:tcBorders>
              <w:top w:val="single" w:sz="16" w:space="0" w:color="000000"/>
              <w:bottom w:val="nil"/>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7.3</w:t>
            </w:r>
          </w:p>
        </w:tc>
        <w:tc>
          <w:tcPr>
            <w:tcW w:w="3371" w:type="dxa"/>
            <w:tcBorders>
              <w:top w:val="single" w:sz="16" w:space="0" w:color="000000"/>
              <w:bottom w:val="nil"/>
              <w:right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7.3</w:t>
            </w:r>
          </w:p>
        </w:tc>
      </w:tr>
      <w:tr w:rsidR="004811FE" w:rsidRPr="005C5A3A" w:rsidTr="00771226">
        <w:trPr>
          <w:cantSplit/>
          <w:trHeight w:val="135"/>
        </w:trPr>
        <w:tc>
          <w:tcPr>
            <w:tcW w:w="730" w:type="dxa"/>
            <w:vMerge/>
            <w:tcBorders>
              <w:left w:val="single" w:sz="16" w:space="0" w:color="000000"/>
              <w:right w:val="single" w:sz="4" w:space="0" w:color="auto"/>
            </w:tcBorders>
            <w:shd w:val="clear" w:color="auto" w:fill="FFFFFF"/>
            <w:vAlign w:val="center"/>
          </w:tcPr>
          <w:p w:rsidR="004811FE" w:rsidRPr="005C5A3A" w:rsidRDefault="004811FE" w:rsidP="00A8793B">
            <w:pPr>
              <w:autoSpaceDE w:val="0"/>
              <w:autoSpaceDN w:val="0"/>
              <w:adjustRightInd w:val="0"/>
              <w:spacing w:after="0" w:line="240" w:lineRule="auto"/>
              <w:jc w:val="both"/>
              <w:rPr>
                <w:rFonts w:cs="Times New Roman"/>
                <w:color w:val="000000" w:themeColor="text1"/>
                <w:szCs w:val="24"/>
              </w:rPr>
            </w:pPr>
          </w:p>
        </w:tc>
        <w:tc>
          <w:tcPr>
            <w:tcW w:w="25" w:type="dxa"/>
            <w:vMerge/>
            <w:tcBorders>
              <w:left w:val="single" w:sz="4" w:space="0" w:color="auto"/>
              <w:bottom w:val="single" w:sz="4" w:space="0" w:color="auto"/>
              <w:right w:val="nil"/>
            </w:tcBorders>
            <w:shd w:val="clear" w:color="auto" w:fill="FFFFFF"/>
            <w:vAlign w:val="center"/>
          </w:tcPr>
          <w:p w:rsidR="004811FE" w:rsidRPr="005C5A3A" w:rsidRDefault="004811FE" w:rsidP="00A8793B">
            <w:pPr>
              <w:autoSpaceDE w:val="0"/>
              <w:autoSpaceDN w:val="0"/>
              <w:adjustRightInd w:val="0"/>
              <w:spacing w:after="0" w:line="240" w:lineRule="auto"/>
              <w:jc w:val="both"/>
              <w:rPr>
                <w:rFonts w:cs="Times New Roman"/>
                <w:color w:val="000000" w:themeColor="text1"/>
                <w:szCs w:val="24"/>
              </w:rPr>
            </w:pPr>
          </w:p>
        </w:tc>
        <w:tc>
          <w:tcPr>
            <w:tcW w:w="735" w:type="dxa"/>
            <w:tcBorders>
              <w:top w:val="nil"/>
              <w:left w:val="nil"/>
              <w:bottom w:val="single" w:sz="4" w:space="0" w:color="auto"/>
              <w:right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c>
          <w:tcPr>
            <w:tcW w:w="1225" w:type="dxa"/>
            <w:tcBorders>
              <w:top w:val="nil"/>
              <w:left w:val="single" w:sz="16" w:space="0" w:color="000000"/>
              <w:bottom w:val="single" w:sz="4" w:space="0" w:color="auto"/>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c>
          <w:tcPr>
            <w:tcW w:w="929" w:type="dxa"/>
            <w:tcBorders>
              <w:top w:val="nil"/>
              <w:bottom w:val="single" w:sz="4" w:space="0" w:color="auto"/>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c>
          <w:tcPr>
            <w:tcW w:w="1375" w:type="dxa"/>
            <w:tcBorders>
              <w:top w:val="nil"/>
              <w:bottom w:val="single" w:sz="4" w:space="0" w:color="auto"/>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c>
          <w:tcPr>
            <w:tcW w:w="3371" w:type="dxa"/>
            <w:tcBorders>
              <w:top w:val="nil"/>
              <w:bottom w:val="single" w:sz="4" w:space="0" w:color="auto"/>
              <w:right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r>
      <w:tr w:rsidR="004811FE" w:rsidRPr="005C5A3A" w:rsidTr="00771226">
        <w:trPr>
          <w:cantSplit/>
          <w:trHeight w:val="825"/>
        </w:trPr>
        <w:tc>
          <w:tcPr>
            <w:tcW w:w="730" w:type="dxa"/>
            <w:vMerge/>
            <w:tcBorders>
              <w:left w:val="single" w:sz="16" w:space="0" w:color="000000"/>
              <w:bottom w:val="single" w:sz="4" w:space="0" w:color="auto"/>
              <w:right w:val="single" w:sz="4" w:space="0" w:color="auto"/>
            </w:tcBorders>
            <w:shd w:val="clear" w:color="auto" w:fill="FFFFFF"/>
            <w:vAlign w:val="center"/>
          </w:tcPr>
          <w:p w:rsidR="004811FE" w:rsidRPr="005C5A3A" w:rsidRDefault="004811FE" w:rsidP="00A8793B">
            <w:pPr>
              <w:autoSpaceDE w:val="0"/>
              <w:autoSpaceDN w:val="0"/>
              <w:adjustRightInd w:val="0"/>
              <w:spacing w:after="0" w:line="240" w:lineRule="auto"/>
              <w:jc w:val="both"/>
              <w:rPr>
                <w:rFonts w:cs="Times New Roman"/>
                <w:color w:val="000000" w:themeColor="text1"/>
                <w:szCs w:val="24"/>
              </w:rPr>
            </w:pPr>
          </w:p>
        </w:tc>
        <w:tc>
          <w:tcPr>
            <w:tcW w:w="25" w:type="dxa"/>
            <w:tcBorders>
              <w:top w:val="single" w:sz="4" w:space="0" w:color="auto"/>
              <w:left w:val="single" w:sz="4" w:space="0" w:color="auto"/>
              <w:bottom w:val="single" w:sz="4" w:space="0" w:color="auto"/>
              <w:right w:val="nil"/>
            </w:tcBorders>
            <w:shd w:val="clear" w:color="auto" w:fill="FFFFFF"/>
            <w:vAlign w:val="center"/>
          </w:tcPr>
          <w:p w:rsidR="004811FE" w:rsidRPr="005C5A3A" w:rsidRDefault="004811FE" w:rsidP="00A8793B">
            <w:pPr>
              <w:autoSpaceDE w:val="0"/>
              <w:autoSpaceDN w:val="0"/>
              <w:adjustRightInd w:val="0"/>
              <w:spacing w:after="0" w:line="240" w:lineRule="auto"/>
              <w:jc w:val="both"/>
              <w:rPr>
                <w:rFonts w:cs="Times New Roman"/>
                <w:color w:val="000000" w:themeColor="text1"/>
                <w:szCs w:val="24"/>
              </w:rPr>
            </w:pPr>
          </w:p>
        </w:tc>
        <w:tc>
          <w:tcPr>
            <w:tcW w:w="735" w:type="dxa"/>
            <w:tcBorders>
              <w:top w:val="single" w:sz="4" w:space="0" w:color="auto"/>
              <w:left w:val="nil"/>
              <w:bottom w:val="single" w:sz="4" w:space="0" w:color="auto"/>
              <w:right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no</w:t>
            </w:r>
          </w:p>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c>
          <w:tcPr>
            <w:tcW w:w="1225" w:type="dxa"/>
            <w:tcBorders>
              <w:top w:val="single" w:sz="4" w:space="0" w:color="auto"/>
              <w:left w:val="single" w:sz="16" w:space="0" w:color="000000"/>
              <w:bottom w:val="single" w:sz="4" w:space="0" w:color="auto"/>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38</w:t>
            </w:r>
          </w:p>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c>
          <w:tcPr>
            <w:tcW w:w="929" w:type="dxa"/>
            <w:tcBorders>
              <w:top w:val="single" w:sz="4" w:space="0" w:color="auto"/>
              <w:bottom w:val="single" w:sz="4" w:space="0" w:color="auto"/>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92.7</w:t>
            </w:r>
          </w:p>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c>
          <w:tcPr>
            <w:tcW w:w="1375" w:type="dxa"/>
            <w:tcBorders>
              <w:top w:val="single" w:sz="4" w:space="0" w:color="auto"/>
              <w:bottom w:val="single" w:sz="4" w:space="0" w:color="auto"/>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92.7</w:t>
            </w:r>
          </w:p>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c>
          <w:tcPr>
            <w:tcW w:w="3371" w:type="dxa"/>
            <w:tcBorders>
              <w:top w:val="single" w:sz="4" w:space="0" w:color="auto"/>
              <w:bottom w:val="single" w:sz="4" w:space="0" w:color="auto"/>
              <w:right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92.7</w:t>
            </w:r>
          </w:p>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r>
      <w:tr w:rsidR="002B56D7" w:rsidRPr="005C5A3A" w:rsidTr="00771226">
        <w:trPr>
          <w:cantSplit/>
          <w:trHeight w:val="121"/>
        </w:trPr>
        <w:tc>
          <w:tcPr>
            <w:tcW w:w="730" w:type="dxa"/>
            <w:vMerge w:val="restart"/>
            <w:tcBorders>
              <w:top w:val="single" w:sz="4" w:space="0" w:color="auto"/>
              <w:left w:val="single" w:sz="16" w:space="0" w:color="000000"/>
              <w:right w:val="single" w:sz="4" w:space="0" w:color="auto"/>
            </w:tcBorders>
            <w:shd w:val="clear" w:color="auto" w:fill="FFFFFF"/>
            <w:vAlign w:val="center"/>
          </w:tcPr>
          <w:p w:rsidR="002B56D7" w:rsidRPr="005C5A3A" w:rsidRDefault="002B56D7" w:rsidP="00A8793B">
            <w:pPr>
              <w:autoSpaceDE w:val="0"/>
              <w:autoSpaceDN w:val="0"/>
              <w:adjustRightInd w:val="0"/>
              <w:spacing w:after="0" w:line="240" w:lineRule="auto"/>
              <w:jc w:val="both"/>
              <w:rPr>
                <w:rFonts w:cs="Times New Roman"/>
                <w:color w:val="000000" w:themeColor="text1"/>
                <w:szCs w:val="24"/>
              </w:rPr>
            </w:pPr>
          </w:p>
        </w:tc>
        <w:tc>
          <w:tcPr>
            <w:tcW w:w="25" w:type="dxa"/>
            <w:vMerge w:val="restart"/>
            <w:tcBorders>
              <w:top w:val="single" w:sz="4" w:space="0" w:color="auto"/>
              <w:left w:val="single" w:sz="4" w:space="0" w:color="auto"/>
              <w:bottom w:val="single" w:sz="16" w:space="0" w:color="000000"/>
              <w:right w:val="nil"/>
            </w:tcBorders>
            <w:shd w:val="clear" w:color="auto" w:fill="FFFFFF"/>
            <w:vAlign w:val="center"/>
          </w:tcPr>
          <w:p w:rsidR="002B56D7" w:rsidRPr="005C5A3A" w:rsidRDefault="002B56D7" w:rsidP="00A8793B">
            <w:pPr>
              <w:autoSpaceDE w:val="0"/>
              <w:autoSpaceDN w:val="0"/>
              <w:adjustRightInd w:val="0"/>
              <w:spacing w:after="0" w:line="240" w:lineRule="auto"/>
              <w:jc w:val="both"/>
              <w:rPr>
                <w:rFonts w:cs="Times New Roman"/>
                <w:color w:val="000000" w:themeColor="text1"/>
                <w:szCs w:val="24"/>
              </w:rPr>
            </w:pPr>
          </w:p>
        </w:tc>
        <w:tc>
          <w:tcPr>
            <w:tcW w:w="735" w:type="dxa"/>
            <w:tcBorders>
              <w:top w:val="single" w:sz="4" w:space="0" w:color="auto"/>
              <w:left w:val="nil"/>
              <w:bottom w:val="nil"/>
              <w:right w:val="single" w:sz="16" w:space="0" w:color="000000"/>
            </w:tcBorders>
            <w:shd w:val="clear" w:color="auto" w:fill="FFFFFF"/>
            <w:vAlign w:val="center"/>
          </w:tcPr>
          <w:p w:rsidR="002B56D7" w:rsidRPr="005C5A3A" w:rsidRDefault="002B56D7" w:rsidP="00A8793B">
            <w:pPr>
              <w:autoSpaceDE w:val="0"/>
              <w:autoSpaceDN w:val="0"/>
              <w:adjustRightInd w:val="0"/>
              <w:spacing w:after="0" w:line="320" w:lineRule="atLeast"/>
              <w:ind w:left="60" w:right="60"/>
              <w:jc w:val="both"/>
              <w:rPr>
                <w:rFonts w:cs="Times New Roman"/>
                <w:color w:val="000000" w:themeColor="text1"/>
                <w:szCs w:val="24"/>
              </w:rPr>
            </w:pPr>
          </w:p>
        </w:tc>
        <w:tc>
          <w:tcPr>
            <w:tcW w:w="1225" w:type="dxa"/>
            <w:tcBorders>
              <w:top w:val="single" w:sz="4" w:space="0" w:color="auto"/>
              <w:left w:val="single" w:sz="16" w:space="0" w:color="000000"/>
              <w:bottom w:val="nil"/>
            </w:tcBorders>
            <w:shd w:val="clear" w:color="auto" w:fill="FFFFFF"/>
            <w:vAlign w:val="center"/>
          </w:tcPr>
          <w:p w:rsidR="002B56D7" w:rsidRPr="005C5A3A" w:rsidRDefault="002B56D7" w:rsidP="00A8793B">
            <w:pPr>
              <w:autoSpaceDE w:val="0"/>
              <w:autoSpaceDN w:val="0"/>
              <w:adjustRightInd w:val="0"/>
              <w:spacing w:after="0" w:line="320" w:lineRule="atLeast"/>
              <w:ind w:left="60" w:right="60"/>
              <w:jc w:val="both"/>
              <w:rPr>
                <w:rFonts w:cs="Times New Roman"/>
                <w:color w:val="000000" w:themeColor="text1"/>
                <w:szCs w:val="24"/>
              </w:rPr>
            </w:pPr>
          </w:p>
        </w:tc>
        <w:tc>
          <w:tcPr>
            <w:tcW w:w="929" w:type="dxa"/>
            <w:tcBorders>
              <w:top w:val="single" w:sz="4" w:space="0" w:color="auto"/>
              <w:bottom w:val="nil"/>
            </w:tcBorders>
            <w:shd w:val="clear" w:color="auto" w:fill="FFFFFF"/>
            <w:vAlign w:val="center"/>
          </w:tcPr>
          <w:p w:rsidR="002B56D7" w:rsidRPr="005C5A3A" w:rsidRDefault="002B56D7" w:rsidP="00A8793B">
            <w:pPr>
              <w:autoSpaceDE w:val="0"/>
              <w:autoSpaceDN w:val="0"/>
              <w:adjustRightInd w:val="0"/>
              <w:spacing w:after="0" w:line="320" w:lineRule="atLeast"/>
              <w:ind w:left="60" w:right="60"/>
              <w:jc w:val="both"/>
              <w:rPr>
                <w:rFonts w:cs="Times New Roman"/>
                <w:color w:val="000000" w:themeColor="text1"/>
                <w:szCs w:val="24"/>
              </w:rPr>
            </w:pPr>
          </w:p>
        </w:tc>
        <w:tc>
          <w:tcPr>
            <w:tcW w:w="1375" w:type="dxa"/>
            <w:tcBorders>
              <w:top w:val="single" w:sz="4" w:space="0" w:color="auto"/>
              <w:bottom w:val="nil"/>
            </w:tcBorders>
            <w:shd w:val="clear" w:color="auto" w:fill="FFFFFF"/>
            <w:vAlign w:val="center"/>
          </w:tcPr>
          <w:p w:rsidR="002B56D7" w:rsidRPr="005C5A3A" w:rsidRDefault="002B56D7" w:rsidP="00A8793B">
            <w:pPr>
              <w:autoSpaceDE w:val="0"/>
              <w:autoSpaceDN w:val="0"/>
              <w:adjustRightInd w:val="0"/>
              <w:spacing w:after="0" w:line="320" w:lineRule="atLeast"/>
              <w:ind w:left="60" w:right="60"/>
              <w:jc w:val="both"/>
              <w:rPr>
                <w:rFonts w:cs="Times New Roman"/>
                <w:color w:val="000000" w:themeColor="text1"/>
                <w:szCs w:val="24"/>
              </w:rPr>
            </w:pPr>
          </w:p>
        </w:tc>
        <w:tc>
          <w:tcPr>
            <w:tcW w:w="3371" w:type="dxa"/>
            <w:tcBorders>
              <w:top w:val="single" w:sz="4" w:space="0" w:color="auto"/>
              <w:bottom w:val="nil"/>
              <w:right w:val="single" w:sz="16" w:space="0" w:color="000000"/>
            </w:tcBorders>
            <w:shd w:val="clear" w:color="auto" w:fill="FFFFFF"/>
            <w:vAlign w:val="center"/>
          </w:tcPr>
          <w:p w:rsidR="002B56D7" w:rsidRPr="005C5A3A" w:rsidRDefault="002B56D7" w:rsidP="00A8793B">
            <w:pPr>
              <w:autoSpaceDE w:val="0"/>
              <w:autoSpaceDN w:val="0"/>
              <w:adjustRightInd w:val="0"/>
              <w:spacing w:after="0" w:line="320" w:lineRule="atLeast"/>
              <w:ind w:left="60" w:right="60"/>
              <w:jc w:val="both"/>
              <w:rPr>
                <w:rFonts w:cs="Times New Roman"/>
                <w:color w:val="000000" w:themeColor="text1"/>
                <w:szCs w:val="24"/>
              </w:rPr>
            </w:pPr>
          </w:p>
        </w:tc>
      </w:tr>
      <w:tr w:rsidR="004811FE" w:rsidRPr="005C5A3A" w:rsidTr="00771226">
        <w:trPr>
          <w:cantSplit/>
          <w:trHeight w:val="320"/>
        </w:trPr>
        <w:tc>
          <w:tcPr>
            <w:tcW w:w="730" w:type="dxa"/>
            <w:vMerge/>
            <w:tcBorders>
              <w:left w:val="single" w:sz="16" w:space="0" w:color="000000"/>
              <w:bottom w:val="single" w:sz="16" w:space="0" w:color="000000"/>
              <w:right w:val="single" w:sz="4" w:space="0" w:color="auto"/>
            </w:tcBorders>
            <w:shd w:val="clear" w:color="auto" w:fill="FFFFFF"/>
            <w:vAlign w:val="center"/>
          </w:tcPr>
          <w:p w:rsidR="004811FE" w:rsidRPr="005C5A3A" w:rsidRDefault="004811FE" w:rsidP="00A8793B">
            <w:pPr>
              <w:autoSpaceDE w:val="0"/>
              <w:autoSpaceDN w:val="0"/>
              <w:adjustRightInd w:val="0"/>
              <w:spacing w:after="0" w:line="240" w:lineRule="auto"/>
              <w:jc w:val="both"/>
              <w:rPr>
                <w:rFonts w:cs="Times New Roman"/>
                <w:color w:val="000000" w:themeColor="text1"/>
                <w:szCs w:val="24"/>
              </w:rPr>
            </w:pPr>
          </w:p>
        </w:tc>
        <w:tc>
          <w:tcPr>
            <w:tcW w:w="25" w:type="dxa"/>
            <w:vMerge/>
            <w:tcBorders>
              <w:top w:val="single" w:sz="16" w:space="0" w:color="000000"/>
              <w:left w:val="single" w:sz="4" w:space="0" w:color="auto"/>
              <w:bottom w:val="single" w:sz="16" w:space="0" w:color="000000"/>
              <w:right w:val="nil"/>
            </w:tcBorders>
            <w:shd w:val="clear" w:color="auto" w:fill="FFFFFF"/>
            <w:vAlign w:val="center"/>
          </w:tcPr>
          <w:p w:rsidR="004811FE" w:rsidRPr="005C5A3A" w:rsidRDefault="004811FE" w:rsidP="00A8793B">
            <w:pPr>
              <w:autoSpaceDE w:val="0"/>
              <w:autoSpaceDN w:val="0"/>
              <w:adjustRightInd w:val="0"/>
              <w:spacing w:after="0" w:line="240" w:lineRule="auto"/>
              <w:jc w:val="both"/>
              <w:rPr>
                <w:rFonts w:cs="Times New Roman"/>
                <w:color w:val="000000" w:themeColor="text1"/>
                <w:szCs w:val="24"/>
              </w:rPr>
            </w:pPr>
          </w:p>
        </w:tc>
        <w:tc>
          <w:tcPr>
            <w:tcW w:w="735" w:type="dxa"/>
            <w:tcBorders>
              <w:top w:val="nil"/>
              <w:left w:val="nil"/>
              <w:bottom w:val="single" w:sz="16" w:space="0" w:color="000000"/>
              <w:right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Total</w:t>
            </w:r>
          </w:p>
        </w:tc>
        <w:tc>
          <w:tcPr>
            <w:tcW w:w="1225" w:type="dxa"/>
            <w:tcBorders>
              <w:top w:val="nil"/>
              <w:left w:val="single" w:sz="16" w:space="0" w:color="000000"/>
              <w:bottom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41</w:t>
            </w:r>
          </w:p>
        </w:tc>
        <w:tc>
          <w:tcPr>
            <w:tcW w:w="929" w:type="dxa"/>
            <w:tcBorders>
              <w:top w:val="nil"/>
              <w:bottom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100</w:t>
            </w:r>
          </w:p>
        </w:tc>
        <w:tc>
          <w:tcPr>
            <w:tcW w:w="1375" w:type="dxa"/>
            <w:tcBorders>
              <w:top w:val="nil"/>
              <w:bottom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100</w:t>
            </w:r>
          </w:p>
        </w:tc>
        <w:tc>
          <w:tcPr>
            <w:tcW w:w="3371" w:type="dxa"/>
            <w:tcBorders>
              <w:top w:val="nil"/>
              <w:bottom w:val="single" w:sz="16" w:space="0" w:color="000000"/>
              <w:right w:val="single" w:sz="16" w:space="0" w:color="000000"/>
            </w:tcBorders>
            <w:shd w:val="clear" w:color="auto" w:fill="FFFFFF"/>
          </w:tcPr>
          <w:p w:rsidR="004811FE" w:rsidRPr="005C5A3A" w:rsidRDefault="00502C89" w:rsidP="00A8793B">
            <w:pPr>
              <w:autoSpaceDE w:val="0"/>
              <w:autoSpaceDN w:val="0"/>
              <w:adjustRightInd w:val="0"/>
              <w:spacing w:after="0" w:line="240" w:lineRule="auto"/>
              <w:jc w:val="both"/>
              <w:rPr>
                <w:rFonts w:cs="Times New Roman"/>
                <w:color w:val="000000" w:themeColor="text1"/>
                <w:szCs w:val="24"/>
              </w:rPr>
            </w:pPr>
            <w:r w:rsidRPr="005C5A3A">
              <w:rPr>
                <w:rFonts w:cs="Times New Roman"/>
                <w:color w:val="000000" w:themeColor="text1"/>
                <w:szCs w:val="24"/>
              </w:rPr>
              <w:t>100</w:t>
            </w:r>
          </w:p>
        </w:tc>
      </w:tr>
    </w:tbl>
    <w:p w:rsidR="004811FE" w:rsidRPr="00771226" w:rsidRDefault="004811FE" w:rsidP="003E5041">
      <w:pPr>
        <w:spacing w:line="360" w:lineRule="auto"/>
        <w:jc w:val="both"/>
        <w:rPr>
          <w:rFonts w:cs="Times New Roman"/>
          <w:color w:val="000000" w:themeColor="text1"/>
          <w:sz w:val="8"/>
          <w:szCs w:val="24"/>
        </w:rPr>
      </w:pPr>
      <w:r w:rsidRPr="00771226">
        <w:rPr>
          <w:rFonts w:cs="Times New Roman"/>
          <w:noProof/>
          <w:color w:val="000000" w:themeColor="text1"/>
          <w:sz w:val="8"/>
          <w:szCs w:val="24"/>
        </w:rPr>
        <w:drawing>
          <wp:anchor distT="0" distB="0" distL="114300" distR="114300" simplePos="0" relativeHeight="251636736" behindDoc="0" locked="0" layoutInCell="1" allowOverlap="1">
            <wp:simplePos x="0" y="0"/>
            <wp:positionH relativeFrom="column">
              <wp:posOffset>-26670</wp:posOffset>
            </wp:positionH>
            <wp:positionV relativeFrom="paragraph">
              <wp:posOffset>156210</wp:posOffset>
            </wp:positionV>
            <wp:extent cx="5489575" cy="3255645"/>
            <wp:effectExtent l="19050" t="0" r="15875" b="1905"/>
            <wp:wrapSquare wrapText="bothSides"/>
            <wp:docPr id="2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rsidR="004811FE" w:rsidRPr="005C5A3A" w:rsidRDefault="00771226" w:rsidP="00771226">
      <w:pPr>
        <w:pStyle w:val="Caption"/>
        <w:spacing w:line="360" w:lineRule="auto"/>
        <w:jc w:val="left"/>
        <w:rPr>
          <w:rFonts w:ascii="Times New Roman" w:hAnsi="Times New Roman"/>
          <w:color w:val="000000" w:themeColor="text1"/>
          <w:sz w:val="24"/>
        </w:rPr>
      </w:pPr>
      <w:bookmarkStart w:id="110" w:name="_Toc492873023"/>
      <w:bookmarkStart w:id="111" w:name="_Toc3296146"/>
      <w:r>
        <w:rPr>
          <w:rFonts w:ascii="Times New Roman" w:hAnsi="Times New Roman"/>
          <w:color w:val="000000" w:themeColor="text1"/>
          <w:sz w:val="24"/>
        </w:rPr>
        <w:t xml:space="preserve">  </w:t>
      </w:r>
      <w:r w:rsidR="002C1F1F" w:rsidRPr="005C5A3A">
        <w:rPr>
          <w:rFonts w:ascii="Times New Roman" w:hAnsi="Times New Roman"/>
          <w:color w:val="000000" w:themeColor="text1"/>
          <w:sz w:val="24"/>
        </w:rPr>
        <w:t xml:space="preserve">Figure </w:t>
      </w:r>
      <w:r w:rsidR="005440C4" w:rsidRPr="005C5A3A">
        <w:rPr>
          <w:rFonts w:ascii="Times New Roman" w:hAnsi="Times New Roman"/>
          <w:color w:val="000000" w:themeColor="text1"/>
          <w:sz w:val="24"/>
        </w:rPr>
        <w:fldChar w:fldCharType="begin"/>
      </w:r>
      <w:r w:rsidR="002C1F1F" w:rsidRPr="005C5A3A">
        <w:rPr>
          <w:rFonts w:ascii="Times New Roman" w:hAnsi="Times New Roman"/>
          <w:color w:val="000000" w:themeColor="text1"/>
          <w:sz w:val="24"/>
        </w:rPr>
        <w:instrText xml:space="preserve"> SEQ Figure \* ARABIC </w:instrText>
      </w:r>
      <w:r w:rsidR="005440C4" w:rsidRPr="005C5A3A">
        <w:rPr>
          <w:rFonts w:ascii="Times New Roman" w:hAnsi="Times New Roman"/>
          <w:color w:val="000000" w:themeColor="text1"/>
          <w:sz w:val="24"/>
        </w:rPr>
        <w:fldChar w:fldCharType="separate"/>
      </w:r>
      <w:r w:rsidR="002C1F1F" w:rsidRPr="005C5A3A">
        <w:rPr>
          <w:rFonts w:ascii="Times New Roman" w:hAnsi="Times New Roman"/>
          <w:noProof/>
          <w:color w:val="000000" w:themeColor="text1"/>
          <w:sz w:val="24"/>
        </w:rPr>
        <w:t>7</w:t>
      </w:r>
      <w:r w:rsidR="005440C4" w:rsidRPr="005C5A3A">
        <w:rPr>
          <w:rFonts w:ascii="Times New Roman" w:hAnsi="Times New Roman"/>
          <w:color w:val="000000" w:themeColor="text1"/>
          <w:sz w:val="24"/>
        </w:rPr>
        <w:fldChar w:fldCharType="end"/>
      </w:r>
      <w:r w:rsidR="002C1F1F" w:rsidRPr="005C5A3A">
        <w:rPr>
          <w:rFonts w:ascii="Times New Roman" w:hAnsi="Times New Roman"/>
          <w:color w:val="000000" w:themeColor="text1"/>
          <w:sz w:val="24"/>
        </w:rPr>
        <w:t xml:space="preserve"> </w:t>
      </w:r>
      <w:r w:rsidR="00803034" w:rsidRPr="005C5A3A">
        <w:rPr>
          <w:rFonts w:ascii="Times New Roman" w:hAnsi="Times New Roman"/>
          <w:color w:val="000000" w:themeColor="text1"/>
          <w:sz w:val="24"/>
        </w:rPr>
        <w:t>O</w:t>
      </w:r>
      <w:r w:rsidR="004811FE" w:rsidRPr="005C5A3A">
        <w:rPr>
          <w:rFonts w:ascii="Times New Roman" w:hAnsi="Times New Roman"/>
          <w:color w:val="000000" w:themeColor="text1"/>
          <w:sz w:val="24"/>
        </w:rPr>
        <w:t xml:space="preserve">utput on availability of </w:t>
      </w:r>
      <w:r w:rsidR="00EC0FDA" w:rsidRPr="005C5A3A">
        <w:rPr>
          <w:rFonts w:ascii="Times New Roman" w:hAnsi="Times New Roman"/>
          <w:color w:val="000000" w:themeColor="text1"/>
          <w:sz w:val="24"/>
        </w:rPr>
        <w:t>labour</w:t>
      </w:r>
      <w:r w:rsidR="004811FE" w:rsidRPr="005C5A3A">
        <w:rPr>
          <w:rFonts w:ascii="Times New Roman" w:hAnsi="Times New Roman"/>
          <w:color w:val="000000" w:themeColor="text1"/>
          <w:sz w:val="24"/>
        </w:rPr>
        <w:t xml:space="preserve"> workers near project site</w:t>
      </w:r>
      <w:bookmarkEnd w:id="110"/>
      <w:bookmarkEnd w:id="111"/>
    </w:p>
    <w:p w:rsidR="006E3E2C" w:rsidRPr="005C5A3A" w:rsidRDefault="004811FE" w:rsidP="004811FE">
      <w:pPr>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 xml:space="preserve">From the questions prepared for questioner “is </w:t>
      </w:r>
      <w:r w:rsidR="00EC0FDA" w:rsidRPr="005C5A3A">
        <w:rPr>
          <w:rFonts w:cs="Times New Roman"/>
          <w:color w:val="000000" w:themeColor="text1"/>
          <w:szCs w:val="24"/>
        </w:rPr>
        <w:t>labour</w:t>
      </w:r>
      <w:r w:rsidRPr="005C5A3A">
        <w:rPr>
          <w:rFonts w:cs="Times New Roman"/>
          <w:color w:val="000000" w:themeColor="text1"/>
          <w:szCs w:val="24"/>
        </w:rPr>
        <w:t xml:space="preserve"> workers are available near to project site?” is the one. According to the result shown in the data many projects cannot get </w:t>
      </w:r>
      <w:r w:rsidR="00EC0FDA" w:rsidRPr="005C5A3A">
        <w:rPr>
          <w:rFonts w:cs="Times New Roman"/>
          <w:color w:val="000000" w:themeColor="text1"/>
          <w:szCs w:val="24"/>
        </w:rPr>
        <w:t>labour</w:t>
      </w:r>
      <w:r w:rsidRPr="005C5A3A">
        <w:rPr>
          <w:rFonts w:cs="Times New Roman"/>
          <w:color w:val="000000" w:themeColor="text1"/>
          <w:szCs w:val="24"/>
        </w:rPr>
        <w:t xml:space="preserve"> workers near the project site because they are not necessarily in towns. In this case till the workers are employed and come to the site there is the delay on work progress because there is no organization which deliver </w:t>
      </w:r>
      <w:r w:rsidR="00EC0FDA" w:rsidRPr="005C5A3A">
        <w:rPr>
          <w:rFonts w:cs="Times New Roman"/>
          <w:color w:val="000000" w:themeColor="text1"/>
          <w:szCs w:val="24"/>
        </w:rPr>
        <w:t>labour</w:t>
      </w:r>
      <w:r w:rsidRPr="005C5A3A">
        <w:rPr>
          <w:rFonts w:cs="Times New Roman"/>
          <w:color w:val="000000" w:themeColor="text1"/>
          <w:szCs w:val="24"/>
        </w:rPr>
        <w:t xml:space="preserve"> workers for construction projects .Projects by themselves announce in some place and take the worker simply without any qualification measurement. When those workers come to the site they may not be qualified as expected. During this time there is also anther waste of time on substituting those unqualified workers. This wastage is not stop on wastage of time only there is also wastage of quality due to </w:t>
      </w:r>
      <w:r w:rsidRPr="005C5A3A">
        <w:rPr>
          <w:rFonts w:cs="Times New Roman"/>
          <w:color w:val="000000" w:themeColor="text1"/>
          <w:szCs w:val="24"/>
        </w:rPr>
        <w:lastRenderedPageBreak/>
        <w:t xml:space="preserve">workman ship problems caused on the starting time of work and also wastage of cost like transportation, delay of the project cost and cost due to workman ship problem. </w:t>
      </w:r>
    </w:p>
    <w:p w:rsidR="006F2BC7" w:rsidRPr="004573C2" w:rsidRDefault="004811FE" w:rsidP="004811FE">
      <w:pPr>
        <w:autoSpaceDE w:val="0"/>
        <w:autoSpaceDN w:val="0"/>
        <w:adjustRightInd w:val="0"/>
        <w:spacing w:after="0" w:line="360" w:lineRule="auto"/>
        <w:jc w:val="both"/>
        <w:rPr>
          <w:rFonts w:cs="Times New Roman"/>
          <w:color w:val="000000" w:themeColor="text1"/>
          <w:sz w:val="6"/>
          <w:szCs w:val="24"/>
        </w:rPr>
      </w:pPr>
      <w:r w:rsidRPr="004573C2">
        <w:rPr>
          <w:rFonts w:cs="Times New Roman"/>
          <w:color w:val="000000" w:themeColor="text1"/>
          <w:sz w:val="6"/>
          <w:szCs w:val="24"/>
        </w:rPr>
        <w:t xml:space="preserve">   </w:t>
      </w:r>
    </w:p>
    <w:p w:rsidR="004811FE" w:rsidRPr="005C5A3A" w:rsidRDefault="00D80360" w:rsidP="006E3E2C">
      <w:pPr>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As it is indicated in T</w:t>
      </w:r>
      <w:r w:rsidR="006F2BC7" w:rsidRPr="005C5A3A">
        <w:rPr>
          <w:rFonts w:cs="Times New Roman"/>
          <w:color w:val="000000" w:themeColor="text1"/>
          <w:szCs w:val="24"/>
        </w:rPr>
        <w:t xml:space="preserve">able below data is taken from 41 construction projects including small enterprises and sub contractors. According to the data all construction project sites included in the study are face losing of time on getting appropriate number of labour workers. </w:t>
      </w:r>
      <w:r w:rsidR="004811FE" w:rsidRPr="005C5A3A">
        <w:rPr>
          <w:rFonts w:cs="Times New Roman"/>
          <w:color w:val="000000" w:themeColor="text1"/>
          <w:szCs w:val="24"/>
        </w:rPr>
        <w:t xml:space="preserve"> </w:t>
      </w:r>
    </w:p>
    <w:p w:rsidR="002C1F1F" w:rsidRPr="005C5A3A" w:rsidRDefault="002C1F1F" w:rsidP="002C1F1F">
      <w:pPr>
        <w:pStyle w:val="Caption"/>
        <w:rPr>
          <w:rFonts w:ascii="Times New Roman" w:hAnsi="Times New Roman"/>
          <w:color w:val="000000" w:themeColor="text1"/>
          <w:sz w:val="24"/>
          <w:szCs w:val="24"/>
        </w:rPr>
      </w:pPr>
      <w:r w:rsidRPr="005C5A3A">
        <w:rPr>
          <w:color w:val="000000" w:themeColor="text1"/>
        </w:rPr>
        <w:t xml:space="preserve">     </w:t>
      </w:r>
      <w:bookmarkStart w:id="112" w:name="_Toc3296200"/>
      <w:r w:rsidRPr="005C5A3A">
        <w:rPr>
          <w:rFonts w:ascii="Times New Roman" w:hAnsi="Times New Roman"/>
          <w:color w:val="000000" w:themeColor="text1"/>
          <w:sz w:val="24"/>
          <w:szCs w:val="24"/>
        </w:rPr>
        <w:t xml:space="preserve">Table </w:t>
      </w:r>
      <w:r w:rsidR="005440C4" w:rsidRPr="005C5A3A">
        <w:rPr>
          <w:rFonts w:ascii="Times New Roman" w:hAnsi="Times New Roman"/>
          <w:color w:val="000000" w:themeColor="text1"/>
          <w:sz w:val="24"/>
          <w:szCs w:val="24"/>
        </w:rPr>
        <w:fldChar w:fldCharType="begin"/>
      </w:r>
      <w:r w:rsidRPr="005C5A3A">
        <w:rPr>
          <w:rFonts w:ascii="Times New Roman" w:hAnsi="Times New Roman"/>
          <w:color w:val="000000" w:themeColor="text1"/>
          <w:sz w:val="24"/>
          <w:szCs w:val="24"/>
        </w:rPr>
        <w:instrText xml:space="preserve"> SEQ Table \* ARABIC </w:instrText>
      </w:r>
      <w:r w:rsidR="005440C4" w:rsidRPr="005C5A3A">
        <w:rPr>
          <w:rFonts w:ascii="Times New Roman" w:hAnsi="Times New Roman"/>
          <w:color w:val="000000" w:themeColor="text1"/>
          <w:sz w:val="24"/>
          <w:szCs w:val="24"/>
        </w:rPr>
        <w:fldChar w:fldCharType="separate"/>
      </w:r>
      <w:r w:rsidRPr="005C5A3A">
        <w:rPr>
          <w:rFonts w:ascii="Times New Roman" w:hAnsi="Times New Roman"/>
          <w:noProof/>
          <w:color w:val="000000" w:themeColor="text1"/>
          <w:sz w:val="24"/>
          <w:szCs w:val="24"/>
        </w:rPr>
        <w:t>7</w:t>
      </w:r>
      <w:r w:rsidR="005440C4" w:rsidRPr="005C5A3A">
        <w:rPr>
          <w:rFonts w:ascii="Times New Roman" w:hAnsi="Times New Roman"/>
          <w:color w:val="000000" w:themeColor="text1"/>
          <w:sz w:val="24"/>
          <w:szCs w:val="24"/>
        </w:rPr>
        <w:fldChar w:fldCharType="end"/>
      </w:r>
      <w:r w:rsidRPr="005C5A3A">
        <w:rPr>
          <w:rFonts w:ascii="Times New Roman" w:hAnsi="Times New Roman"/>
          <w:color w:val="000000" w:themeColor="text1"/>
          <w:sz w:val="24"/>
          <w:szCs w:val="24"/>
        </w:rPr>
        <w:t xml:space="preserve">  Analyzed data on time loss to get appropriate number of workers</w:t>
      </w:r>
      <w:bookmarkEnd w:id="112"/>
    </w:p>
    <w:tbl>
      <w:tblPr>
        <w:tblW w:w="7946" w:type="dxa"/>
        <w:jc w:val="center"/>
        <w:tblInd w:w="-11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856"/>
        <w:gridCol w:w="735"/>
        <w:gridCol w:w="1320"/>
        <w:gridCol w:w="990"/>
        <w:gridCol w:w="1222"/>
        <w:gridCol w:w="1823"/>
      </w:tblGrid>
      <w:tr w:rsidR="004811FE" w:rsidRPr="005C5A3A" w:rsidTr="004573C2">
        <w:trPr>
          <w:cantSplit/>
          <w:jc w:val="center"/>
        </w:trPr>
        <w:tc>
          <w:tcPr>
            <w:tcW w:w="7946" w:type="dxa"/>
            <w:gridSpan w:val="6"/>
            <w:tcBorders>
              <w:top w:val="nil"/>
              <w:left w:val="nil"/>
              <w:bottom w:val="nil"/>
              <w:right w:val="nil"/>
            </w:tcBorders>
            <w:shd w:val="clear" w:color="auto" w:fill="FFFFFF"/>
          </w:tcPr>
          <w:p w:rsidR="004811FE" w:rsidRPr="005C5A3A" w:rsidRDefault="00CC6A46" w:rsidP="002C1F1F">
            <w:pPr>
              <w:autoSpaceDE w:val="0"/>
              <w:autoSpaceDN w:val="0"/>
              <w:adjustRightInd w:val="0"/>
              <w:spacing w:after="0" w:line="320" w:lineRule="atLeast"/>
              <w:ind w:right="60"/>
              <w:jc w:val="both"/>
              <w:rPr>
                <w:rFonts w:cs="Times New Roman"/>
                <w:b/>
                <w:bCs/>
                <w:color w:val="000000" w:themeColor="text1"/>
                <w:szCs w:val="24"/>
              </w:rPr>
            </w:pPr>
            <w:r w:rsidRPr="005C5A3A">
              <w:rPr>
                <w:rFonts w:cs="Times New Roman"/>
                <w:b/>
                <w:bCs/>
                <w:color w:val="000000" w:themeColor="text1"/>
                <w:szCs w:val="24"/>
              </w:rPr>
              <w:t xml:space="preserve"> Do you loss a time to get appropriate number of labour workers</w:t>
            </w:r>
          </w:p>
        </w:tc>
      </w:tr>
      <w:tr w:rsidR="004811FE" w:rsidRPr="005C5A3A" w:rsidTr="004573C2">
        <w:trPr>
          <w:cantSplit/>
          <w:jc w:val="center"/>
        </w:trPr>
        <w:tc>
          <w:tcPr>
            <w:tcW w:w="2591" w:type="dxa"/>
            <w:gridSpan w:val="2"/>
            <w:tcBorders>
              <w:top w:val="single" w:sz="16" w:space="0" w:color="000000"/>
              <w:left w:val="single" w:sz="16" w:space="0" w:color="000000"/>
              <w:bottom w:val="single" w:sz="16" w:space="0" w:color="000000"/>
              <w:right w:val="nil"/>
            </w:tcBorders>
            <w:shd w:val="clear" w:color="auto" w:fill="FFFFFF"/>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p>
        </w:tc>
        <w:tc>
          <w:tcPr>
            <w:tcW w:w="1320" w:type="dxa"/>
            <w:tcBorders>
              <w:top w:val="single" w:sz="16" w:space="0" w:color="000000"/>
              <w:left w:val="single" w:sz="16" w:space="0" w:color="000000"/>
              <w:bottom w:val="single" w:sz="16" w:space="0" w:color="000000"/>
            </w:tcBorders>
            <w:shd w:val="clear" w:color="auto" w:fill="FFFFFF"/>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Frequency</w:t>
            </w:r>
          </w:p>
        </w:tc>
        <w:tc>
          <w:tcPr>
            <w:tcW w:w="990" w:type="dxa"/>
            <w:tcBorders>
              <w:top w:val="single" w:sz="16" w:space="0" w:color="000000"/>
              <w:bottom w:val="single" w:sz="16" w:space="0" w:color="000000"/>
            </w:tcBorders>
            <w:shd w:val="clear" w:color="auto" w:fill="FFFFFF"/>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Percent</w:t>
            </w:r>
          </w:p>
        </w:tc>
        <w:tc>
          <w:tcPr>
            <w:tcW w:w="1222" w:type="dxa"/>
            <w:tcBorders>
              <w:top w:val="single" w:sz="16" w:space="0" w:color="000000"/>
              <w:bottom w:val="single" w:sz="16" w:space="0" w:color="000000"/>
            </w:tcBorders>
            <w:shd w:val="clear" w:color="auto" w:fill="FFFFFF"/>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Valid Percent</w:t>
            </w:r>
          </w:p>
        </w:tc>
        <w:tc>
          <w:tcPr>
            <w:tcW w:w="1823" w:type="dxa"/>
            <w:tcBorders>
              <w:top w:val="single" w:sz="16" w:space="0" w:color="000000"/>
              <w:bottom w:val="single" w:sz="16" w:space="0" w:color="000000"/>
              <w:right w:val="single" w:sz="16" w:space="0" w:color="000000"/>
            </w:tcBorders>
            <w:shd w:val="clear" w:color="auto" w:fill="FFFFFF"/>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Cumulative Percent</w:t>
            </w:r>
          </w:p>
        </w:tc>
      </w:tr>
      <w:tr w:rsidR="004811FE" w:rsidRPr="005C5A3A" w:rsidTr="004573C2">
        <w:trPr>
          <w:cantSplit/>
          <w:trHeight w:val="1013"/>
          <w:jc w:val="center"/>
        </w:trPr>
        <w:tc>
          <w:tcPr>
            <w:tcW w:w="1856" w:type="dxa"/>
            <w:tcBorders>
              <w:top w:val="single" w:sz="16" w:space="0" w:color="000000"/>
              <w:left w:val="single" w:sz="16" w:space="0" w:color="000000"/>
              <w:bottom w:val="single" w:sz="16" w:space="0" w:color="000000"/>
              <w:right w:val="single" w:sz="4" w:space="0" w:color="auto"/>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Valid</w:t>
            </w:r>
          </w:p>
        </w:tc>
        <w:tc>
          <w:tcPr>
            <w:tcW w:w="735" w:type="dxa"/>
            <w:tcBorders>
              <w:top w:val="single" w:sz="16" w:space="0" w:color="000000"/>
              <w:left w:val="single" w:sz="4" w:space="0" w:color="auto"/>
              <w:bottom w:val="single" w:sz="16" w:space="0" w:color="000000"/>
              <w:right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yes</w:t>
            </w:r>
          </w:p>
        </w:tc>
        <w:tc>
          <w:tcPr>
            <w:tcW w:w="1320" w:type="dxa"/>
            <w:tcBorders>
              <w:top w:val="single" w:sz="16" w:space="0" w:color="000000"/>
              <w:left w:val="single" w:sz="16" w:space="0" w:color="000000"/>
              <w:bottom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41</w:t>
            </w:r>
          </w:p>
        </w:tc>
        <w:tc>
          <w:tcPr>
            <w:tcW w:w="990" w:type="dxa"/>
            <w:tcBorders>
              <w:top w:val="single" w:sz="16" w:space="0" w:color="000000"/>
              <w:bottom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100.0</w:t>
            </w:r>
          </w:p>
        </w:tc>
        <w:tc>
          <w:tcPr>
            <w:tcW w:w="1222" w:type="dxa"/>
            <w:tcBorders>
              <w:top w:val="single" w:sz="16" w:space="0" w:color="000000"/>
              <w:bottom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100.0</w:t>
            </w:r>
          </w:p>
        </w:tc>
        <w:tc>
          <w:tcPr>
            <w:tcW w:w="1823" w:type="dxa"/>
            <w:tcBorders>
              <w:top w:val="single" w:sz="16" w:space="0" w:color="000000"/>
              <w:bottom w:val="single" w:sz="16" w:space="0" w:color="000000"/>
              <w:right w:val="single" w:sz="16" w:space="0" w:color="000000"/>
            </w:tcBorders>
            <w:shd w:val="clear" w:color="auto" w:fill="FFFFFF"/>
            <w:vAlign w:val="center"/>
          </w:tcPr>
          <w:p w:rsidR="004811FE" w:rsidRPr="005C5A3A" w:rsidRDefault="004811FE" w:rsidP="00A8793B">
            <w:pPr>
              <w:autoSpaceDE w:val="0"/>
              <w:autoSpaceDN w:val="0"/>
              <w:adjustRightInd w:val="0"/>
              <w:spacing w:after="0" w:line="320" w:lineRule="atLeast"/>
              <w:ind w:left="60" w:right="60"/>
              <w:jc w:val="both"/>
              <w:rPr>
                <w:rFonts w:cs="Times New Roman"/>
                <w:color w:val="000000" w:themeColor="text1"/>
                <w:szCs w:val="24"/>
              </w:rPr>
            </w:pPr>
            <w:r w:rsidRPr="005C5A3A">
              <w:rPr>
                <w:rFonts w:cs="Times New Roman"/>
                <w:color w:val="000000" w:themeColor="text1"/>
                <w:szCs w:val="24"/>
              </w:rPr>
              <w:t>100.0</w:t>
            </w:r>
          </w:p>
        </w:tc>
      </w:tr>
    </w:tbl>
    <w:p w:rsidR="004811FE" w:rsidRPr="005C5A3A" w:rsidRDefault="004811FE" w:rsidP="00CC6A46">
      <w:pPr>
        <w:autoSpaceDE w:val="0"/>
        <w:autoSpaceDN w:val="0"/>
        <w:adjustRightInd w:val="0"/>
        <w:spacing w:after="0" w:line="240" w:lineRule="auto"/>
        <w:jc w:val="both"/>
        <w:rPr>
          <w:rFonts w:cs="Times New Roman"/>
          <w:color w:val="000000" w:themeColor="text1"/>
          <w:szCs w:val="24"/>
        </w:rPr>
      </w:pPr>
    </w:p>
    <w:p w:rsidR="004811FE" w:rsidRPr="005C5A3A" w:rsidRDefault="004811FE" w:rsidP="004811FE">
      <w:pPr>
        <w:autoSpaceDE w:val="0"/>
        <w:autoSpaceDN w:val="0"/>
        <w:adjustRightInd w:val="0"/>
        <w:spacing w:after="0" w:line="240" w:lineRule="auto"/>
        <w:jc w:val="both"/>
        <w:rPr>
          <w:rFonts w:cs="Times New Roman"/>
          <w:color w:val="000000" w:themeColor="text1"/>
          <w:szCs w:val="24"/>
        </w:rPr>
      </w:pPr>
    </w:p>
    <w:p w:rsidR="004811FE" w:rsidRPr="005C5A3A" w:rsidRDefault="004811FE" w:rsidP="004811FE">
      <w:pPr>
        <w:autoSpaceDE w:val="0"/>
        <w:autoSpaceDN w:val="0"/>
        <w:adjustRightInd w:val="0"/>
        <w:spacing w:after="0" w:line="240" w:lineRule="auto"/>
        <w:jc w:val="both"/>
        <w:rPr>
          <w:rFonts w:cs="Times New Roman"/>
          <w:color w:val="000000" w:themeColor="text1"/>
          <w:szCs w:val="24"/>
        </w:rPr>
      </w:pPr>
      <w:r w:rsidRPr="005C5A3A">
        <w:rPr>
          <w:rFonts w:cs="Times New Roman"/>
          <w:color w:val="000000" w:themeColor="text1"/>
          <w:szCs w:val="24"/>
        </w:rPr>
        <w:t xml:space="preserve">                  </w:t>
      </w:r>
      <w:r w:rsidRPr="005C5A3A">
        <w:rPr>
          <w:rFonts w:cs="Times New Roman"/>
          <w:noProof/>
          <w:color w:val="000000" w:themeColor="text1"/>
          <w:szCs w:val="24"/>
        </w:rPr>
        <w:drawing>
          <wp:inline distT="0" distB="0" distL="0" distR="0">
            <wp:extent cx="5177210" cy="2613991"/>
            <wp:effectExtent l="19050" t="0" r="23440" b="0"/>
            <wp:docPr id="2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6E3E2C" w:rsidRPr="005C5A3A" w:rsidRDefault="004811FE" w:rsidP="004811FE">
      <w:pPr>
        <w:autoSpaceDE w:val="0"/>
        <w:autoSpaceDN w:val="0"/>
        <w:adjustRightInd w:val="0"/>
        <w:spacing w:after="0" w:line="240" w:lineRule="auto"/>
        <w:jc w:val="both"/>
        <w:rPr>
          <w:rFonts w:cs="Times New Roman"/>
          <w:color w:val="000000" w:themeColor="text1"/>
          <w:szCs w:val="24"/>
        </w:rPr>
      </w:pPr>
      <w:r w:rsidRPr="005C5A3A">
        <w:rPr>
          <w:rFonts w:cs="Times New Roman"/>
          <w:color w:val="000000" w:themeColor="text1"/>
          <w:szCs w:val="24"/>
        </w:rPr>
        <w:t xml:space="preserve">                       </w:t>
      </w:r>
    </w:p>
    <w:p w:rsidR="004811FE" w:rsidRPr="005C5A3A" w:rsidRDefault="006E3E2C" w:rsidP="002C1F1F">
      <w:pPr>
        <w:pStyle w:val="Caption"/>
        <w:rPr>
          <w:rFonts w:ascii="Times New Roman" w:hAnsi="Times New Roman"/>
          <w:color w:val="000000" w:themeColor="text1"/>
        </w:rPr>
      </w:pPr>
      <w:r w:rsidRPr="005C5A3A">
        <w:rPr>
          <w:color w:val="000000" w:themeColor="text1"/>
        </w:rPr>
        <w:t xml:space="preserve">                       </w:t>
      </w:r>
      <w:r w:rsidRPr="005C5A3A">
        <w:rPr>
          <w:rFonts w:ascii="Times New Roman" w:hAnsi="Times New Roman"/>
          <w:color w:val="000000" w:themeColor="text1"/>
          <w:sz w:val="24"/>
        </w:rPr>
        <w:t xml:space="preserve">  </w:t>
      </w:r>
      <w:bookmarkStart w:id="113" w:name="_Toc492873024"/>
      <w:bookmarkStart w:id="114" w:name="_Toc3296147"/>
      <w:r w:rsidR="002C1F1F" w:rsidRPr="005C5A3A">
        <w:rPr>
          <w:rFonts w:ascii="Times New Roman" w:hAnsi="Times New Roman"/>
          <w:color w:val="000000" w:themeColor="text1"/>
          <w:sz w:val="24"/>
        </w:rPr>
        <w:t xml:space="preserve">Figure </w:t>
      </w:r>
      <w:r w:rsidR="005440C4" w:rsidRPr="005C5A3A">
        <w:rPr>
          <w:rFonts w:ascii="Times New Roman" w:hAnsi="Times New Roman"/>
          <w:color w:val="000000" w:themeColor="text1"/>
          <w:sz w:val="24"/>
        </w:rPr>
        <w:fldChar w:fldCharType="begin"/>
      </w:r>
      <w:r w:rsidR="002C1F1F" w:rsidRPr="005C5A3A">
        <w:rPr>
          <w:rFonts w:ascii="Times New Roman" w:hAnsi="Times New Roman"/>
          <w:color w:val="000000" w:themeColor="text1"/>
          <w:sz w:val="24"/>
        </w:rPr>
        <w:instrText xml:space="preserve"> SEQ Figure \* ARABIC </w:instrText>
      </w:r>
      <w:r w:rsidR="005440C4" w:rsidRPr="005C5A3A">
        <w:rPr>
          <w:rFonts w:ascii="Times New Roman" w:hAnsi="Times New Roman"/>
          <w:color w:val="000000" w:themeColor="text1"/>
          <w:sz w:val="24"/>
        </w:rPr>
        <w:fldChar w:fldCharType="separate"/>
      </w:r>
      <w:r w:rsidR="002C1F1F" w:rsidRPr="005C5A3A">
        <w:rPr>
          <w:rFonts w:ascii="Times New Roman" w:hAnsi="Times New Roman"/>
          <w:noProof/>
          <w:color w:val="000000" w:themeColor="text1"/>
          <w:sz w:val="24"/>
        </w:rPr>
        <w:t>8</w:t>
      </w:r>
      <w:r w:rsidR="005440C4" w:rsidRPr="005C5A3A">
        <w:rPr>
          <w:rFonts w:ascii="Times New Roman" w:hAnsi="Times New Roman"/>
          <w:color w:val="000000" w:themeColor="text1"/>
          <w:sz w:val="24"/>
        </w:rPr>
        <w:fldChar w:fldCharType="end"/>
      </w:r>
      <w:r w:rsidR="002C1F1F" w:rsidRPr="005C5A3A">
        <w:rPr>
          <w:rFonts w:ascii="Times New Roman" w:hAnsi="Times New Roman"/>
          <w:color w:val="000000" w:themeColor="text1"/>
          <w:sz w:val="24"/>
        </w:rPr>
        <w:t xml:space="preserve"> </w:t>
      </w:r>
      <w:r w:rsidR="00701D24" w:rsidRPr="005C5A3A">
        <w:rPr>
          <w:rFonts w:ascii="Times New Roman" w:hAnsi="Times New Roman"/>
          <w:color w:val="000000" w:themeColor="text1"/>
          <w:sz w:val="24"/>
        </w:rPr>
        <w:t>: Output</w:t>
      </w:r>
      <w:r w:rsidR="004811FE" w:rsidRPr="005C5A3A">
        <w:rPr>
          <w:rFonts w:ascii="Times New Roman" w:hAnsi="Times New Roman"/>
          <w:color w:val="000000" w:themeColor="text1"/>
          <w:sz w:val="24"/>
        </w:rPr>
        <w:t xml:space="preserve"> on time loss to get appropriate number of workers</w:t>
      </w:r>
      <w:bookmarkEnd w:id="113"/>
      <w:bookmarkEnd w:id="114"/>
    </w:p>
    <w:p w:rsidR="004811FE" w:rsidRPr="005C5A3A" w:rsidRDefault="004811FE" w:rsidP="004811FE">
      <w:pPr>
        <w:autoSpaceDE w:val="0"/>
        <w:autoSpaceDN w:val="0"/>
        <w:adjustRightInd w:val="0"/>
        <w:spacing w:after="0" w:line="240" w:lineRule="auto"/>
        <w:jc w:val="both"/>
        <w:rPr>
          <w:rFonts w:cs="Times New Roman"/>
          <w:color w:val="000000" w:themeColor="text1"/>
          <w:szCs w:val="24"/>
        </w:rPr>
      </w:pPr>
    </w:p>
    <w:p w:rsidR="004811FE" w:rsidRPr="005C5A3A" w:rsidRDefault="004811FE" w:rsidP="004811FE">
      <w:pPr>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 xml:space="preserve">As it’s indicated in the above analyzed data almost all projects are losses a time on employing appropriate number of workers. As it’s mentioned in the previous analyses the main reason is that there is no organization which measure and deliver </w:t>
      </w:r>
      <w:r w:rsidR="00EC0FDA" w:rsidRPr="005C5A3A">
        <w:rPr>
          <w:rFonts w:cs="Times New Roman"/>
          <w:color w:val="000000" w:themeColor="text1"/>
          <w:szCs w:val="24"/>
        </w:rPr>
        <w:t>labour</w:t>
      </w:r>
      <w:r w:rsidRPr="005C5A3A">
        <w:rPr>
          <w:rFonts w:cs="Times New Roman"/>
          <w:color w:val="000000" w:themeColor="text1"/>
          <w:szCs w:val="24"/>
        </w:rPr>
        <w:t xml:space="preserve"> workers for construction projects. No one is responsible for the workers qualification, right, and responsibility. There is no way of representing the worker and taking responsibility for their misdoings and standing for their right. Due to that the projects are obligated to employee the workers by themselves so there is time wastage on employment. Even they don’t get enough amount of workers on the specific time this all are cause wastage of time and delay of the project.     </w:t>
      </w:r>
    </w:p>
    <w:p w:rsidR="004811FE" w:rsidRPr="005C5A3A" w:rsidRDefault="00CD555D" w:rsidP="00AA5E5F">
      <w:pPr>
        <w:pStyle w:val="Heading2"/>
        <w:rPr>
          <w:color w:val="000000" w:themeColor="text1"/>
          <w:lang w:val="en-GB"/>
        </w:rPr>
      </w:pPr>
      <w:bookmarkStart w:id="115" w:name="_Toc3296320"/>
      <w:r w:rsidRPr="005C5A3A">
        <w:rPr>
          <w:color w:val="000000" w:themeColor="text1"/>
          <w:lang w:val="en-GB"/>
        </w:rPr>
        <w:lastRenderedPageBreak/>
        <w:t>4.3.</w:t>
      </w:r>
      <w:r w:rsidR="004811FE" w:rsidRPr="005C5A3A">
        <w:rPr>
          <w:color w:val="000000" w:themeColor="text1"/>
          <w:lang w:val="en-GB"/>
        </w:rPr>
        <w:t xml:space="preserve"> Recent experience of employers on employment conditions</w:t>
      </w:r>
      <w:bookmarkEnd w:id="115"/>
    </w:p>
    <w:p w:rsidR="00480E69" w:rsidRPr="005C5A3A" w:rsidRDefault="004811FE" w:rsidP="00795FCE">
      <w:pPr>
        <w:spacing w:after="0" w:line="360" w:lineRule="auto"/>
        <w:jc w:val="both"/>
        <w:rPr>
          <w:rFonts w:cs="Times New Roman"/>
          <w:bCs/>
          <w:color w:val="000000" w:themeColor="text1"/>
          <w:szCs w:val="24"/>
          <w:lang w:val="en-GB"/>
        </w:rPr>
      </w:pPr>
      <w:r w:rsidRPr="005C5A3A">
        <w:rPr>
          <w:rFonts w:cs="Times New Roman"/>
          <w:bCs/>
          <w:color w:val="000000" w:themeColor="text1"/>
          <w:szCs w:val="24"/>
          <w:lang w:val="en-GB"/>
        </w:rPr>
        <w:t>In order to know recent experience of employers in emplo</w:t>
      </w:r>
      <w:r w:rsidR="0053440A" w:rsidRPr="005C5A3A">
        <w:rPr>
          <w:rFonts w:cs="Times New Roman"/>
          <w:bCs/>
          <w:color w:val="000000" w:themeColor="text1"/>
          <w:szCs w:val="24"/>
          <w:lang w:val="en-GB"/>
        </w:rPr>
        <w:t>yment system, some questions were raised for employers to indicate rec</w:t>
      </w:r>
      <w:r w:rsidRPr="005C5A3A">
        <w:rPr>
          <w:rFonts w:cs="Times New Roman"/>
          <w:bCs/>
          <w:color w:val="000000" w:themeColor="text1"/>
          <w:szCs w:val="24"/>
          <w:lang w:val="en-GB"/>
        </w:rPr>
        <w:t>ent condition</w:t>
      </w:r>
      <w:r w:rsidR="0053440A" w:rsidRPr="005C5A3A">
        <w:rPr>
          <w:rFonts w:cs="Times New Roman"/>
          <w:bCs/>
          <w:color w:val="000000" w:themeColor="text1"/>
          <w:szCs w:val="24"/>
          <w:lang w:val="en-GB"/>
        </w:rPr>
        <w:t>s</w:t>
      </w:r>
      <w:r w:rsidRPr="005C5A3A">
        <w:rPr>
          <w:rFonts w:cs="Times New Roman"/>
          <w:bCs/>
          <w:color w:val="000000" w:themeColor="text1"/>
          <w:szCs w:val="24"/>
          <w:lang w:val="en-GB"/>
        </w:rPr>
        <w:t xml:space="preserve"> of employment system i.e. employers indicate th</w:t>
      </w:r>
      <w:r w:rsidR="0053440A" w:rsidRPr="005C5A3A">
        <w:rPr>
          <w:rFonts w:cs="Times New Roman"/>
          <w:bCs/>
          <w:color w:val="000000" w:themeColor="text1"/>
          <w:szCs w:val="24"/>
          <w:lang w:val="en-GB"/>
        </w:rPr>
        <w:t>e employers of labour workers.</w:t>
      </w:r>
    </w:p>
    <w:p w:rsidR="001D077E" w:rsidRPr="005C5A3A" w:rsidRDefault="002C1F1F" w:rsidP="002C1F1F">
      <w:pPr>
        <w:pStyle w:val="Caption"/>
        <w:spacing w:line="360" w:lineRule="auto"/>
        <w:jc w:val="center"/>
        <w:rPr>
          <w:rFonts w:ascii="Times New Roman" w:hAnsi="Times New Roman"/>
          <w:color w:val="000000" w:themeColor="text1"/>
          <w:sz w:val="24"/>
          <w:szCs w:val="24"/>
        </w:rPr>
      </w:pPr>
      <w:bookmarkStart w:id="116" w:name="_Toc3296201"/>
      <w:r w:rsidRPr="005C5A3A">
        <w:rPr>
          <w:rFonts w:ascii="Times New Roman" w:hAnsi="Times New Roman"/>
          <w:color w:val="000000" w:themeColor="text1"/>
          <w:sz w:val="24"/>
          <w:szCs w:val="24"/>
        </w:rPr>
        <w:t xml:space="preserve">Table </w:t>
      </w:r>
      <w:r w:rsidR="005440C4" w:rsidRPr="005C5A3A">
        <w:rPr>
          <w:rFonts w:ascii="Times New Roman" w:hAnsi="Times New Roman"/>
          <w:color w:val="000000" w:themeColor="text1"/>
          <w:sz w:val="24"/>
          <w:szCs w:val="24"/>
        </w:rPr>
        <w:fldChar w:fldCharType="begin"/>
      </w:r>
      <w:r w:rsidRPr="005C5A3A">
        <w:rPr>
          <w:rFonts w:ascii="Times New Roman" w:hAnsi="Times New Roman"/>
          <w:color w:val="000000" w:themeColor="text1"/>
          <w:sz w:val="24"/>
          <w:szCs w:val="24"/>
        </w:rPr>
        <w:instrText xml:space="preserve"> SEQ Table \* ARABIC </w:instrText>
      </w:r>
      <w:r w:rsidR="005440C4" w:rsidRPr="005C5A3A">
        <w:rPr>
          <w:rFonts w:ascii="Times New Roman" w:hAnsi="Times New Roman"/>
          <w:color w:val="000000" w:themeColor="text1"/>
          <w:sz w:val="24"/>
          <w:szCs w:val="24"/>
        </w:rPr>
        <w:fldChar w:fldCharType="separate"/>
      </w:r>
      <w:r w:rsidRPr="005C5A3A">
        <w:rPr>
          <w:rFonts w:ascii="Times New Roman" w:hAnsi="Times New Roman"/>
          <w:noProof/>
          <w:color w:val="000000" w:themeColor="text1"/>
          <w:sz w:val="24"/>
          <w:szCs w:val="24"/>
        </w:rPr>
        <w:t>8</w:t>
      </w:r>
      <w:r w:rsidR="005440C4" w:rsidRPr="005C5A3A">
        <w:rPr>
          <w:rFonts w:ascii="Times New Roman" w:hAnsi="Times New Roman"/>
          <w:color w:val="000000" w:themeColor="text1"/>
          <w:sz w:val="24"/>
          <w:szCs w:val="24"/>
        </w:rPr>
        <w:fldChar w:fldCharType="end"/>
      </w:r>
      <w:r w:rsidRPr="005C5A3A">
        <w:rPr>
          <w:rFonts w:ascii="Times New Roman" w:hAnsi="Times New Roman"/>
          <w:color w:val="000000" w:themeColor="text1"/>
          <w:sz w:val="24"/>
          <w:szCs w:val="24"/>
        </w:rPr>
        <w:t xml:space="preserve"> </w:t>
      </w:r>
      <w:r w:rsidR="00480E69" w:rsidRPr="005C5A3A">
        <w:rPr>
          <w:rFonts w:ascii="Times New Roman" w:hAnsi="Times New Roman"/>
          <w:color w:val="000000" w:themeColor="text1"/>
          <w:sz w:val="24"/>
          <w:szCs w:val="24"/>
        </w:rPr>
        <w:t>: Characteristics of respondents in Omo kuraz3 project, March 2018</w:t>
      </w:r>
      <w:bookmarkEnd w:id="116"/>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794"/>
        <w:gridCol w:w="1176"/>
        <w:gridCol w:w="1056"/>
        <w:gridCol w:w="222"/>
      </w:tblGrid>
      <w:tr w:rsidR="00097DDD" w:rsidRPr="005C5A3A" w:rsidTr="00097DDD">
        <w:trPr>
          <w:trHeight w:hRule="exact" w:val="389"/>
          <w:jc w:val="center"/>
        </w:trPr>
        <w:tc>
          <w:tcPr>
            <w:tcW w:w="0" w:type="auto"/>
          </w:tcPr>
          <w:p w:rsidR="00097DDD" w:rsidRPr="005C5A3A" w:rsidRDefault="00097DDD" w:rsidP="00A8793B">
            <w:pPr>
              <w:tabs>
                <w:tab w:val="left" w:pos="3570"/>
                <w:tab w:val="left" w:pos="6330"/>
              </w:tabs>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t>Variable</w:t>
            </w:r>
          </w:p>
        </w:tc>
        <w:tc>
          <w:tcPr>
            <w:tcW w:w="0" w:type="auto"/>
          </w:tcPr>
          <w:p w:rsidR="00097DDD" w:rsidRPr="005C5A3A" w:rsidRDefault="00097DDD" w:rsidP="00A8793B">
            <w:pPr>
              <w:tabs>
                <w:tab w:val="left" w:pos="3570"/>
                <w:tab w:val="left" w:pos="6330"/>
              </w:tabs>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t>frequency</w:t>
            </w:r>
          </w:p>
        </w:tc>
        <w:tc>
          <w:tcPr>
            <w:tcW w:w="0" w:type="auto"/>
          </w:tcPr>
          <w:p w:rsidR="00097DDD" w:rsidRPr="005C5A3A" w:rsidRDefault="00097DDD" w:rsidP="00A8793B">
            <w:pPr>
              <w:tabs>
                <w:tab w:val="left" w:pos="3570"/>
                <w:tab w:val="left" w:pos="6330"/>
              </w:tabs>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t>Percent</w:t>
            </w:r>
          </w:p>
        </w:tc>
        <w:tc>
          <w:tcPr>
            <w:tcW w:w="0" w:type="auto"/>
            <w:vMerge w:val="restart"/>
            <w:tcBorders>
              <w:top w:val="nil"/>
              <w:right w:val="nil"/>
            </w:tcBorders>
          </w:tcPr>
          <w:p w:rsidR="00097DDD" w:rsidRPr="005C5A3A" w:rsidRDefault="00097DDD">
            <w:pPr>
              <w:rPr>
                <w:rFonts w:cs="Times New Roman"/>
                <w:bCs/>
                <w:color w:val="000000" w:themeColor="text1"/>
                <w:szCs w:val="24"/>
                <w:lang w:val="en-GB"/>
              </w:rPr>
            </w:pPr>
          </w:p>
          <w:p w:rsidR="00097DDD" w:rsidRPr="005C5A3A" w:rsidRDefault="00097DDD">
            <w:pPr>
              <w:rPr>
                <w:rFonts w:cs="Times New Roman"/>
                <w:bCs/>
                <w:color w:val="000000" w:themeColor="text1"/>
                <w:szCs w:val="24"/>
                <w:lang w:val="en-GB"/>
              </w:rPr>
            </w:pPr>
          </w:p>
          <w:p w:rsidR="00097DDD" w:rsidRPr="005C5A3A" w:rsidRDefault="00097DDD">
            <w:pPr>
              <w:rPr>
                <w:rFonts w:cs="Times New Roman"/>
                <w:bCs/>
                <w:color w:val="000000" w:themeColor="text1"/>
                <w:szCs w:val="24"/>
                <w:lang w:val="en-GB"/>
              </w:rPr>
            </w:pPr>
          </w:p>
          <w:p w:rsidR="00097DDD" w:rsidRPr="005C5A3A" w:rsidRDefault="00097DDD" w:rsidP="0001698B">
            <w:pPr>
              <w:tabs>
                <w:tab w:val="left" w:pos="3735"/>
              </w:tabs>
              <w:spacing w:line="360" w:lineRule="auto"/>
              <w:jc w:val="both"/>
              <w:rPr>
                <w:rFonts w:cs="Times New Roman"/>
                <w:bCs/>
                <w:color w:val="000000" w:themeColor="text1"/>
                <w:szCs w:val="24"/>
                <w:lang w:val="en-GB"/>
              </w:rPr>
            </w:pPr>
          </w:p>
        </w:tc>
      </w:tr>
      <w:tr w:rsidR="00097DDD" w:rsidRPr="005C5A3A" w:rsidTr="00097DDD">
        <w:trPr>
          <w:trHeight w:hRule="exact" w:val="389"/>
          <w:jc w:val="center"/>
        </w:trPr>
        <w:tc>
          <w:tcPr>
            <w:tcW w:w="0" w:type="auto"/>
            <w:gridSpan w:val="3"/>
          </w:tcPr>
          <w:p w:rsidR="00097DDD" w:rsidRPr="005C5A3A" w:rsidRDefault="00097DDD" w:rsidP="00A8793B">
            <w:pPr>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t>Experience</w:t>
            </w:r>
          </w:p>
        </w:tc>
        <w:tc>
          <w:tcPr>
            <w:tcW w:w="0" w:type="auto"/>
            <w:vMerge/>
            <w:tcBorders>
              <w:right w:val="nil"/>
            </w:tcBorders>
          </w:tcPr>
          <w:p w:rsidR="00097DDD" w:rsidRPr="005C5A3A" w:rsidRDefault="00097DDD" w:rsidP="0001698B">
            <w:pPr>
              <w:tabs>
                <w:tab w:val="left" w:pos="3735"/>
              </w:tabs>
              <w:spacing w:line="360" w:lineRule="auto"/>
              <w:jc w:val="both"/>
              <w:rPr>
                <w:rFonts w:cs="Times New Roman"/>
                <w:bCs/>
                <w:color w:val="000000" w:themeColor="text1"/>
                <w:szCs w:val="24"/>
                <w:lang w:val="en-GB"/>
              </w:rPr>
            </w:pPr>
          </w:p>
        </w:tc>
      </w:tr>
      <w:tr w:rsidR="00097DDD" w:rsidRPr="005C5A3A" w:rsidTr="00097DDD">
        <w:trPr>
          <w:trHeight w:hRule="exact" w:val="1515"/>
          <w:jc w:val="center"/>
        </w:trPr>
        <w:tc>
          <w:tcPr>
            <w:tcW w:w="0" w:type="auto"/>
            <w:tcBorders>
              <w:bottom w:val="single" w:sz="4" w:space="0" w:color="auto"/>
            </w:tcBorders>
          </w:tcPr>
          <w:p w:rsidR="00097DDD" w:rsidRPr="005C5A3A" w:rsidRDefault="00097DDD" w:rsidP="00097DDD">
            <w:pPr>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t>0-4 years</w:t>
            </w:r>
          </w:p>
          <w:p w:rsidR="00097DDD" w:rsidRPr="005C5A3A" w:rsidRDefault="00097DDD" w:rsidP="00097DDD">
            <w:pPr>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t>4-10 years</w:t>
            </w:r>
          </w:p>
          <w:p w:rsidR="00097DDD" w:rsidRPr="005C5A3A" w:rsidRDefault="00097DDD" w:rsidP="00097DDD">
            <w:pPr>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t>&gt;10 years</w:t>
            </w:r>
          </w:p>
        </w:tc>
        <w:tc>
          <w:tcPr>
            <w:tcW w:w="0" w:type="auto"/>
            <w:tcBorders>
              <w:bottom w:val="single" w:sz="4" w:space="0" w:color="auto"/>
            </w:tcBorders>
          </w:tcPr>
          <w:p w:rsidR="00097DDD" w:rsidRPr="005C5A3A" w:rsidRDefault="00097DDD" w:rsidP="00A8793B">
            <w:pPr>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t xml:space="preserve">     30</w:t>
            </w:r>
          </w:p>
          <w:p w:rsidR="00097DDD" w:rsidRPr="005C5A3A" w:rsidRDefault="00097DDD" w:rsidP="00A8793B">
            <w:pPr>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t xml:space="preserve">     10</w:t>
            </w:r>
          </w:p>
          <w:p w:rsidR="00097DDD" w:rsidRPr="005C5A3A" w:rsidRDefault="00097DDD" w:rsidP="00A8793B">
            <w:pPr>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t xml:space="preserve">     15</w:t>
            </w:r>
          </w:p>
        </w:tc>
        <w:tc>
          <w:tcPr>
            <w:tcW w:w="0" w:type="auto"/>
            <w:tcBorders>
              <w:bottom w:val="single" w:sz="4" w:space="0" w:color="auto"/>
            </w:tcBorders>
          </w:tcPr>
          <w:p w:rsidR="00097DDD" w:rsidRPr="005C5A3A" w:rsidRDefault="00097DDD" w:rsidP="00A8793B">
            <w:pPr>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t xml:space="preserve">     54.5</w:t>
            </w:r>
          </w:p>
          <w:p w:rsidR="00097DDD" w:rsidRPr="005C5A3A" w:rsidRDefault="00097DDD" w:rsidP="00A8793B">
            <w:pPr>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t xml:space="preserve">     18.2</w:t>
            </w:r>
          </w:p>
          <w:p w:rsidR="00097DDD" w:rsidRPr="005C5A3A" w:rsidRDefault="00097DDD" w:rsidP="00A8793B">
            <w:pPr>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t xml:space="preserve">     27.3</w:t>
            </w:r>
          </w:p>
        </w:tc>
        <w:tc>
          <w:tcPr>
            <w:tcW w:w="0" w:type="auto"/>
            <w:vMerge/>
            <w:tcBorders>
              <w:right w:val="nil"/>
            </w:tcBorders>
          </w:tcPr>
          <w:p w:rsidR="00097DDD" w:rsidRPr="005C5A3A" w:rsidRDefault="00097DDD" w:rsidP="0001698B">
            <w:pPr>
              <w:tabs>
                <w:tab w:val="left" w:pos="3735"/>
              </w:tabs>
              <w:spacing w:line="360" w:lineRule="auto"/>
              <w:jc w:val="both"/>
              <w:rPr>
                <w:rFonts w:cs="Times New Roman"/>
                <w:bCs/>
                <w:color w:val="000000" w:themeColor="text1"/>
                <w:szCs w:val="24"/>
                <w:lang w:val="en-GB"/>
              </w:rPr>
            </w:pPr>
          </w:p>
        </w:tc>
      </w:tr>
      <w:tr w:rsidR="00097DDD" w:rsidRPr="005C5A3A" w:rsidTr="00097DDD">
        <w:trPr>
          <w:trHeight w:hRule="exact" w:val="543"/>
          <w:jc w:val="center"/>
        </w:trPr>
        <w:tc>
          <w:tcPr>
            <w:tcW w:w="0" w:type="auto"/>
            <w:gridSpan w:val="3"/>
            <w:tcBorders>
              <w:bottom w:val="single" w:sz="4" w:space="0" w:color="auto"/>
            </w:tcBorders>
          </w:tcPr>
          <w:p w:rsidR="00097DDD" w:rsidRPr="005C5A3A" w:rsidRDefault="00097DDD" w:rsidP="00A8793B">
            <w:pPr>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t>Project worth</w:t>
            </w:r>
          </w:p>
        </w:tc>
        <w:tc>
          <w:tcPr>
            <w:tcW w:w="0" w:type="auto"/>
            <w:vMerge/>
            <w:tcBorders>
              <w:right w:val="nil"/>
            </w:tcBorders>
          </w:tcPr>
          <w:p w:rsidR="00097DDD" w:rsidRPr="005C5A3A" w:rsidRDefault="00097DDD" w:rsidP="0001698B">
            <w:pPr>
              <w:tabs>
                <w:tab w:val="left" w:pos="3735"/>
              </w:tabs>
              <w:spacing w:line="360" w:lineRule="auto"/>
              <w:jc w:val="both"/>
              <w:rPr>
                <w:rFonts w:cs="Times New Roman"/>
                <w:bCs/>
                <w:color w:val="000000" w:themeColor="text1"/>
                <w:szCs w:val="24"/>
                <w:lang w:val="en-GB"/>
              </w:rPr>
            </w:pPr>
          </w:p>
        </w:tc>
      </w:tr>
      <w:tr w:rsidR="00097DDD" w:rsidRPr="005C5A3A" w:rsidTr="00097DDD">
        <w:trPr>
          <w:trHeight w:hRule="exact" w:val="1074"/>
          <w:jc w:val="center"/>
        </w:trPr>
        <w:tc>
          <w:tcPr>
            <w:tcW w:w="0" w:type="auto"/>
            <w:tcBorders>
              <w:bottom w:val="single" w:sz="4" w:space="0" w:color="auto"/>
            </w:tcBorders>
          </w:tcPr>
          <w:p w:rsidR="00097DDD" w:rsidRPr="005C5A3A" w:rsidRDefault="00097DDD" w:rsidP="00A8793B">
            <w:pPr>
              <w:tabs>
                <w:tab w:val="left" w:pos="3735"/>
              </w:tabs>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t>5-15 million</w:t>
            </w:r>
          </w:p>
          <w:p w:rsidR="00097DDD" w:rsidRPr="005C5A3A" w:rsidRDefault="00097DDD" w:rsidP="00A8793B">
            <w:pPr>
              <w:tabs>
                <w:tab w:val="left" w:pos="3735"/>
              </w:tabs>
              <w:spacing w:line="360" w:lineRule="auto"/>
              <w:jc w:val="both"/>
              <w:rPr>
                <w:rFonts w:cs="Times New Roman"/>
                <w:bCs/>
                <w:color w:val="000000" w:themeColor="text1"/>
                <w:szCs w:val="24"/>
                <w:lang w:val="en-GB"/>
              </w:rPr>
            </w:pPr>
            <w:r w:rsidRPr="005C5A3A">
              <w:rPr>
                <w:rFonts w:cs="Times New Roman"/>
                <w:color w:val="000000" w:themeColor="text1"/>
                <w:szCs w:val="24"/>
                <w:lang w:val="en-GB"/>
              </w:rPr>
              <w:t>&gt;50 million</w:t>
            </w:r>
          </w:p>
        </w:tc>
        <w:tc>
          <w:tcPr>
            <w:tcW w:w="0" w:type="auto"/>
            <w:tcBorders>
              <w:bottom w:val="single" w:sz="4" w:space="0" w:color="auto"/>
            </w:tcBorders>
          </w:tcPr>
          <w:p w:rsidR="00097DDD" w:rsidRPr="005C5A3A" w:rsidRDefault="00097DDD" w:rsidP="00A8793B">
            <w:pPr>
              <w:tabs>
                <w:tab w:val="left" w:pos="3735"/>
              </w:tabs>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t xml:space="preserve">    40</w:t>
            </w:r>
          </w:p>
          <w:p w:rsidR="00097DDD" w:rsidRPr="005C5A3A" w:rsidRDefault="00097DDD" w:rsidP="00A8793B">
            <w:pPr>
              <w:tabs>
                <w:tab w:val="left" w:pos="3735"/>
              </w:tabs>
              <w:spacing w:line="360" w:lineRule="auto"/>
              <w:jc w:val="both"/>
              <w:rPr>
                <w:rFonts w:cs="Times New Roman"/>
                <w:bCs/>
                <w:color w:val="000000" w:themeColor="text1"/>
                <w:szCs w:val="24"/>
                <w:lang w:val="en-GB"/>
              </w:rPr>
            </w:pPr>
            <w:r w:rsidRPr="005C5A3A">
              <w:rPr>
                <w:rFonts w:cs="Times New Roman"/>
                <w:color w:val="000000" w:themeColor="text1"/>
                <w:szCs w:val="24"/>
                <w:lang w:val="en-GB"/>
              </w:rPr>
              <w:t xml:space="preserve">    15</w:t>
            </w:r>
            <w:r w:rsidRPr="005C5A3A">
              <w:rPr>
                <w:rFonts w:cs="Times New Roman"/>
                <w:bCs/>
                <w:color w:val="000000" w:themeColor="text1"/>
                <w:szCs w:val="24"/>
                <w:lang w:val="en-GB"/>
              </w:rPr>
              <w:t xml:space="preserve">       </w:t>
            </w:r>
          </w:p>
        </w:tc>
        <w:tc>
          <w:tcPr>
            <w:tcW w:w="0" w:type="auto"/>
            <w:tcBorders>
              <w:bottom w:val="single" w:sz="4" w:space="0" w:color="auto"/>
            </w:tcBorders>
          </w:tcPr>
          <w:p w:rsidR="00097DDD" w:rsidRPr="005C5A3A" w:rsidRDefault="00097DDD" w:rsidP="00A8793B">
            <w:pPr>
              <w:tabs>
                <w:tab w:val="left" w:pos="3735"/>
              </w:tabs>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t xml:space="preserve">    72.72</w:t>
            </w:r>
          </w:p>
          <w:p w:rsidR="00097DDD" w:rsidRPr="005C5A3A" w:rsidRDefault="00097DDD" w:rsidP="00A8793B">
            <w:pPr>
              <w:tabs>
                <w:tab w:val="left" w:pos="3735"/>
              </w:tabs>
              <w:spacing w:line="360" w:lineRule="auto"/>
              <w:jc w:val="both"/>
              <w:rPr>
                <w:rFonts w:cs="Times New Roman"/>
                <w:bCs/>
                <w:color w:val="000000" w:themeColor="text1"/>
                <w:szCs w:val="24"/>
                <w:lang w:val="en-GB"/>
              </w:rPr>
            </w:pPr>
            <w:r w:rsidRPr="005C5A3A">
              <w:rPr>
                <w:rFonts w:cs="Times New Roman"/>
                <w:color w:val="000000" w:themeColor="text1"/>
                <w:szCs w:val="24"/>
                <w:lang w:val="en-GB"/>
              </w:rPr>
              <w:t xml:space="preserve">     27.27</w:t>
            </w:r>
          </w:p>
        </w:tc>
        <w:tc>
          <w:tcPr>
            <w:tcW w:w="0" w:type="auto"/>
            <w:vMerge/>
            <w:tcBorders>
              <w:right w:val="nil"/>
            </w:tcBorders>
          </w:tcPr>
          <w:p w:rsidR="00097DDD" w:rsidRPr="005C5A3A" w:rsidRDefault="00097DDD" w:rsidP="0001698B">
            <w:pPr>
              <w:tabs>
                <w:tab w:val="left" w:pos="3735"/>
              </w:tabs>
              <w:spacing w:line="360" w:lineRule="auto"/>
              <w:jc w:val="both"/>
              <w:rPr>
                <w:rFonts w:cs="Times New Roman"/>
                <w:bCs/>
                <w:color w:val="000000" w:themeColor="text1"/>
                <w:szCs w:val="24"/>
                <w:lang w:val="en-GB"/>
              </w:rPr>
            </w:pPr>
          </w:p>
        </w:tc>
      </w:tr>
      <w:tr w:rsidR="00EA2598" w:rsidRPr="005C5A3A" w:rsidTr="00097DDD">
        <w:trPr>
          <w:gridAfter w:val="1"/>
          <w:trHeight w:hRule="exact" w:val="444"/>
          <w:jc w:val="center"/>
        </w:trPr>
        <w:tc>
          <w:tcPr>
            <w:tcW w:w="0" w:type="auto"/>
            <w:gridSpan w:val="3"/>
            <w:tcBorders>
              <w:top w:val="single" w:sz="4" w:space="0" w:color="auto"/>
              <w:left w:val="single" w:sz="4" w:space="0" w:color="auto"/>
              <w:bottom w:val="nil"/>
              <w:right w:val="single" w:sz="4" w:space="0" w:color="auto"/>
            </w:tcBorders>
          </w:tcPr>
          <w:p w:rsidR="00EA2598" w:rsidRPr="005C5A3A" w:rsidRDefault="00EA2598" w:rsidP="0001698B">
            <w:pPr>
              <w:jc w:val="both"/>
              <w:rPr>
                <w:rFonts w:cs="Times New Roman"/>
                <w:bCs/>
                <w:color w:val="000000" w:themeColor="text1"/>
                <w:szCs w:val="24"/>
                <w:lang w:val="en-GB"/>
              </w:rPr>
            </w:pPr>
            <w:r w:rsidRPr="005C5A3A">
              <w:rPr>
                <w:rFonts w:cs="Times New Roman"/>
                <w:bCs/>
                <w:color w:val="000000" w:themeColor="text1"/>
                <w:szCs w:val="24"/>
                <w:lang w:val="en-GB"/>
              </w:rPr>
              <w:t>Grade of contractors (employer)</w:t>
            </w:r>
          </w:p>
        </w:tc>
      </w:tr>
      <w:tr w:rsidR="0001698B" w:rsidRPr="005C5A3A" w:rsidTr="00097DDD">
        <w:trPr>
          <w:trHeight w:hRule="exact" w:val="885"/>
          <w:jc w:val="center"/>
        </w:trPr>
        <w:tc>
          <w:tcPr>
            <w:tcW w:w="0" w:type="auto"/>
            <w:tcBorders>
              <w:top w:val="single" w:sz="4" w:space="0" w:color="auto"/>
            </w:tcBorders>
          </w:tcPr>
          <w:p w:rsidR="0001698B" w:rsidRPr="005C5A3A" w:rsidRDefault="0001698B" w:rsidP="00A8793B">
            <w:pPr>
              <w:tabs>
                <w:tab w:val="left" w:pos="3765"/>
                <w:tab w:val="left" w:pos="6660"/>
              </w:tabs>
              <w:jc w:val="both"/>
              <w:rPr>
                <w:rFonts w:cs="Times New Roman"/>
                <w:bCs/>
                <w:color w:val="000000" w:themeColor="text1"/>
                <w:szCs w:val="24"/>
                <w:lang w:val="en-GB"/>
              </w:rPr>
            </w:pPr>
            <w:r w:rsidRPr="005C5A3A">
              <w:rPr>
                <w:rFonts w:cs="Times New Roman"/>
                <w:bCs/>
                <w:color w:val="000000" w:themeColor="text1"/>
                <w:szCs w:val="24"/>
                <w:lang w:val="en-GB"/>
              </w:rPr>
              <w:t>1 to 7</w:t>
            </w:r>
          </w:p>
          <w:p w:rsidR="0001698B" w:rsidRPr="005C5A3A" w:rsidRDefault="0001698B" w:rsidP="00A8793B">
            <w:pPr>
              <w:tabs>
                <w:tab w:val="left" w:pos="3765"/>
              </w:tabs>
              <w:jc w:val="both"/>
              <w:rPr>
                <w:rFonts w:cs="Times New Roman"/>
                <w:color w:val="000000" w:themeColor="text1"/>
                <w:szCs w:val="24"/>
                <w:lang w:val="en-GB"/>
              </w:rPr>
            </w:pPr>
            <w:r w:rsidRPr="005C5A3A">
              <w:rPr>
                <w:rFonts w:cs="Times New Roman"/>
                <w:color w:val="000000" w:themeColor="text1"/>
                <w:szCs w:val="24"/>
                <w:lang w:val="en-GB"/>
              </w:rPr>
              <w:t>8 to 9</w:t>
            </w:r>
          </w:p>
        </w:tc>
        <w:tc>
          <w:tcPr>
            <w:tcW w:w="0" w:type="auto"/>
            <w:tcBorders>
              <w:top w:val="single" w:sz="4" w:space="0" w:color="auto"/>
            </w:tcBorders>
          </w:tcPr>
          <w:p w:rsidR="0001698B" w:rsidRPr="005C5A3A" w:rsidRDefault="0001698B" w:rsidP="00A8793B">
            <w:pPr>
              <w:tabs>
                <w:tab w:val="left" w:pos="3765"/>
                <w:tab w:val="left" w:pos="6660"/>
              </w:tabs>
              <w:jc w:val="both"/>
              <w:rPr>
                <w:rFonts w:cs="Times New Roman"/>
                <w:bCs/>
                <w:color w:val="000000" w:themeColor="text1"/>
                <w:szCs w:val="24"/>
                <w:lang w:val="en-GB"/>
              </w:rPr>
            </w:pPr>
            <w:r w:rsidRPr="005C5A3A">
              <w:rPr>
                <w:rFonts w:cs="Times New Roman"/>
                <w:bCs/>
                <w:color w:val="000000" w:themeColor="text1"/>
                <w:szCs w:val="24"/>
                <w:lang w:val="en-GB"/>
              </w:rPr>
              <w:t xml:space="preserve">    15</w:t>
            </w:r>
          </w:p>
          <w:p w:rsidR="0001698B" w:rsidRPr="005C5A3A" w:rsidRDefault="0001698B" w:rsidP="00A8793B">
            <w:pPr>
              <w:tabs>
                <w:tab w:val="left" w:pos="3765"/>
                <w:tab w:val="left" w:pos="6660"/>
              </w:tabs>
              <w:jc w:val="both"/>
              <w:rPr>
                <w:rFonts w:cs="Times New Roman"/>
                <w:bCs/>
                <w:color w:val="000000" w:themeColor="text1"/>
                <w:szCs w:val="24"/>
                <w:lang w:val="en-GB"/>
              </w:rPr>
            </w:pPr>
            <w:r w:rsidRPr="005C5A3A">
              <w:rPr>
                <w:rFonts w:cs="Times New Roman"/>
                <w:color w:val="000000" w:themeColor="text1"/>
                <w:szCs w:val="24"/>
                <w:lang w:val="en-GB"/>
              </w:rPr>
              <w:t xml:space="preserve">    40</w:t>
            </w:r>
          </w:p>
        </w:tc>
        <w:tc>
          <w:tcPr>
            <w:tcW w:w="0" w:type="auto"/>
            <w:tcBorders>
              <w:top w:val="single" w:sz="4" w:space="0" w:color="auto"/>
            </w:tcBorders>
          </w:tcPr>
          <w:p w:rsidR="0001698B" w:rsidRPr="005C5A3A" w:rsidRDefault="0001698B" w:rsidP="00A8793B">
            <w:pPr>
              <w:tabs>
                <w:tab w:val="left" w:pos="3765"/>
                <w:tab w:val="left" w:pos="6660"/>
              </w:tabs>
              <w:jc w:val="both"/>
              <w:rPr>
                <w:rFonts w:cs="Times New Roman"/>
                <w:bCs/>
                <w:color w:val="000000" w:themeColor="text1"/>
                <w:szCs w:val="24"/>
                <w:lang w:val="en-GB"/>
              </w:rPr>
            </w:pPr>
            <w:r w:rsidRPr="005C5A3A">
              <w:rPr>
                <w:rFonts w:cs="Times New Roman"/>
                <w:bCs/>
                <w:color w:val="000000" w:themeColor="text1"/>
                <w:szCs w:val="24"/>
                <w:lang w:val="en-GB"/>
              </w:rPr>
              <w:t xml:space="preserve">    27.27</w:t>
            </w:r>
          </w:p>
          <w:p w:rsidR="0001698B" w:rsidRPr="005C5A3A" w:rsidRDefault="0001698B" w:rsidP="00A8793B">
            <w:pPr>
              <w:tabs>
                <w:tab w:val="left" w:pos="3765"/>
              </w:tabs>
              <w:jc w:val="both"/>
              <w:rPr>
                <w:rFonts w:cs="Times New Roman"/>
                <w:color w:val="000000" w:themeColor="text1"/>
                <w:szCs w:val="24"/>
                <w:lang w:val="en-GB"/>
              </w:rPr>
            </w:pPr>
            <w:r w:rsidRPr="005C5A3A">
              <w:rPr>
                <w:rFonts w:cs="Times New Roman"/>
                <w:color w:val="000000" w:themeColor="text1"/>
                <w:szCs w:val="24"/>
                <w:lang w:val="en-GB"/>
              </w:rPr>
              <w:t xml:space="preserve">    72.72</w:t>
            </w:r>
          </w:p>
        </w:tc>
        <w:tc>
          <w:tcPr>
            <w:tcW w:w="0" w:type="auto"/>
            <w:vMerge w:val="restart"/>
            <w:tcBorders>
              <w:top w:val="nil"/>
              <w:right w:val="nil"/>
            </w:tcBorders>
          </w:tcPr>
          <w:p w:rsidR="0001698B" w:rsidRPr="005C5A3A" w:rsidRDefault="0001698B">
            <w:pPr>
              <w:rPr>
                <w:rFonts w:cs="Times New Roman"/>
                <w:color w:val="000000" w:themeColor="text1"/>
                <w:szCs w:val="24"/>
                <w:lang w:val="en-GB"/>
              </w:rPr>
            </w:pPr>
          </w:p>
          <w:p w:rsidR="0001698B" w:rsidRPr="005C5A3A" w:rsidRDefault="0001698B">
            <w:pPr>
              <w:rPr>
                <w:rFonts w:cs="Times New Roman"/>
                <w:bCs/>
                <w:color w:val="000000" w:themeColor="text1"/>
                <w:szCs w:val="24"/>
                <w:lang w:val="en-GB"/>
              </w:rPr>
            </w:pPr>
          </w:p>
          <w:p w:rsidR="0001698B" w:rsidRPr="005C5A3A" w:rsidRDefault="0001698B">
            <w:pPr>
              <w:rPr>
                <w:rFonts w:cs="Times New Roman"/>
                <w:bCs/>
                <w:color w:val="000000" w:themeColor="text1"/>
                <w:szCs w:val="24"/>
                <w:lang w:val="en-GB"/>
              </w:rPr>
            </w:pPr>
          </w:p>
          <w:p w:rsidR="0001698B" w:rsidRPr="005C5A3A" w:rsidRDefault="0001698B">
            <w:pPr>
              <w:rPr>
                <w:rFonts w:cs="Times New Roman"/>
                <w:bCs/>
                <w:color w:val="000000" w:themeColor="text1"/>
                <w:szCs w:val="24"/>
                <w:lang w:val="en-GB"/>
              </w:rPr>
            </w:pPr>
          </w:p>
          <w:p w:rsidR="0001698B" w:rsidRPr="005C5A3A" w:rsidRDefault="0001698B">
            <w:pPr>
              <w:rPr>
                <w:rFonts w:cs="Times New Roman"/>
                <w:bCs/>
                <w:color w:val="000000" w:themeColor="text1"/>
                <w:szCs w:val="24"/>
                <w:lang w:val="en-GB"/>
              </w:rPr>
            </w:pPr>
          </w:p>
          <w:p w:rsidR="0001698B" w:rsidRPr="005C5A3A" w:rsidRDefault="0001698B" w:rsidP="0001698B">
            <w:pPr>
              <w:tabs>
                <w:tab w:val="left" w:pos="3765"/>
              </w:tabs>
              <w:jc w:val="both"/>
              <w:rPr>
                <w:rFonts w:cs="Times New Roman"/>
                <w:color w:val="000000" w:themeColor="text1"/>
                <w:szCs w:val="24"/>
                <w:lang w:val="en-GB"/>
              </w:rPr>
            </w:pPr>
          </w:p>
        </w:tc>
      </w:tr>
      <w:tr w:rsidR="0001698B" w:rsidRPr="005C5A3A" w:rsidTr="00097DDD">
        <w:trPr>
          <w:trHeight w:hRule="exact" w:val="894"/>
          <w:jc w:val="center"/>
        </w:trPr>
        <w:tc>
          <w:tcPr>
            <w:tcW w:w="0" w:type="auto"/>
          </w:tcPr>
          <w:p w:rsidR="0001698B" w:rsidRPr="005C5A3A" w:rsidRDefault="0001698B" w:rsidP="00A8793B">
            <w:pPr>
              <w:tabs>
                <w:tab w:val="left" w:pos="3705"/>
                <w:tab w:val="left" w:pos="6540"/>
              </w:tabs>
              <w:jc w:val="both"/>
              <w:rPr>
                <w:rFonts w:cs="Times New Roman"/>
                <w:bCs/>
                <w:color w:val="000000" w:themeColor="text1"/>
                <w:szCs w:val="24"/>
                <w:lang w:val="en-GB"/>
              </w:rPr>
            </w:pPr>
            <w:r w:rsidRPr="005C5A3A">
              <w:rPr>
                <w:rFonts w:cs="Times New Roman"/>
                <w:bCs/>
                <w:color w:val="000000" w:themeColor="text1"/>
                <w:szCs w:val="24"/>
                <w:lang w:val="en-GB"/>
              </w:rPr>
              <w:t>Learned &amp; certified on Project management or related discipline</w:t>
            </w:r>
          </w:p>
          <w:p w:rsidR="0001698B" w:rsidRPr="005C5A3A" w:rsidRDefault="0001698B" w:rsidP="00A8793B">
            <w:pPr>
              <w:tabs>
                <w:tab w:val="left" w:pos="3765"/>
              </w:tabs>
              <w:jc w:val="both"/>
              <w:rPr>
                <w:rFonts w:cs="Times New Roman"/>
                <w:bCs/>
                <w:color w:val="000000" w:themeColor="text1"/>
                <w:szCs w:val="24"/>
                <w:lang w:val="en-GB"/>
              </w:rPr>
            </w:pPr>
            <w:r w:rsidRPr="005C5A3A">
              <w:rPr>
                <w:rFonts w:cs="Times New Roman"/>
                <w:bCs/>
                <w:color w:val="000000" w:themeColor="text1"/>
                <w:szCs w:val="24"/>
                <w:lang w:val="en-GB"/>
              </w:rPr>
              <w:t>Unlearned &amp;uncertified on Project management or related discipline</w:t>
            </w:r>
          </w:p>
        </w:tc>
        <w:tc>
          <w:tcPr>
            <w:tcW w:w="0" w:type="auto"/>
          </w:tcPr>
          <w:p w:rsidR="0001698B" w:rsidRPr="005C5A3A" w:rsidRDefault="0001698B" w:rsidP="00097DDD">
            <w:pPr>
              <w:tabs>
                <w:tab w:val="left" w:pos="3705"/>
                <w:tab w:val="left" w:pos="6540"/>
              </w:tabs>
              <w:jc w:val="both"/>
              <w:rPr>
                <w:rFonts w:cs="Times New Roman"/>
                <w:bCs/>
                <w:color w:val="000000" w:themeColor="text1"/>
                <w:szCs w:val="24"/>
                <w:lang w:val="en-GB"/>
              </w:rPr>
            </w:pPr>
            <w:r w:rsidRPr="005C5A3A">
              <w:rPr>
                <w:rFonts w:cs="Times New Roman"/>
                <w:bCs/>
                <w:color w:val="000000" w:themeColor="text1"/>
                <w:szCs w:val="24"/>
                <w:lang w:val="en-GB"/>
              </w:rPr>
              <w:t xml:space="preserve">   10          </w:t>
            </w:r>
          </w:p>
          <w:p w:rsidR="0001698B" w:rsidRPr="005C5A3A" w:rsidRDefault="0001698B" w:rsidP="00A8793B">
            <w:pPr>
              <w:tabs>
                <w:tab w:val="left" w:pos="3765"/>
              </w:tabs>
              <w:jc w:val="both"/>
              <w:rPr>
                <w:rFonts w:cs="Times New Roman"/>
                <w:bCs/>
                <w:color w:val="000000" w:themeColor="text1"/>
                <w:szCs w:val="24"/>
                <w:lang w:val="en-GB"/>
              </w:rPr>
            </w:pPr>
            <w:r w:rsidRPr="005C5A3A">
              <w:rPr>
                <w:rFonts w:cs="Times New Roman"/>
                <w:bCs/>
                <w:color w:val="000000" w:themeColor="text1"/>
                <w:szCs w:val="24"/>
                <w:lang w:val="en-GB"/>
              </w:rPr>
              <w:t xml:space="preserve">   45</w:t>
            </w:r>
          </w:p>
          <w:p w:rsidR="0001698B" w:rsidRPr="005C5A3A" w:rsidRDefault="0001698B" w:rsidP="00A8793B">
            <w:pPr>
              <w:tabs>
                <w:tab w:val="left" w:pos="3765"/>
              </w:tabs>
              <w:jc w:val="both"/>
              <w:rPr>
                <w:rFonts w:cs="Times New Roman"/>
                <w:bCs/>
                <w:color w:val="000000" w:themeColor="text1"/>
                <w:szCs w:val="24"/>
                <w:lang w:val="en-GB"/>
              </w:rPr>
            </w:pPr>
          </w:p>
        </w:tc>
        <w:tc>
          <w:tcPr>
            <w:tcW w:w="0" w:type="auto"/>
          </w:tcPr>
          <w:p w:rsidR="0001698B" w:rsidRPr="005C5A3A" w:rsidRDefault="0001698B" w:rsidP="00A8793B">
            <w:pPr>
              <w:tabs>
                <w:tab w:val="left" w:pos="3705"/>
                <w:tab w:val="left" w:pos="6540"/>
              </w:tabs>
              <w:jc w:val="both"/>
              <w:rPr>
                <w:rFonts w:cs="Times New Roman"/>
                <w:bCs/>
                <w:color w:val="000000" w:themeColor="text1"/>
                <w:szCs w:val="24"/>
                <w:lang w:val="en-GB"/>
              </w:rPr>
            </w:pPr>
            <w:r w:rsidRPr="005C5A3A">
              <w:rPr>
                <w:rFonts w:cs="Times New Roman"/>
                <w:bCs/>
                <w:color w:val="000000" w:themeColor="text1"/>
                <w:szCs w:val="24"/>
                <w:lang w:val="en-GB"/>
              </w:rPr>
              <w:t xml:space="preserve">    18.18</w:t>
            </w:r>
          </w:p>
          <w:p w:rsidR="0001698B" w:rsidRPr="005C5A3A" w:rsidRDefault="0001698B" w:rsidP="00A8793B">
            <w:pPr>
              <w:tabs>
                <w:tab w:val="left" w:pos="3765"/>
              </w:tabs>
              <w:jc w:val="both"/>
              <w:rPr>
                <w:rFonts w:cs="Times New Roman"/>
                <w:bCs/>
                <w:color w:val="000000" w:themeColor="text1"/>
                <w:szCs w:val="24"/>
                <w:lang w:val="en-GB"/>
              </w:rPr>
            </w:pPr>
            <w:r w:rsidRPr="005C5A3A">
              <w:rPr>
                <w:rFonts w:cs="Times New Roman"/>
                <w:bCs/>
                <w:color w:val="000000" w:themeColor="text1"/>
                <w:szCs w:val="24"/>
                <w:lang w:val="en-GB"/>
              </w:rPr>
              <w:t xml:space="preserve">   81.81</w:t>
            </w:r>
          </w:p>
          <w:p w:rsidR="0001698B" w:rsidRPr="005C5A3A" w:rsidRDefault="0001698B" w:rsidP="00A8793B">
            <w:pPr>
              <w:tabs>
                <w:tab w:val="left" w:pos="3765"/>
              </w:tabs>
              <w:jc w:val="both"/>
              <w:rPr>
                <w:rFonts w:cs="Times New Roman"/>
                <w:bCs/>
                <w:color w:val="000000" w:themeColor="text1"/>
                <w:szCs w:val="24"/>
                <w:lang w:val="en-GB"/>
              </w:rPr>
            </w:pPr>
          </w:p>
        </w:tc>
        <w:tc>
          <w:tcPr>
            <w:tcW w:w="0" w:type="auto"/>
            <w:vMerge/>
            <w:tcBorders>
              <w:bottom w:val="nil"/>
              <w:right w:val="nil"/>
            </w:tcBorders>
          </w:tcPr>
          <w:p w:rsidR="0001698B" w:rsidRPr="005C5A3A" w:rsidRDefault="0001698B" w:rsidP="0001698B">
            <w:pPr>
              <w:tabs>
                <w:tab w:val="left" w:pos="3765"/>
              </w:tabs>
              <w:jc w:val="both"/>
              <w:rPr>
                <w:rFonts w:cs="Times New Roman"/>
                <w:bCs/>
                <w:color w:val="000000" w:themeColor="text1"/>
                <w:szCs w:val="24"/>
                <w:lang w:val="en-GB"/>
              </w:rPr>
            </w:pPr>
          </w:p>
        </w:tc>
      </w:tr>
    </w:tbl>
    <w:p w:rsidR="004811FE" w:rsidRPr="005C5A3A" w:rsidRDefault="004811FE" w:rsidP="003E41E9">
      <w:pPr>
        <w:pStyle w:val="Caption"/>
        <w:keepNext/>
        <w:rPr>
          <w:color w:val="000000" w:themeColor="text1"/>
          <w:sz w:val="24"/>
        </w:rPr>
      </w:pPr>
      <w:r w:rsidRPr="005C5A3A">
        <w:rPr>
          <w:color w:val="000000" w:themeColor="text1"/>
          <w:sz w:val="24"/>
        </w:rPr>
        <w:t xml:space="preserve">  </w:t>
      </w:r>
    </w:p>
    <w:p w:rsidR="001141A6" w:rsidRPr="005C5A3A" w:rsidRDefault="00FD6C3D" w:rsidP="002C1F1F">
      <w:pPr>
        <w:spacing w:after="0" w:line="360" w:lineRule="auto"/>
        <w:jc w:val="both"/>
        <w:rPr>
          <w:rFonts w:cs="Times New Roman"/>
          <w:bCs/>
          <w:color w:val="000000" w:themeColor="text1"/>
          <w:szCs w:val="24"/>
          <w:lang w:val="en-GB"/>
        </w:rPr>
      </w:pPr>
      <w:r w:rsidRPr="005C5A3A">
        <w:rPr>
          <w:rFonts w:cs="Times New Roman"/>
          <w:bCs/>
          <w:color w:val="000000" w:themeColor="text1"/>
          <w:szCs w:val="24"/>
          <w:lang w:val="en-GB"/>
        </w:rPr>
        <w:t>As it’s observed in the above T</w:t>
      </w:r>
      <w:r w:rsidR="004811FE" w:rsidRPr="005C5A3A">
        <w:rPr>
          <w:rFonts w:cs="Times New Roman"/>
          <w:bCs/>
          <w:color w:val="000000" w:themeColor="text1"/>
          <w:szCs w:val="24"/>
          <w:lang w:val="en-GB"/>
        </w:rPr>
        <w:t>able the experience of employers between 0 to 4 years are larger than others which is 54.5 percent. Most employers or contractors included in this experience are construction associations’ .The other contractors who have experience of 4 to 10 years are around 18.2 percent those contractors are mostly grade five and below. The other employers whose experience is above 10 years are grade one contractors which is covered 27.3 percent .According to the study the project worth of contractors starting from 5 to 15 million are around 72.2 percent and the remaining 27.27 percent are above 50 million. As its shown on the data above the contractor covered large number in the study are grade 8 and 9 which are 72.72 percent the others are 27.27 percent who are in between grade 1 to 7 and also as its indicated on the study 81.81persent of employers are not learned and certified in any project management or related disciplines but the only learned ones are 18.18percent.</w:t>
      </w:r>
    </w:p>
    <w:p w:rsidR="00795FCE" w:rsidRDefault="002C1F1F" w:rsidP="002C1F1F">
      <w:pPr>
        <w:pStyle w:val="Caption"/>
        <w:spacing w:line="360" w:lineRule="auto"/>
        <w:rPr>
          <w:rFonts w:ascii="Times New Roman" w:hAnsi="Times New Roman"/>
          <w:color w:val="000000" w:themeColor="text1"/>
          <w:sz w:val="24"/>
          <w:szCs w:val="24"/>
        </w:rPr>
      </w:pPr>
      <w:r w:rsidRPr="005C5A3A">
        <w:rPr>
          <w:rFonts w:ascii="Times New Roman" w:hAnsi="Times New Roman"/>
          <w:color w:val="000000" w:themeColor="text1"/>
          <w:sz w:val="24"/>
          <w:szCs w:val="24"/>
        </w:rPr>
        <w:t xml:space="preserve">       </w:t>
      </w:r>
      <w:bookmarkStart w:id="117" w:name="_Toc3296202"/>
    </w:p>
    <w:p w:rsidR="004811FE" w:rsidRPr="005C5A3A" w:rsidRDefault="002C1F1F" w:rsidP="002C1F1F">
      <w:pPr>
        <w:pStyle w:val="Caption"/>
        <w:spacing w:line="360" w:lineRule="auto"/>
        <w:rPr>
          <w:rFonts w:ascii="Times New Roman" w:hAnsi="Times New Roman"/>
          <w:bCs w:val="0"/>
          <w:color w:val="000000" w:themeColor="text1"/>
          <w:sz w:val="24"/>
          <w:szCs w:val="24"/>
          <w:lang w:val="en-GB"/>
        </w:rPr>
      </w:pPr>
      <w:r w:rsidRPr="005C5A3A">
        <w:rPr>
          <w:rFonts w:ascii="Times New Roman" w:hAnsi="Times New Roman"/>
          <w:color w:val="000000" w:themeColor="text1"/>
          <w:sz w:val="24"/>
          <w:szCs w:val="24"/>
        </w:rPr>
        <w:lastRenderedPageBreak/>
        <w:t xml:space="preserve">Table </w:t>
      </w:r>
      <w:r w:rsidR="005440C4" w:rsidRPr="005C5A3A">
        <w:rPr>
          <w:rFonts w:ascii="Times New Roman" w:hAnsi="Times New Roman"/>
          <w:color w:val="000000" w:themeColor="text1"/>
          <w:sz w:val="24"/>
          <w:szCs w:val="24"/>
        </w:rPr>
        <w:fldChar w:fldCharType="begin"/>
      </w:r>
      <w:r w:rsidRPr="005C5A3A">
        <w:rPr>
          <w:rFonts w:ascii="Times New Roman" w:hAnsi="Times New Roman"/>
          <w:color w:val="000000" w:themeColor="text1"/>
          <w:sz w:val="24"/>
          <w:szCs w:val="24"/>
        </w:rPr>
        <w:instrText xml:space="preserve"> SEQ Table \* ARABIC </w:instrText>
      </w:r>
      <w:r w:rsidR="005440C4" w:rsidRPr="005C5A3A">
        <w:rPr>
          <w:rFonts w:ascii="Times New Roman" w:hAnsi="Times New Roman"/>
          <w:color w:val="000000" w:themeColor="text1"/>
          <w:sz w:val="24"/>
          <w:szCs w:val="24"/>
        </w:rPr>
        <w:fldChar w:fldCharType="separate"/>
      </w:r>
      <w:r w:rsidRPr="005C5A3A">
        <w:rPr>
          <w:rFonts w:ascii="Times New Roman" w:hAnsi="Times New Roman"/>
          <w:noProof/>
          <w:color w:val="000000" w:themeColor="text1"/>
          <w:sz w:val="24"/>
          <w:szCs w:val="24"/>
        </w:rPr>
        <w:t>9</w:t>
      </w:r>
      <w:r w:rsidR="005440C4" w:rsidRPr="005C5A3A">
        <w:rPr>
          <w:rFonts w:ascii="Times New Roman" w:hAnsi="Times New Roman"/>
          <w:color w:val="000000" w:themeColor="text1"/>
          <w:sz w:val="24"/>
          <w:szCs w:val="24"/>
        </w:rPr>
        <w:fldChar w:fldCharType="end"/>
      </w:r>
      <w:r w:rsidRPr="005C5A3A">
        <w:rPr>
          <w:rFonts w:ascii="Times New Roman" w:hAnsi="Times New Roman"/>
          <w:color w:val="000000" w:themeColor="text1"/>
          <w:sz w:val="24"/>
          <w:szCs w:val="24"/>
        </w:rPr>
        <w:t xml:space="preserve"> </w:t>
      </w:r>
      <w:r w:rsidR="001141A6" w:rsidRPr="005C5A3A">
        <w:rPr>
          <w:rFonts w:ascii="Times New Roman" w:hAnsi="Times New Roman"/>
          <w:color w:val="000000" w:themeColor="text1"/>
          <w:sz w:val="24"/>
          <w:szCs w:val="24"/>
        </w:rPr>
        <w:t>: Employers employment condition</w:t>
      </w:r>
      <w:bookmarkEnd w:id="117"/>
    </w:p>
    <w:tbl>
      <w:tblPr>
        <w:tblW w:w="0" w:type="auto"/>
        <w:jc w:val="center"/>
        <w:tblInd w:w="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334"/>
        <w:gridCol w:w="1350"/>
        <w:gridCol w:w="1080"/>
      </w:tblGrid>
      <w:tr w:rsidR="004811FE" w:rsidRPr="005C5A3A" w:rsidTr="00795FCE">
        <w:trPr>
          <w:trHeight w:val="510"/>
          <w:jc w:val="center"/>
        </w:trPr>
        <w:tc>
          <w:tcPr>
            <w:tcW w:w="6334" w:type="dxa"/>
          </w:tcPr>
          <w:p w:rsidR="004811FE" w:rsidRPr="005C5A3A" w:rsidRDefault="004811FE" w:rsidP="00111F82">
            <w:pPr>
              <w:tabs>
                <w:tab w:val="left" w:pos="2550"/>
                <w:tab w:val="left" w:pos="7005"/>
              </w:tabs>
              <w:spacing w:after="0" w:line="240" w:lineRule="auto"/>
              <w:jc w:val="both"/>
              <w:rPr>
                <w:rFonts w:cs="Times New Roman"/>
                <w:bCs/>
                <w:color w:val="000000" w:themeColor="text1"/>
                <w:szCs w:val="24"/>
                <w:lang w:val="en-GB"/>
              </w:rPr>
            </w:pPr>
            <w:r w:rsidRPr="005C5A3A">
              <w:rPr>
                <w:rFonts w:cs="Times New Roman"/>
                <w:bCs/>
                <w:color w:val="000000" w:themeColor="text1"/>
                <w:szCs w:val="24"/>
                <w:lang w:val="en-GB"/>
              </w:rPr>
              <w:t>Variables</w:t>
            </w:r>
          </w:p>
        </w:tc>
        <w:tc>
          <w:tcPr>
            <w:tcW w:w="1350" w:type="dxa"/>
          </w:tcPr>
          <w:p w:rsidR="004811FE" w:rsidRPr="005C5A3A" w:rsidRDefault="004811FE" w:rsidP="00111F82">
            <w:pPr>
              <w:tabs>
                <w:tab w:val="left" w:pos="2550"/>
                <w:tab w:val="left" w:pos="7005"/>
              </w:tabs>
              <w:spacing w:after="0" w:line="240" w:lineRule="auto"/>
              <w:jc w:val="both"/>
              <w:rPr>
                <w:rFonts w:cs="Times New Roman"/>
                <w:bCs/>
                <w:color w:val="000000" w:themeColor="text1"/>
                <w:szCs w:val="24"/>
                <w:lang w:val="en-GB"/>
              </w:rPr>
            </w:pPr>
            <w:r w:rsidRPr="005C5A3A">
              <w:rPr>
                <w:rFonts w:cs="Times New Roman"/>
                <w:bCs/>
                <w:color w:val="000000" w:themeColor="text1"/>
                <w:szCs w:val="24"/>
                <w:lang w:val="en-GB"/>
              </w:rPr>
              <w:t>Frequency</w:t>
            </w:r>
          </w:p>
        </w:tc>
        <w:tc>
          <w:tcPr>
            <w:tcW w:w="1080" w:type="dxa"/>
          </w:tcPr>
          <w:p w:rsidR="004811FE" w:rsidRPr="005C5A3A" w:rsidRDefault="004811FE" w:rsidP="00111F82">
            <w:pPr>
              <w:tabs>
                <w:tab w:val="left" w:pos="2550"/>
                <w:tab w:val="left" w:pos="7005"/>
              </w:tabs>
              <w:spacing w:after="0" w:line="240" w:lineRule="auto"/>
              <w:jc w:val="both"/>
              <w:rPr>
                <w:rFonts w:cs="Times New Roman"/>
                <w:bCs/>
                <w:color w:val="000000" w:themeColor="text1"/>
                <w:szCs w:val="24"/>
                <w:lang w:val="en-GB"/>
              </w:rPr>
            </w:pPr>
            <w:r w:rsidRPr="005C5A3A">
              <w:rPr>
                <w:rFonts w:cs="Times New Roman"/>
                <w:bCs/>
                <w:color w:val="000000" w:themeColor="text1"/>
                <w:szCs w:val="24"/>
                <w:lang w:val="en-GB"/>
              </w:rPr>
              <w:t>Percent</w:t>
            </w:r>
          </w:p>
        </w:tc>
      </w:tr>
      <w:tr w:rsidR="004811FE" w:rsidRPr="005C5A3A" w:rsidTr="00795FCE">
        <w:trPr>
          <w:trHeight w:val="1487"/>
          <w:jc w:val="center"/>
        </w:trPr>
        <w:tc>
          <w:tcPr>
            <w:tcW w:w="6334" w:type="dxa"/>
          </w:tcPr>
          <w:p w:rsidR="004811FE" w:rsidRPr="005C5A3A" w:rsidRDefault="004811FE" w:rsidP="00111F82">
            <w:pPr>
              <w:spacing w:after="0" w:line="240" w:lineRule="auto"/>
              <w:rPr>
                <w:rFonts w:cs="Times New Roman"/>
                <w:bCs/>
                <w:color w:val="000000" w:themeColor="text1"/>
              </w:rPr>
            </w:pPr>
            <w:r w:rsidRPr="005C5A3A">
              <w:rPr>
                <w:rFonts w:cs="Times New Roman"/>
                <w:bCs/>
                <w:color w:val="000000" w:themeColor="text1"/>
              </w:rPr>
              <w:t>Employer</w:t>
            </w:r>
          </w:p>
          <w:p w:rsidR="004811FE" w:rsidRPr="005C5A3A" w:rsidRDefault="004811FE" w:rsidP="00111F82">
            <w:pPr>
              <w:spacing w:after="0" w:line="240" w:lineRule="auto"/>
              <w:rPr>
                <w:rFonts w:cs="Times New Roman"/>
                <w:bCs/>
                <w:color w:val="000000" w:themeColor="text1"/>
              </w:rPr>
            </w:pPr>
            <w:r w:rsidRPr="005C5A3A">
              <w:rPr>
                <w:rFonts w:cs="Times New Roman"/>
                <w:bCs/>
                <w:color w:val="000000" w:themeColor="text1"/>
              </w:rPr>
              <w:t>who employee workers by notice</w:t>
            </w:r>
          </w:p>
          <w:p w:rsidR="004811FE" w:rsidRPr="005C5A3A" w:rsidRDefault="004811FE" w:rsidP="00111F82">
            <w:pPr>
              <w:spacing w:after="0" w:line="240" w:lineRule="auto"/>
              <w:rPr>
                <w:rFonts w:cs="Times New Roman"/>
                <w:bCs/>
                <w:color w:val="000000" w:themeColor="text1"/>
              </w:rPr>
            </w:pPr>
            <w:r w:rsidRPr="005C5A3A">
              <w:rPr>
                <w:rFonts w:cs="Times New Roman"/>
                <w:bCs/>
                <w:color w:val="000000" w:themeColor="text1"/>
              </w:rPr>
              <w:t>who cannot employee by notice</w:t>
            </w:r>
          </w:p>
          <w:p w:rsidR="00383187" w:rsidRPr="005C5A3A" w:rsidRDefault="004811FE" w:rsidP="00111F82">
            <w:pPr>
              <w:spacing w:after="0" w:line="240" w:lineRule="auto"/>
              <w:rPr>
                <w:rFonts w:cs="Times New Roman"/>
                <w:bCs/>
                <w:color w:val="000000" w:themeColor="text1"/>
                <w:sz w:val="20"/>
                <w:szCs w:val="20"/>
              </w:rPr>
            </w:pPr>
            <w:r w:rsidRPr="005C5A3A">
              <w:rPr>
                <w:rFonts w:cs="Times New Roman"/>
                <w:bCs/>
                <w:color w:val="000000" w:themeColor="text1"/>
              </w:rPr>
              <w:t>total</w:t>
            </w:r>
          </w:p>
        </w:tc>
        <w:tc>
          <w:tcPr>
            <w:tcW w:w="1350" w:type="dxa"/>
          </w:tcPr>
          <w:p w:rsidR="00383187" w:rsidRPr="005C5A3A" w:rsidRDefault="00383187" w:rsidP="00111F82">
            <w:pPr>
              <w:spacing w:after="0" w:line="240" w:lineRule="auto"/>
              <w:jc w:val="center"/>
              <w:rPr>
                <w:rFonts w:cs="Times New Roman"/>
                <w:bCs/>
                <w:color w:val="000000" w:themeColor="text1"/>
              </w:rPr>
            </w:pPr>
          </w:p>
          <w:p w:rsidR="004811FE" w:rsidRPr="005C5A3A" w:rsidRDefault="004811FE" w:rsidP="00111F82">
            <w:pPr>
              <w:spacing w:after="0" w:line="240" w:lineRule="auto"/>
              <w:jc w:val="center"/>
              <w:rPr>
                <w:rFonts w:cs="Times New Roman"/>
                <w:bCs/>
                <w:color w:val="000000" w:themeColor="text1"/>
              </w:rPr>
            </w:pPr>
            <w:r w:rsidRPr="005C5A3A">
              <w:rPr>
                <w:rFonts w:cs="Times New Roman"/>
                <w:bCs/>
                <w:color w:val="000000" w:themeColor="text1"/>
              </w:rPr>
              <w:t>7</w:t>
            </w:r>
          </w:p>
          <w:p w:rsidR="004811FE" w:rsidRPr="005C5A3A" w:rsidRDefault="004811FE" w:rsidP="00111F82">
            <w:pPr>
              <w:spacing w:after="0" w:line="240" w:lineRule="auto"/>
              <w:jc w:val="center"/>
              <w:rPr>
                <w:rFonts w:cs="Times New Roman"/>
                <w:bCs/>
                <w:color w:val="000000" w:themeColor="text1"/>
              </w:rPr>
            </w:pPr>
            <w:r w:rsidRPr="005C5A3A">
              <w:rPr>
                <w:rFonts w:cs="Times New Roman"/>
                <w:bCs/>
                <w:color w:val="000000" w:themeColor="text1"/>
              </w:rPr>
              <w:t>48</w:t>
            </w:r>
          </w:p>
          <w:p w:rsidR="004811FE" w:rsidRPr="005C5A3A" w:rsidRDefault="004811FE" w:rsidP="00111F82">
            <w:pPr>
              <w:spacing w:after="0" w:line="240" w:lineRule="auto"/>
              <w:jc w:val="center"/>
              <w:rPr>
                <w:rFonts w:cs="Times New Roman"/>
                <w:bCs/>
                <w:color w:val="000000" w:themeColor="text1"/>
                <w:sz w:val="20"/>
                <w:szCs w:val="20"/>
              </w:rPr>
            </w:pPr>
            <w:r w:rsidRPr="005C5A3A">
              <w:rPr>
                <w:rFonts w:cs="Times New Roman"/>
                <w:bCs/>
                <w:color w:val="000000" w:themeColor="text1"/>
              </w:rPr>
              <w:t>55</w:t>
            </w:r>
          </w:p>
        </w:tc>
        <w:tc>
          <w:tcPr>
            <w:tcW w:w="1080" w:type="dxa"/>
          </w:tcPr>
          <w:p w:rsidR="00383187" w:rsidRPr="005C5A3A" w:rsidRDefault="00383187" w:rsidP="00111F82">
            <w:pPr>
              <w:spacing w:after="0" w:line="240" w:lineRule="auto"/>
              <w:jc w:val="center"/>
              <w:rPr>
                <w:rFonts w:cs="Times New Roman"/>
                <w:bCs/>
                <w:color w:val="000000" w:themeColor="text1"/>
              </w:rPr>
            </w:pPr>
          </w:p>
          <w:p w:rsidR="00383187" w:rsidRPr="005C5A3A" w:rsidRDefault="00383187" w:rsidP="00111F82">
            <w:pPr>
              <w:spacing w:after="0" w:line="240" w:lineRule="auto"/>
              <w:jc w:val="center"/>
              <w:rPr>
                <w:rFonts w:cs="Times New Roman"/>
                <w:bCs/>
                <w:color w:val="000000" w:themeColor="text1"/>
              </w:rPr>
            </w:pPr>
            <w:r w:rsidRPr="005C5A3A">
              <w:rPr>
                <w:rFonts w:cs="Times New Roman"/>
                <w:bCs/>
                <w:color w:val="000000" w:themeColor="text1"/>
              </w:rPr>
              <w:t>12.7</w:t>
            </w:r>
          </w:p>
          <w:p w:rsidR="00383187" w:rsidRPr="005C5A3A" w:rsidRDefault="00383187" w:rsidP="00111F82">
            <w:pPr>
              <w:spacing w:after="0" w:line="240" w:lineRule="auto"/>
              <w:jc w:val="center"/>
              <w:rPr>
                <w:rFonts w:cs="Times New Roman"/>
                <w:bCs/>
                <w:color w:val="000000" w:themeColor="text1"/>
              </w:rPr>
            </w:pPr>
            <w:r w:rsidRPr="005C5A3A">
              <w:rPr>
                <w:rFonts w:cs="Times New Roman"/>
                <w:bCs/>
                <w:color w:val="000000" w:themeColor="text1"/>
              </w:rPr>
              <w:t>87.3</w:t>
            </w:r>
          </w:p>
          <w:p w:rsidR="004811FE" w:rsidRPr="005C5A3A" w:rsidRDefault="00383187" w:rsidP="00111F82">
            <w:pPr>
              <w:spacing w:after="0" w:line="240" w:lineRule="auto"/>
              <w:jc w:val="center"/>
              <w:rPr>
                <w:rFonts w:cs="Times New Roman"/>
                <w:bCs/>
                <w:color w:val="000000" w:themeColor="text1"/>
                <w:sz w:val="20"/>
                <w:szCs w:val="20"/>
              </w:rPr>
            </w:pPr>
            <w:r w:rsidRPr="005C5A3A">
              <w:rPr>
                <w:rFonts w:cs="Times New Roman"/>
                <w:bCs/>
                <w:color w:val="000000" w:themeColor="text1"/>
              </w:rPr>
              <w:t>100</w:t>
            </w:r>
          </w:p>
        </w:tc>
      </w:tr>
      <w:tr w:rsidR="004811FE" w:rsidRPr="005C5A3A" w:rsidTr="00795FCE">
        <w:trPr>
          <w:trHeight w:val="1518"/>
          <w:jc w:val="center"/>
        </w:trPr>
        <w:tc>
          <w:tcPr>
            <w:tcW w:w="6334" w:type="dxa"/>
          </w:tcPr>
          <w:p w:rsidR="004811FE" w:rsidRPr="005C5A3A" w:rsidRDefault="00875EE7" w:rsidP="00111F82">
            <w:pPr>
              <w:spacing w:after="0" w:line="240" w:lineRule="auto"/>
              <w:rPr>
                <w:rFonts w:cs="Times New Roman"/>
                <w:bCs/>
                <w:color w:val="000000" w:themeColor="text1"/>
              </w:rPr>
            </w:pPr>
            <w:r w:rsidRPr="005C5A3A">
              <w:rPr>
                <w:rFonts w:cs="Times New Roman"/>
                <w:bCs/>
                <w:color w:val="000000" w:themeColor="text1"/>
              </w:rPr>
              <w:t>W</w:t>
            </w:r>
            <w:r w:rsidR="004811FE" w:rsidRPr="005C5A3A">
              <w:rPr>
                <w:rFonts w:cs="Times New Roman"/>
                <w:bCs/>
                <w:color w:val="000000" w:themeColor="text1"/>
              </w:rPr>
              <w:t>orkers</w:t>
            </w:r>
          </w:p>
          <w:p w:rsidR="004811FE" w:rsidRPr="005C5A3A" w:rsidRDefault="004811FE" w:rsidP="00111F82">
            <w:pPr>
              <w:spacing w:after="0" w:line="240" w:lineRule="auto"/>
              <w:rPr>
                <w:rFonts w:cs="Times New Roman"/>
                <w:bCs/>
                <w:color w:val="000000" w:themeColor="text1"/>
              </w:rPr>
            </w:pPr>
            <w:r w:rsidRPr="005C5A3A">
              <w:rPr>
                <w:rFonts w:cs="Times New Roman"/>
                <w:bCs/>
                <w:color w:val="000000" w:themeColor="text1"/>
              </w:rPr>
              <w:t xml:space="preserve">Available workers </w:t>
            </w:r>
          </w:p>
          <w:p w:rsidR="004811FE" w:rsidRPr="005C5A3A" w:rsidRDefault="004811FE" w:rsidP="00111F82">
            <w:pPr>
              <w:spacing w:after="0" w:line="240" w:lineRule="auto"/>
              <w:rPr>
                <w:rFonts w:cs="Times New Roman"/>
                <w:bCs/>
                <w:color w:val="000000" w:themeColor="text1"/>
              </w:rPr>
            </w:pPr>
            <w:r w:rsidRPr="005C5A3A">
              <w:rPr>
                <w:rFonts w:cs="Times New Roman"/>
                <w:bCs/>
                <w:color w:val="000000" w:themeColor="text1"/>
              </w:rPr>
              <w:t>Unavailable workers</w:t>
            </w:r>
          </w:p>
          <w:p w:rsidR="004811FE" w:rsidRPr="005C5A3A" w:rsidRDefault="004811FE" w:rsidP="00111F82">
            <w:pPr>
              <w:spacing w:after="0" w:line="240" w:lineRule="auto"/>
              <w:rPr>
                <w:rFonts w:cs="Times New Roman"/>
                <w:bCs/>
                <w:color w:val="000000" w:themeColor="text1"/>
              </w:rPr>
            </w:pPr>
            <w:r w:rsidRPr="005C5A3A">
              <w:rPr>
                <w:rFonts w:cs="Times New Roman"/>
                <w:bCs/>
                <w:color w:val="000000" w:themeColor="text1"/>
              </w:rPr>
              <w:t>total</w:t>
            </w:r>
          </w:p>
        </w:tc>
        <w:tc>
          <w:tcPr>
            <w:tcW w:w="1350" w:type="dxa"/>
          </w:tcPr>
          <w:p w:rsidR="004811FE" w:rsidRPr="005C5A3A" w:rsidRDefault="004811FE" w:rsidP="00111F82">
            <w:pPr>
              <w:spacing w:after="0" w:line="240" w:lineRule="auto"/>
              <w:jc w:val="center"/>
              <w:rPr>
                <w:rFonts w:cs="Times New Roman"/>
                <w:bCs/>
                <w:color w:val="000000" w:themeColor="text1"/>
              </w:rPr>
            </w:pPr>
          </w:p>
          <w:p w:rsidR="004811FE" w:rsidRPr="005C5A3A" w:rsidRDefault="004811FE" w:rsidP="00111F82">
            <w:pPr>
              <w:spacing w:after="0" w:line="240" w:lineRule="auto"/>
              <w:jc w:val="center"/>
              <w:rPr>
                <w:rFonts w:cs="Times New Roman"/>
                <w:bCs/>
                <w:color w:val="000000" w:themeColor="text1"/>
              </w:rPr>
            </w:pPr>
          </w:p>
          <w:p w:rsidR="004811FE" w:rsidRPr="005C5A3A" w:rsidRDefault="004811FE" w:rsidP="00111F82">
            <w:pPr>
              <w:spacing w:after="0" w:line="240" w:lineRule="auto"/>
              <w:jc w:val="center"/>
              <w:rPr>
                <w:rFonts w:cs="Times New Roman"/>
                <w:bCs/>
                <w:color w:val="000000" w:themeColor="text1"/>
              </w:rPr>
            </w:pPr>
            <w:r w:rsidRPr="005C5A3A">
              <w:rPr>
                <w:rFonts w:cs="Times New Roman"/>
                <w:bCs/>
                <w:color w:val="000000" w:themeColor="text1"/>
              </w:rPr>
              <w:t>-</w:t>
            </w:r>
          </w:p>
          <w:p w:rsidR="004811FE" w:rsidRPr="005C5A3A" w:rsidRDefault="004811FE" w:rsidP="00111F82">
            <w:pPr>
              <w:spacing w:after="0" w:line="240" w:lineRule="auto"/>
              <w:jc w:val="center"/>
              <w:rPr>
                <w:rFonts w:cs="Times New Roman"/>
                <w:bCs/>
                <w:color w:val="000000" w:themeColor="text1"/>
              </w:rPr>
            </w:pPr>
            <w:r w:rsidRPr="005C5A3A">
              <w:rPr>
                <w:rFonts w:cs="Times New Roman"/>
                <w:bCs/>
                <w:color w:val="000000" w:themeColor="text1"/>
              </w:rPr>
              <w:t>55</w:t>
            </w:r>
          </w:p>
          <w:p w:rsidR="004811FE" w:rsidRPr="005C5A3A" w:rsidRDefault="004811FE" w:rsidP="00111F82">
            <w:pPr>
              <w:spacing w:after="0" w:line="240" w:lineRule="auto"/>
              <w:jc w:val="center"/>
              <w:rPr>
                <w:rFonts w:cs="Times New Roman"/>
                <w:bCs/>
                <w:color w:val="000000" w:themeColor="text1"/>
              </w:rPr>
            </w:pPr>
            <w:r w:rsidRPr="005C5A3A">
              <w:rPr>
                <w:rFonts w:cs="Times New Roman"/>
                <w:bCs/>
                <w:color w:val="000000" w:themeColor="text1"/>
              </w:rPr>
              <w:t>55</w:t>
            </w:r>
          </w:p>
        </w:tc>
        <w:tc>
          <w:tcPr>
            <w:tcW w:w="1080" w:type="dxa"/>
          </w:tcPr>
          <w:p w:rsidR="004811FE" w:rsidRPr="005C5A3A" w:rsidRDefault="004811FE" w:rsidP="00111F82">
            <w:pPr>
              <w:spacing w:after="0" w:line="240" w:lineRule="auto"/>
              <w:jc w:val="center"/>
              <w:rPr>
                <w:rFonts w:cs="Times New Roman"/>
                <w:bCs/>
                <w:color w:val="000000" w:themeColor="text1"/>
              </w:rPr>
            </w:pPr>
          </w:p>
          <w:p w:rsidR="004811FE" w:rsidRPr="005C5A3A" w:rsidRDefault="004811FE" w:rsidP="00111F82">
            <w:pPr>
              <w:spacing w:after="0" w:line="240" w:lineRule="auto"/>
              <w:jc w:val="center"/>
              <w:rPr>
                <w:rFonts w:cs="Times New Roman"/>
                <w:bCs/>
                <w:color w:val="000000" w:themeColor="text1"/>
              </w:rPr>
            </w:pPr>
          </w:p>
          <w:p w:rsidR="004811FE" w:rsidRPr="005C5A3A" w:rsidRDefault="004811FE" w:rsidP="00111F82">
            <w:pPr>
              <w:spacing w:after="0" w:line="240" w:lineRule="auto"/>
              <w:jc w:val="center"/>
              <w:rPr>
                <w:rFonts w:cs="Times New Roman"/>
                <w:bCs/>
                <w:color w:val="000000" w:themeColor="text1"/>
              </w:rPr>
            </w:pPr>
          </w:p>
          <w:p w:rsidR="004811FE" w:rsidRPr="005C5A3A" w:rsidRDefault="004811FE" w:rsidP="00111F82">
            <w:pPr>
              <w:spacing w:after="0" w:line="240" w:lineRule="auto"/>
              <w:jc w:val="center"/>
              <w:rPr>
                <w:rFonts w:cs="Times New Roman"/>
                <w:bCs/>
                <w:color w:val="000000" w:themeColor="text1"/>
              </w:rPr>
            </w:pPr>
            <w:r w:rsidRPr="005C5A3A">
              <w:rPr>
                <w:rFonts w:cs="Times New Roman"/>
                <w:bCs/>
                <w:color w:val="000000" w:themeColor="text1"/>
              </w:rPr>
              <w:t>100</w:t>
            </w:r>
          </w:p>
          <w:p w:rsidR="004811FE" w:rsidRPr="005C5A3A" w:rsidRDefault="004811FE" w:rsidP="00111F82">
            <w:pPr>
              <w:spacing w:after="0" w:line="240" w:lineRule="auto"/>
              <w:jc w:val="center"/>
              <w:rPr>
                <w:rFonts w:cs="Times New Roman"/>
                <w:bCs/>
                <w:color w:val="000000" w:themeColor="text1"/>
              </w:rPr>
            </w:pPr>
            <w:r w:rsidRPr="005C5A3A">
              <w:rPr>
                <w:rFonts w:cs="Times New Roman"/>
                <w:bCs/>
                <w:color w:val="000000" w:themeColor="text1"/>
              </w:rPr>
              <w:t>100</w:t>
            </w:r>
          </w:p>
        </w:tc>
      </w:tr>
      <w:tr w:rsidR="004811FE" w:rsidRPr="005C5A3A" w:rsidTr="00795FCE">
        <w:trPr>
          <w:trHeight w:val="1627"/>
          <w:jc w:val="center"/>
        </w:trPr>
        <w:tc>
          <w:tcPr>
            <w:tcW w:w="6334" w:type="dxa"/>
          </w:tcPr>
          <w:p w:rsidR="004811FE" w:rsidRPr="005C5A3A" w:rsidRDefault="004811FE" w:rsidP="00111F82">
            <w:pPr>
              <w:spacing w:after="0" w:line="240" w:lineRule="auto"/>
              <w:rPr>
                <w:rFonts w:cs="Times New Roman"/>
                <w:bCs/>
                <w:color w:val="000000" w:themeColor="text1"/>
              </w:rPr>
            </w:pPr>
            <w:r w:rsidRPr="005C5A3A">
              <w:rPr>
                <w:rFonts w:cs="Times New Roman"/>
                <w:bCs/>
                <w:color w:val="000000" w:themeColor="text1"/>
              </w:rPr>
              <w:t xml:space="preserve">qualification measurement </w:t>
            </w:r>
          </w:p>
          <w:p w:rsidR="004811FE" w:rsidRPr="005C5A3A" w:rsidRDefault="004811FE" w:rsidP="00111F82">
            <w:pPr>
              <w:spacing w:after="0" w:line="240" w:lineRule="auto"/>
              <w:rPr>
                <w:rFonts w:cs="Times New Roman"/>
                <w:bCs/>
                <w:color w:val="000000" w:themeColor="text1"/>
              </w:rPr>
            </w:pPr>
            <w:r w:rsidRPr="005C5A3A">
              <w:rPr>
                <w:rFonts w:cs="Times New Roman"/>
                <w:bCs/>
                <w:color w:val="000000" w:themeColor="text1"/>
              </w:rPr>
              <w:t>employers take qualification measurement</w:t>
            </w:r>
          </w:p>
          <w:p w:rsidR="004811FE" w:rsidRPr="005C5A3A" w:rsidRDefault="004811FE" w:rsidP="00111F82">
            <w:pPr>
              <w:spacing w:after="0" w:line="240" w:lineRule="auto"/>
              <w:rPr>
                <w:rFonts w:cs="Times New Roman"/>
                <w:bCs/>
                <w:color w:val="000000" w:themeColor="text1"/>
              </w:rPr>
            </w:pPr>
            <w:r w:rsidRPr="005C5A3A">
              <w:rPr>
                <w:rFonts w:cs="Times New Roman"/>
                <w:bCs/>
                <w:color w:val="000000" w:themeColor="text1"/>
              </w:rPr>
              <w:t>employers cannot take qualification measurement</w:t>
            </w:r>
          </w:p>
          <w:p w:rsidR="004811FE" w:rsidRPr="005C5A3A" w:rsidRDefault="004811FE" w:rsidP="00111F82">
            <w:pPr>
              <w:spacing w:after="0" w:line="240" w:lineRule="auto"/>
              <w:rPr>
                <w:rFonts w:cs="Times New Roman"/>
                <w:bCs/>
                <w:color w:val="000000" w:themeColor="text1"/>
              </w:rPr>
            </w:pPr>
            <w:r w:rsidRPr="005C5A3A">
              <w:rPr>
                <w:rFonts w:cs="Times New Roman"/>
                <w:bCs/>
                <w:color w:val="000000" w:themeColor="text1"/>
              </w:rPr>
              <w:t>total</w:t>
            </w:r>
          </w:p>
        </w:tc>
        <w:tc>
          <w:tcPr>
            <w:tcW w:w="1350" w:type="dxa"/>
          </w:tcPr>
          <w:p w:rsidR="004811FE" w:rsidRPr="005C5A3A" w:rsidRDefault="004811FE" w:rsidP="00111F82">
            <w:pPr>
              <w:spacing w:after="0" w:line="240" w:lineRule="auto"/>
              <w:jc w:val="center"/>
              <w:rPr>
                <w:rFonts w:cs="Times New Roman"/>
                <w:bCs/>
                <w:color w:val="000000" w:themeColor="text1"/>
              </w:rPr>
            </w:pPr>
          </w:p>
          <w:p w:rsidR="004811FE" w:rsidRPr="005C5A3A" w:rsidRDefault="004811FE" w:rsidP="00111F82">
            <w:pPr>
              <w:spacing w:after="0" w:line="240" w:lineRule="auto"/>
              <w:jc w:val="center"/>
              <w:rPr>
                <w:rFonts w:cs="Times New Roman"/>
                <w:bCs/>
                <w:color w:val="000000" w:themeColor="text1"/>
              </w:rPr>
            </w:pPr>
            <w:r w:rsidRPr="005C5A3A">
              <w:rPr>
                <w:rFonts w:cs="Times New Roman"/>
                <w:bCs/>
                <w:color w:val="000000" w:themeColor="text1"/>
              </w:rPr>
              <w:t>15</w:t>
            </w:r>
          </w:p>
          <w:p w:rsidR="004811FE" w:rsidRPr="005C5A3A" w:rsidRDefault="004811FE" w:rsidP="00111F82">
            <w:pPr>
              <w:spacing w:after="0" w:line="240" w:lineRule="auto"/>
              <w:jc w:val="center"/>
              <w:rPr>
                <w:rFonts w:cs="Times New Roman"/>
                <w:bCs/>
                <w:color w:val="000000" w:themeColor="text1"/>
              </w:rPr>
            </w:pPr>
            <w:r w:rsidRPr="005C5A3A">
              <w:rPr>
                <w:rFonts w:cs="Times New Roman"/>
                <w:bCs/>
                <w:color w:val="000000" w:themeColor="text1"/>
              </w:rPr>
              <w:t>40</w:t>
            </w:r>
          </w:p>
          <w:p w:rsidR="004811FE" w:rsidRPr="005C5A3A" w:rsidRDefault="004811FE" w:rsidP="00111F82">
            <w:pPr>
              <w:spacing w:after="0" w:line="240" w:lineRule="auto"/>
              <w:jc w:val="center"/>
              <w:rPr>
                <w:rFonts w:cs="Times New Roman"/>
                <w:bCs/>
                <w:color w:val="000000" w:themeColor="text1"/>
              </w:rPr>
            </w:pPr>
            <w:r w:rsidRPr="005C5A3A">
              <w:rPr>
                <w:rFonts w:cs="Times New Roman"/>
                <w:bCs/>
                <w:color w:val="000000" w:themeColor="text1"/>
              </w:rPr>
              <w:t>55</w:t>
            </w:r>
          </w:p>
        </w:tc>
        <w:tc>
          <w:tcPr>
            <w:tcW w:w="1080" w:type="dxa"/>
          </w:tcPr>
          <w:p w:rsidR="004811FE" w:rsidRPr="005C5A3A" w:rsidRDefault="004811FE" w:rsidP="00111F82">
            <w:pPr>
              <w:spacing w:after="0" w:line="240" w:lineRule="auto"/>
              <w:jc w:val="center"/>
              <w:rPr>
                <w:rFonts w:cs="Times New Roman"/>
                <w:bCs/>
                <w:color w:val="000000" w:themeColor="text1"/>
              </w:rPr>
            </w:pPr>
          </w:p>
          <w:p w:rsidR="004811FE" w:rsidRPr="005C5A3A" w:rsidRDefault="004811FE" w:rsidP="00111F82">
            <w:pPr>
              <w:spacing w:after="0" w:line="240" w:lineRule="auto"/>
              <w:jc w:val="center"/>
              <w:rPr>
                <w:rFonts w:cs="Times New Roman"/>
                <w:bCs/>
                <w:color w:val="000000" w:themeColor="text1"/>
              </w:rPr>
            </w:pPr>
            <w:r w:rsidRPr="005C5A3A">
              <w:rPr>
                <w:rFonts w:cs="Times New Roman"/>
                <w:bCs/>
                <w:color w:val="000000" w:themeColor="text1"/>
              </w:rPr>
              <w:t>27.3</w:t>
            </w:r>
          </w:p>
          <w:p w:rsidR="004811FE" w:rsidRPr="005C5A3A" w:rsidRDefault="004811FE" w:rsidP="00111F82">
            <w:pPr>
              <w:spacing w:after="0" w:line="240" w:lineRule="auto"/>
              <w:jc w:val="center"/>
              <w:rPr>
                <w:rFonts w:cs="Times New Roman"/>
                <w:bCs/>
                <w:color w:val="000000" w:themeColor="text1"/>
              </w:rPr>
            </w:pPr>
            <w:r w:rsidRPr="005C5A3A">
              <w:rPr>
                <w:rFonts w:cs="Times New Roman"/>
                <w:bCs/>
                <w:color w:val="000000" w:themeColor="text1"/>
              </w:rPr>
              <w:t>72.7</w:t>
            </w:r>
          </w:p>
          <w:p w:rsidR="004811FE" w:rsidRPr="005C5A3A" w:rsidRDefault="004811FE" w:rsidP="00111F82">
            <w:pPr>
              <w:spacing w:after="0" w:line="240" w:lineRule="auto"/>
              <w:jc w:val="center"/>
              <w:rPr>
                <w:rFonts w:cs="Times New Roman"/>
                <w:bCs/>
                <w:color w:val="000000" w:themeColor="text1"/>
              </w:rPr>
            </w:pPr>
            <w:r w:rsidRPr="005C5A3A">
              <w:rPr>
                <w:rFonts w:cs="Times New Roman"/>
                <w:bCs/>
                <w:color w:val="000000" w:themeColor="text1"/>
              </w:rPr>
              <w:t>100</w:t>
            </w:r>
          </w:p>
        </w:tc>
      </w:tr>
      <w:tr w:rsidR="004811FE" w:rsidRPr="005C5A3A" w:rsidTr="00795FCE">
        <w:trPr>
          <w:trHeight w:val="1221"/>
          <w:jc w:val="center"/>
        </w:trPr>
        <w:tc>
          <w:tcPr>
            <w:tcW w:w="6334" w:type="dxa"/>
          </w:tcPr>
          <w:p w:rsidR="004811FE" w:rsidRPr="005C5A3A" w:rsidRDefault="004811FE" w:rsidP="00111F82">
            <w:pPr>
              <w:spacing w:after="0" w:line="240" w:lineRule="auto"/>
              <w:rPr>
                <w:rFonts w:cs="Times New Roman"/>
                <w:bCs/>
                <w:color w:val="000000" w:themeColor="text1"/>
              </w:rPr>
            </w:pPr>
            <w:r w:rsidRPr="005C5A3A">
              <w:rPr>
                <w:rFonts w:cs="Times New Roman"/>
                <w:bCs/>
                <w:color w:val="000000" w:themeColor="text1"/>
              </w:rPr>
              <w:t>organization which are liable for unqualified workers</w:t>
            </w:r>
          </w:p>
          <w:p w:rsidR="004811FE" w:rsidRPr="005C5A3A" w:rsidRDefault="004811FE" w:rsidP="00111F82">
            <w:pPr>
              <w:spacing w:after="0" w:line="240" w:lineRule="auto"/>
              <w:rPr>
                <w:rFonts w:cs="Times New Roman"/>
                <w:bCs/>
                <w:color w:val="000000" w:themeColor="text1"/>
              </w:rPr>
            </w:pPr>
            <w:r w:rsidRPr="005C5A3A">
              <w:rPr>
                <w:rFonts w:cs="Times New Roman"/>
                <w:bCs/>
                <w:color w:val="000000" w:themeColor="text1"/>
              </w:rPr>
              <w:t>organization which are not liable for unqualified workers</w:t>
            </w:r>
          </w:p>
          <w:p w:rsidR="004811FE" w:rsidRPr="005C5A3A" w:rsidRDefault="004811FE" w:rsidP="00111F82">
            <w:pPr>
              <w:spacing w:after="0" w:line="240" w:lineRule="auto"/>
              <w:rPr>
                <w:rFonts w:cs="Times New Roman"/>
                <w:color w:val="000000" w:themeColor="text1"/>
                <w:szCs w:val="24"/>
              </w:rPr>
            </w:pPr>
            <w:r w:rsidRPr="005C5A3A">
              <w:rPr>
                <w:rFonts w:cs="Times New Roman"/>
                <w:bCs/>
                <w:color w:val="000000" w:themeColor="text1"/>
                <w:szCs w:val="24"/>
              </w:rPr>
              <w:t>total</w:t>
            </w:r>
          </w:p>
        </w:tc>
        <w:tc>
          <w:tcPr>
            <w:tcW w:w="1350" w:type="dxa"/>
          </w:tcPr>
          <w:p w:rsidR="004811FE" w:rsidRPr="005C5A3A" w:rsidRDefault="004811FE" w:rsidP="00111F82">
            <w:pPr>
              <w:spacing w:after="0" w:line="240" w:lineRule="auto"/>
              <w:jc w:val="center"/>
              <w:rPr>
                <w:rFonts w:cs="Times New Roman"/>
                <w:bCs/>
                <w:color w:val="000000" w:themeColor="text1"/>
              </w:rPr>
            </w:pPr>
            <w:r w:rsidRPr="005C5A3A">
              <w:rPr>
                <w:rFonts w:cs="Times New Roman"/>
                <w:bCs/>
                <w:color w:val="000000" w:themeColor="text1"/>
              </w:rPr>
              <w:t>-</w:t>
            </w:r>
          </w:p>
          <w:p w:rsidR="004811FE" w:rsidRPr="005C5A3A" w:rsidRDefault="004811FE" w:rsidP="00111F82">
            <w:pPr>
              <w:spacing w:after="0" w:line="240" w:lineRule="auto"/>
              <w:jc w:val="center"/>
              <w:rPr>
                <w:rFonts w:cs="Times New Roman"/>
                <w:bCs/>
                <w:color w:val="000000" w:themeColor="text1"/>
              </w:rPr>
            </w:pPr>
            <w:r w:rsidRPr="005C5A3A">
              <w:rPr>
                <w:rFonts w:cs="Times New Roman"/>
                <w:bCs/>
                <w:color w:val="000000" w:themeColor="text1"/>
              </w:rPr>
              <w:t>55</w:t>
            </w:r>
          </w:p>
          <w:p w:rsidR="004811FE" w:rsidRPr="005C5A3A" w:rsidRDefault="004811FE" w:rsidP="00111F82">
            <w:pPr>
              <w:spacing w:after="0" w:line="240" w:lineRule="auto"/>
              <w:jc w:val="center"/>
              <w:rPr>
                <w:rFonts w:cs="Times New Roman"/>
                <w:bCs/>
                <w:color w:val="000000" w:themeColor="text1"/>
              </w:rPr>
            </w:pPr>
            <w:r w:rsidRPr="005C5A3A">
              <w:rPr>
                <w:rFonts w:cs="Times New Roman"/>
                <w:bCs/>
                <w:color w:val="000000" w:themeColor="text1"/>
              </w:rPr>
              <w:t>55</w:t>
            </w:r>
          </w:p>
        </w:tc>
        <w:tc>
          <w:tcPr>
            <w:tcW w:w="1080" w:type="dxa"/>
          </w:tcPr>
          <w:p w:rsidR="004811FE" w:rsidRPr="005C5A3A" w:rsidRDefault="004811FE" w:rsidP="00111F82">
            <w:pPr>
              <w:spacing w:after="0" w:line="240" w:lineRule="auto"/>
              <w:jc w:val="center"/>
              <w:rPr>
                <w:rFonts w:cs="Times New Roman"/>
                <w:bCs/>
                <w:color w:val="000000" w:themeColor="text1"/>
              </w:rPr>
            </w:pPr>
            <w:r w:rsidRPr="005C5A3A">
              <w:rPr>
                <w:rFonts w:cs="Times New Roman"/>
                <w:bCs/>
                <w:color w:val="000000" w:themeColor="text1"/>
              </w:rPr>
              <w:t>-</w:t>
            </w:r>
          </w:p>
          <w:p w:rsidR="004811FE" w:rsidRPr="005C5A3A" w:rsidRDefault="004811FE" w:rsidP="00111F82">
            <w:pPr>
              <w:spacing w:after="0" w:line="240" w:lineRule="auto"/>
              <w:jc w:val="center"/>
              <w:rPr>
                <w:rFonts w:cs="Times New Roman"/>
                <w:bCs/>
                <w:color w:val="000000" w:themeColor="text1"/>
              </w:rPr>
            </w:pPr>
            <w:r w:rsidRPr="005C5A3A">
              <w:rPr>
                <w:rFonts w:cs="Times New Roman"/>
                <w:bCs/>
                <w:color w:val="000000" w:themeColor="text1"/>
              </w:rPr>
              <w:t>100</w:t>
            </w:r>
          </w:p>
          <w:p w:rsidR="004811FE" w:rsidRPr="005C5A3A" w:rsidRDefault="004811FE" w:rsidP="00111F82">
            <w:pPr>
              <w:spacing w:after="0" w:line="240" w:lineRule="auto"/>
              <w:jc w:val="center"/>
              <w:rPr>
                <w:rFonts w:cs="Times New Roman"/>
                <w:bCs/>
                <w:color w:val="000000" w:themeColor="text1"/>
              </w:rPr>
            </w:pPr>
            <w:r w:rsidRPr="005C5A3A">
              <w:rPr>
                <w:rFonts w:cs="Times New Roman"/>
                <w:bCs/>
                <w:color w:val="000000" w:themeColor="text1"/>
              </w:rPr>
              <w:t>100</w:t>
            </w:r>
          </w:p>
        </w:tc>
      </w:tr>
      <w:tr w:rsidR="004811FE" w:rsidRPr="005C5A3A" w:rsidTr="00795FCE">
        <w:trPr>
          <w:trHeight w:val="1432"/>
          <w:jc w:val="center"/>
        </w:trPr>
        <w:tc>
          <w:tcPr>
            <w:tcW w:w="6334" w:type="dxa"/>
          </w:tcPr>
          <w:p w:rsidR="004811FE" w:rsidRPr="005C5A3A" w:rsidRDefault="004811FE" w:rsidP="00111F82">
            <w:pPr>
              <w:spacing w:after="0" w:line="240" w:lineRule="auto"/>
              <w:rPr>
                <w:rFonts w:cs="Times New Roman"/>
                <w:bCs/>
                <w:color w:val="000000" w:themeColor="text1"/>
              </w:rPr>
            </w:pPr>
            <w:r w:rsidRPr="005C5A3A">
              <w:rPr>
                <w:rFonts w:cs="Times New Roman"/>
                <w:bCs/>
                <w:color w:val="000000" w:themeColor="text1"/>
              </w:rPr>
              <w:t>Employer which give short training for workers</w:t>
            </w:r>
          </w:p>
          <w:p w:rsidR="004811FE" w:rsidRPr="005C5A3A" w:rsidRDefault="004811FE" w:rsidP="00111F82">
            <w:pPr>
              <w:spacing w:after="0" w:line="240" w:lineRule="auto"/>
              <w:rPr>
                <w:rFonts w:cs="Times New Roman"/>
                <w:bCs/>
                <w:color w:val="000000" w:themeColor="text1"/>
              </w:rPr>
            </w:pPr>
            <w:r w:rsidRPr="005C5A3A">
              <w:rPr>
                <w:rFonts w:cs="Times New Roman"/>
                <w:bCs/>
                <w:color w:val="000000" w:themeColor="text1"/>
              </w:rPr>
              <w:t>Which cannot give short training for workers</w:t>
            </w:r>
          </w:p>
          <w:p w:rsidR="004811FE" w:rsidRPr="005C5A3A" w:rsidRDefault="004811FE" w:rsidP="00111F82">
            <w:pPr>
              <w:spacing w:after="0" w:line="240" w:lineRule="auto"/>
              <w:rPr>
                <w:rFonts w:cs="Times New Roman"/>
                <w:bCs/>
                <w:color w:val="000000" w:themeColor="text1"/>
                <w:sz w:val="18"/>
                <w:szCs w:val="18"/>
              </w:rPr>
            </w:pPr>
            <w:r w:rsidRPr="005C5A3A">
              <w:rPr>
                <w:rFonts w:cs="Times New Roman"/>
                <w:bCs/>
                <w:color w:val="000000" w:themeColor="text1"/>
              </w:rPr>
              <w:t>total</w:t>
            </w:r>
          </w:p>
        </w:tc>
        <w:tc>
          <w:tcPr>
            <w:tcW w:w="1350" w:type="dxa"/>
          </w:tcPr>
          <w:p w:rsidR="004811FE" w:rsidRPr="005C5A3A" w:rsidRDefault="004811FE" w:rsidP="00111F82">
            <w:pPr>
              <w:spacing w:after="0" w:line="240" w:lineRule="auto"/>
              <w:jc w:val="center"/>
              <w:rPr>
                <w:rFonts w:cs="Times New Roman"/>
                <w:bCs/>
                <w:color w:val="000000" w:themeColor="text1"/>
              </w:rPr>
            </w:pPr>
            <w:r w:rsidRPr="005C5A3A">
              <w:rPr>
                <w:rFonts w:cs="Times New Roman"/>
                <w:bCs/>
                <w:color w:val="000000" w:themeColor="text1"/>
              </w:rPr>
              <w:t>15</w:t>
            </w:r>
          </w:p>
          <w:p w:rsidR="004811FE" w:rsidRPr="005C5A3A" w:rsidRDefault="004811FE" w:rsidP="00111F82">
            <w:pPr>
              <w:spacing w:after="0" w:line="240" w:lineRule="auto"/>
              <w:jc w:val="center"/>
              <w:rPr>
                <w:rFonts w:cs="Times New Roman"/>
                <w:bCs/>
                <w:color w:val="000000" w:themeColor="text1"/>
              </w:rPr>
            </w:pPr>
            <w:r w:rsidRPr="005C5A3A">
              <w:rPr>
                <w:rFonts w:cs="Times New Roman"/>
                <w:bCs/>
                <w:color w:val="000000" w:themeColor="text1"/>
              </w:rPr>
              <w:t>40</w:t>
            </w:r>
          </w:p>
          <w:p w:rsidR="004811FE" w:rsidRPr="005C5A3A" w:rsidRDefault="004811FE" w:rsidP="00111F82">
            <w:pPr>
              <w:spacing w:after="0" w:line="240" w:lineRule="auto"/>
              <w:jc w:val="center"/>
              <w:rPr>
                <w:rFonts w:cs="Times New Roman"/>
                <w:bCs/>
                <w:color w:val="000000" w:themeColor="text1"/>
              </w:rPr>
            </w:pPr>
            <w:r w:rsidRPr="005C5A3A">
              <w:rPr>
                <w:rFonts w:cs="Times New Roman"/>
                <w:bCs/>
                <w:color w:val="000000" w:themeColor="text1"/>
              </w:rPr>
              <w:t>55</w:t>
            </w:r>
          </w:p>
        </w:tc>
        <w:tc>
          <w:tcPr>
            <w:tcW w:w="1080" w:type="dxa"/>
          </w:tcPr>
          <w:p w:rsidR="004811FE" w:rsidRPr="005C5A3A" w:rsidRDefault="004811FE" w:rsidP="00111F82">
            <w:pPr>
              <w:spacing w:after="0" w:line="240" w:lineRule="auto"/>
              <w:jc w:val="center"/>
              <w:rPr>
                <w:rFonts w:cs="Times New Roman"/>
                <w:bCs/>
                <w:color w:val="000000" w:themeColor="text1"/>
              </w:rPr>
            </w:pPr>
            <w:r w:rsidRPr="005C5A3A">
              <w:rPr>
                <w:rFonts w:cs="Times New Roman"/>
                <w:bCs/>
                <w:color w:val="000000" w:themeColor="text1"/>
              </w:rPr>
              <w:t>27.3</w:t>
            </w:r>
          </w:p>
          <w:p w:rsidR="004811FE" w:rsidRPr="005C5A3A" w:rsidRDefault="004811FE" w:rsidP="00111F82">
            <w:pPr>
              <w:spacing w:after="0" w:line="240" w:lineRule="auto"/>
              <w:jc w:val="center"/>
              <w:rPr>
                <w:rFonts w:cs="Times New Roman"/>
                <w:bCs/>
                <w:color w:val="000000" w:themeColor="text1"/>
              </w:rPr>
            </w:pPr>
            <w:r w:rsidRPr="005C5A3A">
              <w:rPr>
                <w:rFonts w:cs="Times New Roman"/>
                <w:bCs/>
                <w:color w:val="000000" w:themeColor="text1"/>
              </w:rPr>
              <w:t>72.7</w:t>
            </w:r>
          </w:p>
          <w:p w:rsidR="004811FE" w:rsidRPr="005C5A3A" w:rsidRDefault="004811FE" w:rsidP="00111F82">
            <w:pPr>
              <w:spacing w:after="0" w:line="240" w:lineRule="auto"/>
              <w:jc w:val="center"/>
              <w:rPr>
                <w:rFonts w:cs="Times New Roman"/>
                <w:bCs/>
                <w:color w:val="000000" w:themeColor="text1"/>
              </w:rPr>
            </w:pPr>
            <w:r w:rsidRPr="005C5A3A">
              <w:rPr>
                <w:rFonts w:cs="Times New Roman"/>
                <w:bCs/>
                <w:color w:val="000000" w:themeColor="text1"/>
              </w:rPr>
              <w:t>55</w:t>
            </w:r>
          </w:p>
        </w:tc>
      </w:tr>
      <w:tr w:rsidR="004811FE" w:rsidRPr="005C5A3A" w:rsidTr="00795FCE">
        <w:trPr>
          <w:trHeight w:val="2629"/>
          <w:jc w:val="center"/>
        </w:trPr>
        <w:tc>
          <w:tcPr>
            <w:tcW w:w="6334" w:type="dxa"/>
          </w:tcPr>
          <w:p w:rsidR="004811FE" w:rsidRPr="005C5A3A" w:rsidRDefault="004811FE" w:rsidP="00111F82">
            <w:pPr>
              <w:spacing w:after="0" w:line="240" w:lineRule="auto"/>
              <w:jc w:val="both"/>
              <w:rPr>
                <w:rFonts w:cs="Times New Roman"/>
                <w:bCs/>
                <w:color w:val="000000" w:themeColor="text1"/>
              </w:rPr>
            </w:pPr>
            <w:r w:rsidRPr="005C5A3A">
              <w:rPr>
                <w:rFonts w:cs="Times New Roman"/>
                <w:bCs/>
                <w:color w:val="000000" w:themeColor="text1"/>
              </w:rPr>
              <w:t xml:space="preserve">Way of getting </w:t>
            </w:r>
            <w:r w:rsidR="00EC0FDA" w:rsidRPr="005C5A3A">
              <w:rPr>
                <w:rFonts w:cs="Times New Roman"/>
                <w:bCs/>
                <w:color w:val="000000" w:themeColor="text1"/>
              </w:rPr>
              <w:t>labour</w:t>
            </w:r>
            <w:r w:rsidRPr="005C5A3A">
              <w:rPr>
                <w:rFonts w:cs="Times New Roman"/>
                <w:bCs/>
                <w:color w:val="000000" w:themeColor="text1"/>
              </w:rPr>
              <w:t xml:space="preserve"> workers</w:t>
            </w:r>
          </w:p>
          <w:p w:rsidR="004811FE" w:rsidRPr="005C5A3A" w:rsidRDefault="004811FE" w:rsidP="00111F82">
            <w:pPr>
              <w:spacing w:after="0" w:line="240" w:lineRule="auto"/>
              <w:jc w:val="both"/>
              <w:rPr>
                <w:rFonts w:cs="Times New Roman"/>
                <w:bCs/>
                <w:color w:val="000000" w:themeColor="text1"/>
              </w:rPr>
            </w:pPr>
            <w:r w:rsidRPr="005C5A3A">
              <w:rPr>
                <w:rFonts w:cs="Times New Roman"/>
                <w:bCs/>
                <w:color w:val="000000" w:themeColor="text1"/>
              </w:rPr>
              <w:t xml:space="preserve">Do you get </w:t>
            </w:r>
            <w:r w:rsidR="00EC0FDA" w:rsidRPr="005C5A3A">
              <w:rPr>
                <w:rFonts w:cs="Times New Roman"/>
                <w:bCs/>
                <w:color w:val="000000" w:themeColor="text1"/>
              </w:rPr>
              <w:t>labour</w:t>
            </w:r>
            <w:r w:rsidRPr="005C5A3A">
              <w:rPr>
                <w:rFonts w:cs="Times New Roman"/>
                <w:bCs/>
                <w:color w:val="000000" w:themeColor="text1"/>
              </w:rPr>
              <w:t xml:space="preserve"> workers with required number, quality and time?</w:t>
            </w:r>
          </w:p>
          <w:p w:rsidR="004811FE" w:rsidRPr="005C5A3A" w:rsidRDefault="004811FE" w:rsidP="00111F82">
            <w:pPr>
              <w:spacing w:after="0" w:line="240" w:lineRule="auto"/>
              <w:jc w:val="both"/>
              <w:rPr>
                <w:rFonts w:cs="Times New Roman"/>
                <w:bCs/>
                <w:color w:val="000000" w:themeColor="text1"/>
              </w:rPr>
            </w:pPr>
            <w:r w:rsidRPr="005C5A3A">
              <w:rPr>
                <w:rFonts w:cs="Times New Roman"/>
                <w:bCs/>
                <w:color w:val="000000" w:themeColor="text1"/>
              </w:rPr>
              <w:t>Yes</w:t>
            </w:r>
          </w:p>
          <w:p w:rsidR="004811FE" w:rsidRPr="005C5A3A" w:rsidRDefault="004811FE" w:rsidP="00111F82">
            <w:pPr>
              <w:spacing w:after="0" w:line="240" w:lineRule="auto"/>
              <w:jc w:val="both"/>
              <w:rPr>
                <w:rFonts w:cs="Times New Roman"/>
                <w:bCs/>
                <w:color w:val="000000" w:themeColor="text1"/>
              </w:rPr>
            </w:pPr>
            <w:r w:rsidRPr="005C5A3A">
              <w:rPr>
                <w:rFonts w:cs="Times New Roman"/>
                <w:bCs/>
                <w:color w:val="000000" w:themeColor="text1"/>
              </w:rPr>
              <w:t>No</w:t>
            </w:r>
          </w:p>
          <w:p w:rsidR="004811FE" w:rsidRPr="005C5A3A" w:rsidRDefault="004811FE" w:rsidP="00111F82">
            <w:pPr>
              <w:spacing w:after="0" w:line="240" w:lineRule="auto"/>
              <w:jc w:val="both"/>
              <w:rPr>
                <w:rFonts w:cs="Times New Roman"/>
                <w:bCs/>
                <w:color w:val="000000" w:themeColor="text1"/>
              </w:rPr>
            </w:pPr>
            <w:r w:rsidRPr="005C5A3A">
              <w:rPr>
                <w:rFonts w:cs="Times New Roman"/>
                <w:bCs/>
                <w:color w:val="000000" w:themeColor="text1"/>
              </w:rPr>
              <w:t>total</w:t>
            </w:r>
          </w:p>
          <w:p w:rsidR="004811FE" w:rsidRPr="005C5A3A" w:rsidRDefault="004811FE" w:rsidP="00111F82">
            <w:pPr>
              <w:spacing w:after="0" w:line="240" w:lineRule="auto"/>
              <w:jc w:val="both"/>
              <w:rPr>
                <w:rFonts w:cs="Times New Roman"/>
                <w:bCs/>
                <w:color w:val="000000" w:themeColor="text1"/>
              </w:rPr>
            </w:pPr>
          </w:p>
        </w:tc>
        <w:tc>
          <w:tcPr>
            <w:tcW w:w="1350" w:type="dxa"/>
          </w:tcPr>
          <w:p w:rsidR="004811FE" w:rsidRPr="005C5A3A" w:rsidRDefault="004811FE" w:rsidP="00111F82">
            <w:pPr>
              <w:spacing w:after="0" w:line="240" w:lineRule="auto"/>
              <w:jc w:val="both"/>
              <w:rPr>
                <w:rFonts w:cs="Times New Roman"/>
                <w:bCs/>
                <w:color w:val="000000" w:themeColor="text1"/>
              </w:rPr>
            </w:pPr>
          </w:p>
          <w:p w:rsidR="001B64E1" w:rsidRPr="005C5A3A" w:rsidRDefault="001B64E1" w:rsidP="00111F82">
            <w:pPr>
              <w:spacing w:after="0" w:line="240" w:lineRule="auto"/>
              <w:jc w:val="both"/>
              <w:rPr>
                <w:rFonts w:cs="Times New Roman"/>
                <w:bCs/>
                <w:color w:val="000000" w:themeColor="text1"/>
              </w:rPr>
            </w:pPr>
          </w:p>
          <w:p w:rsidR="001B64E1" w:rsidRPr="005C5A3A" w:rsidRDefault="001B64E1" w:rsidP="00111F82">
            <w:pPr>
              <w:spacing w:after="0" w:line="240" w:lineRule="auto"/>
              <w:jc w:val="both"/>
              <w:rPr>
                <w:rFonts w:cs="Times New Roman"/>
                <w:bCs/>
                <w:color w:val="000000" w:themeColor="text1"/>
              </w:rPr>
            </w:pPr>
          </w:p>
          <w:p w:rsidR="001B64E1" w:rsidRPr="005C5A3A" w:rsidRDefault="004811FE" w:rsidP="00111F82">
            <w:pPr>
              <w:spacing w:after="0" w:line="240" w:lineRule="auto"/>
              <w:jc w:val="both"/>
              <w:rPr>
                <w:rFonts w:cs="Times New Roman"/>
                <w:bCs/>
                <w:color w:val="000000" w:themeColor="text1"/>
              </w:rPr>
            </w:pPr>
            <w:r w:rsidRPr="005C5A3A">
              <w:rPr>
                <w:rFonts w:cs="Times New Roman"/>
                <w:bCs/>
                <w:color w:val="000000" w:themeColor="text1"/>
              </w:rPr>
              <w:t>_</w:t>
            </w:r>
          </w:p>
          <w:p w:rsidR="004811FE" w:rsidRPr="005C5A3A" w:rsidRDefault="004811FE" w:rsidP="00111F82">
            <w:pPr>
              <w:spacing w:after="0" w:line="240" w:lineRule="auto"/>
              <w:jc w:val="both"/>
              <w:rPr>
                <w:rFonts w:cs="Times New Roman"/>
                <w:bCs/>
                <w:color w:val="000000" w:themeColor="text1"/>
              </w:rPr>
            </w:pPr>
            <w:r w:rsidRPr="005C5A3A">
              <w:rPr>
                <w:rFonts w:cs="Times New Roman"/>
                <w:bCs/>
                <w:color w:val="000000" w:themeColor="text1"/>
              </w:rPr>
              <w:t>55</w:t>
            </w:r>
          </w:p>
          <w:p w:rsidR="004811FE" w:rsidRPr="005C5A3A" w:rsidRDefault="004811FE" w:rsidP="00111F82">
            <w:pPr>
              <w:spacing w:after="0" w:line="240" w:lineRule="auto"/>
              <w:jc w:val="both"/>
              <w:rPr>
                <w:rFonts w:cs="Times New Roman"/>
                <w:bCs/>
                <w:color w:val="000000" w:themeColor="text1"/>
              </w:rPr>
            </w:pPr>
            <w:r w:rsidRPr="005C5A3A">
              <w:rPr>
                <w:rFonts w:cs="Times New Roman"/>
                <w:bCs/>
                <w:color w:val="000000" w:themeColor="text1"/>
              </w:rPr>
              <w:t>55</w:t>
            </w:r>
          </w:p>
        </w:tc>
        <w:tc>
          <w:tcPr>
            <w:tcW w:w="1080" w:type="dxa"/>
          </w:tcPr>
          <w:p w:rsidR="004811FE" w:rsidRPr="005C5A3A" w:rsidRDefault="004811FE" w:rsidP="00111F82">
            <w:pPr>
              <w:spacing w:after="0" w:line="240" w:lineRule="auto"/>
              <w:jc w:val="both"/>
              <w:rPr>
                <w:rFonts w:cs="Times New Roman"/>
                <w:bCs/>
                <w:color w:val="000000" w:themeColor="text1"/>
              </w:rPr>
            </w:pPr>
          </w:p>
          <w:p w:rsidR="001B64E1" w:rsidRPr="005C5A3A" w:rsidRDefault="001B64E1" w:rsidP="00111F82">
            <w:pPr>
              <w:spacing w:after="0" w:line="240" w:lineRule="auto"/>
              <w:jc w:val="both"/>
              <w:rPr>
                <w:rFonts w:cs="Times New Roman"/>
                <w:bCs/>
                <w:color w:val="000000" w:themeColor="text1"/>
              </w:rPr>
            </w:pPr>
          </w:p>
          <w:p w:rsidR="001B64E1" w:rsidRPr="005C5A3A" w:rsidRDefault="001B64E1" w:rsidP="00111F82">
            <w:pPr>
              <w:spacing w:after="0" w:line="240" w:lineRule="auto"/>
              <w:jc w:val="both"/>
              <w:rPr>
                <w:rFonts w:cs="Times New Roman"/>
                <w:bCs/>
                <w:color w:val="000000" w:themeColor="text1"/>
              </w:rPr>
            </w:pPr>
          </w:p>
          <w:p w:rsidR="004811FE" w:rsidRPr="005C5A3A" w:rsidRDefault="004811FE" w:rsidP="00111F82">
            <w:pPr>
              <w:spacing w:after="0" w:line="240" w:lineRule="auto"/>
              <w:jc w:val="both"/>
              <w:rPr>
                <w:rFonts w:cs="Times New Roman"/>
                <w:bCs/>
                <w:color w:val="000000" w:themeColor="text1"/>
              </w:rPr>
            </w:pPr>
            <w:r w:rsidRPr="005C5A3A">
              <w:rPr>
                <w:rFonts w:cs="Times New Roman"/>
                <w:bCs/>
                <w:color w:val="000000" w:themeColor="text1"/>
              </w:rPr>
              <w:t>_</w:t>
            </w:r>
          </w:p>
          <w:p w:rsidR="004811FE" w:rsidRPr="005C5A3A" w:rsidRDefault="004811FE" w:rsidP="00111F82">
            <w:pPr>
              <w:spacing w:after="0" w:line="240" w:lineRule="auto"/>
              <w:jc w:val="both"/>
              <w:rPr>
                <w:rFonts w:cs="Times New Roman"/>
                <w:bCs/>
                <w:color w:val="000000" w:themeColor="text1"/>
              </w:rPr>
            </w:pPr>
            <w:r w:rsidRPr="005C5A3A">
              <w:rPr>
                <w:rFonts w:cs="Times New Roman"/>
                <w:bCs/>
                <w:color w:val="000000" w:themeColor="text1"/>
              </w:rPr>
              <w:t>100</w:t>
            </w:r>
          </w:p>
          <w:p w:rsidR="004811FE" w:rsidRPr="005C5A3A" w:rsidRDefault="004811FE" w:rsidP="00111F82">
            <w:pPr>
              <w:spacing w:after="0" w:line="240" w:lineRule="auto"/>
              <w:jc w:val="both"/>
              <w:rPr>
                <w:rFonts w:cs="Times New Roman"/>
                <w:bCs/>
                <w:color w:val="000000" w:themeColor="text1"/>
              </w:rPr>
            </w:pPr>
            <w:r w:rsidRPr="005C5A3A">
              <w:rPr>
                <w:rFonts w:cs="Times New Roman"/>
                <w:bCs/>
                <w:color w:val="000000" w:themeColor="text1"/>
              </w:rPr>
              <w:t>100</w:t>
            </w:r>
          </w:p>
        </w:tc>
      </w:tr>
      <w:tr w:rsidR="004811FE" w:rsidRPr="005C5A3A" w:rsidTr="00795FCE">
        <w:trPr>
          <w:trHeight w:val="1909"/>
          <w:jc w:val="center"/>
        </w:trPr>
        <w:tc>
          <w:tcPr>
            <w:tcW w:w="6334" w:type="dxa"/>
          </w:tcPr>
          <w:p w:rsidR="004811FE" w:rsidRPr="005C5A3A" w:rsidRDefault="004811FE" w:rsidP="00111F82">
            <w:pPr>
              <w:spacing w:after="0" w:line="240" w:lineRule="auto"/>
              <w:jc w:val="both"/>
              <w:rPr>
                <w:rFonts w:cs="Times New Roman"/>
                <w:bCs/>
                <w:color w:val="000000" w:themeColor="text1"/>
                <w:szCs w:val="24"/>
              </w:rPr>
            </w:pPr>
            <w:r w:rsidRPr="005C5A3A">
              <w:rPr>
                <w:rFonts w:cs="Times New Roman"/>
                <w:bCs/>
                <w:color w:val="000000" w:themeColor="text1"/>
              </w:rPr>
              <w:t xml:space="preserve"> </w:t>
            </w:r>
            <w:r w:rsidRPr="005C5A3A">
              <w:rPr>
                <w:rFonts w:cs="Times New Roman"/>
                <w:bCs/>
                <w:color w:val="000000" w:themeColor="text1"/>
                <w:szCs w:val="24"/>
              </w:rPr>
              <w:t xml:space="preserve">organization </w:t>
            </w:r>
          </w:p>
          <w:p w:rsidR="004811FE" w:rsidRPr="005C5A3A" w:rsidRDefault="004811FE" w:rsidP="00111F82">
            <w:pPr>
              <w:spacing w:after="0" w:line="240" w:lineRule="auto"/>
              <w:jc w:val="both"/>
              <w:rPr>
                <w:rFonts w:cs="Times New Roman"/>
                <w:bCs/>
                <w:color w:val="000000" w:themeColor="text1"/>
                <w:szCs w:val="24"/>
              </w:rPr>
            </w:pPr>
            <w:r w:rsidRPr="005C5A3A">
              <w:rPr>
                <w:rFonts w:cs="Times New Roman"/>
                <w:bCs/>
                <w:color w:val="000000" w:themeColor="text1"/>
                <w:szCs w:val="24"/>
              </w:rPr>
              <w:t xml:space="preserve">who can give training for workers </w:t>
            </w:r>
          </w:p>
          <w:p w:rsidR="004811FE" w:rsidRPr="005C5A3A" w:rsidRDefault="004811FE" w:rsidP="00111F82">
            <w:pPr>
              <w:spacing w:after="0" w:line="240" w:lineRule="auto"/>
              <w:jc w:val="both"/>
              <w:rPr>
                <w:rFonts w:cs="Times New Roman"/>
                <w:bCs/>
                <w:color w:val="000000" w:themeColor="text1"/>
                <w:szCs w:val="24"/>
              </w:rPr>
            </w:pPr>
            <w:r w:rsidRPr="005C5A3A">
              <w:rPr>
                <w:rFonts w:cs="Times New Roman"/>
                <w:bCs/>
                <w:color w:val="000000" w:themeColor="text1"/>
                <w:szCs w:val="24"/>
              </w:rPr>
              <w:t xml:space="preserve">who cannot give training for workers </w:t>
            </w:r>
          </w:p>
          <w:p w:rsidR="004811FE" w:rsidRPr="005C5A3A" w:rsidRDefault="004811FE" w:rsidP="00111F82">
            <w:pPr>
              <w:spacing w:after="0" w:line="240" w:lineRule="auto"/>
              <w:jc w:val="both"/>
              <w:rPr>
                <w:rFonts w:cs="Times New Roman"/>
                <w:bCs/>
                <w:color w:val="000000" w:themeColor="text1"/>
                <w:sz w:val="18"/>
                <w:szCs w:val="18"/>
              </w:rPr>
            </w:pPr>
            <w:r w:rsidRPr="005C5A3A">
              <w:rPr>
                <w:rFonts w:cs="Times New Roman"/>
                <w:bCs/>
                <w:color w:val="000000" w:themeColor="text1"/>
                <w:szCs w:val="24"/>
              </w:rPr>
              <w:t>total</w:t>
            </w:r>
          </w:p>
        </w:tc>
        <w:tc>
          <w:tcPr>
            <w:tcW w:w="1350" w:type="dxa"/>
          </w:tcPr>
          <w:p w:rsidR="004811FE" w:rsidRPr="005C5A3A" w:rsidRDefault="004811FE" w:rsidP="00111F82">
            <w:pPr>
              <w:spacing w:after="0" w:line="240" w:lineRule="auto"/>
              <w:jc w:val="both"/>
              <w:rPr>
                <w:rFonts w:cs="Times New Roman"/>
                <w:bCs/>
                <w:color w:val="000000" w:themeColor="text1"/>
                <w:szCs w:val="24"/>
              </w:rPr>
            </w:pPr>
          </w:p>
          <w:p w:rsidR="004811FE" w:rsidRPr="005C5A3A" w:rsidRDefault="004811FE" w:rsidP="00111F82">
            <w:pPr>
              <w:spacing w:after="0" w:line="240" w:lineRule="auto"/>
              <w:jc w:val="both"/>
              <w:rPr>
                <w:rFonts w:cs="Times New Roman"/>
                <w:bCs/>
                <w:color w:val="000000" w:themeColor="text1"/>
                <w:szCs w:val="24"/>
              </w:rPr>
            </w:pPr>
            <w:r w:rsidRPr="005C5A3A">
              <w:rPr>
                <w:rFonts w:cs="Times New Roman"/>
                <w:bCs/>
                <w:color w:val="000000" w:themeColor="text1"/>
                <w:szCs w:val="24"/>
              </w:rPr>
              <w:t>_</w:t>
            </w:r>
          </w:p>
          <w:p w:rsidR="004811FE" w:rsidRPr="005C5A3A" w:rsidRDefault="004811FE" w:rsidP="00111F82">
            <w:pPr>
              <w:spacing w:after="0" w:line="240" w:lineRule="auto"/>
              <w:jc w:val="both"/>
              <w:rPr>
                <w:rFonts w:cs="Times New Roman"/>
                <w:bCs/>
                <w:color w:val="000000" w:themeColor="text1"/>
                <w:szCs w:val="24"/>
              </w:rPr>
            </w:pPr>
            <w:r w:rsidRPr="005C5A3A">
              <w:rPr>
                <w:rFonts w:cs="Times New Roman"/>
                <w:bCs/>
                <w:color w:val="000000" w:themeColor="text1"/>
                <w:szCs w:val="24"/>
              </w:rPr>
              <w:t>55</w:t>
            </w:r>
          </w:p>
          <w:p w:rsidR="004811FE" w:rsidRPr="005C5A3A" w:rsidRDefault="004811FE" w:rsidP="00111F82">
            <w:pPr>
              <w:spacing w:after="0" w:line="240" w:lineRule="auto"/>
              <w:jc w:val="both"/>
              <w:rPr>
                <w:rFonts w:cs="Times New Roman"/>
                <w:bCs/>
                <w:color w:val="000000" w:themeColor="text1"/>
                <w:szCs w:val="24"/>
              </w:rPr>
            </w:pPr>
            <w:r w:rsidRPr="005C5A3A">
              <w:rPr>
                <w:rFonts w:cs="Times New Roman"/>
                <w:bCs/>
                <w:color w:val="000000" w:themeColor="text1"/>
                <w:szCs w:val="24"/>
              </w:rPr>
              <w:t>55</w:t>
            </w:r>
          </w:p>
        </w:tc>
        <w:tc>
          <w:tcPr>
            <w:tcW w:w="1080" w:type="dxa"/>
          </w:tcPr>
          <w:p w:rsidR="004811FE" w:rsidRPr="005C5A3A" w:rsidRDefault="004811FE" w:rsidP="00111F82">
            <w:pPr>
              <w:spacing w:after="0" w:line="240" w:lineRule="auto"/>
              <w:jc w:val="both"/>
              <w:rPr>
                <w:rFonts w:cs="Times New Roman"/>
                <w:bCs/>
                <w:color w:val="000000" w:themeColor="text1"/>
                <w:szCs w:val="24"/>
              </w:rPr>
            </w:pPr>
          </w:p>
          <w:p w:rsidR="004811FE" w:rsidRPr="005C5A3A" w:rsidRDefault="004811FE" w:rsidP="00111F82">
            <w:pPr>
              <w:spacing w:after="0" w:line="240" w:lineRule="auto"/>
              <w:jc w:val="both"/>
              <w:rPr>
                <w:rFonts w:cs="Times New Roman"/>
                <w:bCs/>
                <w:color w:val="000000" w:themeColor="text1"/>
                <w:szCs w:val="24"/>
              </w:rPr>
            </w:pPr>
            <w:r w:rsidRPr="005C5A3A">
              <w:rPr>
                <w:rFonts w:cs="Times New Roman"/>
                <w:bCs/>
                <w:color w:val="000000" w:themeColor="text1"/>
                <w:szCs w:val="24"/>
              </w:rPr>
              <w:t>_</w:t>
            </w:r>
          </w:p>
          <w:p w:rsidR="004811FE" w:rsidRPr="005C5A3A" w:rsidRDefault="004811FE" w:rsidP="00111F82">
            <w:pPr>
              <w:spacing w:after="0" w:line="240" w:lineRule="auto"/>
              <w:jc w:val="both"/>
              <w:rPr>
                <w:rFonts w:cs="Times New Roman"/>
                <w:bCs/>
                <w:color w:val="000000" w:themeColor="text1"/>
                <w:szCs w:val="24"/>
              </w:rPr>
            </w:pPr>
            <w:r w:rsidRPr="005C5A3A">
              <w:rPr>
                <w:rFonts w:cs="Times New Roman"/>
                <w:bCs/>
                <w:color w:val="000000" w:themeColor="text1"/>
                <w:szCs w:val="24"/>
              </w:rPr>
              <w:t>100</w:t>
            </w:r>
          </w:p>
          <w:p w:rsidR="004811FE" w:rsidRPr="005C5A3A" w:rsidRDefault="004811FE" w:rsidP="00111F82">
            <w:pPr>
              <w:spacing w:after="0" w:line="240" w:lineRule="auto"/>
              <w:jc w:val="both"/>
              <w:rPr>
                <w:rFonts w:cs="Times New Roman"/>
                <w:bCs/>
                <w:color w:val="000000" w:themeColor="text1"/>
                <w:szCs w:val="24"/>
              </w:rPr>
            </w:pPr>
            <w:r w:rsidRPr="005C5A3A">
              <w:rPr>
                <w:rFonts w:cs="Times New Roman"/>
                <w:bCs/>
                <w:color w:val="000000" w:themeColor="text1"/>
                <w:szCs w:val="24"/>
              </w:rPr>
              <w:t>100</w:t>
            </w:r>
          </w:p>
        </w:tc>
      </w:tr>
    </w:tbl>
    <w:p w:rsidR="00736E11" w:rsidRPr="005C5A3A" w:rsidRDefault="004811FE" w:rsidP="00736E11">
      <w:pPr>
        <w:pStyle w:val="TAble"/>
        <w:rPr>
          <w:color w:val="000000" w:themeColor="text1"/>
          <w:sz w:val="4"/>
        </w:rPr>
      </w:pPr>
      <w:r w:rsidRPr="005C5A3A">
        <w:rPr>
          <w:color w:val="000000" w:themeColor="text1"/>
          <w:sz w:val="4"/>
        </w:rPr>
        <w:t xml:space="preserve">              </w:t>
      </w:r>
    </w:p>
    <w:p w:rsidR="00F619A8" w:rsidRPr="005C5A3A" w:rsidRDefault="004811FE" w:rsidP="00F84446">
      <w:pPr>
        <w:pStyle w:val="TAble"/>
        <w:rPr>
          <w:bCs/>
          <w:color w:val="000000" w:themeColor="text1"/>
          <w:lang w:val="en-GB"/>
        </w:rPr>
      </w:pPr>
      <w:r w:rsidRPr="005C5A3A">
        <w:rPr>
          <w:bCs/>
          <w:color w:val="000000" w:themeColor="text1"/>
          <w:lang w:val="en-GB"/>
        </w:rPr>
        <w:lastRenderedPageBreak/>
        <w:t xml:space="preserve">As it’s indicated in the above data when we see the way of employment system of employers, most employers are not employee the worker by notice. Those who employees by notice are only 12.7 percent the remaining 87.3 percent are employee simply by announcing in market areas and on the areas which has high movement of people. Even those workers are not available near project sites to employee those workers the employer must go to the city which is not near to project sites. In this study the project included are mostly far from the cities and according to the data shown there is no availability of workers near project site. The other major issue which is indicated in the data is qualification measurement. As it’s discussed in the above, the way of employment is mostly without notice so most employers cannot take any qualification measurement. The employers who take qualification measurement during employment are only 27.3 percent the remaining 73.7 percent employers are employee workers without asking any qualification measurement. As it’s shown in the data there is no organization which is liable for unqualified workers because the workers cannot came through organization no one can represent the worker. The workers are employed individually from somewhere so there is no organized way of asking workers. In other case most employers cannot give short training for the worker on site. Those employers who give training for workers are only 27.3 percent the remaining 73.7 percents are not give any training on site. According to interview of some workers most training which are given by employers are even not standard they are simply focused on explanations of some project works anyway it’s better than nothing. The other challenges of employment is the workers cannot be available in required number specially during starting time of the project getting the required number of works are not as such easier. As the above data indicates there is no way of getting the required number of workers with specific time and required quality. Any worker cannot be important for the project, the workers must be with expected qualification and capacities so getting such type of workers with required numbers are the other challenge of project sites or employers. According to the above data no concerning organization can give training for the workers on project site even those who are formulated by government like ministry of labour and social affair and others cannot give any training. </w:t>
      </w:r>
    </w:p>
    <w:p w:rsidR="00111F82" w:rsidRPr="005C5A3A" w:rsidRDefault="00111F82" w:rsidP="00F84446">
      <w:pPr>
        <w:pStyle w:val="TAble"/>
        <w:rPr>
          <w:bCs/>
          <w:color w:val="000000" w:themeColor="text1"/>
          <w:lang w:val="en-GB"/>
        </w:rPr>
      </w:pPr>
    </w:p>
    <w:p w:rsidR="00111F82" w:rsidRPr="005C5A3A" w:rsidRDefault="00111F82" w:rsidP="00F84446">
      <w:pPr>
        <w:pStyle w:val="TAble"/>
        <w:rPr>
          <w:bCs/>
          <w:color w:val="000000" w:themeColor="text1"/>
          <w:lang w:val="en-GB"/>
        </w:rPr>
      </w:pPr>
    </w:p>
    <w:p w:rsidR="00111F82" w:rsidRPr="005C5A3A" w:rsidRDefault="00111F82" w:rsidP="00F84446">
      <w:pPr>
        <w:pStyle w:val="TAble"/>
        <w:rPr>
          <w:color w:val="000000" w:themeColor="text1"/>
        </w:rPr>
      </w:pPr>
    </w:p>
    <w:p w:rsidR="004811FE" w:rsidRPr="005C5A3A" w:rsidRDefault="0024044A" w:rsidP="006B4906">
      <w:pPr>
        <w:pStyle w:val="Heading2"/>
        <w:rPr>
          <w:color w:val="000000" w:themeColor="text1"/>
          <w:lang w:val="en-GB"/>
        </w:rPr>
      </w:pPr>
      <w:bookmarkStart w:id="118" w:name="_Toc3296321"/>
      <w:r w:rsidRPr="005C5A3A">
        <w:rPr>
          <w:color w:val="000000" w:themeColor="text1"/>
          <w:lang w:val="en-GB"/>
        </w:rPr>
        <w:lastRenderedPageBreak/>
        <w:t>4.4</w:t>
      </w:r>
      <w:r w:rsidR="003B626F" w:rsidRPr="005C5A3A">
        <w:rPr>
          <w:color w:val="000000" w:themeColor="text1"/>
          <w:lang w:val="en-GB"/>
        </w:rPr>
        <w:t>. Analyses</w:t>
      </w:r>
      <w:r w:rsidR="00F84446" w:rsidRPr="005C5A3A">
        <w:rPr>
          <w:color w:val="000000" w:themeColor="text1"/>
          <w:lang w:val="en-GB"/>
        </w:rPr>
        <w:t xml:space="preserve"> based on i</w:t>
      </w:r>
      <w:r w:rsidR="004811FE" w:rsidRPr="005C5A3A">
        <w:rPr>
          <w:color w:val="000000" w:themeColor="text1"/>
          <w:lang w:val="en-GB"/>
        </w:rPr>
        <w:t>nterview results</w:t>
      </w:r>
      <w:bookmarkEnd w:id="118"/>
    </w:p>
    <w:p w:rsidR="004811FE" w:rsidRPr="005C5A3A" w:rsidRDefault="004811FE" w:rsidP="004811FE">
      <w:pPr>
        <w:spacing w:line="360" w:lineRule="auto"/>
        <w:jc w:val="both"/>
        <w:rPr>
          <w:rFonts w:cs="Times New Roman"/>
          <w:b/>
          <w:bCs/>
          <w:color w:val="000000" w:themeColor="text1"/>
          <w:szCs w:val="24"/>
          <w:lang w:val="en-GB"/>
        </w:rPr>
      </w:pPr>
      <w:r w:rsidRPr="005C5A3A">
        <w:rPr>
          <w:rFonts w:cs="Times New Roman"/>
          <w:bCs/>
          <w:color w:val="000000" w:themeColor="text1"/>
          <w:szCs w:val="24"/>
          <w:lang w:val="en-GB"/>
        </w:rPr>
        <w:t xml:space="preserve">The interview is focused on concerning bodies such as </w:t>
      </w:r>
      <w:r w:rsidR="00803E75" w:rsidRPr="005C5A3A">
        <w:rPr>
          <w:rFonts w:cs="Times New Roman"/>
          <w:bCs/>
          <w:color w:val="000000" w:themeColor="text1"/>
          <w:szCs w:val="24"/>
          <w:lang w:val="en-GB"/>
        </w:rPr>
        <w:t>consultants’, with</w:t>
      </w:r>
      <w:r w:rsidRPr="005C5A3A">
        <w:rPr>
          <w:rFonts w:cs="Times New Roman"/>
          <w:bCs/>
          <w:color w:val="000000" w:themeColor="text1"/>
          <w:szCs w:val="24"/>
          <w:lang w:val="en-GB"/>
        </w:rPr>
        <w:t xml:space="preserve"> the department of bureaus of labour and social affairs and other related bodies </w:t>
      </w:r>
    </w:p>
    <w:p w:rsidR="004811FE" w:rsidRPr="005C5A3A" w:rsidRDefault="004811FE" w:rsidP="004811FE">
      <w:pPr>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t>Around 46 peoples are interviewed for the purpose of this study. Almost all of the interviewed people cannot know any construction labour workers union in the country. According to the interviewers in other sectors there are unions which did effective things for their member and they believe that if this formation of union is also start in construction industries it brings good improvement in the sector. From th</w:t>
      </w:r>
      <w:r w:rsidR="0084173B" w:rsidRPr="005C5A3A">
        <w:rPr>
          <w:rFonts w:cs="Times New Roman"/>
          <w:bCs/>
          <w:color w:val="000000" w:themeColor="text1"/>
          <w:szCs w:val="24"/>
          <w:lang w:val="en-GB"/>
        </w:rPr>
        <w:t xml:space="preserve">e total interviewed people most </w:t>
      </w:r>
      <w:r w:rsidRPr="005C5A3A">
        <w:rPr>
          <w:rFonts w:cs="Times New Roman"/>
          <w:bCs/>
          <w:color w:val="000000" w:themeColor="text1"/>
          <w:szCs w:val="24"/>
          <w:lang w:val="en-GB"/>
        </w:rPr>
        <w:t>of them are believe on the formation of the union to improve the overall construction industry</w:t>
      </w:r>
      <w:r w:rsidR="006C7140" w:rsidRPr="005C5A3A">
        <w:rPr>
          <w:rFonts w:cs="Times New Roman"/>
          <w:color w:val="000000" w:themeColor="text1"/>
          <w:szCs w:val="24"/>
        </w:rPr>
        <w:t xml:space="preserve"> One Forman during in depth interview said,</w:t>
      </w:r>
      <w:r w:rsidR="004A3CC1" w:rsidRPr="005C5A3A">
        <w:rPr>
          <w:rFonts w:cs="Times New Roman"/>
          <w:color w:val="000000" w:themeColor="text1"/>
          <w:szCs w:val="24"/>
        </w:rPr>
        <w:t>……</w:t>
      </w:r>
      <w:r w:rsidR="006C7140" w:rsidRPr="005C5A3A">
        <w:rPr>
          <w:rFonts w:cs="Times New Roman"/>
          <w:color w:val="000000" w:themeColor="text1"/>
          <w:szCs w:val="24"/>
        </w:rPr>
        <w:t xml:space="preserve"> </w:t>
      </w:r>
      <w:r w:rsidRPr="005C5A3A">
        <w:rPr>
          <w:rFonts w:cs="Times New Roman"/>
          <w:bCs/>
          <w:color w:val="000000" w:themeColor="text1"/>
          <w:szCs w:val="24"/>
          <w:lang w:val="en-GB"/>
        </w:rPr>
        <w:t xml:space="preserve"> but th</w:t>
      </w:r>
      <w:r w:rsidR="004A3CC1" w:rsidRPr="005C5A3A">
        <w:rPr>
          <w:rFonts w:cs="Times New Roman"/>
          <w:bCs/>
          <w:color w:val="000000" w:themeColor="text1"/>
          <w:szCs w:val="24"/>
          <w:lang w:val="en-GB"/>
        </w:rPr>
        <w:t>e opinion of others</w:t>
      </w:r>
      <w:r w:rsidRPr="005C5A3A">
        <w:rPr>
          <w:rFonts w:cs="Times New Roman"/>
          <w:bCs/>
          <w:color w:val="000000" w:themeColor="text1"/>
          <w:szCs w:val="24"/>
          <w:lang w:val="en-GB"/>
        </w:rPr>
        <w:t xml:space="preserve"> are different especially one interviewed person say”</w:t>
      </w:r>
      <w:r w:rsidRPr="005C5A3A">
        <w:rPr>
          <w:rStyle w:val="SubtleEmphasis"/>
          <w:color w:val="000000" w:themeColor="text1"/>
          <w:szCs w:val="24"/>
        </w:rPr>
        <w:t>I am the member of construction associations in the past so what I observe from my experience is that the member of the associations are different peoples who have different ideas and believes so we face different disputes in between the members of the associations. If this union formation has the same principle obviously there is conflict in between the members of the union so on the formation of the union this must taken up on consideration’’</w:t>
      </w:r>
      <w:r w:rsidRPr="005C5A3A">
        <w:rPr>
          <w:rFonts w:cs="Times New Roman"/>
          <w:bCs/>
          <w:color w:val="000000" w:themeColor="text1"/>
          <w:szCs w:val="24"/>
          <w:lang w:val="en-GB"/>
        </w:rPr>
        <w:t xml:space="preserve"> </w:t>
      </w:r>
    </w:p>
    <w:p w:rsidR="004811FE" w:rsidRPr="005C5A3A" w:rsidRDefault="004811FE" w:rsidP="004811FE">
      <w:pPr>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t xml:space="preserve">All interviewed persons are concerning bodies </w:t>
      </w:r>
      <w:r w:rsidR="00AB4421" w:rsidRPr="005C5A3A">
        <w:rPr>
          <w:rFonts w:cs="Times New Roman"/>
          <w:bCs/>
          <w:color w:val="000000" w:themeColor="text1"/>
          <w:szCs w:val="24"/>
          <w:lang w:val="en-GB"/>
        </w:rPr>
        <w:t>that</w:t>
      </w:r>
      <w:r w:rsidRPr="005C5A3A">
        <w:rPr>
          <w:rFonts w:cs="Times New Roman"/>
          <w:bCs/>
          <w:color w:val="000000" w:themeColor="text1"/>
          <w:szCs w:val="24"/>
          <w:lang w:val="en-GB"/>
        </w:rPr>
        <w:t xml:space="preserve"> are direct contact with the labour workers</w:t>
      </w:r>
      <w:r w:rsidR="005F678E" w:rsidRPr="005C5A3A">
        <w:rPr>
          <w:rFonts w:cs="Times New Roman"/>
          <w:bCs/>
          <w:color w:val="000000" w:themeColor="text1"/>
          <w:szCs w:val="24"/>
          <w:lang w:val="en-GB"/>
        </w:rPr>
        <w:t xml:space="preserve">. </w:t>
      </w:r>
      <w:r w:rsidRPr="005C5A3A">
        <w:rPr>
          <w:rFonts w:cs="Times New Roman"/>
          <w:bCs/>
          <w:color w:val="000000" w:themeColor="text1"/>
          <w:szCs w:val="24"/>
          <w:lang w:val="en-GB"/>
        </w:rPr>
        <w:t xml:space="preserve"> </w:t>
      </w:r>
      <w:r w:rsidR="005F678E" w:rsidRPr="005C5A3A">
        <w:rPr>
          <w:rFonts w:cs="Times New Roman"/>
          <w:bCs/>
          <w:color w:val="000000" w:themeColor="text1"/>
          <w:szCs w:val="24"/>
          <w:lang w:val="en-GB"/>
        </w:rPr>
        <w:t>For</w:t>
      </w:r>
      <w:r w:rsidRPr="005C5A3A">
        <w:rPr>
          <w:rFonts w:cs="Times New Roman"/>
          <w:bCs/>
          <w:color w:val="000000" w:themeColor="text1"/>
          <w:szCs w:val="24"/>
          <w:lang w:val="en-GB"/>
        </w:rPr>
        <w:t xml:space="preserve"> the question raised on the problem observed on the workers due to lack of organized or unionized workers, when their answer is </w:t>
      </w:r>
      <w:r w:rsidR="004A3CC1" w:rsidRPr="005C5A3A">
        <w:rPr>
          <w:rFonts w:cs="Times New Roman"/>
          <w:bCs/>
          <w:color w:val="000000" w:themeColor="text1"/>
          <w:szCs w:val="24"/>
          <w:lang w:val="en-GB"/>
        </w:rPr>
        <w:t>conducted most of interviewed people agreed</w:t>
      </w:r>
      <w:r w:rsidR="00AB4421" w:rsidRPr="005C5A3A">
        <w:rPr>
          <w:rFonts w:cs="Times New Roman"/>
          <w:bCs/>
          <w:color w:val="000000" w:themeColor="text1"/>
          <w:szCs w:val="24"/>
          <w:lang w:val="en-GB"/>
        </w:rPr>
        <w:t xml:space="preserve"> as</w:t>
      </w:r>
      <w:r w:rsidR="004A3CC1" w:rsidRPr="005C5A3A">
        <w:rPr>
          <w:rFonts w:cs="Times New Roman"/>
          <w:bCs/>
          <w:color w:val="000000" w:themeColor="text1"/>
          <w:szCs w:val="24"/>
          <w:lang w:val="en-GB"/>
        </w:rPr>
        <w:t xml:space="preserve"> there is a problem</w:t>
      </w:r>
      <w:r w:rsidR="00AB4421" w:rsidRPr="005C5A3A">
        <w:rPr>
          <w:rFonts w:cs="Times New Roman"/>
          <w:bCs/>
          <w:color w:val="000000" w:themeColor="text1"/>
          <w:szCs w:val="24"/>
          <w:lang w:val="en-GB"/>
        </w:rPr>
        <w:t>. O</w:t>
      </w:r>
      <w:r w:rsidR="004A3CC1" w:rsidRPr="005C5A3A">
        <w:rPr>
          <w:rFonts w:cs="Times New Roman"/>
          <w:bCs/>
          <w:color w:val="000000" w:themeColor="text1"/>
          <w:szCs w:val="24"/>
          <w:lang w:val="en-GB"/>
        </w:rPr>
        <w:t xml:space="preserve">ne of the </w:t>
      </w:r>
      <w:r w:rsidR="00AB4421" w:rsidRPr="005C5A3A">
        <w:rPr>
          <w:rFonts w:cs="Times New Roman"/>
          <w:bCs/>
          <w:color w:val="000000" w:themeColor="text1"/>
          <w:szCs w:val="24"/>
          <w:lang w:val="en-GB"/>
        </w:rPr>
        <w:t>respondents</w:t>
      </w:r>
      <w:r w:rsidR="004A3CC1" w:rsidRPr="005C5A3A">
        <w:rPr>
          <w:rFonts w:cs="Times New Roman"/>
          <w:bCs/>
          <w:color w:val="000000" w:themeColor="text1"/>
          <w:szCs w:val="24"/>
          <w:lang w:val="en-GB"/>
        </w:rPr>
        <w:t xml:space="preserve"> </w:t>
      </w:r>
      <w:r w:rsidR="00AB4421" w:rsidRPr="005C5A3A">
        <w:rPr>
          <w:rFonts w:cs="Times New Roman"/>
          <w:bCs/>
          <w:color w:val="000000" w:themeColor="text1"/>
          <w:szCs w:val="24"/>
          <w:lang w:val="en-GB"/>
        </w:rPr>
        <w:t>says</w:t>
      </w:r>
      <w:r w:rsidRPr="005C5A3A">
        <w:rPr>
          <w:rFonts w:cs="Times New Roman"/>
          <w:bCs/>
          <w:color w:val="000000" w:themeColor="text1"/>
          <w:szCs w:val="24"/>
          <w:lang w:val="en-GB"/>
        </w:rPr>
        <w:t xml:space="preserve"> “</w:t>
      </w:r>
      <w:r w:rsidRPr="005C5A3A">
        <w:rPr>
          <w:rStyle w:val="SubtleEmphasis"/>
          <w:color w:val="000000" w:themeColor="text1"/>
        </w:rPr>
        <w:t xml:space="preserve">sometimes they are conflicts on the site between the workers or the workers and </w:t>
      </w:r>
      <w:r w:rsidR="00AB4421" w:rsidRPr="005C5A3A">
        <w:rPr>
          <w:rStyle w:val="SubtleEmphasis"/>
          <w:color w:val="000000" w:themeColor="text1"/>
        </w:rPr>
        <w:t>employers;</w:t>
      </w:r>
      <w:r w:rsidRPr="005C5A3A">
        <w:rPr>
          <w:rStyle w:val="SubtleEmphasis"/>
          <w:color w:val="000000" w:themeColor="text1"/>
        </w:rPr>
        <w:t xml:space="preserve"> at that time especially if the conflict is high it takes time to settle. Because the workers cannot have any representative and nobody can give them direction there is no rules and regulations. All people goon on his own idea as a result the work is stopped or delayed but if there is some concerning organization or union they are dedicated to the rules of the union and they have their own representative, so it’s possible to solve conflicts easily</w:t>
      </w:r>
      <w:r w:rsidR="002C0A19" w:rsidRPr="005C5A3A">
        <w:rPr>
          <w:rFonts w:cs="Times New Roman"/>
          <w:bCs/>
          <w:color w:val="000000" w:themeColor="text1"/>
          <w:szCs w:val="24"/>
          <w:lang w:val="en-GB"/>
        </w:rPr>
        <w:t>” but some</w:t>
      </w:r>
      <w:r w:rsidRPr="005C5A3A">
        <w:rPr>
          <w:rFonts w:cs="Times New Roman"/>
          <w:bCs/>
          <w:color w:val="000000" w:themeColor="text1"/>
          <w:szCs w:val="24"/>
          <w:lang w:val="en-GB"/>
        </w:rPr>
        <w:t xml:space="preserve"> of peoples answer as they cannot observe any problem due to lack of organized or unionized workers.             </w:t>
      </w:r>
    </w:p>
    <w:p w:rsidR="004811FE" w:rsidRPr="005C5A3A" w:rsidRDefault="004811FE" w:rsidP="004811FE">
      <w:pPr>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t xml:space="preserve">The other issue raised on the questioner is that “is any organization is liable for the defect caused due to incapability of labour workers?”For this question almost all interviewed person agreed on the answer” </w:t>
      </w:r>
      <w:r w:rsidRPr="005C5A3A">
        <w:rPr>
          <w:rFonts w:cs="Times New Roman"/>
          <w:color w:val="000000" w:themeColor="text1"/>
          <w:szCs w:val="24"/>
        </w:rPr>
        <w:t xml:space="preserve">There is no any organization which is liable for the defect caused by </w:t>
      </w:r>
      <w:r w:rsidR="00EC0FDA" w:rsidRPr="005C5A3A">
        <w:rPr>
          <w:rFonts w:cs="Times New Roman"/>
          <w:color w:val="000000" w:themeColor="text1"/>
          <w:szCs w:val="24"/>
        </w:rPr>
        <w:lastRenderedPageBreak/>
        <w:t>labour</w:t>
      </w:r>
      <w:r w:rsidRPr="005C5A3A">
        <w:rPr>
          <w:rFonts w:cs="Times New Roman"/>
          <w:color w:val="000000" w:themeColor="text1"/>
          <w:szCs w:val="24"/>
        </w:rPr>
        <w:t xml:space="preserve"> workers</w:t>
      </w:r>
      <w:r w:rsidR="006E3507" w:rsidRPr="005C5A3A">
        <w:rPr>
          <w:rFonts w:cs="Times New Roman"/>
          <w:color w:val="000000" w:themeColor="text1"/>
          <w:szCs w:val="24"/>
        </w:rPr>
        <w:t>. One of the interviewed contractors says “</w:t>
      </w:r>
      <w:r w:rsidR="006E3507" w:rsidRPr="005C5A3A">
        <w:rPr>
          <w:rStyle w:val="SubtleEmphasis"/>
          <w:color w:val="000000" w:themeColor="text1"/>
        </w:rPr>
        <w:t>we</w:t>
      </w:r>
      <w:r w:rsidRPr="005C5A3A">
        <w:rPr>
          <w:rStyle w:val="SubtleEmphasis"/>
          <w:color w:val="000000" w:themeColor="text1"/>
        </w:rPr>
        <w:t xml:space="preserve"> cannot get the workers from one organization they came from different parts so nobody can be responsible for them</w:t>
      </w:r>
      <w:r w:rsidRPr="005C5A3A">
        <w:rPr>
          <w:rFonts w:cs="Times New Roman"/>
          <w:color w:val="000000" w:themeColor="text1"/>
          <w:szCs w:val="24"/>
        </w:rPr>
        <w:t>”.</w:t>
      </w:r>
    </w:p>
    <w:p w:rsidR="003B2797" w:rsidRPr="005C5A3A" w:rsidRDefault="004811FE" w:rsidP="004811FE">
      <w:pPr>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t>In in-depth interview</w:t>
      </w:r>
      <w:r w:rsidR="005F678E" w:rsidRPr="005C5A3A">
        <w:rPr>
          <w:rFonts w:cs="Times New Roman"/>
          <w:bCs/>
          <w:color w:val="000000" w:themeColor="text1"/>
          <w:szCs w:val="24"/>
          <w:lang w:val="en-GB"/>
        </w:rPr>
        <w:t xml:space="preserve"> with participant for the question raised on</w:t>
      </w:r>
      <w:r w:rsidRPr="005C5A3A">
        <w:rPr>
          <w:rFonts w:cs="Times New Roman"/>
          <w:bCs/>
          <w:color w:val="000000" w:themeColor="text1"/>
          <w:szCs w:val="24"/>
          <w:lang w:val="en-GB"/>
        </w:rPr>
        <w:t xml:space="preserve"> organizational contribution on assuring construction quality, time and budget and rights of construction labour workers?</w:t>
      </w:r>
      <w:r w:rsidR="005F678E" w:rsidRPr="005C5A3A">
        <w:rPr>
          <w:rFonts w:cs="Times New Roman"/>
          <w:bCs/>
          <w:color w:val="000000" w:themeColor="text1"/>
          <w:szCs w:val="24"/>
          <w:lang w:val="en-GB"/>
        </w:rPr>
        <w:t xml:space="preserve"> </w:t>
      </w:r>
      <w:r w:rsidR="00323DE4" w:rsidRPr="005C5A3A">
        <w:rPr>
          <w:rFonts w:cs="Times New Roman"/>
          <w:bCs/>
          <w:color w:val="000000" w:themeColor="text1"/>
          <w:szCs w:val="24"/>
          <w:lang w:val="en-GB"/>
        </w:rPr>
        <w:t>Most</w:t>
      </w:r>
      <w:r w:rsidR="005F678E" w:rsidRPr="005C5A3A">
        <w:rPr>
          <w:rFonts w:cs="Times New Roman"/>
          <w:bCs/>
          <w:color w:val="000000" w:themeColor="text1"/>
          <w:szCs w:val="24"/>
          <w:lang w:val="en-GB"/>
        </w:rPr>
        <w:t xml:space="preserve"> of participant agreed as their organization care on assuring construction quality, time and budget</w:t>
      </w:r>
      <w:r w:rsidR="00323DE4" w:rsidRPr="005C5A3A">
        <w:rPr>
          <w:rFonts w:cs="Times New Roman"/>
          <w:bCs/>
          <w:color w:val="000000" w:themeColor="text1"/>
          <w:szCs w:val="24"/>
          <w:lang w:val="en-GB"/>
        </w:rPr>
        <w:t xml:space="preserve">. For instant one consultant </w:t>
      </w:r>
      <w:r w:rsidRPr="005C5A3A">
        <w:rPr>
          <w:rFonts w:cs="Times New Roman"/>
          <w:bCs/>
          <w:color w:val="000000" w:themeColor="text1"/>
          <w:szCs w:val="24"/>
          <w:lang w:val="en-GB"/>
        </w:rPr>
        <w:t xml:space="preserve"> say that” </w:t>
      </w:r>
      <w:r w:rsidRPr="005C5A3A">
        <w:rPr>
          <w:rStyle w:val="Emphasis"/>
          <w:color w:val="000000" w:themeColor="text1"/>
        </w:rPr>
        <w:t xml:space="preserve">our main reason to be hire is to assure mainly construction quality, cost, and time and making the project effective and we know that for fulfilling our objective the contribution of labour workers are high so we worry about their safety and its known that assuring workers safety on construction site is the responsibility of the contractor and it’s also a rule so we obligate the contractor to make safe working condition” </w:t>
      </w:r>
      <w:r w:rsidR="00323DE4" w:rsidRPr="005C5A3A">
        <w:rPr>
          <w:rFonts w:cs="Times New Roman"/>
          <w:bCs/>
          <w:color w:val="000000" w:themeColor="text1"/>
          <w:szCs w:val="24"/>
          <w:lang w:val="en-GB"/>
        </w:rPr>
        <w:t>But some of the participant cannot agree on organizations assure rights of construction labour workers and keeping construction quality, time and budget</w:t>
      </w:r>
      <w:r w:rsidRPr="005C5A3A">
        <w:rPr>
          <w:rFonts w:cs="Times New Roman"/>
          <w:bCs/>
          <w:color w:val="000000" w:themeColor="text1"/>
          <w:szCs w:val="24"/>
          <w:lang w:val="en-GB"/>
        </w:rPr>
        <w:t>.</w:t>
      </w:r>
      <w:r w:rsidR="003B2797" w:rsidRPr="005C5A3A">
        <w:rPr>
          <w:rFonts w:cs="Times New Roman"/>
          <w:bCs/>
          <w:color w:val="000000" w:themeColor="text1"/>
          <w:szCs w:val="24"/>
          <w:lang w:val="en-GB"/>
        </w:rPr>
        <w:t xml:space="preserve"> For instant one of the participant from the consultant say”</w:t>
      </w:r>
      <w:r w:rsidRPr="005C5A3A">
        <w:rPr>
          <w:rFonts w:cs="Times New Roman"/>
          <w:bCs/>
          <w:color w:val="000000" w:themeColor="text1"/>
          <w:szCs w:val="24"/>
          <w:lang w:val="en-GB"/>
        </w:rPr>
        <w:t xml:space="preserve"> </w:t>
      </w:r>
      <w:r w:rsidRPr="005C5A3A">
        <w:rPr>
          <w:rStyle w:val="SubtleEmphasis"/>
          <w:color w:val="000000" w:themeColor="text1"/>
        </w:rPr>
        <w:t xml:space="preserve">they try to force the contractor to assure workers safety but the contractor cannot implement their idea, at that time there is a need to ask them by law but </w:t>
      </w:r>
      <w:r w:rsidR="003B2797" w:rsidRPr="005C5A3A">
        <w:rPr>
          <w:rStyle w:val="SubtleEmphasis"/>
          <w:color w:val="000000" w:themeColor="text1"/>
        </w:rPr>
        <w:t>there is a gap on asking them by low</w:t>
      </w:r>
      <w:r w:rsidR="003B2797" w:rsidRPr="005C5A3A">
        <w:rPr>
          <w:rFonts w:cs="Times New Roman"/>
          <w:bCs/>
          <w:color w:val="000000" w:themeColor="text1"/>
          <w:szCs w:val="24"/>
          <w:lang w:val="en-GB"/>
        </w:rPr>
        <w:t xml:space="preserve">. </w:t>
      </w:r>
    </w:p>
    <w:p w:rsidR="004811FE" w:rsidRPr="005C5A3A" w:rsidRDefault="004811FE" w:rsidP="004811FE">
      <w:pPr>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t>On the other issue raised related to liability of workers when they doing workman ship defects, almost all persons</w:t>
      </w:r>
      <w:r w:rsidR="00F86511" w:rsidRPr="005C5A3A">
        <w:rPr>
          <w:rFonts w:cs="Times New Roman"/>
          <w:bCs/>
          <w:color w:val="000000" w:themeColor="text1"/>
          <w:szCs w:val="24"/>
          <w:lang w:val="en-GB"/>
        </w:rPr>
        <w:t xml:space="preserve"> agreed there is no way of asking incapable workers. As one interviewed contractor </w:t>
      </w:r>
      <w:r w:rsidRPr="005C5A3A">
        <w:rPr>
          <w:rFonts w:cs="Times New Roman"/>
          <w:bCs/>
          <w:color w:val="000000" w:themeColor="text1"/>
          <w:szCs w:val="24"/>
          <w:lang w:val="en-GB"/>
        </w:rPr>
        <w:t xml:space="preserve">say, </w:t>
      </w:r>
      <w:r w:rsidR="00F86511" w:rsidRPr="005C5A3A">
        <w:rPr>
          <w:rFonts w:cs="Times New Roman"/>
          <w:bCs/>
          <w:color w:val="000000" w:themeColor="text1"/>
          <w:szCs w:val="24"/>
          <w:lang w:val="en-GB"/>
        </w:rPr>
        <w:t>“</w:t>
      </w:r>
      <w:r w:rsidRPr="005C5A3A">
        <w:rPr>
          <w:rStyle w:val="Emphasis"/>
          <w:color w:val="000000" w:themeColor="text1"/>
        </w:rPr>
        <w:t>in resent trained which is applicable on labour workers who are not responsible on assuring construction quality or for those who has s</w:t>
      </w:r>
      <w:r w:rsidR="00F86511" w:rsidRPr="005C5A3A">
        <w:rPr>
          <w:rStyle w:val="Emphasis"/>
          <w:color w:val="000000" w:themeColor="text1"/>
        </w:rPr>
        <w:t xml:space="preserve">kill gaps, they are </w:t>
      </w:r>
      <w:r w:rsidR="002B2C10" w:rsidRPr="005C5A3A">
        <w:rPr>
          <w:rStyle w:val="Emphasis"/>
          <w:color w:val="000000" w:themeColor="text1"/>
        </w:rPr>
        <w:t>fired from</w:t>
      </w:r>
      <w:r w:rsidRPr="005C5A3A">
        <w:rPr>
          <w:rStyle w:val="Emphasis"/>
          <w:color w:val="000000" w:themeColor="text1"/>
        </w:rPr>
        <w:t xml:space="preserve"> the work but we cannot ask them any payment for their misdoing works.</w:t>
      </w:r>
    </w:p>
    <w:p w:rsidR="00134E94" w:rsidRPr="005C5A3A" w:rsidRDefault="004811FE" w:rsidP="004811FE">
      <w:pPr>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t>For the question raised on importance of unions to reduce incapable workers and increase the overall constructions labour workers efficiency</w:t>
      </w:r>
      <w:r w:rsidR="00217E2A" w:rsidRPr="005C5A3A">
        <w:rPr>
          <w:rFonts w:cs="Times New Roman"/>
          <w:bCs/>
          <w:color w:val="000000" w:themeColor="text1"/>
          <w:szCs w:val="24"/>
          <w:lang w:val="en-GB"/>
        </w:rPr>
        <w:t>, Most of the participant</w:t>
      </w:r>
      <w:r w:rsidRPr="005C5A3A">
        <w:rPr>
          <w:rFonts w:cs="Times New Roman"/>
          <w:bCs/>
          <w:color w:val="000000" w:themeColor="text1"/>
          <w:szCs w:val="24"/>
          <w:lang w:val="en-GB"/>
        </w:rPr>
        <w:t xml:space="preserve"> agree up on the formation of union is important for improving construction labour workers efficiency</w:t>
      </w:r>
      <w:r w:rsidR="00217E2A" w:rsidRPr="005C5A3A">
        <w:rPr>
          <w:rFonts w:cs="Times New Roman"/>
          <w:bCs/>
          <w:color w:val="000000" w:themeColor="text1"/>
          <w:szCs w:val="24"/>
          <w:lang w:val="en-GB"/>
        </w:rPr>
        <w:t>. As one of the participant from the labourer say</w:t>
      </w:r>
      <w:r w:rsidRPr="005C5A3A">
        <w:rPr>
          <w:rFonts w:cs="Times New Roman"/>
          <w:bCs/>
          <w:color w:val="000000" w:themeColor="text1"/>
          <w:szCs w:val="24"/>
          <w:lang w:val="en-GB"/>
        </w:rPr>
        <w:t xml:space="preserve"> </w:t>
      </w:r>
      <w:r w:rsidR="00217E2A" w:rsidRPr="005C5A3A">
        <w:rPr>
          <w:rFonts w:cs="Times New Roman"/>
          <w:bCs/>
          <w:color w:val="000000" w:themeColor="text1"/>
          <w:szCs w:val="24"/>
          <w:lang w:val="en-GB"/>
        </w:rPr>
        <w:t>“</w:t>
      </w:r>
      <w:r w:rsidRPr="005C5A3A">
        <w:rPr>
          <w:rFonts w:cs="Times New Roman"/>
          <w:bCs/>
          <w:i/>
          <w:color w:val="000000" w:themeColor="text1"/>
          <w:szCs w:val="24"/>
          <w:lang w:val="en-GB"/>
        </w:rPr>
        <w:t>the member of the union must be measured and qualified workers and if the workers are in enough amount it can reduce shortage of labour workers especially for the project site far from the city In the other case as they are dedicated for workers, they keep workers right</w:t>
      </w:r>
      <w:r w:rsidRPr="005C5A3A">
        <w:rPr>
          <w:rFonts w:cs="Times New Roman"/>
          <w:bCs/>
          <w:color w:val="000000" w:themeColor="text1"/>
          <w:szCs w:val="24"/>
          <w:lang w:val="en-GB"/>
        </w:rPr>
        <w:t xml:space="preserve">. </w:t>
      </w:r>
      <w:r w:rsidRPr="005C5A3A">
        <w:rPr>
          <w:rFonts w:cs="Times New Roman"/>
          <w:bCs/>
          <w:i/>
          <w:color w:val="000000" w:themeColor="text1"/>
          <w:szCs w:val="24"/>
          <w:lang w:val="en-GB"/>
        </w:rPr>
        <w:t>For any concerning body, the formation of union make easy way of communicating system with workers because there is no need of getting all workers the workers have their own representative through union so that it makes the system and the market easy.</w:t>
      </w:r>
      <w:r w:rsidR="004A1BC6" w:rsidRPr="005C5A3A">
        <w:rPr>
          <w:rFonts w:cs="Times New Roman"/>
          <w:bCs/>
          <w:i/>
          <w:color w:val="000000" w:themeColor="text1"/>
          <w:szCs w:val="24"/>
          <w:lang w:val="en-GB"/>
        </w:rPr>
        <w:t>”</w:t>
      </w:r>
      <w:r w:rsidR="00E45979" w:rsidRPr="005C5A3A">
        <w:rPr>
          <w:rFonts w:cs="Times New Roman"/>
          <w:bCs/>
          <w:color w:val="000000" w:themeColor="text1"/>
          <w:szCs w:val="24"/>
          <w:lang w:val="en-GB"/>
        </w:rPr>
        <w:t xml:space="preserve">   But around some</w:t>
      </w:r>
      <w:r w:rsidRPr="005C5A3A">
        <w:rPr>
          <w:rFonts w:cs="Times New Roman"/>
          <w:bCs/>
          <w:color w:val="000000" w:themeColor="text1"/>
          <w:szCs w:val="24"/>
          <w:lang w:val="en-GB"/>
        </w:rPr>
        <w:t xml:space="preserve"> of interviewed people cannot know any detail about importance of union. </w:t>
      </w:r>
    </w:p>
    <w:p w:rsidR="002B30CD" w:rsidRPr="005C5A3A" w:rsidRDefault="009C24A5" w:rsidP="006B4906">
      <w:pPr>
        <w:pStyle w:val="Heading2"/>
        <w:rPr>
          <w:color w:val="000000" w:themeColor="text1"/>
          <w:lang w:val="en-GB"/>
        </w:rPr>
      </w:pPr>
      <w:bookmarkStart w:id="119" w:name="_Toc3296322"/>
      <w:r w:rsidRPr="005C5A3A">
        <w:rPr>
          <w:color w:val="000000" w:themeColor="text1"/>
          <w:lang w:val="en-GB"/>
        </w:rPr>
        <w:lastRenderedPageBreak/>
        <w:t>4.5.</w:t>
      </w:r>
      <w:r w:rsidR="004811FE" w:rsidRPr="005C5A3A">
        <w:rPr>
          <w:color w:val="000000" w:themeColor="text1"/>
          <w:lang w:val="en-GB"/>
        </w:rPr>
        <w:t xml:space="preserve"> </w:t>
      </w:r>
      <w:r w:rsidR="002B30CD" w:rsidRPr="005C5A3A">
        <w:rPr>
          <w:color w:val="000000" w:themeColor="text1"/>
          <w:lang w:val="en-GB"/>
        </w:rPr>
        <w:t>Analysis based on research result</w:t>
      </w:r>
      <w:bookmarkEnd w:id="119"/>
      <w:r w:rsidR="002B30CD" w:rsidRPr="005C5A3A">
        <w:rPr>
          <w:color w:val="000000" w:themeColor="text1"/>
          <w:lang w:val="en-GB"/>
        </w:rPr>
        <w:t xml:space="preserve"> </w:t>
      </w:r>
    </w:p>
    <w:p w:rsidR="004811FE" w:rsidRPr="005C5A3A" w:rsidRDefault="00013E37" w:rsidP="00203F5A">
      <w:pPr>
        <w:pStyle w:val="Heading3"/>
        <w:rPr>
          <w:color w:val="000000" w:themeColor="text1"/>
          <w:lang w:val="en-GB"/>
        </w:rPr>
      </w:pPr>
      <w:bookmarkStart w:id="120" w:name="_Toc3296323"/>
      <w:r w:rsidRPr="005C5A3A">
        <w:rPr>
          <w:color w:val="000000" w:themeColor="text1"/>
          <w:lang w:val="en-GB"/>
        </w:rPr>
        <w:t>4</w:t>
      </w:r>
      <w:r w:rsidRPr="005C5A3A">
        <w:rPr>
          <w:color w:val="000000" w:themeColor="text1"/>
          <w:szCs w:val="24"/>
          <w:lang w:val="en-GB"/>
        </w:rPr>
        <w:t xml:space="preserve">.5.1 </w:t>
      </w:r>
      <w:r w:rsidR="000F0533" w:rsidRPr="005C5A3A">
        <w:rPr>
          <w:color w:val="000000" w:themeColor="text1"/>
          <w:szCs w:val="24"/>
          <w:lang w:val="en-GB"/>
        </w:rPr>
        <w:t>Importance of L</w:t>
      </w:r>
      <w:r w:rsidR="002B30CD" w:rsidRPr="005C5A3A">
        <w:rPr>
          <w:color w:val="000000" w:themeColor="text1"/>
          <w:szCs w:val="24"/>
          <w:lang w:val="en-GB"/>
        </w:rPr>
        <w:t xml:space="preserve">abour </w:t>
      </w:r>
      <w:r w:rsidR="000F0533" w:rsidRPr="005C5A3A">
        <w:rPr>
          <w:color w:val="000000" w:themeColor="text1"/>
          <w:szCs w:val="24"/>
          <w:lang w:val="en-GB"/>
        </w:rPr>
        <w:t>U</w:t>
      </w:r>
      <w:r w:rsidR="004811FE" w:rsidRPr="005C5A3A">
        <w:rPr>
          <w:color w:val="000000" w:themeColor="text1"/>
          <w:szCs w:val="24"/>
          <w:lang w:val="en-GB"/>
        </w:rPr>
        <w:t>nion</w:t>
      </w:r>
      <w:r w:rsidR="002B30CD" w:rsidRPr="005C5A3A">
        <w:rPr>
          <w:color w:val="000000" w:themeColor="text1"/>
          <w:szCs w:val="24"/>
          <w:lang w:val="en-GB"/>
        </w:rPr>
        <w:t xml:space="preserve"> on</w:t>
      </w:r>
      <w:r w:rsidR="000F0533" w:rsidRPr="005C5A3A">
        <w:rPr>
          <w:color w:val="000000" w:themeColor="text1"/>
          <w:szCs w:val="24"/>
          <w:lang w:val="en-GB"/>
        </w:rPr>
        <w:t xml:space="preserve"> improve Efficiency of Construction Projects and Labour P</w:t>
      </w:r>
      <w:r w:rsidR="004811FE" w:rsidRPr="005C5A3A">
        <w:rPr>
          <w:color w:val="000000" w:themeColor="text1"/>
          <w:szCs w:val="24"/>
          <w:lang w:val="en-GB"/>
        </w:rPr>
        <w:t>roductivity</w:t>
      </w:r>
      <w:bookmarkEnd w:id="120"/>
    </w:p>
    <w:p w:rsidR="004811FE" w:rsidRPr="005C5A3A" w:rsidRDefault="002B30CD" w:rsidP="0050648C">
      <w:pPr>
        <w:pStyle w:val="ListParagraph"/>
        <w:numPr>
          <w:ilvl w:val="0"/>
          <w:numId w:val="50"/>
        </w:numPr>
        <w:rPr>
          <w:b/>
          <w:color w:val="000000" w:themeColor="text1"/>
          <w:lang w:val="en-GB"/>
        </w:rPr>
      </w:pPr>
      <w:r w:rsidRPr="005C5A3A">
        <w:rPr>
          <w:b/>
          <w:color w:val="000000" w:themeColor="text1"/>
          <w:lang w:val="en-GB"/>
        </w:rPr>
        <w:t>Measurements of project efficiencies</w:t>
      </w:r>
    </w:p>
    <w:p w:rsidR="004811FE" w:rsidRPr="005C5A3A" w:rsidRDefault="004811FE" w:rsidP="004811FE">
      <w:pPr>
        <w:pStyle w:val="NormalWeb"/>
        <w:spacing w:before="0" w:after="0" w:line="360" w:lineRule="auto"/>
        <w:jc w:val="both"/>
        <w:rPr>
          <w:color w:val="000000" w:themeColor="text1"/>
        </w:rPr>
      </w:pPr>
      <w:r w:rsidRPr="005C5A3A">
        <w:rPr>
          <w:color w:val="000000" w:themeColor="text1"/>
        </w:rPr>
        <w:t>The</w:t>
      </w:r>
      <w:r w:rsidR="00C3188B" w:rsidRPr="005C5A3A">
        <w:rPr>
          <w:color w:val="000000" w:themeColor="text1"/>
        </w:rPr>
        <w:t xml:space="preserve"> project is</w:t>
      </w:r>
      <w:r w:rsidRPr="005C5A3A">
        <w:rPr>
          <w:color w:val="000000" w:themeColor="text1"/>
        </w:rPr>
        <w:t xml:space="preserve"> succeed or failed on the basis o</w:t>
      </w:r>
      <w:r w:rsidR="00C3188B" w:rsidRPr="005C5A3A">
        <w:rPr>
          <w:color w:val="000000" w:themeColor="text1"/>
        </w:rPr>
        <w:t>f the three constraints there</w:t>
      </w:r>
      <w:r w:rsidRPr="005C5A3A">
        <w:rPr>
          <w:color w:val="000000" w:themeColor="text1"/>
        </w:rPr>
        <w:t xml:space="preserve"> are</w:t>
      </w:r>
    </w:p>
    <w:p w:rsidR="004811FE" w:rsidRPr="005C5A3A" w:rsidRDefault="004811FE" w:rsidP="005807C6">
      <w:pPr>
        <w:pStyle w:val="NormalWeb"/>
        <w:numPr>
          <w:ilvl w:val="0"/>
          <w:numId w:val="11"/>
        </w:numPr>
        <w:spacing w:before="0" w:after="0" w:line="360" w:lineRule="auto"/>
        <w:jc w:val="both"/>
        <w:rPr>
          <w:color w:val="000000" w:themeColor="text1"/>
        </w:rPr>
      </w:pPr>
      <w:r w:rsidRPr="005C5A3A">
        <w:rPr>
          <w:color w:val="000000" w:themeColor="text1"/>
        </w:rPr>
        <w:t>Result(quality)</w:t>
      </w:r>
    </w:p>
    <w:p w:rsidR="004811FE" w:rsidRPr="005C5A3A" w:rsidRDefault="004811FE" w:rsidP="005807C6">
      <w:pPr>
        <w:pStyle w:val="NormalWeb"/>
        <w:numPr>
          <w:ilvl w:val="0"/>
          <w:numId w:val="11"/>
        </w:numPr>
        <w:spacing w:before="0" w:after="0" w:line="360" w:lineRule="auto"/>
        <w:jc w:val="both"/>
        <w:rPr>
          <w:color w:val="000000" w:themeColor="text1"/>
        </w:rPr>
      </w:pPr>
      <w:r w:rsidRPr="005C5A3A">
        <w:rPr>
          <w:color w:val="000000" w:themeColor="text1"/>
        </w:rPr>
        <w:t>Budget and</w:t>
      </w:r>
    </w:p>
    <w:p w:rsidR="004811FE" w:rsidRPr="005C5A3A" w:rsidRDefault="004811FE" w:rsidP="005807C6">
      <w:pPr>
        <w:pStyle w:val="NormalWeb"/>
        <w:numPr>
          <w:ilvl w:val="0"/>
          <w:numId w:val="11"/>
        </w:numPr>
        <w:spacing w:before="0" w:after="0" w:line="360" w:lineRule="auto"/>
        <w:jc w:val="both"/>
        <w:rPr>
          <w:color w:val="000000" w:themeColor="text1"/>
        </w:rPr>
      </w:pPr>
      <w:r w:rsidRPr="005C5A3A">
        <w:rPr>
          <w:color w:val="000000" w:themeColor="text1"/>
        </w:rPr>
        <w:t>Time</w:t>
      </w:r>
    </w:p>
    <w:p w:rsidR="004811FE" w:rsidRPr="005C5A3A" w:rsidRDefault="004811FE" w:rsidP="00C34F37">
      <w:pPr>
        <w:pStyle w:val="NormalWeb"/>
        <w:spacing w:before="0" w:after="0" w:line="360" w:lineRule="auto"/>
        <w:jc w:val="both"/>
        <w:rPr>
          <w:color w:val="000000" w:themeColor="text1"/>
        </w:rPr>
      </w:pPr>
      <w:r w:rsidRPr="005C5A3A">
        <w:rPr>
          <w:color w:val="000000" w:themeColor="text1"/>
        </w:rPr>
        <w:t xml:space="preserve">Projects by their behavior have starting and ending time so they must be completed on specified time and schedule. The second important thing in project is budget. Effective projects are completed on specified and expected budget. The other important thing is the quality or result. The project must attain their final result with required quality. These three constraints are the main things to measure </w:t>
      </w:r>
      <w:r w:rsidR="004A7EF9" w:rsidRPr="005C5A3A">
        <w:rPr>
          <w:color w:val="000000" w:themeColor="text1"/>
        </w:rPr>
        <w:t>efficiency of project. (Gannett, 2006</w:t>
      </w:r>
      <w:r w:rsidRPr="005C5A3A">
        <w:rPr>
          <w:color w:val="000000" w:themeColor="text1"/>
        </w:rPr>
        <w:t xml:space="preserve">)      </w:t>
      </w:r>
    </w:p>
    <w:p w:rsidR="004811FE" w:rsidRPr="005C5A3A" w:rsidRDefault="002C15A0" w:rsidP="00F679F8">
      <w:pPr>
        <w:pStyle w:val="Heading2"/>
        <w:rPr>
          <w:rFonts w:eastAsia="Times New Roman"/>
          <w:color w:val="000000" w:themeColor="text1"/>
        </w:rPr>
      </w:pPr>
      <w:bookmarkStart w:id="121" w:name="_Toc3296324"/>
      <w:r w:rsidRPr="005C5A3A">
        <w:rPr>
          <w:rFonts w:eastAsia="Times New Roman"/>
          <w:color w:val="000000" w:themeColor="text1"/>
        </w:rPr>
        <w:t>4.6.</w:t>
      </w:r>
      <w:r w:rsidR="00240C9C" w:rsidRPr="005C5A3A">
        <w:rPr>
          <w:rFonts w:eastAsia="Times New Roman"/>
          <w:color w:val="000000" w:themeColor="text1"/>
        </w:rPr>
        <w:t xml:space="preserve"> Importance of Labour Union in</w:t>
      </w:r>
      <w:r w:rsidR="004811FE" w:rsidRPr="005C5A3A">
        <w:rPr>
          <w:rFonts w:eastAsia="Times New Roman"/>
          <w:color w:val="000000" w:themeColor="text1"/>
        </w:rPr>
        <w:t xml:space="preserve"> keeping construction projects time, cost and quality</w:t>
      </w:r>
      <w:bookmarkEnd w:id="121"/>
    </w:p>
    <w:p w:rsidR="004811FE" w:rsidRPr="005C5A3A" w:rsidRDefault="00C3188B" w:rsidP="004811FE">
      <w:pPr>
        <w:spacing w:before="240" w:after="240" w:line="360" w:lineRule="auto"/>
        <w:jc w:val="both"/>
        <w:textAlignment w:val="baseline"/>
        <w:rPr>
          <w:rFonts w:eastAsia="Times New Roman" w:cs="Times New Roman"/>
          <w:color w:val="000000" w:themeColor="text1"/>
          <w:szCs w:val="24"/>
        </w:rPr>
      </w:pPr>
      <w:r w:rsidRPr="005C5A3A">
        <w:rPr>
          <w:rFonts w:eastAsia="Times New Roman" w:cs="Times New Roman"/>
          <w:color w:val="000000" w:themeColor="text1"/>
          <w:szCs w:val="24"/>
        </w:rPr>
        <w:t>According to t</w:t>
      </w:r>
      <w:r w:rsidR="00621CD8" w:rsidRPr="005C5A3A">
        <w:rPr>
          <w:rFonts w:eastAsia="Times New Roman" w:cs="Times New Roman"/>
          <w:color w:val="000000" w:themeColor="text1"/>
          <w:szCs w:val="24"/>
        </w:rPr>
        <w:t>he data indicated in the</w:t>
      </w:r>
      <w:r w:rsidRPr="005C5A3A">
        <w:rPr>
          <w:rFonts w:eastAsia="Times New Roman" w:cs="Times New Roman"/>
          <w:color w:val="000000" w:themeColor="text1"/>
          <w:szCs w:val="24"/>
        </w:rPr>
        <w:t xml:space="preserve"> study, e</w:t>
      </w:r>
      <w:r w:rsidR="004811FE" w:rsidRPr="005C5A3A">
        <w:rPr>
          <w:rFonts w:eastAsia="Times New Roman" w:cs="Times New Roman"/>
          <w:color w:val="000000" w:themeColor="text1"/>
          <w:szCs w:val="24"/>
        </w:rPr>
        <w:t>mployers are suffering a lot on getting qualified workers. Because of unqualified wo</w:t>
      </w:r>
      <w:r w:rsidRPr="005C5A3A">
        <w:rPr>
          <w:rFonts w:eastAsia="Times New Roman" w:cs="Times New Roman"/>
          <w:color w:val="000000" w:themeColor="text1"/>
          <w:szCs w:val="24"/>
        </w:rPr>
        <w:t>rkers, many defects and workman</w:t>
      </w:r>
      <w:r w:rsidR="00310A11" w:rsidRPr="005C5A3A">
        <w:rPr>
          <w:rFonts w:eastAsia="Times New Roman" w:cs="Times New Roman"/>
          <w:color w:val="000000" w:themeColor="text1"/>
          <w:szCs w:val="24"/>
        </w:rPr>
        <w:t>ship problems has</w:t>
      </w:r>
      <w:r w:rsidR="004811FE" w:rsidRPr="005C5A3A">
        <w:rPr>
          <w:rFonts w:eastAsia="Times New Roman" w:cs="Times New Roman"/>
          <w:color w:val="000000" w:themeColor="text1"/>
          <w:szCs w:val="24"/>
        </w:rPr>
        <w:t xml:space="preserve"> occurr</w:t>
      </w:r>
      <w:r w:rsidR="00310A11" w:rsidRPr="005C5A3A">
        <w:rPr>
          <w:rFonts w:eastAsia="Times New Roman" w:cs="Times New Roman"/>
          <w:color w:val="000000" w:themeColor="text1"/>
          <w:szCs w:val="24"/>
        </w:rPr>
        <w:t>ed on project sites. Due to those</w:t>
      </w:r>
      <w:r w:rsidR="004811FE" w:rsidRPr="005C5A3A">
        <w:rPr>
          <w:rFonts w:eastAsia="Times New Roman" w:cs="Times New Roman"/>
          <w:color w:val="000000" w:themeColor="text1"/>
          <w:szCs w:val="24"/>
        </w:rPr>
        <w:t xml:space="preserve"> condition</w:t>
      </w:r>
      <w:r w:rsidR="00310A11" w:rsidRPr="005C5A3A">
        <w:rPr>
          <w:rFonts w:eastAsia="Times New Roman" w:cs="Times New Roman"/>
          <w:color w:val="000000" w:themeColor="text1"/>
          <w:szCs w:val="24"/>
        </w:rPr>
        <w:t>s</w:t>
      </w:r>
      <w:r w:rsidR="004811FE" w:rsidRPr="005C5A3A">
        <w:rPr>
          <w:rFonts w:eastAsia="Times New Roman" w:cs="Times New Roman"/>
          <w:color w:val="000000" w:themeColor="text1"/>
          <w:szCs w:val="24"/>
        </w:rPr>
        <w:t xml:space="preserve"> the employers are obliged to re</w:t>
      </w:r>
      <w:r w:rsidR="00310A11" w:rsidRPr="005C5A3A">
        <w:rPr>
          <w:rFonts w:eastAsia="Times New Roman" w:cs="Times New Roman"/>
          <w:color w:val="000000" w:themeColor="text1"/>
          <w:szCs w:val="24"/>
        </w:rPr>
        <w:t>-</w:t>
      </w:r>
      <w:r w:rsidR="004811FE" w:rsidRPr="005C5A3A">
        <w:rPr>
          <w:rFonts w:eastAsia="Times New Roman" w:cs="Times New Roman"/>
          <w:color w:val="000000" w:themeColor="text1"/>
          <w:szCs w:val="24"/>
        </w:rPr>
        <w:t>work.</w:t>
      </w:r>
    </w:p>
    <w:p w:rsidR="004811FE" w:rsidRPr="005C5A3A" w:rsidRDefault="004811FE" w:rsidP="004811FE">
      <w:pPr>
        <w:spacing w:before="240" w:after="240" w:line="360" w:lineRule="auto"/>
        <w:jc w:val="both"/>
        <w:textAlignment w:val="baseline"/>
        <w:rPr>
          <w:rFonts w:eastAsia="Times New Roman" w:cs="Times New Roman"/>
          <w:color w:val="000000" w:themeColor="text1"/>
          <w:szCs w:val="24"/>
        </w:rPr>
      </w:pPr>
      <w:r w:rsidRPr="005C5A3A">
        <w:rPr>
          <w:rFonts w:eastAsia="Times New Roman" w:cs="Times New Roman"/>
          <w:color w:val="000000" w:themeColor="text1"/>
          <w:szCs w:val="24"/>
        </w:rPr>
        <w:t>In case of qualification measurement, only 27.3% of employers are taken qualification measurement</w:t>
      </w:r>
      <w:r w:rsidR="00310A11" w:rsidRPr="005C5A3A">
        <w:rPr>
          <w:rFonts w:eastAsia="Times New Roman" w:cs="Times New Roman"/>
          <w:color w:val="000000" w:themeColor="text1"/>
          <w:szCs w:val="24"/>
        </w:rPr>
        <w:t>.</w:t>
      </w:r>
      <w:r w:rsidRPr="005C5A3A">
        <w:rPr>
          <w:rFonts w:eastAsia="Times New Roman" w:cs="Times New Roman"/>
          <w:color w:val="000000" w:themeColor="text1"/>
          <w:szCs w:val="24"/>
        </w:rPr>
        <w:t xml:space="preserve"> </w:t>
      </w:r>
      <w:r w:rsidR="00310A11" w:rsidRPr="005C5A3A">
        <w:rPr>
          <w:rFonts w:eastAsia="Times New Roman" w:cs="Times New Roman"/>
          <w:color w:val="000000" w:themeColor="text1"/>
          <w:szCs w:val="24"/>
        </w:rPr>
        <w:t>This</w:t>
      </w:r>
      <w:r w:rsidRPr="005C5A3A">
        <w:rPr>
          <w:rFonts w:eastAsia="Times New Roman" w:cs="Times New Roman"/>
          <w:color w:val="000000" w:themeColor="text1"/>
          <w:szCs w:val="24"/>
        </w:rPr>
        <w:t xml:space="preserve"> indicates that</w:t>
      </w:r>
      <w:r w:rsidR="00310A11" w:rsidRPr="005C5A3A">
        <w:rPr>
          <w:rFonts w:eastAsia="Times New Roman" w:cs="Times New Roman"/>
          <w:color w:val="000000" w:themeColor="text1"/>
          <w:szCs w:val="24"/>
        </w:rPr>
        <w:t>,</w:t>
      </w:r>
      <w:r w:rsidRPr="005C5A3A">
        <w:rPr>
          <w:rFonts w:eastAsia="Times New Roman" w:cs="Times New Roman"/>
          <w:color w:val="000000" w:themeColor="text1"/>
          <w:szCs w:val="24"/>
        </w:rPr>
        <w:t xml:space="preserve"> way</w:t>
      </w:r>
      <w:r w:rsidR="00310A11" w:rsidRPr="005C5A3A">
        <w:rPr>
          <w:rFonts w:eastAsia="Times New Roman" w:cs="Times New Roman"/>
          <w:color w:val="000000" w:themeColor="text1"/>
          <w:szCs w:val="24"/>
        </w:rPr>
        <w:t>s</w:t>
      </w:r>
      <w:r w:rsidRPr="005C5A3A">
        <w:rPr>
          <w:rFonts w:eastAsia="Times New Roman" w:cs="Times New Roman"/>
          <w:color w:val="000000" w:themeColor="text1"/>
          <w:szCs w:val="24"/>
        </w:rPr>
        <w:t xml:space="preserve"> of getting qualified workers are poor</w:t>
      </w:r>
      <w:r w:rsidR="00310A11" w:rsidRPr="005C5A3A">
        <w:rPr>
          <w:rFonts w:eastAsia="Times New Roman" w:cs="Times New Roman"/>
          <w:color w:val="000000" w:themeColor="text1"/>
          <w:szCs w:val="24"/>
        </w:rPr>
        <w:t>,</w:t>
      </w:r>
      <w:r w:rsidRPr="005C5A3A">
        <w:rPr>
          <w:rFonts w:eastAsia="Times New Roman" w:cs="Times New Roman"/>
          <w:color w:val="000000" w:themeColor="text1"/>
          <w:szCs w:val="24"/>
        </w:rPr>
        <w:t xml:space="preserve"> so these unqualified workers highly affect the overall construction quality.</w:t>
      </w:r>
    </w:p>
    <w:p w:rsidR="004811FE" w:rsidRPr="005C5A3A" w:rsidRDefault="004A422C" w:rsidP="004811FE">
      <w:pPr>
        <w:spacing w:before="240" w:after="240" w:line="360" w:lineRule="auto"/>
        <w:jc w:val="both"/>
        <w:textAlignment w:val="baseline"/>
        <w:rPr>
          <w:rFonts w:eastAsia="Times New Roman" w:cs="Times New Roman"/>
          <w:color w:val="000000" w:themeColor="text1"/>
          <w:szCs w:val="24"/>
        </w:rPr>
      </w:pPr>
      <w:r w:rsidRPr="005C5A3A">
        <w:rPr>
          <w:rFonts w:eastAsia="Times New Roman" w:cs="Times New Roman"/>
          <w:color w:val="000000" w:themeColor="text1"/>
          <w:szCs w:val="24"/>
        </w:rPr>
        <w:t xml:space="preserve">For the case of </w:t>
      </w:r>
      <w:r w:rsidR="004811FE" w:rsidRPr="005C5A3A">
        <w:rPr>
          <w:rFonts w:eastAsia="Times New Roman" w:cs="Times New Roman"/>
          <w:color w:val="000000" w:themeColor="text1"/>
          <w:szCs w:val="24"/>
        </w:rPr>
        <w:t>cost and ti</w:t>
      </w:r>
      <w:r w:rsidRPr="005C5A3A">
        <w:rPr>
          <w:rFonts w:eastAsia="Times New Roman" w:cs="Times New Roman"/>
          <w:color w:val="000000" w:themeColor="text1"/>
          <w:szCs w:val="24"/>
        </w:rPr>
        <w:t>me problems, as it is indicated in the</w:t>
      </w:r>
      <w:r w:rsidR="004811FE" w:rsidRPr="005C5A3A">
        <w:rPr>
          <w:rFonts w:eastAsia="Times New Roman" w:cs="Times New Roman"/>
          <w:color w:val="000000" w:themeColor="text1"/>
          <w:szCs w:val="24"/>
        </w:rPr>
        <w:t xml:space="preserve"> study the workers are not available near project site .To employee the workers</w:t>
      </w:r>
      <w:r w:rsidRPr="005C5A3A">
        <w:rPr>
          <w:rFonts w:eastAsia="Times New Roman" w:cs="Times New Roman"/>
          <w:color w:val="000000" w:themeColor="text1"/>
          <w:szCs w:val="24"/>
        </w:rPr>
        <w:t>,</w:t>
      </w:r>
      <w:r w:rsidR="004811FE" w:rsidRPr="005C5A3A">
        <w:rPr>
          <w:rFonts w:eastAsia="Times New Roman" w:cs="Times New Roman"/>
          <w:color w:val="000000" w:themeColor="text1"/>
          <w:szCs w:val="24"/>
        </w:rPr>
        <w:t xml:space="preserve"> there is a need of transportation cost</w:t>
      </w:r>
      <w:r w:rsidRPr="005C5A3A">
        <w:rPr>
          <w:rFonts w:eastAsia="Times New Roman" w:cs="Times New Roman"/>
          <w:color w:val="000000" w:themeColor="text1"/>
          <w:szCs w:val="24"/>
        </w:rPr>
        <w:t>. The</w:t>
      </w:r>
      <w:r w:rsidR="00943AE2" w:rsidRPr="005C5A3A">
        <w:rPr>
          <w:rFonts w:eastAsia="Times New Roman" w:cs="Times New Roman"/>
          <w:color w:val="000000" w:themeColor="text1"/>
          <w:szCs w:val="24"/>
        </w:rPr>
        <w:t xml:space="preserve"> way of the</w:t>
      </w:r>
      <w:r w:rsidRPr="005C5A3A">
        <w:rPr>
          <w:rFonts w:eastAsia="Times New Roman" w:cs="Times New Roman"/>
          <w:color w:val="000000" w:themeColor="text1"/>
          <w:szCs w:val="24"/>
        </w:rPr>
        <w:t xml:space="preserve"> employment by itself</w:t>
      </w:r>
      <w:r w:rsidR="00943AE2" w:rsidRPr="005C5A3A">
        <w:rPr>
          <w:rFonts w:eastAsia="Times New Roman" w:cs="Times New Roman"/>
          <w:color w:val="000000" w:themeColor="text1"/>
          <w:szCs w:val="24"/>
        </w:rPr>
        <w:t xml:space="preserve"> is</w:t>
      </w:r>
      <w:r w:rsidRPr="005C5A3A">
        <w:rPr>
          <w:rFonts w:eastAsia="Times New Roman" w:cs="Times New Roman"/>
          <w:color w:val="000000" w:themeColor="text1"/>
          <w:szCs w:val="24"/>
        </w:rPr>
        <w:t xml:space="preserve"> done </w:t>
      </w:r>
      <w:r w:rsidR="00621CD8" w:rsidRPr="005C5A3A">
        <w:rPr>
          <w:rFonts w:eastAsia="Times New Roman" w:cs="Times New Roman"/>
          <w:color w:val="000000" w:themeColor="text1"/>
          <w:szCs w:val="24"/>
        </w:rPr>
        <w:t>without assuring</w:t>
      </w:r>
      <w:r w:rsidRPr="005C5A3A">
        <w:rPr>
          <w:rFonts w:eastAsia="Times New Roman" w:cs="Times New Roman"/>
          <w:color w:val="000000" w:themeColor="text1"/>
          <w:szCs w:val="24"/>
        </w:rPr>
        <w:t xml:space="preserve"> </w:t>
      </w:r>
      <w:r w:rsidR="004811FE" w:rsidRPr="005C5A3A">
        <w:rPr>
          <w:rFonts w:eastAsia="Times New Roman" w:cs="Times New Roman"/>
          <w:color w:val="000000" w:themeColor="text1"/>
          <w:szCs w:val="24"/>
        </w:rPr>
        <w:t>qualification</w:t>
      </w:r>
      <w:r w:rsidRPr="005C5A3A">
        <w:rPr>
          <w:rFonts w:eastAsia="Times New Roman" w:cs="Times New Roman"/>
          <w:color w:val="000000" w:themeColor="text1"/>
          <w:szCs w:val="24"/>
        </w:rPr>
        <w:t xml:space="preserve"> of workers</w:t>
      </w:r>
      <w:r w:rsidR="00621CD8" w:rsidRPr="005C5A3A">
        <w:rPr>
          <w:rFonts w:eastAsia="Times New Roman" w:cs="Times New Roman"/>
          <w:color w:val="000000" w:themeColor="text1"/>
          <w:szCs w:val="24"/>
        </w:rPr>
        <w:t xml:space="preserve"> because of that, the workers made a mistake during working time</w:t>
      </w:r>
      <w:r w:rsidR="004811FE" w:rsidRPr="005C5A3A">
        <w:rPr>
          <w:rFonts w:eastAsia="Times New Roman" w:cs="Times New Roman"/>
          <w:color w:val="000000" w:themeColor="text1"/>
          <w:szCs w:val="24"/>
        </w:rPr>
        <w:t xml:space="preserve"> and</w:t>
      </w:r>
      <w:r w:rsidR="00621CD8" w:rsidRPr="005C5A3A">
        <w:rPr>
          <w:rFonts w:eastAsia="Times New Roman" w:cs="Times New Roman"/>
          <w:color w:val="000000" w:themeColor="text1"/>
          <w:szCs w:val="24"/>
        </w:rPr>
        <w:t xml:space="preserve"> as a result,</w:t>
      </w:r>
      <w:r w:rsidR="004811FE" w:rsidRPr="005C5A3A">
        <w:rPr>
          <w:rFonts w:eastAsia="Times New Roman" w:cs="Times New Roman"/>
          <w:color w:val="000000" w:themeColor="text1"/>
          <w:szCs w:val="24"/>
        </w:rPr>
        <w:t xml:space="preserve"> they are fired from the work so</w:t>
      </w:r>
      <w:r w:rsidR="00621CD8" w:rsidRPr="005C5A3A">
        <w:rPr>
          <w:rFonts w:eastAsia="Times New Roman" w:cs="Times New Roman"/>
          <w:color w:val="000000" w:themeColor="text1"/>
          <w:szCs w:val="24"/>
        </w:rPr>
        <w:t>,</w:t>
      </w:r>
      <w:r w:rsidR="004811FE" w:rsidRPr="005C5A3A">
        <w:rPr>
          <w:rFonts w:eastAsia="Times New Roman" w:cs="Times New Roman"/>
          <w:color w:val="000000" w:themeColor="text1"/>
          <w:szCs w:val="24"/>
        </w:rPr>
        <w:t xml:space="preserve"> to get and substitute new worker, it needs additional cost and time.</w:t>
      </w:r>
    </w:p>
    <w:p w:rsidR="004811FE" w:rsidRPr="005C5A3A" w:rsidRDefault="004811FE" w:rsidP="004811FE">
      <w:pPr>
        <w:spacing w:before="240" w:after="240" w:line="360" w:lineRule="auto"/>
        <w:jc w:val="both"/>
        <w:textAlignment w:val="baseline"/>
        <w:rPr>
          <w:rFonts w:eastAsia="Times New Roman" w:cs="Times New Roman"/>
          <w:color w:val="000000" w:themeColor="text1"/>
          <w:szCs w:val="24"/>
        </w:rPr>
      </w:pPr>
      <w:r w:rsidRPr="005C5A3A">
        <w:rPr>
          <w:rFonts w:eastAsia="Times New Roman" w:cs="Times New Roman"/>
          <w:color w:val="000000" w:themeColor="text1"/>
          <w:szCs w:val="24"/>
        </w:rPr>
        <w:t>The other issue stated in the study which can highly affect project cost and time is the rework. Around 63.4% of the projects sites are take rework as a solution for workman ship problem. During the rework, there is additional cost and time which is taken to make the work again.</w:t>
      </w:r>
    </w:p>
    <w:p w:rsidR="004811FE" w:rsidRPr="005C5A3A" w:rsidRDefault="004811FE" w:rsidP="004811FE">
      <w:pPr>
        <w:spacing w:before="240" w:after="240" w:line="360" w:lineRule="auto"/>
        <w:jc w:val="both"/>
        <w:textAlignment w:val="baseline"/>
        <w:rPr>
          <w:rFonts w:eastAsia="Times New Roman" w:cs="Times New Roman"/>
          <w:color w:val="000000" w:themeColor="text1"/>
          <w:szCs w:val="24"/>
        </w:rPr>
      </w:pPr>
      <w:r w:rsidRPr="005C5A3A">
        <w:rPr>
          <w:rFonts w:eastAsia="Times New Roman" w:cs="Times New Roman"/>
          <w:color w:val="000000" w:themeColor="text1"/>
          <w:szCs w:val="24"/>
        </w:rPr>
        <w:lastRenderedPageBreak/>
        <w:t>But as it’s indicated in different researches, unions play an important role on giving training for workers and aware union employees with skill necessary to succeed in their job. They are also influencing as the training should be as the type of the work they do. According to studies in United State and Canada, unionized workers have relatively developed skill than none u</w:t>
      </w:r>
      <w:r w:rsidR="00C14AF4" w:rsidRPr="005C5A3A">
        <w:rPr>
          <w:rFonts w:eastAsia="Times New Roman" w:cs="Times New Roman"/>
          <w:color w:val="000000" w:themeColor="text1"/>
          <w:szCs w:val="24"/>
        </w:rPr>
        <w:t xml:space="preserve">nionized on their specific job </w:t>
      </w:r>
      <w:r w:rsidR="004A7EF9" w:rsidRPr="005C5A3A">
        <w:rPr>
          <w:rFonts w:eastAsia="Times New Roman" w:cs="Times New Roman"/>
          <w:color w:val="000000" w:themeColor="text1"/>
          <w:szCs w:val="24"/>
        </w:rPr>
        <w:t>(</w:t>
      </w:r>
      <w:r w:rsidR="00C14AF4" w:rsidRPr="005C5A3A">
        <w:rPr>
          <w:rFonts w:eastAsia="Times New Roman" w:cs="Times New Roman"/>
          <w:color w:val="000000" w:themeColor="text1"/>
          <w:szCs w:val="24"/>
        </w:rPr>
        <w:t xml:space="preserve">Georgel, </w:t>
      </w:r>
      <w:r w:rsidR="004A7EF9" w:rsidRPr="005C5A3A">
        <w:rPr>
          <w:rFonts w:eastAsia="Times New Roman" w:cs="Times New Roman"/>
          <w:color w:val="000000" w:themeColor="text1"/>
          <w:szCs w:val="24"/>
        </w:rPr>
        <w:t>long, 2013</w:t>
      </w:r>
      <w:r w:rsidRPr="005C5A3A">
        <w:rPr>
          <w:rFonts w:eastAsia="Times New Roman" w:cs="Times New Roman"/>
          <w:color w:val="000000" w:themeColor="text1"/>
          <w:szCs w:val="24"/>
        </w:rPr>
        <w:t>).</w:t>
      </w:r>
    </w:p>
    <w:p w:rsidR="004811FE" w:rsidRPr="005C5A3A" w:rsidRDefault="004811FE" w:rsidP="004811FE">
      <w:pPr>
        <w:tabs>
          <w:tab w:val="left" w:pos="180"/>
        </w:tabs>
        <w:spacing w:before="240" w:after="240" w:line="360" w:lineRule="auto"/>
        <w:jc w:val="both"/>
        <w:textAlignment w:val="baseline"/>
        <w:rPr>
          <w:rFonts w:eastAsia="Times New Roman" w:cs="Times New Roman"/>
          <w:color w:val="000000" w:themeColor="text1"/>
          <w:szCs w:val="24"/>
        </w:rPr>
      </w:pPr>
      <w:r w:rsidRPr="005C5A3A">
        <w:rPr>
          <w:rFonts w:eastAsia="Times New Roman" w:cs="Times New Roman"/>
          <w:color w:val="000000" w:themeColor="text1"/>
          <w:szCs w:val="24"/>
        </w:rPr>
        <w:t>The other case stated on this study which affect the cost and time of the project is safety. All workers are doing in unsafe working condition if any death or accident is occurred in project site, it can affect the overall psychology of the workers which can influence the efficiency of the worker. If workers are done inefficiently, it can affect the quality and time of the project .Due to accident or due to the number of workers are small there is additional cost and time to substitute those workers by new worker.</w:t>
      </w:r>
    </w:p>
    <w:p w:rsidR="004811FE" w:rsidRPr="005C5A3A" w:rsidRDefault="004811FE" w:rsidP="004811FE">
      <w:pPr>
        <w:tabs>
          <w:tab w:val="left" w:pos="180"/>
        </w:tabs>
        <w:spacing w:before="240" w:after="240" w:line="360" w:lineRule="auto"/>
        <w:jc w:val="both"/>
        <w:textAlignment w:val="baseline"/>
        <w:rPr>
          <w:rFonts w:cs="Times New Roman"/>
          <w:color w:val="000000" w:themeColor="text1"/>
          <w:szCs w:val="24"/>
        </w:rPr>
      </w:pPr>
      <w:r w:rsidRPr="005C5A3A">
        <w:rPr>
          <w:rFonts w:eastAsia="Times New Roman" w:cs="Times New Roman"/>
          <w:color w:val="000000" w:themeColor="text1"/>
          <w:szCs w:val="24"/>
        </w:rPr>
        <w:t xml:space="preserve">On minimizing problems related to safety, unions play an important role. </w:t>
      </w:r>
      <w:r w:rsidRPr="005C5A3A">
        <w:rPr>
          <w:rFonts w:cs="Times New Roman"/>
          <w:color w:val="000000" w:themeColor="text1"/>
          <w:szCs w:val="24"/>
        </w:rPr>
        <w:t>In the act of occupational safety and health establishment in 1970 unions were critical role. They are also played a fundamental role in linking occupational hazards and other life-threatening diseases. Unions also increase the awareness of occupational diseases and treatment of those occupational hazards and as a result improving working conditions in unionized workplaces. Furthermore, unionized work place are comply safety and health regulations and they are mor</w:t>
      </w:r>
      <w:r w:rsidR="00774166" w:rsidRPr="005C5A3A">
        <w:rPr>
          <w:rFonts w:cs="Times New Roman"/>
          <w:color w:val="000000" w:themeColor="text1"/>
          <w:szCs w:val="24"/>
        </w:rPr>
        <w:t xml:space="preserve">e safe and inspected workplace </w:t>
      </w:r>
      <w:r w:rsidR="004A7EF9" w:rsidRPr="005C5A3A">
        <w:rPr>
          <w:rFonts w:cs="Times New Roman"/>
          <w:color w:val="000000" w:themeColor="text1"/>
          <w:szCs w:val="24"/>
        </w:rPr>
        <w:t>(</w:t>
      </w:r>
      <w:r w:rsidR="00774166" w:rsidRPr="005C5A3A">
        <w:rPr>
          <w:rFonts w:cs="Times New Roman"/>
          <w:color w:val="000000" w:themeColor="text1"/>
          <w:szCs w:val="24"/>
        </w:rPr>
        <w:t xml:space="preserve">George </w:t>
      </w:r>
      <w:r w:rsidR="004A7EF9" w:rsidRPr="005C5A3A">
        <w:rPr>
          <w:rFonts w:cs="Times New Roman"/>
          <w:color w:val="000000" w:themeColor="text1"/>
          <w:szCs w:val="24"/>
        </w:rPr>
        <w:t>l.long, 2013</w:t>
      </w:r>
      <w:r w:rsidRPr="005C5A3A">
        <w:rPr>
          <w:rFonts w:cs="Times New Roman"/>
          <w:color w:val="000000" w:themeColor="text1"/>
          <w:szCs w:val="24"/>
        </w:rPr>
        <w:t>).</w:t>
      </w:r>
    </w:p>
    <w:p w:rsidR="004811FE" w:rsidRPr="005C5A3A" w:rsidRDefault="004811FE" w:rsidP="004811FE">
      <w:pPr>
        <w:tabs>
          <w:tab w:val="left" w:pos="180"/>
        </w:tabs>
        <w:spacing w:before="240" w:after="240" w:line="360" w:lineRule="auto"/>
        <w:jc w:val="both"/>
        <w:textAlignment w:val="baseline"/>
        <w:rPr>
          <w:rFonts w:cs="Times New Roman"/>
          <w:color w:val="000000" w:themeColor="text1"/>
          <w:szCs w:val="24"/>
        </w:rPr>
      </w:pPr>
      <w:r w:rsidRPr="005C5A3A">
        <w:rPr>
          <w:rFonts w:cs="Times New Roman"/>
          <w:color w:val="000000" w:themeColor="text1"/>
          <w:szCs w:val="24"/>
        </w:rPr>
        <w:t xml:space="preserve">Generally according to the above analysis </w:t>
      </w:r>
      <w:r w:rsidR="00EC0FDA" w:rsidRPr="005C5A3A">
        <w:rPr>
          <w:rFonts w:cs="Times New Roman"/>
          <w:color w:val="000000" w:themeColor="text1"/>
          <w:szCs w:val="24"/>
        </w:rPr>
        <w:t>labour</w:t>
      </w:r>
      <w:r w:rsidRPr="005C5A3A">
        <w:rPr>
          <w:rFonts w:cs="Times New Roman"/>
          <w:color w:val="000000" w:themeColor="text1"/>
          <w:szCs w:val="24"/>
        </w:rPr>
        <w:t xml:space="preserve"> workers union improves efficiency of construction projects and </w:t>
      </w:r>
      <w:r w:rsidR="00EC0FDA" w:rsidRPr="005C5A3A">
        <w:rPr>
          <w:rFonts w:cs="Times New Roman"/>
          <w:color w:val="000000" w:themeColor="text1"/>
          <w:szCs w:val="24"/>
        </w:rPr>
        <w:t>labour</w:t>
      </w:r>
      <w:r w:rsidRPr="005C5A3A">
        <w:rPr>
          <w:rFonts w:cs="Times New Roman"/>
          <w:color w:val="000000" w:themeColor="text1"/>
          <w:szCs w:val="24"/>
        </w:rPr>
        <w:t xml:space="preserve"> productivity means that,</w:t>
      </w:r>
    </w:p>
    <w:p w:rsidR="004811FE" w:rsidRPr="005C5A3A" w:rsidRDefault="004811FE" w:rsidP="005807C6">
      <w:pPr>
        <w:pStyle w:val="ListParagraph"/>
        <w:numPr>
          <w:ilvl w:val="0"/>
          <w:numId w:val="12"/>
        </w:numPr>
        <w:tabs>
          <w:tab w:val="left" w:pos="180"/>
        </w:tabs>
        <w:spacing w:before="240" w:after="240" w:line="360" w:lineRule="auto"/>
        <w:jc w:val="both"/>
        <w:textAlignment w:val="baseline"/>
        <w:rPr>
          <w:rFonts w:cs="Times New Roman"/>
          <w:color w:val="000000" w:themeColor="text1"/>
          <w:szCs w:val="24"/>
        </w:rPr>
      </w:pPr>
      <w:r w:rsidRPr="005C5A3A">
        <w:rPr>
          <w:rFonts w:cs="Times New Roman"/>
          <w:color w:val="000000" w:themeColor="text1"/>
          <w:szCs w:val="24"/>
        </w:rPr>
        <w:t xml:space="preserve">The efficiency of projects or construction projects are improved by keeping the three constraints cost, quality and time and as its observed on the above discussion, unions have important role on keeping those constraints quality, cost and time. If the projects are completed on specified time, required quality, and expected budget, that means they are efficient enough and as </w:t>
      </w:r>
      <w:r w:rsidR="00EC0FDA" w:rsidRPr="005C5A3A">
        <w:rPr>
          <w:rFonts w:cs="Times New Roman"/>
          <w:color w:val="000000" w:themeColor="text1"/>
          <w:szCs w:val="24"/>
        </w:rPr>
        <w:t>labour</w:t>
      </w:r>
      <w:r w:rsidRPr="005C5A3A">
        <w:rPr>
          <w:rFonts w:cs="Times New Roman"/>
          <w:color w:val="000000" w:themeColor="text1"/>
          <w:szCs w:val="24"/>
        </w:rPr>
        <w:t xml:space="preserve"> workers union help on keeping those constraints of project i.e. cost, quality and time that means it helps on improving overall construction project efficiency.</w:t>
      </w:r>
    </w:p>
    <w:p w:rsidR="004811FE" w:rsidRPr="005C5A3A" w:rsidRDefault="00187E6E" w:rsidP="005807C6">
      <w:pPr>
        <w:pStyle w:val="ListParagraph"/>
        <w:numPr>
          <w:ilvl w:val="0"/>
          <w:numId w:val="12"/>
        </w:numPr>
        <w:tabs>
          <w:tab w:val="left" w:pos="180"/>
        </w:tabs>
        <w:spacing w:before="240" w:after="240" w:line="360" w:lineRule="auto"/>
        <w:jc w:val="both"/>
        <w:textAlignment w:val="baseline"/>
        <w:rPr>
          <w:rFonts w:cs="Times New Roman"/>
          <w:color w:val="000000" w:themeColor="text1"/>
          <w:szCs w:val="24"/>
        </w:rPr>
      </w:pPr>
      <w:r w:rsidRPr="005C5A3A">
        <w:rPr>
          <w:rFonts w:cs="Times New Roman"/>
          <w:color w:val="000000" w:themeColor="text1"/>
          <w:szCs w:val="24"/>
        </w:rPr>
        <w:t>Secondly,</w:t>
      </w:r>
      <w:r w:rsidR="004811FE" w:rsidRPr="005C5A3A">
        <w:rPr>
          <w:rFonts w:cs="Times New Roman"/>
          <w:color w:val="000000" w:themeColor="text1"/>
          <w:szCs w:val="24"/>
          <w:vertAlign w:val="superscript"/>
        </w:rPr>
        <w:t xml:space="preserve"> </w:t>
      </w:r>
      <w:r w:rsidR="004811FE" w:rsidRPr="005C5A3A">
        <w:rPr>
          <w:rFonts w:cs="Times New Roman"/>
          <w:color w:val="000000" w:themeColor="text1"/>
          <w:szCs w:val="24"/>
        </w:rPr>
        <w:t xml:space="preserve">when we see </w:t>
      </w:r>
      <w:r w:rsidR="00EC0FDA" w:rsidRPr="005C5A3A">
        <w:rPr>
          <w:rFonts w:cs="Times New Roman"/>
          <w:color w:val="000000" w:themeColor="text1"/>
          <w:szCs w:val="24"/>
        </w:rPr>
        <w:t>labour</w:t>
      </w:r>
      <w:r w:rsidR="004811FE" w:rsidRPr="005C5A3A">
        <w:rPr>
          <w:rFonts w:cs="Times New Roman"/>
          <w:color w:val="000000" w:themeColor="text1"/>
          <w:szCs w:val="24"/>
        </w:rPr>
        <w:t xml:space="preserve"> productivity, one of the main factors improving </w:t>
      </w:r>
      <w:r w:rsidR="00EC0FDA" w:rsidRPr="005C5A3A">
        <w:rPr>
          <w:rFonts w:cs="Times New Roman"/>
          <w:color w:val="000000" w:themeColor="text1"/>
          <w:szCs w:val="24"/>
        </w:rPr>
        <w:t>labour</w:t>
      </w:r>
      <w:r w:rsidR="004811FE" w:rsidRPr="005C5A3A">
        <w:rPr>
          <w:rFonts w:cs="Times New Roman"/>
          <w:color w:val="000000" w:themeColor="text1"/>
          <w:szCs w:val="24"/>
        </w:rPr>
        <w:t xml:space="preserve"> productivity is keeping safety on workplace condition and making the worke</w:t>
      </w:r>
      <w:r w:rsidRPr="005C5A3A">
        <w:rPr>
          <w:rFonts w:cs="Times New Roman"/>
          <w:color w:val="000000" w:themeColor="text1"/>
          <w:szCs w:val="24"/>
        </w:rPr>
        <w:t>rs safe. According to</w:t>
      </w:r>
      <w:r w:rsidR="004811FE" w:rsidRPr="005C5A3A">
        <w:rPr>
          <w:rFonts w:cs="Times New Roman"/>
          <w:color w:val="000000" w:themeColor="text1"/>
          <w:szCs w:val="24"/>
        </w:rPr>
        <w:t xml:space="preserve"> above discussion, unions have great role on keeping workers safety and overall workplace condition. If workplace condition and workers safety is protected, </w:t>
      </w:r>
      <w:r w:rsidR="004811FE" w:rsidRPr="005C5A3A">
        <w:rPr>
          <w:rFonts w:cs="Times New Roman"/>
          <w:color w:val="000000" w:themeColor="text1"/>
          <w:szCs w:val="24"/>
        </w:rPr>
        <w:lastRenderedPageBreak/>
        <w:t xml:space="preserve">obviously </w:t>
      </w:r>
      <w:r w:rsidR="00EC0FDA" w:rsidRPr="005C5A3A">
        <w:rPr>
          <w:rFonts w:cs="Times New Roman"/>
          <w:color w:val="000000" w:themeColor="text1"/>
          <w:szCs w:val="24"/>
        </w:rPr>
        <w:t>labour</w:t>
      </w:r>
      <w:r w:rsidR="004811FE" w:rsidRPr="005C5A3A">
        <w:rPr>
          <w:rFonts w:cs="Times New Roman"/>
          <w:color w:val="000000" w:themeColor="text1"/>
          <w:szCs w:val="24"/>
        </w:rPr>
        <w:t xml:space="preserve"> productivity is improved because death, accident, and many hazards are minimized. The working condition</w:t>
      </w:r>
      <w:r w:rsidRPr="005C5A3A">
        <w:rPr>
          <w:rFonts w:cs="Times New Roman"/>
          <w:color w:val="000000" w:themeColor="text1"/>
          <w:szCs w:val="24"/>
        </w:rPr>
        <w:t xml:space="preserve"> by itself became</w:t>
      </w:r>
      <w:r w:rsidR="004811FE" w:rsidRPr="005C5A3A">
        <w:rPr>
          <w:rFonts w:cs="Times New Roman"/>
          <w:color w:val="000000" w:themeColor="text1"/>
          <w:szCs w:val="24"/>
        </w:rPr>
        <w:t xml:space="preserve"> safe so that it attracts different workers to come and join to construction projects. As a result the </w:t>
      </w:r>
      <w:r w:rsidR="00EC0FDA" w:rsidRPr="005C5A3A">
        <w:rPr>
          <w:rFonts w:cs="Times New Roman"/>
          <w:color w:val="000000" w:themeColor="text1"/>
          <w:szCs w:val="24"/>
        </w:rPr>
        <w:t>labour</w:t>
      </w:r>
      <w:r w:rsidR="004811FE" w:rsidRPr="005C5A3A">
        <w:rPr>
          <w:rFonts w:cs="Times New Roman"/>
          <w:color w:val="000000" w:themeColor="text1"/>
          <w:szCs w:val="24"/>
        </w:rPr>
        <w:t xml:space="preserve"> productivity in construction sector is improved.             </w:t>
      </w:r>
    </w:p>
    <w:p w:rsidR="004811FE" w:rsidRPr="005C5A3A" w:rsidRDefault="004811FE" w:rsidP="004811FE">
      <w:pPr>
        <w:tabs>
          <w:tab w:val="left" w:pos="180"/>
        </w:tabs>
        <w:spacing w:before="240" w:after="240" w:line="360" w:lineRule="auto"/>
        <w:jc w:val="both"/>
        <w:textAlignment w:val="baseline"/>
        <w:rPr>
          <w:rFonts w:cs="Times New Roman"/>
          <w:color w:val="000000" w:themeColor="text1"/>
          <w:szCs w:val="24"/>
        </w:rPr>
      </w:pPr>
    </w:p>
    <w:p w:rsidR="004811FE" w:rsidRPr="005C5A3A" w:rsidRDefault="004811FE" w:rsidP="004811FE">
      <w:pPr>
        <w:spacing w:before="240" w:after="240" w:line="360" w:lineRule="auto"/>
        <w:jc w:val="both"/>
        <w:textAlignment w:val="baseline"/>
        <w:rPr>
          <w:rFonts w:eastAsia="Times New Roman" w:cs="Times New Roman"/>
          <w:color w:val="000000" w:themeColor="text1"/>
          <w:szCs w:val="24"/>
        </w:rPr>
      </w:pPr>
    </w:p>
    <w:p w:rsidR="00F619A8" w:rsidRPr="005C5A3A" w:rsidRDefault="00F619A8" w:rsidP="004811FE">
      <w:pPr>
        <w:spacing w:line="360" w:lineRule="auto"/>
        <w:jc w:val="center"/>
        <w:rPr>
          <w:rFonts w:eastAsia="Times New Roman" w:cs="Times New Roman"/>
          <w:b/>
          <w:color w:val="000000" w:themeColor="text1"/>
          <w:sz w:val="36"/>
          <w:szCs w:val="36"/>
        </w:rPr>
      </w:pPr>
    </w:p>
    <w:p w:rsidR="00F619A8" w:rsidRPr="005C5A3A" w:rsidRDefault="00F619A8" w:rsidP="004811FE">
      <w:pPr>
        <w:spacing w:line="360" w:lineRule="auto"/>
        <w:jc w:val="center"/>
        <w:rPr>
          <w:rFonts w:eastAsia="Times New Roman" w:cs="Times New Roman"/>
          <w:b/>
          <w:color w:val="000000" w:themeColor="text1"/>
          <w:sz w:val="36"/>
          <w:szCs w:val="36"/>
        </w:rPr>
      </w:pPr>
    </w:p>
    <w:p w:rsidR="00F679F8" w:rsidRPr="005C5A3A" w:rsidRDefault="00F679F8" w:rsidP="004811FE">
      <w:pPr>
        <w:spacing w:line="360" w:lineRule="auto"/>
        <w:jc w:val="center"/>
        <w:rPr>
          <w:rFonts w:eastAsia="Times New Roman" w:cs="Times New Roman"/>
          <w:b/>
          <w:color w:val="000000" w:themeColor="text1"/>
          <w:sz w:val="36"/>
          <w:szCs w:val="36"/>
        </w:rPr>
      </w:pPr>
    </w:p>
    <w:p w:rsidR="00F679F8" w:rsidRPr="005C5A3A" w:rsidRDefault="00F679F8" w:rsidP="004811FE">
      <w:pPr>
        <w:spacing w:line="360" w:lineRule="auto"/>
        <w:jc w:val="center"/>
        <w:rPr>
          <w:rFonts w:eastAsia="Times New Roman" w:cs="Times New Roman"/>
          <w:b/>
          <w:color w:val="000000" w:themeColor="text1"/>
          <w:sz w:val="36"/>
          <w:szCs w:val="36"/>
        </w:rPr>
      </w:pPr>
    </w:p>
    <w:p w:rsidR="00F679F8" w:rsidRPr="005C5A3A" w:rsidRDefault="00F679F8" w:rsidP="004811FE">
      <w:pPr>
        <w:spacing w:line="360" w:lineRule="auto"/>
        <w:jc w:val="center"/>
        <w:rPr>
          <w:rFonts w:eastAsia="Times New Roman" w:cs="Times New Roman"/>
          <w:b/>
          <w:color w:val="000000" w:themeColor="text1"/>
          <w:sz w:val="36"/>
          <w:szCs w:val="36"/>
        </w:rPr>
      </w:pPr>
    </w:p>
    <w:p w:rsidR="002C1F1F" w:rsidRPr="005C5A3A" w:rsidRDefault="002C1F1F" w:rsidP="004811FE">
      <w:pPr>
        <w:spacing w:line="360" w:lineRule="auto"/>
        <w:jc w:val="center"/>
        <w:rPr>
          <w:rFonts w:eastAsia="Times New Roman" w:cs="Times New Roman"/>
          <w:b/>
          <w:color w:val="000000" w:themeColor="text1"/>
          <w:sz w:val="36"/>
          <w:szCs w:val="36"/>
        </w:rPr>
      </w:pPr>
    </w:p>
    <w:p w:rsidR="002C1F1F" w:rsidRPr="005C5A3A" w:rsidRDefault="002C1F1F" w:rsidP="004811FE">
      <w:pPr>
        <w:spacing w:line="360" w:lineRule="auto"/>
        <w:jc w:val="center"/>
        <w:rPr>
          <w:rFonts w:eastAsia="Times New Roman" w:cs="Times New Roman"/>
          <w:b/>
          <w:color w:val="000000" w:themeColor="text1"/>
          <w:sz w:val="36"/>
          <w:szCs w:val="36"/>
        </w:rPr>
      </w:pPr>
    </w:p>
    <w:p w:rsidR="002C1F1F" w:rsidRPr="005C5A3A" w:rsidRDefault="002C1F1F" w:rsidP="004811FE">
      <w:pPr>
        <w:spacing w:line="360" w:lineRule="auto"/>
        <w:jc w:val="center"/>
        <w:rPr>
          <w:rFonts w:eastAsia="Times New Roman" w:cs="Times New Roman"/>
          <w:b/>
          <w:color w:val="000000" w:themeColor="text1"/>
          <w:sz w:val="36"/>
          <w:szCs w:val="36"/>
        </w:rPr>
      </w:pPr>
    </w:p>
    <w:p w:rsidR="002C1F1F" w:rsidRPr="005C5A3A" w:rsidRDefault="002C1F1F" w:rsidP="004811FE">
      <w:pPr>
        <w:spacing w:line="360" w:lineRule="auto"/>
        <w:jc w:val="center"/>
        <w:rPr>
          <w:rFonts w:eastAsia="Times New Roman" w:cs="Times New Roman"/>
          <w:b/>
          <w:color w:val="000000" w:themeColor="text1"/>
          <w:sz w:val="36"/>
          <w:szCs w:val="36"/>
        </w:rPr>
      </w:pPr>
    </w:p>
    <w:p w:rsidR="002C1F1F" w:rsidRPr="005C5A3A" w:rsidRDefault="002C1F1F" w:rsidP="004811FE">
      <w:pPr>
        <w:spacing w:line="360" w:lineRule="auto"/>
        <w:jc w:val="center"/>
        <w:rPr>
          <w:rFonts w:eastAsia="Times New Roman" w:cs="Times New Roman"/>
          <w:b/>
          <w:color w:val="000000" w:themeColor="text1"/>
          <w:sz w:val="36"/>
          <w:szCs w:val="36"/>
        </w:rPr>
      </w:pPr>
    </w:p>
    <w:p w:rsidR="00F511F6" w:rsidRPr="005C5A3A" w:rsidRDefault="00F511F6" w:rsidP="00B11E02">
      <w:pPr>
        <w:spacing w:line="360" w:lineRule="auto"/>
        <w:rPr>
          <w:rFonts w:eastAsia="Times New Roman" w:cs="Times New Roman"/>
          <w:b/>
          <w:color w:val="000000" w:themeColor="text1"/>
          <w:sz w:val="36"/>
          <w:szCs w:val="36"/>
        </w:rPr>
      </w:pPr>
    </w:p>
    <w:p w:rsidR="004811FE" w:rsidRPr="005C5A3A" w:rsidRDefault="00F511F6" w:rsidP="00795FCE">
      <w:pPr>
        <w:pStyle w:val="Heading1"/>
        <w:spacing w:before="0" w:after="0"/>
        <w:rPr>
          <w:rFonts w:eastAsia="Times New Roman"/>
          <w:color w:val="000000" w:themeColor="text1"/>
        </w:rPr>
      </w:pPr>
      <w:bookmarkStart w:id="122" w:name="_Toc3296325"/>
      <w:r w:rsidRPr="005C5A3A">
        <w:rPr>
          <w:rFonts w:eastAsia="Times New Roman"/>
          <w:color w:val="000000" w:themeColor="text1"/>
        </w:rPr>
        <w:lastRenderedPageBreak/>
        <w:t>CHAPTER FIVE</w:t>
      </w:r>
      <w:bookmarkEnd w:id="122"/>
    </w:p>
    <w:p w:rsidR="004811FE" w:rsidRPr="005C5A3A" w:rsidRDefault="004811FE" w:rsidP="00795FCE">
      <w:pPr>
        <w:pStyle w:val="Heading1"/>
        <w:spacing w:before="0" w:after="0"/>
        <w:rPr>
          <w:rFonts w:eastAsia="Times New Roman"/>
          <w:color w:val="000000" w:themeColor="text1"/>
        </w:rPr>
      </w:pPr>
      <w:r w:rsidRPr="005C5A3A">
        <w:rPr>
          <w:rFonts w:eastAsia="Times New Roman"/>
          <w:color w:val="000000" w:themeColor="text1"/>
        </w:rPr>
        <w:t xml:space="preserve"> </w:t>
      </w:r>
      <w:bookmarkStart w:id="123" w:name="_Toc3296326"/>
      <w:r w:rsidR="00275A25" w:rsidRPr="005C5A3A">
        <w:rPr>
          <w:rFonts w:eastAsia="Times New Roman"/>
          <w:color w:val="000000" w:themeColor="text1"/>
        </w:rPr>
        <w:t>CONCLUS</w:t>
      </w:r>
      <w:r w:rsidR="00F511F6" w:rsidRPr="005C5A3A">
        <w:rPr>
          <w:rFonts w:eastAsia="Times New Roman"/>
          <w:color w:val="000000" w:themeColor="text1"/>
        </w:rPr>
        <w:t>ION</w:t>
      </w:r>
      <w:r w:rsidR="00275A25" w:rsidRPr="005C5A3A">
        <w:rPr>
          <w:rFonts w:eastAsia="Times New Roman"/>
          <w:color w:val="000000" w:themeColor="text1"/>
        </w:rPr>
        <w:t>S</w:t>
      </w:r>
      <w:r w:rsidR="00F511F6" w:rsidRPr="005C5A3A">
        <w:rPr>
          <w:rFonts w:eastAsia="Times New Roman"/>
          <w:color w:val="000000" w:themeColor="text1"/>
        </w:rPr>
        <w:t xml:space="preserve"> AND</w:t>
      </w:r>
      <w:r w:rsidRPr="005C5A3A">
        <w:rPr>
          <w:rFonts w:eastAsia="Times New Roman"/>
          <w:color w:val="000000" w:themeColor="text1"/>
        </w:rPr>
        <w:t xml:space="preserve"> </w:t>
      </w:r>
      <w:r w:rsidR="00275A25" w:rsidRPr="005C5A3A">
        <w:rPr>
          <w:rFonts w:eastAsia="Times New Roman"/>
          <w:color w:val="000000" w:themeColor="text1"/>
        </w:rPr>
        <w:t>RECOMMendations</w:t>
      </w:r>
      <w:bookmarkEnd w:id="123"/>
    </w:p>
    <w:p w:rsidR="004811FE" w:rsidRPr="005C5A3A" w:rsidRDefault="004811FE" w:rsidP="00795FCE">
      <w:pPr>
        <w:pStyle w:val="Heading2"/>
        <w:spacing w:before="0" w:after="0"/>
        <w:rPr>
          <w:rFonts w:eastAsia="Times New Roman"/>
          <w:color w:val="000000" w:themeColor="text1"/>
        </w:rPr>
      </w:pPr>
      <w:bookmarkStart w:id="124" w:name="_Toc3296327"/>
      <w:r w:rsidRPr="005C5A3A">
        <w:rPr>
          <w:rFonts w:eastAsia="Times New Roman"/>
          <w:color w:val="000000" w:themeColor="text1"/>
        </w:rPr>
        <w:t>5.1</w:t>
      </w:r>
      <w:r w:rsidR="008A5593" w:rsidRPr="005C5A3A">
        <w:rPr>
          <w:rFonts w:eastAsia="Times New Roman"/>
          <w:color w:val="000000" w:themeColor="text1"/>
        </w:rPr>
        <w:t>. Conclusions</w:t>
      </w:r>
      <w:bookmarkEnd w:id="124"/>
    </w:p>
    <w:p w:rsidR="003C24D1" w:rsidRPr="005C5A3A" w:rsidRDefault="003C24D1" w:rsidP="00795FCE">
      <w:pPr>
        <w:pStyle w:val="ListParagraph"/>
        <w:numPr>
          <w:ilvl w:val="0"/>
          <w:numId w:val="41"/>
        </w:numPr>
        <w:spacing w:after="0" w:line="360" w:lineRule="auto"/>
        <w:jc w:val="both"/>
        <w:rPr>
          <w:rFonts w:eastAsiaTheme="minorHAnsi"/>
          <w:b/>
          <w:color w:val="000000" w:themeColor="text1"/>
        </w:rPr>
      </w:pPr>
      <w:r w:rsidRPr="005C5A3A">
        <w:rPr>
          <w:rFonts w:cs="Times New Roman"/>
          <w:color w:val="000000" w:themeColor="text1"/>
          <w:szCs w:val="24"/>
        </w:rPr>
        <w:t>As different literature shows in the countries like USA, Middle East and North Africa, the activity of labour union is very effective. In those countries labour union are high involvements in keeping workers benefit like increasing wage</w:t>
      </w:r>
      <w:r w:rsidRPr="005C5A3A">
        <w:rPr>
          <w:rFonts w:cs="Times New Roman"/>
          <w:color w:val="000000" w:themeColor="text1"/>
          <w:szCs w:val="24"/>
          <w:lang w:val="en-GB"/>
        </w:rPr>
        <w:t xml:space="preserve"> premium,</w:t>
      </w:r>
      <w:r w:rsidRPr="005C5A3A">
        <w:rPr>
          <w:rFonts w:cs="Times New Roman"/>
          <w:color w:val="000000" w:themeColor="text1"/>
          <w:szCs w:val="24"/>
        </w:rPr>
        <w:t xml:space="preserve"> </w:t>
      </w:r>
      <w:r w:rsidRPr="005C5A3A">
        <w:rPr>
          <w:rFonts w:cs="Times New Roman"/>
          <w:bCs/>
          <w:color w:val="000000" w:themeColor="text1"/>
          <w:szCs w:val="24"/>
          <w:lang w:val="en-GB"/>
        </w:rPr>
        <w:t xml:space="preserve">reduce wage inequalities , assuring </w:t>
      </w:r>
      <w:r w:rsidRPr="005C5A3A">
        <w:rPr>
          <w:rFonts w:eastAsia="Times New Roman" w:cs="Times New Roman"/>
          <w:color w:val="000000" w:themeColor="text1"/>
          <w:szCs w:val="24"/>
        </w:rPr>
        <w:t xml:space="preserve">fringe benefits, enforcing workplace regulations and so on. In the countries like Europe ,Egypt and Zimbabwe </w:t>
      </w:r>
      <w:r w:rsidRPr="005C5A3A">
        <w:rPr>
          <w:rFonts w:cs="Times New Roman"/>
          <w:color w:val="000000" w:themeColor="text1"/>
          <w:szCs w:val="24"/>
        </w:rPr>
        <w:t>has experienced lack of productivity growth but they take effective economic policy,</w:t>
      </w:r>
      <w:r w:rsidRPr="005C5A3A">
        <w:rPr>
          <w:rFonts w:eastAsia="Times New Roman" w:cs="Times New Roman"/>
          <w:color w:val="000000" w:themeColor="text1"/>
          <w:szCs w:val="24"/>
        </w:rPr>
        <w:t xml:space="preserve"> </w:t>
      </w:r>
      <w:r w:rsidRPr="005C5A3A">
        <w:rPr>
          <w:rFonts w:cs="Times New Roman"/>
          <w:color w:val="000000" w:themeColor="text1"/>
          <w:szCs w:val="24"/>
        </w:rPr>
        <w:t>establishing special programs and training in order to improve the skills of the workforce, adequate work planning, coordination and management of the construction process are  as a measurement to solve un productivity.</w:t>
      </w:r>
    </w:p>
    <w:p w:rsidR="003C24D1" w:rsidRPr="005C5A3A" w:rsidRDefault="003C24D1" w:rsidP="005807C6">
      <w:pPr>
        <w:pStyle w:val="ListParagraph"/>
        <w:numPr>
          <w:ilvl w:val="0"/>
          <w:numId w:val="41"/>
        </w:numPr>
        <w:spacing w:line="360" w:lineRule="auto"/>
        <w:jc w:val="both"/>
        <w:rPr>
          <w:rFonts w:cs="Times New Roman"/>
          <w:color w:val="000000" w:themeColor="text1"/>
          <w:szCs w:val="24"/>
        </w:rPr>
      </w:pPr>
      <w:r w:rsidRPr="005C5A3A">
        <w:rPr>
          <w:rFonts w:cs="Times New Roman"/>
          <w:color w:val="000000" w:themeColor="text1"/>
          <w:szCs w:val="24"/>
        </w:rPr>
        <w:t>In case Ethiopia, the availability of labour force and the market is not proportional. The labour force is growing much more rapidly than the population as a whole because of the young dominated demographic profile. To solve the problem Strategies for improving Labour Administration and strengthening Labour Market Institution is important. In addition, supporting the formation of unions and associations of the self-employed, including the informal sector is help on improving the problems.</w:t>
      </w:r>
    </w:p>
    <w:p w:rsidR="003C24D1" w:rsidRPr="005C5A3A" w:rsidRDefault="003C24D1" w:rsidP="005807C6">
      <w:pPr>
        <w:pStyle w:val="ListParagraph"/>
        <w:numPr>
          <w:ilvl w:val="0"/>
          <w:numId w:val="41"/>
        </w:numPr>
        <w:spacing w:line="360" w:lineRule="auto"/>
        <w:jc w:val="both"/>
        <w:rPr>
          <w:rFonts w:cs="Times New Roman"/>
          <w:color w:val="000000" w:themeColor="text1"/>
          <w:szCs w:val="24"/>
        </w:rPr>
      </w:pPr>
      <w:r w:rsidRPr="005C5A3A">
        <w:rPr>
          <w:rFonts w:cs="Times New Roman"/>
          <w:color w:val="000000" w:themeColor="text1"/>
          <w:szCs w:val="24"/>
        </w:rPr>
        <w:t>Lack of labour union in construction projects of the research coverage area highly affect in keeping safe work place condition, quality of the work, time of the work and protecting over all rights of the laborer.</w:t>
      </w:r>
    </w:p>
    <w:p w:rsidR="003C24D1" w:rsidRPr="005C5A3A" w:rsidRDefault="003C24D1" w:rsidP="005807C6">
      <w:pPr>
        <w:pStyle w:val="ListParagraph"/>
        <w:numPr>
          <w:ilvl w:val="0"/>
          <w:numId w:val="41"/>
        </w:numPr>
        <w:spacing w:line="360" w:lineRule="auto"/>
        <w:jc w:val="both"/>
        <w:rPr>
          <w:rFonts w:cs="Times New Roman"/>
          <w:color w:val="000000" w:themeColor="text1"/>
          <w:szCs w:val="24"/>
        </w:rPr>
      </w:pPr>
      <w:r w:rsidRPr="005C5A3A">
        <w:rPr>
          <w:rFonts w:cs="Times New Roman"/>
          <w:color w:val="000000" w:themeColor="text1"/>
          <w:szCs w:val="24"/>
        </w:rPr>
        <w:t xml:space="preserve">Labour workers union help on improving efficiency of construction projects by </w:t>
      </w:r>
      <w:r w:rsidRPr="005C5A3A">
        <w:rPr>
          <w:rFonts w:eastAsia="Times New Roman" w:cs="Times New Roman"/>
          <w:color w:val="000000" w:themeColor="text1"/>
          <w:szCs w:val="24"/>
        </w:rPr>
        <w:t>giving training for workers and aware union employees with skill necessary to succeed in their job,</w:t>
      </w:r>
      <w:r w:rsidRPr="005C5A3A">
        <w:rPr>
          <w:rFonts w:cs="Times New Roman"/>
          <w:color w:val="000000" w:themeColor="text1"/>
          <w:szCs w:val="24"/>
        </w:rPr>
        <w:t xml:space="preserve"> </w:t>
      </w:r>
      <w:r w:rsidRPr="005C5A3A">
        <w:rPr>
          <w:rFonts w:eastAsia="Times New Roman" w:cs="Times New Roman"/>
          <w:color w:val="000000" w:themeColor="text1"/>
          <w:szCs w:val="24"/>
        </w:rPr>
        <w:t>by minimizing problems related to safety</w:t>
      </w:r>
      <w:r w:rsidRPr="005C5A3A">
        <w:rPr>
          <w:rFonts w:cs="Times New Roman"/>
          <w:color w:val="000000" w:themeColor="text1"/>
          <w:szCs w:val="24"/>
        </w:rPr>
        <w:t>, organizing the workers which can help to get workers from one organization in required time and expected quality and being in organization help for asking workers right and responsibility.</w:t>
      </w:r>
    </w:p>
    <w:p w:rsidR="00F619A8" w:rsidRPr="005C5A3A" w:rsidRDefault="003C24D1" w:rsidP="005807C6">
      <w:pPr>
        <w:pStyle w:val="ListParagraph"/>
        <w:numPr>
          <w:ilvl w:val="0"/>
          <w:numId w:val="41"/>
        </w:numPr>
        <w:spacing w:line="360" w:lineRule="auto"/>
        <w:jc w:val="both"/>
        <w:rPr>
          <w:rFonts w:eastAsiaTheme="minorHAnsi" w:cs="Times New Roman"/>
          <w:color w:val="000000" w:themeColor="text1"/>
          <w:szCs w:val="24"/>
        </w:rPr>
      </w:pPr>
      <w:r w:rsidRPr="005C5A3A">
        <w:rPr>
          <w:rFonts w:cs="Times New Roman"/>
          <w:color w:val="000000" w:themeColor="text1"/>
          <w:szCs w:val="24"/>
        </w:rPr>
        <w:t>As the finding shows,</w:t>
      </w:r>
      <w:r w:rsidRPr="005C5A3A">
        <w:rPr>
          <w:rFonts w:eastAsia="Times New Roman" w:cs="Times New Roman"/>
          <w:color w:val="000000" w:themeColor="text1"/>
          <w:szCs w:val="24"/>
        </w:rPr>
        <w:t xml:space="preserve"> only 24.4% of workers have taken qualification measurement during employment, In case of work place condition only 9.8% of workers got training during or before working time, Only 7.3%of the total projects covered in research area are got workers near project site and there is no way of asking workers for the defect caused do to workmanship problem. In general the research states labour workers </w:t>
      </w:r>
      <w:r w:rsidRPr="005C5A3A">
        <w:rPr>
          <w:rFonts w:eastAsia="Times New Roman" w:cs="Times New Roman"/>
          <w:color w:val="000000" w:themeColor="text1"/>
          <w:szCs w:val="24"/>
        </w:rPr>
        <w:lastRenderedPageBreak/>
        <w:t>union is important in improving the above problems so that improvements in construction project will the final result.</w:t>
      </w:r>
    </w:p>
    <w:p w:rsidR="004811FE" w:rsidRPr="005C5A3A" w:rsidRDefault="004811FE" w:rsidP="00F679F8">
      <w:pPr>
        <w:pStyle w:val="Heading2"/>
        <w:rPr>
          <w:rFonts w:eastAsia="Times New Roman"/>
          <w:color w:val="000000" w:themeColor="text1"/>
        </w:rPr>
      </w:pPr>
      <w:bookmarkStart w:id="125" w:name="_Toc3296328"/>
      <w:r w:rsidRPr="005C5A3A">
        <w:rPr>
          <w:color w:val="000000" w:themeColor="text1"/>
        </w:rPr>
        <w:t>5.2</w:t>
      </w:r>
      <w:r w:rsidR="004A21AD" w:rsidRPr="005C5A3A">
        <w:rPr>
          <w:color w:val="000000" w:themeColor="text1"/>
        </w:rPr>
        <w:t>.</w:t>
      </w:r>
      <w:r w:rsidRPr="005C5A3A">
        <w:rPr>
          <w:color w:val="000000" w:themeColor="text1"/>
        </w:rPr>
        <w:t xml:space="preserve"> Recommendations</w:t>
      </w:r>
      <w:bookmarkEnd w:id="125"/>
    </w:p>
    <w:p w:rsidR="004811FE" w:rsidRPr="005C5A3A" w:rsidRDefault="004811FE" w:rsidP="004811FE">
      <w:pPr>
        <w:spacing w:line="360" w:lineRule="auto"/>
        <w:jc w:val="both"/>
        <w:rPr>
          <w:rFonts w:eastAsia="Times New Roman" w:cs="Times New Roman"/>
          <w:b/>
          <w:color w:val="000000" w:themeColor="text1"/>
          <w:szCs w:val="24"/>
        </w:rPr>
      </w:pPr>
      <w:r w:rsidRPr="005C5A3A">
        <w:rPr>
          <w:rFonts w:eastAsia="Times New Roman" w:cs="Times New Roman"/>
          <w:b/>
          <w:color w:val="000000" w:themeColor="text1"/>
          <w:szCs w:val="24"/>
        </w:rPr>
        <w:t xml:space="preserve">         To employers</w:t>
      </w:r>
    </w:p>
    <w:p w:rsidR="004811FE" w:rsidRPr="005C5A3A" w:rsidRDefault="00A54E37" w:rsidP="005807C6">
      <w:pPr>
        <w:pStyle w:val="ListParagraph"/>
        <w:numPr>
          <w:ilvl w:val="0"/>
          <w:numId w:val="14"/>
        </w:numPr>
        <w:spacing w:line="360" w:lineRule="auto"/>
        <w:jc w:val="both"/>
        <w:rPr>
          <w:rFonts w:eastAsia="Times New Roman" w:cs="Times New Roman"/>
          <w:color w:val="000000" w:themeColor="text1"/>
          <w:szCs w:val="24"/>
        </w:rPr>
      </w:pPr>
      <w:r w:rsidRPr="005C5A3A">
        <w:rPr>
          <w:rFonts w:eastAsia="Times New Roman" w:cs="Times New Roman"/>
          <w:color w:val="000000" w:themeColor="text1"/>
          <w:szCs w:val="24"/>
        </w:rPr>
        <w:t>T</w:t>
      </w:r>
      <w:r w:rsidR="004811FE" w:rsidRPr="005C5A3A">
        <w:rPr>
          <w:rFonts w:eastAsia="Times New Roman" w:cs="Times New Roman"/>
          <w:color w:val="000000" w:themeColor="text1"/>
          <w:szCs w:val="24"/>
        </w:rPr>
        <w:t xml:space="preserve">he employers’ great support for the formation of </w:t>
      </w:r>
      <w:r w:rsidR="00EC0FDA" w:rsidRPr="005C5A3A">
        <w:rPr>
          <w:rFonts w:eastAsia="Times New Roman" w:cs="Times New Roman"/>
          <w:color w:val="000000" w:themeColor="text1"/>
          <w:szCs w:val="24"/>
        </w:rPr>
        <w:t>labour</w:t>
      </w:r>
      <w:r w:rsidR="004811FE" w:rsidRPr="005C5A3A">
        <w:rPr>
          <w:rFonts w:eastAsia="Times New Roman" w:cs="Times New Roman"/>
          <w:color w:val="000000" w:themeColor="text1"/>
          <w:szCs w:val="24"/>
        </w:rPr>
        <w:t xml:space="preserve"> workers union is needed</w:t>
      </w:r>
      <w:r w:rsidRPr="005C5A3A">
        <w:rPr>
          <w:rFonts w:eastAsia="Times New Roman" w:cs="Times New Roman"/>
          <w:color w:val="000000" w:themeColor="text1"/>
          <w:szCs w:val="24"/>
        </w:rPr>
        <w:t xml:space="preserve"> because unions are a positive force on improving the performance of firms.</w:t>
      </w:r>
    </w:p>
    <w:p w:rsidR="004811FE" w:rsidRPr="005C5A3A" w:rsidRDefault="004811FE" w:rsidP="005807C6">
      <w:pPr>
        <w:pStyle w:val="ListParagraph"/>
        <w:numPr>
          <w:ilvl w:val="0"/>
          <w:numId w:val="14"/>
        </w:numPr>
        <w:spacing w:line="360" w:lineRule="auto"/>
        <w:jc w:val="both"/>
        <w:rPr>
          <w:rFonts w:eastAsia="Times New Roman" w:cs="Times New Roman"/>
          <w:color w:val="000000" w:themeColor="text1"/>
          <w:szCs w:val="24"/>
        </w:rPr>
      </w:pPr>
      <w:r w:rsidRPr="005C5A3A">
        <w:rPr>
          <w:rFonts w:eastAsia="Times New Roman" w:cs="Times New Roman"/>
          <w:color w:val="000000" w:themeColor="text1"/>
          <w:szCs w:val="24"/>
        </w:rPr>
        <w:t xml:space="preserve"> </w:t>
      </w:r>
      <w:r w:rsidR="00A54E37" w:rsidRPr="005C5A3A">
        <w:rPr>
          <w:rFonts w:eastAsia="Times New Roman" w:cs="Times New Roman"/>
          <w:color w:val="000000" w:themeColor="text1"/>
          <w:szCs w:val="24"/>
        </w:rPr>
        <w:t>Employers must encourage and give</w:t>
      </w:r>
      <w:r w:rsidRPr="005C5A3A">
        <w:rPr>
          <w:rFonts w:eastAsia="Times New Roman" w:cs="Times New Roman"/>
          <w:color w:val="000000" w:themeColor="text1"/>
          <w:szCs w:val="24"/>
        </w:rPr>
        <w:t xml:space="preserve"> financial support for </w:t>
      </w:r>
      <w:r w:rsidR="00EC0FDA" w:rsidRPr="005C5A3A">
        <w:rPr>
          <w:rFonts w:eastAsia="Times New Roman" w:cs="Times New Roman"/>
          <w:color w:val="000000" w:themeColor="text1"/>
          <w:szCs w:val="24"/>
        </w:rPr>
        <w:t>labour</w:t>
      </w:r>
      <w:r w:rsidRPr="005C5A3A">
        <w:rPr>
          <w:rFonts w:eastAsia="Times New Roman" w:cs="Times New Roman"/>
          <w:color w:val="000000" w:themeColor="text1"/>
          <w:szCs w:val="24"/>
        </w:rPr>
        <w:t xml:space="preserve"> workers to for</w:t>
      </w:r>
      <w:r w:rsidR="00A54E37" w:rsidRPr="005C5A3A">
        <w:rPr>
          <w:rFonts w:eastAsia="Times New Roman" w:cs="Times New Roman"/>
          <w:color w:val="000000" w:themeColor="text1"/>
          <w:szCs w:val="24"/>
        </w:rPr>
        <w:t>m unions and got</w:t>
      </w:r>
      <w:r w:rsidRPr="005C5A3A">
        <w:rPr>
          <w:rFonts w:eastAsia="Times New Roman" w:cs="Times New Roman"/>
          <w:color w:val="000000" w:themeColor="text1"/>
          <w:szCs w:val="24"/>
        </w:rPr>
        <w:t xml:space="preserve"> dual benefit. </w:t>
      </w:r>
    </w:p>
    <w:p w:rsidR="004811FE" w:rsidRPr="005C5A3A" w:rsidRDefault="004811FE" w:rsidP="004811FE">
      <w:pPr>
        <w:spacing w:line="360" w:lineRule="auto"/>
        <w:jc w:val="both"/>
        <w:rPr>
          <w:rFonts w:eastAsia="Times New Roman" w:cs="Times New Roman"/>
          <w:b/>
          <w:color w:val="000000" w:themeColor="text1"/>
          <w:szCs w:val="24"/>
        </w:rPr>
      </w:pPr>
      <w:r w:rsidRPr="005C5A3A">
        <w:rPr>
          <w:rFonts w:eastAsia="Times New Roman" w:cs="Times New Roman"/>
          <w:b/>
          <w:color w:val="000000" w:themeColor="text1"/>
          <w:szCs w:val="24"/>
        </w:rPr>
        <w:t xml:space="preserve">        To </w:t>
      </w:r>
      <w:r w:rsidR="00EC0FDA" w:rsidRPr="005C5A3A">
        <w:rPr>
          <w:rFonts w:eastAsia="Times New Roman" w:cs="Times New Roman"/>
          <w:b/>
          <w:color w:val="000000" w:themeColor="text1"/>
          <w:szCs w:val="24"/>
        </w:rPr>
        <w:t>labour</w:t>
      </w:r>
      <w:r w:rsidRPr="005C5A3A">
        <w:rPr>
          <w:rFonts w:eastAsia="Times New Roman" w:cs="Times New Roman"/>
          <w:b/>
          <w:color w:val="000000" w:themeColor="text1"/>
          <w:szCs w:val="24"/>
        </w:rPr>
        <w:t xml:space="preserve"> workers </w:t>
      </w:r>
    </w:p>
    <w:p w:rsidR="00941DAE" w:rsidRPr="005C5A3A" w:rsidRDefault="00941DAE" w:rsidP="005807C6">
      <w:pPr>
        <w:pStyle w:val="ListParagraph"/>
        <w:numPr>
          <w:ilvl w:val="0"/>
          <w:numId w:val="15"/>
        </w:numPr>
        <w:spacing w:line="360" w:lineRule="auto"/>
        <w:jc w:val="both"/>
        <w:rPr>
          <w:rFonts w:eastAsia="Times New Roman" w:cs="Times New Roman"/>
          <w:b/>
          <w:color w:val="000000" w:themeColor="text1"/>
          <w:szCs w:val="24"/>
        </w:rPr>
      </w:pPr>
      <w:r w:rsidRPr="005C5A3A">
        <w:rPr>
          <w:rFonts w:eastAsia="Times New Roman" w:cs="Times New Roman"/>
          <w:color w:val="000000" w:themeColor="text1"/>
          <w:szCs w:val="24"/>
        </w:rPr>
        <w:t xml:space="preserve">Those labour workers who are better experience and knowledge must work hard to create awareness to other workers and form a union. Because </w:t>
      </w:r>
      <w:r w:rsidR="004811FE" w:rsidRPr="005C5A3A">
        <w:rPr>
          <w:rFonts w:eastAsia="Times New Roman" w:cs="Times New Roman"/>
          <w:color w:val="000000" w:themeColor="text1"/>
          <w:szCs w:val="24"/>
        </w:rPr>
        <w:t>higher</w:t>
      </w:r>
      <w:r w:rsidRPr="005C5A3A">
        <w:rPr>
          <w:rFonts w:eastAsia="Times New Roman" w:cs="Times New Roman"/>
          <w:color w:val="000000" w:themeColor="text1"/>
          <w:szCs w:val="24"/>
        </w:rPr>
        <w:t xml:space="preserve"> wages</w:t>
      </w:r>
      <w:r w:rsidR="004811FE" w:rsidRPr="005C5A3A">
        <w:rPr>
          <w:rFonts w:eastAsia="Times New Roman" w:cs="Times New Roman"/>
          <w:color w:val="000000" w:themeColor="text1"/>
          <w:szCs w:val="24"/>
        </w:rPr>
        <w:t xml:space="preserve">; more effective utilization of social insurance programs; and more effective enforcement of legislated </w:t>
      </w:r>
      <w:r w:rsidR="00EC0FDA" w:rsidRPr="005C5A3A">
        <w:rPr>
          <w:rFonts w:eastAsia="Times New Roman" w:cs="Times New Roman"/>
          <w:color w:val="000000" w:themeColor="text1"/>
          <w:szCs w:val="24"/>
        </w:rPr>
        <w:t>labour</w:t>
      </w:r>
      <w:r w:rsidR="004811FE" w:rsidRPr="005C5A3A">
        <w:rPr>
          <w:rFonts w:eastAsia="Times New Roman" w:cs="Times New Roman"/>
          <w:color w:val="000000" w:themeColor="text1"/>
          <w:szCs w:val="24"/>
        </w:rPr>
        <w:t xml:space="preserve"> protections such as safety, health, and overtime regulations, pay standards are some of the benefits gained from being unionized</w:t>
      </w:r>
      <w:r w:rsidRPr="005C5A3A">
        <w:rPr>
          <w:rFonts w:eastAsia="Times New Roman" w:cs="Times New Roman"/>
          <w:color w:val="000000" w:themeColor="text1"/>
          <w:szCs w:val="24"/>
        </w:rPr>
        <w:t>.</w:t>
      </w:r>
      <w:r w:rsidR="004811FE" w:rsidRPr="005C5A3A">
        <w:rPr>
          <w:rFonts w:eastAsia="Times New Roman" w:cs="Times New Roman"/>
          <w:color w:val="000000" w:themeColor="text1"/>
          <w:szCs w:val="24"/>
        </w:rPr>
        <w:t xml:space="preserve"> </w:t>
      </w:r>
    </w:p>
    <w:p w:rsidR="004811FE" w:rsidRPr="005C5A3A" w:rsidRDefault="00580632" w:rsidP="008F4005">
      <w:pPr>
        <w:pStyle w:val="ListParagraph"/>
        <w:spacing w:line="360" w:lineRule="auto"/>
        <w:jc w:val="both"/>
        <w:rPr>
          <w:rFonts w:eastAsia="Times New Roman" w:cs="Times New Roman"/>
          <w:b/>
          <w:color w:val="000000" w:themeColor="text1"/>
          <w:szCs w:val="24"/>
        </w:rPr>
      </w:pPr>
      <w:r w:rsidRPr="005C5A3A">
        <w:rPr>
          <w:rFonts w:eastAsia="Times New Roman" w:cs="Times New Roman"/>
          <w:b/>
          <w:color w:val="000000" w:themeColor="text1"/>
          <w:szCs w:val="24"/>
        </w:rPr>
        <w:t>To concerning</w:t>
      </w:r>
      <w:r w:rsidR="00393C46" w:rsidRPr="005C5A3A">
        <w:rPr>
          <w:rFonts w:eastAsia="Times New Roman" w:cs="Times New Roman"/>
          <w:b/>
          <w:color w:val="000000" w:themeColor="text1"/>
          <w:szCs w:val="24"/>
        </w:rPr>
        <w:t xml:space="preserve"> governmental labour organizations</w:t>
      </w:r>
      <w:r w:rsidR="004811FE" w:rsidRPr="005C5A3A">
        <w:rPr>
          <w:rFonts w:eastAsia="Times New Roman" w:cs="Times New Roman"/>
          <w:b/>
          <w:color w:val="000000" w:themeColor="text1"/>
          <w:szCs w:val="24"/>
        </w:rPr>
        <w:t xml:space="preserve"> </w:t>
      </w:r>
    </w:p>
    <w:p w:rsidR="004811FE" w:rsidRPr="005C5A3A" w:rsidRDefault="004811FE" w:rsidP="005807C6">
      <w:pPr>
        <w:pStyle w:val="ListParagraph"/>
        <w:numPr>
          <w:ilvl w:val="0"/>
          <w:numId w:val="13"/>
        </w:numPr>
        <w:spacing w:line="360" w:lineRule="auto"/>
        <w:jc w:val="both"/>
        <w:rPr>
          <w:rFonts w:cs="Times New Roman"/>
          <w:color w:val="000000" w:themeColor="text1"/>
          <w:szCs w:val="24"/>
        </w:rPr>
      </w:pPr>
      <w:r w:rsidRPr="005C5A3A">
        <w:rPr>
          <w:rFonts w:cs="Times New Roman"/>
          <w:color w:val="000000" w:themeColor="text1"/>
          <w:szCs w:val="24"/>
        </w:rPr>
        <w:t xml:space="preserve">Design a supportive program to establish </w:t>
      </w:r>
      <w:r w:rsidR="00EC0FDA" w:rsidRPr="005C5A3A">
        <w:rPr>
          <w:rFonts w:cs="Times New Roman"/>
          <w:color w:val="000000" w:themeColor="text1"/>
          <w:szCs w:val="24"/>
        </w:rPr>
        <w:t>labour</w:t>
      </w:r>
      <w:r w:rsidRPr="005C5A3A">
        <w:rPr>
          <w:rFonts w:cs="Times New Roman"/>
          <w:color w:val="000000" w:themeColor="text1"/>
          <w:szCs w:val="24"/>
        </w:rPr>
        <w:t xml:space="preserve"> workers union in construction sector is needed</w:t>
      </w:r>
    </w:p>
    <w:p w:rsidR="004811FE" w:rsidRPr="005C5A3A" w:rsidRDefault="004811FE" w:rsidP="005807C6">
      <w:pPr>
        <w:pStyle w:val="ListParagraph"/>
        <w:numPr>
          <w:ilvl w:val="0"/>
          <w:numId w:val="13"/>
        </w:numPr>
        <w:spacing w:line="360" w:lineRule="auto"/>
        <w:jc w:val="both"/>
        <w:rPr>
          <w:rFonts w:cs="Times New Roman"/>
          <w:color w:val="000000" w:themeColor="text1"/>
          <w:szCs w:val="24"/>
        </w:rPr>
      </w:pPr>
      <w:r w:rsidRPr="005C5A3A">
        <w:rPr>
          <w:rFonts w:cs="Times New Roman"/>
          <w:color w:val="000000" w:themeColor="text1"/>
          <w:szCs w:val="24"/>
        </w:rPr>
        <w:t xml:space="preserve"> Encouraging and aware different </w:t>
      </w:r>
      <w:r w:rsidR="00EC0FDA" w:rsidRPr="005C5A3A">
        <w:rPr>
          <w:rFonts w:cs="Times New Roman"/>
          <w:color w:val="000000" w:themeColor="text1"/>
          <w:szCs w:val="24"/>
        </w:rPr>
        <w:t>labour</w:t>
      </w:r>
      <w:r w:rsidRPr="005C5A3A">
        <w:rPr>
          <w:rFonts w:cs="Times New Roman"/>
          <w:color w:val="000000" w:themeColor="text1"/>
          <w:szCs w:val="24"/>
        </w:rPr>
        <w:t xml:space="preserve"> workers on benefits of unionization and teaching the legal procedures which are important for the formation of union are needed. </w:t>
      </w:r>
    </w:p>
    <w:p w:rsidR="004811FE" w:rsidRPr="005C5A3A" w:rsidRDefault="004811FE" w:rsidP="004811FE">
      <w:pPr>
        <w:spacing w:line="360" w:lineRule="auto"/>
        <w:jc w:val="both"/>
        <w:rPr>
          <w:rStyle w:val="NoSpacingChar"/>
          <w:rFonts w:ascii="Times New Roman" w:eastAsiaTheme="minorHAnsi" w:hAnsi="Times New Roman"/>
          <w:bCs/>
          <w:color w:val="000000" w:themeColor="text1"/>
          <w:szCs w:val="24"/>
          <w:lang w:val="en-GB"/>
        </w:rPr>
      </w:pPr>
    </w:p>
    <w:p w:rsidR="00C42222" w:rsidRPr="005C5A3A" w:rsidRDefault="00D25E9F" w:rsidP="00D25E9F">
      <w:pPr>
        <w:tabs>
          <w:tab w:val="left" w:pos="3209"/>
        </w:tabs>
        <w:spacing w:line="360" w:lineRule="auto"/>
        <w:jc w:val="both"/>
        <w:rPr>
          <w:rFonts w:cs="Times New Roman"/>
          <w:bCs/>
          <w:color w:val="000000" w:themeColor="text1"/>
          <w:szCs w:val="24"/>
          <w:lang w:val="en-GB"/>
        </w:rPr>
      </w:pPr>
      <w:r w:rsidRPr="005C5A3A">
        <w:rPr>
          <w:rFonts w:cs="Times New Roman"/>
          <w:bCs/>
          <w:color w:val="000000" w:themeColor="text1"/>
          <w:szCs w:val="24"/>
          <w:lang w:val="en-GB"/>
        </w:rPr>
        <w:tab/>
      </w:r>
    </w:p>
    <w:p w:rsidR="00E27789" w:rsidRPr="005C5A3A" w:rsidRDefault="00E27789" w:rsidP="00537209">
      <w:pPr>
        <w:shd w:val="clear" w:color="auto" w:fill="FFFFFF" w:themeFill="background1"/>
        <w:spacing w:line="360" w:lineRule="auto"/>
        <w:jc w:val="both"/>
        <w:rPr>
          <w:rFonts w:cs="Times New Roman"/>
          <w:b/>
          <w:color w:val="000000" w:themeColor="text1"/>
          <w:szCs w:val="24"/>
        </w:rPr>
      </w:pPr>
    </w:p>
    <w:p w:rsidR="00537209" w:rsidRPr="005C5A3A" w:rsidRDefault="00537209" w:rsidP="00537209">
      <w:pPr>
        <w:shd w:val="clear" w:color="auto" w:fill="FFFFFF" w:themeFill="background1"/>
        <w:autoSpaceDE w:val="0"/>
        <w:autoSpaceDN w:val="0"/>
        <w:adjustRightInd w:val="0"/>
        <w:spacing w:after="0" w:line="360" w:lineRule="auto"/>
        <w:jc w:val="both"/>
        <w:rPr>
          <w:color w:val="000000" w:themeColor="text1"/>
          <w:szCs w:val="24"/>
        </w:rPr>
      </w:pPr>
    </w:p>
    <w:p w:rsidR="00330103" w:rsidRPr="005C5A3A" w:rsidRDefault="00330103" w:rsidP="00537209">
      <w:pPr>
        <w:shd w:val="clear" w:color="auto" w:fill="FFFFFF" w:themeFill="background1"/>
        <w:autoSpaceDE w:val="0"/>
        <w:autoSpaceDN w:val="0"/>
        <w:adjustRightInd w:val="0"/>
        <w:spacing w:after="0" w:line="360" w:lineRule="auto"/>
        <w:jc w:val="both"/>
        <w:rPr>
          <w:color w:val="000000" w:themeColor="text1"/>
          <w:szCs w:val="24"/>
        </w:rPr>
      </w:pPr>
    </w:p>
    <w:p w:rsidR="00330103" w:rsidRPr="005C5A3A" w:rsidRDefault="00330103" w:rsidP="00537209">
      <w:pPr>
        <w:shd w:val="clear" w:color="auto" w:fill="FFFFFF" w:themeFill="background1"/>
        <w:autoSpaceDE w:val="0"/>
        <w:autoSpaceDN w:val="0"/>
        <w:adjustRightInd w:val="0"/>
        <w:spacing w:after="0" w:line="360" w:lineRule="auto"/>
        <w:jc w:val="both"/>
        <w:rPr>
          <w:color w:val="000000" w:themeColor="text1"/>
          <w:szCs w:val="24"/>
        </w:rPr>
      </w:pPr>
    </w:p>
    <w:p w:rsidR="00F619A8" w:rsidRPr="005C5A3A" w:rsidRDefault="00F619A8" w:rsidP="00537209">
      <w:pPr>
        <w:shd w:val="clear" w:color="auto" w:fill="FFFFFF" w:themeFill="background1"/>
        <w:autoSpaceDE w:val="0"/>
        <w:autoSpaceDN w:val="0"/>
        <w:adjustRightInd w:val="0"/>
        <w:spacing w:after="0" w:line="360" w:lineRule="auto"/>
        <w:jc w:val="both"/>
        <w:rPr>
          <w:color w:val="000000" w:themeColor="text1"/>
          <w:szCs w:val="24"/>
        </w:rPr>
      </w:pPr>
    </w:p>
    <w:p w:rsidR="00670B43" w:rsidRPr="005C5A3A" w:rsidRDefault="00670B43" w:rsidP="00934A93">
      <w:pPr>
        <w:tabs>
          <w:tab w:val="left" w:pos="630"/>
        </w:tabs>
        <w:spacing w:line="360" w:lineRule="auto"/>
        <w:ind w:left="1440" w:hanging="1440"/>
        <w:jc w:val="center"/>
        <w:rPr>
          <w:rFonts w:cs="Times New Roman"/>
          <w:b/>
          <w:color w:val="000000" w:themeColor="text1"/>
          <w:szCs w:val="24"/>
        </w:rPr>
      </w:pPr>
    </w:p>
    <w:p w:rsidR="00AC4856" w:rsidRPr="005C5A3A" w:rsidRDefault="00330103" w:rsidP="00AC4856">
      <w:pPr>
        <w:pStyle w:val="Heading1"/>
        <w:rPr>
          <w:color w:val="000000" w:themeColor="text1"/>
        </w:rPr>
      </w:pPr>
      <w:bookmarkStart w:id="126" w:name="_Toc3296329"/>
      <w:r w:rsidRPr="005C5A3A">
        <w:rPr>
          <w:color w:val="000000" w:themeColor="text1"/>
        </w:rPr>
        <w:lastRenderedPageBreak/>
        <w:t>R</w:t>
      </w:r>
      <w:r w:rsidR="00670B43" w:rsidRPr="005C5A3A">
        <w:rPr>
          <w:color w:val="000000" w:themeColor="text1"/>
        </w:rPr>
        <w:t>EFER</w:t>
      </w:r>
      <w:r w:rsidR="00F679F8" w:rsidRPr="005C5A3A">
        <w:rPr>
          <w:color w:val="000000" w:themeColor="text1"/>
        </w:rPr>
        <w:t>E</w:t>
      </w:r>
      <w:r w:rsidR="00670B43" w:rsidRPr="005C5A3A">
        <w:rPr>
          <w:color w:val="000000" w:themeColor="text1"/>
        </w:rPr>
        <w:t>NCES</w:t>
      </w:r>
      <w:r w:rsidR="00934A93" w:rsidRPr="005C5A3A">
        <w:rPr>
          <w:color w:val="000000" w:themeColor="text1"/>
        </w:rPr>
        <w:t>&gt;</w:t>
      </w:r>
      <w:bookmarkEnd w:id="126"/>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proofErr w:type="gramStart"/>
      <w:r w:rsidRPr="005C5A3A">
        <w:rPr>
          <w:rFonts w:cs="Times New Roman"/>
          <w:color w:val="000000" w:themeColor="text1"/>
          <w:szCs w:val="24"/>
        </w:rPr>
        <w:t>Acemoglu   D.</w:t>
      </w:r>
      <w:proofErr w:type="gramEnd"/>
      <w:r w:rsidRPr="005C5A3A">
        <w:rPr>
          <w:rFonts w:cs="Times New Roman"/>
          <w:color w:val="000000" w:themeColor="text1"/>
          <w:szCs w:val="24"/>
        </w:rPr>
        <w:t xml:space="preserve">   </w:t>
      </w:r>
      <w:proofErr w:type="gramStart"/>
      <w:r w:rsidRPr="005C5A3A">
        <w:rPr>
          <w:rFonts w:cs="Times New Roman"/>
          <w:color w:val="000000" w:themeColor="text1"/>
          <w:szCs w:val="24"/>
        </w:rPr>
        <w:t>and</w:t>
      </w:r>
      <w:proofErr w:type="gramEnd"/>
      <w:r w:rsidRPr="005C5A3A">
        <w:rPr>
          <w:rFonts w:cs="Times New Roman"/>
          <w:color w:val="000000" w:themeColor="text1"/>
          <w:szCs w:val="24"/>
        </w:rPr>
        <w:t xml:space="preserve">   S.   Pischke   (1988):   “Why   Do   Firms   Train?   Theory   and   Evidence”, Quarterly Journal of Economics, Vol. 113, pp. 79-119.</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Alem Tesfahunegn. (2012). “Construction in Ethiopia,</w:t>
      </w:r>
      <w:proofErr w:type="gramStart"/>
      <w:r w:rsidRPr="005C5A3A">
        <w:rPr>
          <w:rFonts w:cs="Times New Roman"/>
          <w:color w:val="000000" w:themeColor="text1"/>
          <w:szCs w:val="24"/>
        </w:rPr>
        <w:t>”,</w:t>
      </w:r>
      <w:proofErr w:type="gramEnd"/>
      <w:r w:rsidRPr="005C5A3A">
        <w:rPr>
          <w:rFonts w:cs="Times New Roman"/>
          <w:color w:val="000000" w:themeColor="text1"/>
          <w:szCs w:val="24"/>
        </w:rPr>
        <w:t xml:space="preserve"> Ethiopia</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 xml:space="preserve">Alexandria (2011) “construction labour productivity” b30 Elmamoon st.Moharem </w:t>
      </w:r>
      <w:proofErr w:type="gramStart"/>
      <w:r w:rsidRPr="005C5A3A">
        <w:rPr>
          <w:rFonts w:cs="Times New Roman"/>
          <w:color w:val="000000" w:themeColor="text1"/>
          <w:szCs w:val="24"/>
        </w:rPr>
        <w:t>Bek ,</w:t>
      </w:r>
      <w:proofErr w:type="gramEnd"/>
      <w:r w:rsidRPr="005C5A3A">
        <w:rPr>
          <w:rFonts w:cs="Times New Roman"/>
          <w:color w:val="000000" w:themeColor="text1"/>
          <w:szCs w:val="24"/>
        </w:rPr>
        <w:t>Egypt.</w:t>
      </w:r>
    </w:p>
    <w:p w:rsidR="004E49FC" w:rsidRPr="005C5A3A" w:rsidRDefault="004E49FC" w:rsidP="000E1417">
      <w:pPr>
        <w:autoSpaceDE w:val="0"/>
        <w:autoSpaceDN w:val="0"/>
        <w:adjustRightInd w:val="0"/>
        <w:spacing w:after="0" w:line="360" w:lineRule="auto"/>
        <w:ind w:left="1260" w:hanging="1170"/>
        <w:jc w:val="both"/>
        <w:rPr>
          <w:rFonts w:cs="Times New Roman"/>
          <w:color w:val="000000" w:themeColor="text1"/>
          <w:szCs w:val="24"/>
        </w:rPr>
      </w:pPr>
      <w:r w:rsidRPr="005C5A3A">
        <w:rPr>
          <w:rFonts w:cs="Times New Roman"/>
          <w:color w:val="000000" w:themeColor="text1"/>
          <w:szCs w:val="24"/>
        </w:rPr>
        <w:t>Allmon E., Hass, C., Borcherding, J. and Goodrum, P. (2000)"US Construction Labor Productivity Trends, 1970 – 1998, Journal of Construction Engineering and Management, ASCE, 126 (2), 97-104.</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 xml:space="preserve"> Amable B.and E.Ernst   (2003):   “Financial   and   Labour   Market   Interactions.   Specific Investments   and   Market   liquidity”</w:t>
      </w:r>
      <w:proofErr w:type="gramStart"/>
      <w:r w:rsidRPr="005C5A3A">
        <w:rPr>
          <w:rFonts w:cs="Times New Roman"/>
          <w:color w:val="000000" w:themeColor="text1"/>
          <w:szCs w:val="24"/>
        </w:rPr>
        <w:t>,18</w:t>
      </w:r>
      <w:proofErr w:type="gramEnd"/>
      <w:r w:rsidRPr="005C5A3A">
        <w:rPr>
          <w:rFonts w:cs="Times New Roman"/>
          <w:color w:val="000000" w:themeColor="text1"/>
          <w:szCs w:val="24"/>
        </w:rPr>
        <w:t xml:space="preserve"> Annual Congress of the European   Economic Association, Stockholm</w:t>
      </w:r>
    </w:p>
    <w:p w:rsidR="004E49FC" w:rsidRPr="005C5A3A" w:rsidRDefault="004E49FC" w:rsidP="000E1417">
      <w:pPr>
        <w:autoSpaceDE w:val="0"/>
        <w:autoSpaceDN w:val="0"/>
        <w:adjustRightInd w:val="0"/>
        <w:spacing w:after="0" w:line="360" w:lineRule="auto"/>
        <w:ind w:left="1440" w:hanging="1440"/>
        <w:jc w:val="both"/>
        <w:rPr>
          <w:rFonts w:cs="Times New Roman"/>
          <w:color w:val="000000" w:themeColor="text1"/>
          <w:szCs w:val="24"/>
        </w:rPr>
      </w:pPr>
      <w:proofErr w:type="gramStart"/>
      <w:r w:rsidRPr="005C5A3A">
        <w:rPr>
          <w:rFonts w:cs="Times New Roman"/>
          <w:color w:val="000000" w:themeColor="text1"/>
          <w:szCs w:val="24"/>
        </w:rPr>
        <w:t>Ameh, O. J. and Osegbo, E. E. (2011).</w:t>
      </w:r>
      <w:proofErr w:type="gramEnd"/>
      <w:r w:rsidRPr="005C5A3A">
        <w:rPr>
          <w:rFonts w:cs="Times New Roman"/>
          <w:color w:val="000000" w:themeColor="text1"/>
          <w:szCs w:val="24"/>
        </w:rPr>
        <w:t xml:space="preserve"> “Study relationship between time overrun and productivity of construction sites.” International Journal of Construction Supply Chain Management, 1(1), 56–67.</w:t>
      </w:r>
    </w:p>
    <w:p w:rsidR="004E49FC" w:rsidRPr="005C5A3A" w:rsidRDefault="004E49FC" w:rsidP="000E1417">
      <w:pPr>
        <w:autoSpaceDE w:val="0"/>
        <w:autoSpaceDN w:val="0"/>
        <w:adjustRightInd w:val="0"/>
        <w:spacing w:after="0" w:line="360" w:lineRule="auto"/>
        <w:ind w:left="1440" w:hanging="1440"/>
        <w:jc w:val="both"/>
        <w:rPr>
          <w:rFonts w:cs="Times New Roman"/>
          <w:color w:val="000000" w:themeColor="text1"/>
          <w:szCs w:val="24"/>
        </w:rPr>
      </w:pPr>
      <w:proofErr w:type="gramStart"/>
      <w:r w:rsidRPr="005C5A3A">
        <w:rPr>
          <w:rFonts w:cs="Times New Roman"/>
          <w:color w:val="000000" w:themeColor="text1"/>
          <w:szCs w:val="24"/>
        </w:rPr>
        <w:t>Attar, A. A., Gupta, A. K., and Desai, D. B. (2012) “A study of various factors affecting labor productivity and methods to improve it.”</w:t>
      </w:r>
      <w:proofErr w:type="gramEnd"/>
      <w:r w:rsidRPr="005C5A3A">
        <w:rPr>
          <w:rFonts w:cs="Times New Roman"/>
          <w:color w:val="000000" w:themeColor="text1"/>
          <w:szCs w:val="24"/>
        </w:rPr>
        <w:t xml:space="preserve"> IOSR Journal of Mechanical and Civil Engineering - Second International</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proofErr w:type="gramStart"/>
      <w:r w:rsidRPr="005C5A3A">
        <w:rPr>
          <w:rFonts w:cs="Times New Roman"/>
          <w:color w:val="000000" w:themeColor="text1"/>
          <w:szCs w:val="24"/>
        </w:rPr>
        <w:t>Belman, Dale and Richard Block.</w:t>
      </w:r>
      <w:proofErr w:type="gramEnd"/>
      <w:r w:rsidRPr="005C5A3A">
        <w:rPr>
          <w:rFonts w:cs="Times New Roman"/>
          <w:color w:val="000000" w:themeColor="text1"/>
          <w:szCs w:val="24"/>
        </w:rPr>
        <w:t xml:space="preserve"> 2002. “Collective Bargaining and Organizational Performance.” </w:t>
      </w:r>
      <w:proofErr w:type="gramStart"/>
      <w:r w:rsidRPr="005C5A3A">
        <w:rPr>
          <w:rFonts w:cs="Times New Roman"/>
          <w:color w:val="000000" w:themeColor="text1"/>
          <w:szCs w:val="24"/>
        </w:rPr>
        <w:t>In Richard N. Block.</w:t>
      </w:r>
      <w:proofErr w:type="gramEnd"/>
      <w:r w:rsidRPr="005C5A3A">
        <w:rPr>
          <w:rFonts w:cs="Times New Roman"/>
          <w:color w:val="000000" w:themeColor="text1"/>
          <w:szCs w:val="24"/>
        </w:rPr>
        <w:t xml:space="preserve"> </w:t>
      </w:r>
      <w:proofErr w:type="gramStart"/>
      <w:r w:rsidRPr="005C5A3A">
        <w:rPr>
          <w:rFonts w:cs="Times New Roman"/>
          <w:color w:val="000000" w:themeColor="text1"/>
          <w:szCs w:val="24"/>
        </w:rPr>
        <w:t xml:space="preserve">ed., </w:t>
      </w:r>
      <w:r w:rsidRPr="005C5A3A">
        <w:rPr>
          <w:rStyle w:val="Emphasis"/>
          <w:rFonts w:eastAsiaTheme="majorEastAsia" w:cs="Times New Roman"/>
          <w:color w:val="000000" w:themeColor="text1"/>
          <w:szCs w:val="24"/>
        </w:rPr>
        <w:t>Collective Bargaining, Firm Competitiveness, and Employment in the United States</w:t>
      </w:r>
      <w:r w:rsidRPr="005C5A3A">
        <w:rPr>
          <w:rFonts w:cs="Times New Roman"/>
          <w:color w:val="000000" w:themeColor="text1"/>
          <w:szCs w:val="24"/>
        </w:rPr>
        <w:t>.</w:t>
      </w:r>
      <w:proofErr w:type="gramEnd"/>
      <w:r w:rsidRPr="005C5A3A">
        <w:rPr>
          <w:rFonts w:cs="Times New Roman"/>
          <w:color w:val="000000" w:themeColor="text1"/>
          <w:szCs w:val="24"/>
        </w:rPr>
        <w:t xml:space="preserve"> Kalamazoo, Mich.: W. E. Upjohn Institute for Employment Research.</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 xml:space="preserve">Belman, Dale. </w:t>
      </w:r>
      <w:proofErr w:type="gramStart"/>
      <w:r w:rsidRPr="005C5A3A">
        <w:rPr>
          <w:rFonts w:cs="Times New Roman"/>
          <w:color w:val="000000" w:themeColor="text1"/>
          <w:szCs w:val="24"/>
        </w:rPr>
        <w:t>1992 “Unions, Quality of Labour Relations, and Firm Performance.”</w:t>
      </w:r>
      <w:proofErr w:type="gramEnd"/>
      <w:r w:rsidRPr="005C5A3A">
        <w:rPr>
          <w:rFonts w:cs="Times New Roman"/>
          <w:color w:val="000000" w:themeColor="text1"/>
          <w:szCs w:val="24"/>
        </w:rPr>
        <w:t xml:space="preserve"> </w:t>
      </w:r>
      <w:proofErr w:type="gramStart"/>
      <w:r w:rsidRPr="005C5A3A">
        <w:rPr>
          <w:rFonts w:cs="Times New Roman"/>
          <w:color w:val="000000" w:themeColor="text1"/>
          <w:szCs w:val="24"/>
        </w:rPr>
        <w:t xml:space="preserve">In Lawrence Mishel and Paula B. Voos, eds., </w:t>
      </w:r>
      <w:r w:rsidRPr="005C5A3A">
        <w:rPr>
          <w:rStyle w:val="Emphasis"/>
          <w:rFonts w:eastAsiaTheme="majorEastAsia" w:cs="Times New Roman"/>
          <w:color w:val="000000" w:themeColor="text1"/>
          <w:szCs w:val="24"/>
        </w:rPr>
        <w:t>Unions and Economic Competitiveness.</w:t>
      </w:r>
      <w:proofErr w:type="gramEnd"/>
      <w:r w:rsidRPr="005C5A3A">
        <w:rPr>
          <w:rFonts w:cs="Times New Roman"/>
          <w:color w:val="000000" w:themeColor="text1"/>
          <w:szCs w:val="24"/>
        </w:rPr>
        <w:t xml:space="preserve"> Economic Policy Institute, New York, M.E. Sharpe</w:t>
      </w:r>
      <w:proofErr w:type="gramStart"/>
      <w:r w:rsidRPr="005C5A3A">
        <w:rPr>
          <w:rFonts w:cs="Times New Roman"/>
          <w:color w:val="000000" w:themeColor="text1"/>
          <w:szCs w:val="24"/>
        </w:rPr>
        <w:t>,  pp</w:t>
      </w:r>
      <w:proofErr w:type="gramEnd"/>
      <w:r w:rsidRPr="005C5A3A">
        <w:rPr>
          <w:rFonts w:cs="Times New Roman"/>
          <w:color w:val="000000" w:themeColor="text1"/>
          <w:szCs w:val="24"/>
        </w:rPr>
        <w:t>. 41-107.</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proofErr w:type="gramStart"/>
      <w:r w:rsidRPr="005C5A3A">
        <w:rPr>
          <w:rFonts w:cs="Times New Roman"/>
          <w:color w:val="000000" w:themeColor="text1"/>
          <w:szCs w:val="24"/>
        </w:rPr>
        <w:t>Blackburn, McKinley L., David E. Bloom, and Richard B. Freeman.</w:t>
      </w:r>
      <w:proofErr w:type="gramEnd"/>
      <w:r w:rsidRPr="005C5A3A">
        <w:rPr>
          <w:rFonts w:cs="Times New Roman"/>
          <w:color w:val="000000" w:themeColor="text1"/>
          <w:szCs w:val="24"/>
        </w:rPr>
        <w:t xml:space="preserve"> 1991. “Changes inearnings differentials in the 1980s: concordance, convergence, causes, and </w:t>
      </w:r>
      <w:r w:rsidRPr="005C5A3A">
        <w:rPr>
          <w:rFonts w:cs="Times New Roman"/>
          <w:color w:val="000000" w:themeColor="text1"/>
          <w:szCs w:val="24"/>
        </w:rPr>
        <w:lastRenderedPageBreak/>
        <w:t xml:space="preserve">consequences.” </w:t>
      </w:r>
      <w:proofErr w:type="gramStart"/>
      <w:r w:rsidRPr="005C5A3A">
        <w:rPr>
          <w:rFonts w:cs="Times New Roman"/>
          <w:color w:val="000000" w:themeColor="text1"/>
          <w:szCs w:val="24"/>
        </w:rPr>
        <w:t>National Bureau of Economic Research, Working Paper No. 3901.</w:t>
      </w:r>
      <w:proofErr w:type="gramEnd"/>
      <w:r w:rsidRPr="005C5A3A">
        <w:rPr>
          <w:rFonts w:cs="Times New Roman"/>
          <w:color w:val="000000" w:themeColor="text1"/>
          <w:szCs w:val="24"/>
        </w:rPr>
        <w:t xml:space="preserve"> Cambridge, Mass.: NBER.</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 xml:space="preserve"> </w:t>
      </w:r>
      <w:proofErr w:type="gramStart"/>
      <w:r w:rsidRPr="005C5A3A">
        <w:rPr>
          <w:rFonts w:cs="Times New Roman"/>
          <w:color w:val="000000" w:themeColor="text1"/>
          <w:szCs w:val="24"/>
        </w:rPr>
        <w:t>Blanchflower, David G. and Alex Bryson.</w:t>
      </w:r>
      <w:proofErr w:type="gramEnd"/>
      <w:r w:rsidRPr="005C5A3A">
        <w:rPr>
          <w:rFonts w:cs="Times New Roman"/>
          <w:color w:val="000000" w:themeColor="text1"/>
          <w:szCs w:val="24"/>
        </w:rPr>
        <w:t xml:space="preserve"> 2002. “Changes over time in union relative wage effects in the U.K. and the U.S. revisited.” </w:t>
      </w:r>
      <w:proofErr w:type="gramStart"/>
      <w:r w:rsidRPr="005C5A3A">
        <w:rPr>
          <w:rFonts w:cs="Times New Roman"/>
          <w:color w:val="000000" w:themeColor="text1"/>
          <w:szCs w:val="24"/>
        </w:rPr>
        <w:t>National Bureau of Economic Research, Working Paper No. 9395.</w:t>
      </w:r>
      <w:proofErr w:type="gramEnd"/>
      <w:r w:rsidRPr="005C5A3A">
        <w:rPr>
          <w:rFonts w:cs="Times New Roman"/>
          <w:color w:val="000000" w:themeColor="text1"/>
          <w:szCs w:val="24"/>
        </w:rPr>
        <w:t xml:space="preserve"> Cambridge, Mass.: NBER. &lt; </w:t>
      </w:r>
      <w:hyperlink r:id="rId31" w:tgtFrame="_blank" w:history="1">
        <w:r w:rsidRPr="005C5A3A">
          <w:rPr>
            <w:color w:val="000000" w:themeColor="text1"/>
            <w:szCs w:val="24"/>
          </w:rPr>
          <w:t>http://www.nber.org/papers/w9395</w:t>
        </w:r>
      </w:hyperlink>
      <w:r w:rsidRPr="005C5A3A">
        <w:rPr>
          <w:rFonts w:cs="Times New Roman"/>
          <w:color w:val="000000" w:themeColor="text1"/>
          <w:szCs w:val="24"/>
        </w:rPr>
        <w:t xml:space="preserve"> &gt;</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proofErr w:type="gramStart"/>
      <w:r w:rsidRPr="005C5A3A">
        <w:rPr>
          <w:rFonts w:cs="Times New Roman"/>
          <w:color w:val="000000" w:themeColor="text1"/>
          <w:szCs w:val="24"/>
        </w:rPr>
        <w:t>Borcherding ,</w:t>
      </w:r>
      <w:proofErr w:type="gramEnd"/>
      <w:r w:rsidRPr="005C5A3A">
        <w:rPr>
          <w:rFonts w:cs="Times New Roman"/>
          <w:color w:val="000000" w:themeColor="text1"/>
          <w:szCs w:val="24"/>
        </w:rPr>
        <w:t>J.D LiouF,-S,.(1986).”Work sample can predict unit rate productivity”.Jornal of construction Engineering and management</w:t>
      </w:r>
      <w:proofErr w:type="gramStart"/>
      <w:r w:rsidRPr="005C5A3A">
        <w:rPr>
          <w:rFonts w:cs="Times New Roman"/>
          <w:color w:val="000000" w:themeColor="text1"/>
          <w:szCs w:val="24"/>
        </w:rPr>
        <w:t>,112</w:t>
      </w:r>
      <w:proofErr w:type="gramEnd"/>
      <w:r w:rsidRPr="005C5A3A">
        <w:rPr>
          <w:rFonts w:cs="Times New Roman"/>
          <w:color w:val="000000" w:themeColor="text1"/>
          <w:szCs w:val="24"/>
        </w:rPr>
        <w:t>(1),90-103.</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proofErr w:type="gramStart"/>
      <w:r w:rsidRPr="005C5A3A">
        <w:rPr>
          <w:rFonts w:cs="Times New Roman"/>
          <w:color w:val="000000" w:themeColor="text1"/>
          <w:szCs w:val="24"/>
        </w:rPr>
        <w:t>Budd, John W. and Brian P. McCall.</w:t>
      </w:r>
      <w:proofErr w:type="gramEnd"/>
      <w:r w:rsidRPr="005C5A3A">
        <w:rPr>
          <w:rFonts w:cs="Times New Roman"/>
          <w:color w:val="000000" w:themeColor="text1"/>
          <w:szCs w:val="24"/>
        </w:rPr>
        <w:t xml:space="preserve"> 1997. “Unions and unemployment insurance benefits receipt: Evidence from the CPS.” </w:t>
      </w:r>
      <w:proofErr w:type="gramStart"/>
      <w:r w:rsidRPr="005C5A3A">
        <w:rPr>
          <w:rFonts w:cs="Times New Roman"/>
          <w:color w:val="000000" w:themeColor="text1"/>
          <w:szCs w:val="24"/>
        </w:rPr>
        <w:t>Working Paper.</w:t>
      </w:r>
      <w:proofErr w:type="gramEnd"/>
      <w:r w:rsidRPr="005C5A3A">
        <w:rPr>
          <w:rFonts w:cs="Times New Roman"/>
          <w:color w:val="000000" w:themeColor="text1"/>
          <w:szCs w:val="24"/>
        </w:rPr>
        <w:t xml:space="preserve"> Industrial Relations Center: University of Minnesota.</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proofErr w:type="gramStart"/>
      <w:r w:rsidRPr="005C5A3A">
        <w:rPr>
          <w:rFonts w:cs="Times New Roman"/>
          <w:color w:val="000000" w:themeColor="text1"/>
          <w:szCs w:val="24"/>
        </w:rPr>
        <w:t>Card, David, Thomas Lemieux, and W. Craig Riddell.</w:t>
      </w:r>
      <w:proofErr w:type="gramEnd"/>
      <w:r w:rsidRPr="005C5A3A">
        <w:rPr>
          <w:rFonts w:cs="Times New Roman"/>
          <w:color w:val="000000" w:themeColor="text1"/>
          <w:szCs w:val="24"/>
        </w:rPr>
        <w:t xml:space="preserve"> 2003. “Unionization and wage inequality: A comparative study of the U.S., the U.K. and Canada.” </w:t>
      </w:r>
      <w:proofErr w:type="gramStart"/>
      <w:r w:rsidRPr="005C5A3A">
        <w:rPr>
          <w:rFonts w:cs="Times New Roman"/>
          <w:color w:val="000000" w:themeColor="text1"/>
          <w:szCs w:val="24"/>
        </w:rPr>
        <w:t>National Bureau of Economic Research, Working Paper No. 9473.</w:t>
      </w:r>
      <w:proofErr w:type="gramEnd"/>
      <w:r w:rsidRPr="005C5A3A">
        <w:rPr>
          <w:rFonts w:cs="Times New Roman"/>
          <w:color w:val="000000" w:themeColor="text1"/>
          <w:szCs w:val="24"/>
        </w:rPr>
        <w:t xml:space="preserve"> Cambridge, Mass.: NBER. &lt; </w:t>
      </w:r>
      <w:hyperlink r:id="rId32" w:tgtFrame="_blank" w:history="1">
        <w:r w:rsidRPr="005C5A3A">
          <w:rPr>
            <w:color w:val="000000" w:themeColor="text1"/>
            <w:szCs w:val="24"/>
          </w:rPr>
          <w:t>http://www.nber.org/papers/w9473</w:t>
        </w:r>
      </w:hyperlink>
      <w:r w:rsidRPr="005C5A3A">
        <w:rPr>
          <w:rFonts w:cs="Times New Roman"/>
          <w:color w:val="000000" w:themeColor="text1"/>
          <w:szCs w:val="24"/>
        </w:rPr>
        <w:t xml:space="preserve"> &gt;</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 xml:space="preserve">Card, David. 1991. “The effect of unions on distribution of wages: Re-distribution or relabelling? </w:t>
      </w:r>
      <w:proofErr w:type="gramStart"/>
      <w:r w:rsidRPr="005C5A3A">
        <w:rPr>
          <w:rFonts w:cs="Times New Roman"/>
          <w:color w:val="000000" w:themeColor="text1"/>
          <w:szCs w:val="24"/>
        </w:rPr>
        <w:t>Princeton University, Department of Economics, Working Paper No. 287.</w:t>
      </w:r>
      <w:proofErr w:type="gramEnd"/>
      <w:r w:rsidRPr="005C5A3A">
        <w:rPr>
          <w:rFonts w:cs="Times New Roman"/>
          <w:color w:val="000000" w:themeColor="text1"/>
          <w:szCs w:val="24"/>
        </w:rPr>
        <w:t xml:space="preserve"> Princeton, N.J.: Princeton University.</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proofErr w:type="gramStart"/>
      <w:r w:rsidRPr="005C5A3A">
        <w:rPr>
          <w:rFonts w:cs="Times New Roman"/>
          <w:color w:val="000000" w:themeColor="text1"/>
          <w:szCs w:val="24"/>
        </w:rPr>
        <w:t>Center for construction (2013).”</w:t>
      </w:r>
      <w:proofErr w:type="gramEnd"/>
      <w:r w:rsidRPr="005C5A3A">
        <w:rPr>
          <w:rFonts w:cs="Times New Roman"/>
          <w:color w:val="000000" w:themeColor="text1"/>
          <w:szCs w:val="24"/>
        </w:rPr>
        <w:t>The construction industry and its workers .the construction chart book fifth edition”</w:t>
      </w:r>
      <w:proofErr w:type="gramStart"/>
      <w:r w:rsidRPr="005C5A3A">
        <w:rPr>
          <w:rFonts w:cs="Times New Roman"/>
          <w:color w:val="000000" w:themeColor="text1"/>
          <w:szCs w:val="24"/>
        </w:rPr>
        <w:t>,8484Georgia</w:t>
      </w:r>
      <w:proofErr w:type="gramEnd"/>
      <w:r w:rsidRPr="005C5A3A">
        <w:rPr>
          <w:rFonts w:cs="Times New Roman"/>
          <w:color w:val="000000" w:themeColor="text1"/>
          <w:szCs w:val="24"/>
        </w:rPr>
        <w:t xml:space="preserve"> Ave, suite 1000.</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 xml:space="preserve"> </w:t>
      </w:r>
      <w:proofErr w:type="gramStart"/>
      <w:r w:rsidRPr="005C5A3A">
        <w:rPr>
          <w:rFonts w:cs="Times New Roman"/>
          <w:color w:val="000000" w:themeColor="text1"/>
          <w:szCs w:val="24"/>
        </w:rPr>
        <w:t>Civil code of the Empire of Ethiopia proclamation no 165, 1960.</w:t>
      </w:r>
      <w:proofErr w:type="gramEnd"/>
      <w:r w:rsidRPr="005C5A3A">
        <w:rPr>
          <w:rFonts w:cs="Times New Roman"/>
          <w:color w:val="000000" w:themeColor="text1"/>
          <w:szCs w:val="24"/>
        </w:rPr>
        <w:t xml:space="preserve"> </w:t>
      </w:r>
      <w:proofErr w:type="gramStart"/>
      <w:r w:rsidRPr="005C5A3A">
        <w:rPr>
          <w:rFonts w:cs="Times New Roman"/>
          <w:color w:val="000000" w:themeColor="text1"/>
          <w:szCs w:val="24"/>
        </w:rPr>
        <w:t>Berhanenna Selam printing press of H.I.M Haile Selassie I. 17.9.52 Addis Abeba.</w:t>
      </w:r>
      <w:proofErr w:type="gramEnd"/>
      <w:r w:rsidRPr="005C5A3A">
        <w:rPr>
          <w:rFonts w:cs="Times New Roman"/>
          <w:color w:val="000000" w:themeColor="text1"/>
          <w:szCs w:val="24"/>
        </w:rPr>
        <w:t xml:space="preserve"> Ethiopia.</w:t>
      </w:r>
    </w:p>
    <w:p w:rsidR="004E49FC" w:rsidRPr="005C5A3A" w:rsidRDefault="004E49FC" w:rsidP="000E1417">
      <w:pPr>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Conference on emerging trends in engineering</w:t>
      </w:r>
      <w:proofErr w:type="gramStart"/>
      <w:r w:rsidRPr="005C5A3A">
        <w:rPr>
          <w:rFonts w:cs="Times New Roman"/>
          <w:color w:val="000000" w:themeColor="text1"/>
          <w:szCs w:val="24"/>
        </w:rPr>
        <w:t>,11</w:t>
      </w:r>
      <w:proofErr w:type="gramEnd"/>
      <w:r w:rsidRPr="005C5A3A">
        <w:rPr>
          <w:rFonts w:cs="Times New Roman"/>
          <w:color w:val="000000" w:themeColor="text1"/>
          <w:szCs w:val="24"/>
        </w:rPr>
        <w:t>–14.</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Council of Economic Advisers Issue Brief (2015).”</w:t>
      </w:r>
      <w:proofErr w:type="gramStart"/>
      <w:r w:rsidRPr="005C5A3A">
        <w:rPr>
          <w:rFonts w:cs="Times New Roman"/>
          <w:color w:val="000000" w:themeColor="text1"/>
          <w:szCs w:val="24"/>
        </w:rPr>
        <w:t>workers</w:t>
      </w:r>
      <w:proofErr w:type="gramEnd"/>
      <w:r w:rsidRPr="005C5A3A">
        <w:rPr>
          <w:rFonts w:cs="Times New Roman"/>
          <w:color w:val="000000" w:themeColor="text1"/>
          <w:szCs w:val="24"/>
        </w:rPr>
        <w:t xml:space="preserve"> voice in a time of rising in equality”,USA</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proofErr w:type="gramStart"/>
      <w:r w:rsidRPr="005C5A3A">
        <w:rPr>
          <w:rFonts w:cs="Times New Roman"/>
          <w:color w:val="000000" w:themeColor="text1"/>
          <w:szCs w:val="24"/>
        </w:rPr>
        <w:t>Dinardo, John, Nicole M. Fortin, and Thomas Lemieux.</w:t>
      </w:r>
      <w:proofErr w:type="gramEnd"/>
      <w:r w:rsidRPr="005C5A3A">
        <w:rPr>
          <w:rFonts w:cs="Times New Roman"/>
          <w:color w:val="000000" w:themeColor="text1"/>
          <w:szCs w:val="24"/>
        </w:rPr>
        <w:t xml:space="preserve"> Labour market institutions and the distribution of wages, 1973-1992: A semi-parametric approach.” </w:t>
      </w:r>
      <w:proofErr w:type="gramStart"/>
      <w:r w:rsidRPr="005C5A3A">
        <w:rPr>
          <w:i/>
          <w:iCs/>
          <w:color w:val="000000" w:themeColor="text1"/>
          <w:szCs w:val="24"/>
        </w:rPr>
        <w:t>Econometrica.</w:t>
      </w:r>
      <w:proofErr w:type="gramEnd"/>
      <w:r w:rsidRPr="005C5A3A">
        <w:rPr>
          <w:rFonts w:cs="Times New Roman"/>
          <w:color w:val="000000" w:themeColor="text1"/>
          <w:szCs w:val="24"/>
        </w:rPr>
        <w:t xml:space="preserve"> Vol. 64, September 1996, pp. 1001-1044.</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lastRenderedPageBreak/>
        <w:t>Drewin</w:t>
      </w:r>
      <w:proofErr w:type="gramStart"/>
      <w:r w:rsidRPr="005C5A3A">
        <w:rPr>
          <w:rFonts w:cs="Times New Roman"/>
          <w:color w:val="000000" w:themeColor="text1"/>
          <w:szCs w:val="24"/>
        </w:rPr>
        <w:t>,F.J</w:t>
      </w:r>
      <w:proofErr w:type="gramEnd"/>
      <w:r w:rsidRPr="005C5A3A">
        <w:rPr>
          <w:rFonts w:cs="Times New Roman"/>
          <w:color w:val="000000" w:themeColor="text1"/>
          <w:szCs w:val="24"/>
        </w:rPr>
        <w:t>.(1982).”</w:t>
      </w:r>
      <w:proofErr w:type="gramStart"/>
      <w:r w:rsidRPr="005C5A3A">
        <w:rPr>
          <w:rFonts w:cs="Times New Roman"/>
          <w:color w:val="000000" w:themeColor="text1"/>
          <w:szCs w:val="24"/>
        </w:rPr>
        <w:t>construction</w:t>
      </w:r>
      <w:proofErr w:type="gramEnd"/>
      <w:r w:rsidRPr="005C5A3A">
        <w:rPr>
          <w:rFonts w:cs="Times New Roman"/>
          <w:color w:val="000000" w:themeColor="text1"/>
          <w:szCs w:val="24"/>
        </w:rPr>
        <w:t xml:space="preserve"> productivity :measurement and improvement work study”,Elsevier Science Ltd.,New York</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proofErr w:type="gramStart"/>
      <w:r w:rsidRPr="005C5A3A">
        <w:rPr>
          <w:rFonts w:cs="Times New Roman"/>
          <w:color w:val="000000" w:themeColor="text1"/>
          <w:szCs w:val="24"/>
        </w:rPr>
        <w:t>Ehitajate ,(</w:t>
      </w:r>
      <w:proofErr w:type="gramEnd"/>
      <w:r w:rsidRPr="005C5A3A">
        <w:rPr>
          <w:rFonts w:cs="Times New Roman"/>
          <w:color w:val="000000" w:themeColor="text1"/>
          <w:szCs w:val="24"/>
        </w:rPr>
        <w:t>June 26-29,2008).”</w:t>
      </w:r>
      <w:proofErr w:type="gramStart"/>
      <w:r w:rsidRPr="005C5A3A">
        <w:rPr>
          <w:rFonts w:cs="Times New Roman"/>
          <w:color w:val="000000" w:themeColor="text1"/>
          <w:szCs w:val="24"/>
        </w:rPr>
        <w:t>Sustainable management of construction labour”.</w:t>
      </w:r>
      <w:proofErr w:type="gramEnd"/>
      <w:r w:rsidRPr="005C5A3A">
        <w:rPr>
          <w:rFonts w:cs="Times New Roman"/>
          <w:color w:val="000000" w:themeColor="text1"/>
          <w:szCs w:val="24"/>
        </w:rPr>
        <w:t xml:space="preserve"> Tallinn</w:t>
      </w:r>
      <w:proofErr w:type="gramStart"/>
      <w:r w:rsidRPr="005C5A3A">
        <w:rPr>
          <w:rFonts w:cs="Times New Roman"/>
          <w:color w:val="000000" w:themeColor="text1"/>
          <w:szCs w:val="24"/>
        </w:rPr>
        <w:t>,Estonia</w:t>
      </w:r>
      <w:proofErr w:type="gramEnd"/>
    </w:p>
    <w:p w:rsidR="004E49FC" w:rsidRPr="005C5A3A" w:rsidRDefault="004E49FC" w:rsidP="000E1417">
      <w:pPr>
        <w:pStyle w:val="ListParagraph"/>
        <w:autoSpaceDE w:val="0"/>
        <w:autoSpaceDN w:val="0"/>
        <w:adjustRightInd w:val="0"/>
        <w:spacing w:after="0" w:line="360" w:lineRule="auto"/>
        <w:jc w:val="both"/>
        <w:rPr>
          <w:rFonts w:cs="Times New Roman"/>
          <w:color w:val="000000" w:themeColor="text1"/>
          <w:szCs w:val="24"/>
        </w:rPr>
      </w:pPr>
      <w:r w:rsidRPr="005C5A3A">
        <w:rPr>
          <w:rFonts w:cs="Times New Roman"/>
          <w:color w:val="000000" w:themeColor="text1"/>
          <w:szCs w:val="24"/>
        </w:rPr>
        <w:t xml:space="preserve">El-Gohary K. and Aziz R. (2014) “Factors Influencing Construction Labor Productivity in Egypt” Journal of </w:t>
      </w:r>
    </w:p>
    <w:p w:rsidR="004E49FC" w:rsidRPr="005C5A3A" w:rsidRDefault="004E49FC" w:rsidP="000E1417">
      <w:pPr>
        <w:autoSpaceDE w:val="0"/>
        <w:autoSpaceDN w:val="0"/>
        <w:adjustRightInd w:val="0"/>
        <w:spacing w:after="0" w:line="360" w:lineRule="auto"/>
        <w:ind w:left="810" w:hanging="810"/>
        <w:jc w:val="both"/>
        <w:rPr>
          <w:rFonts w:ascii="SFRM1000" w:hAnsi="SFRM1000" w:cs="SFRM1000"/>
          <w:color w:val="000000" w:themeColor="text1"/>
          <w:szCs w:val="24"/>
        </w:rPr>
      </w:pPr>
      <w:r w:rsidRPr="005C5A3A">
        <w:rPr>
          <w:rFonts w:cs="Times New Roman"/>
          <w:color w:val="000000" w:themeColor="text1"/>
          <w:szCs w:val="24"/>
        </w:rPr>
        <w:t>Enshassi, A., Mohamed, S., Mustafa, Z. A., and Mayer</w:t>
      </w:r>
      <w:proofErr w:type="gramStart"/>
      <w:r w:rsidRPr="005C5A3A">
        <w:rPr>
          <w:rFonts w:cs="Times New Roman"/>
          <w:color w:val="000000" w:themeColor="text1"/>
          <w:szCs w:val="24"/>
        </w:rPr>
        <w:t>,P</w:t>
      </w:r>
      <w:proofErr w:type="gramEnd"/>
      <w:r w:rsidRPr="005C5A3A">
        <w:rPr>
          <w:rFonts w:cs="Times New Roman"/>
          <w:color w:val="000000" w:themeColor="text1"/>
          <w:szCs w:val="24"/>
        </w:rPr>
        <w:t>. E. (2007). “Factors affecting labor productivity in building projects in the Gaza strip.” Journal of Civil Engineering and Management, 13(4), 245–254</w:t>
      </w:r>
      <w:r w:rsidRPr="005C5A3A">
        <w:rPr>
          <w:rFonts w:ascii="SFRM1000" w:hAnsi="SFRM1000" w:cs="SFRM1000"/>
          <w:color w:val="000000" w:themeColor="text1"/>
          <w:szCs w:val="24"/>
        </w:rPr>
        <w:t>.</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 xml:space="preserve"> Ethiopia Sugar Industry profile, (January2017) published by Ethiopia Sugar Corporation. </w:t>
      </w:r>
      <w:proofErr w:type="gramStart"/>
      <w:r w:rsidRPr="005C5A3A">
        <w:rPr>
          <w:rFonts w:cs="Times New Roman"/>
          <w:color w:val="000000" w:themeColor="text1"/>
          <w:szCs w:val="24"/>
        </w:rPr>
        <w:t>Addis Abeba Ethiopia.</w:t>
      </w:r>
      <w:proofErr w:type="gramEnd"/>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 xml:space="preserve">European Commission (2003): “Drivers of Productivity Growth: An Economy-Wide and </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FIDIC</w:t>
      </w:r>
      <w:proofErr w:type="gramStart"/>
      <w:r w:rsidRPr="005C5A3A">
        <w:rPr>
          <w:rFonts w:cs="Times New Roman"/>
          <w:color w:val="000000" w:themeColor="text1"/>
          <w:szCs w:val="24"/>
        </w:rPr>
        <w:t>,2005.MDB</w:t>
      </w:r>
      <w:proofErr w:type="gramEnd"/>
      <w:r w:rsidRPr="005C5A3A">
        <w:rPr>
          <w:rFonts w:cs="Times New Roman"/>
          <w:color w:val="000000" w:themeColor="text1"/>
          <w:szCs w:val="24"/>
        </w:rPr>
        <w:t xml:space="preserve"> harmonized condition of contract for construction .Multi lateral development bank harmonized edition.Geneva15,Switzerland.</w:t>
      </w:r>
    </w:p>
    <w:p w:rsidR="008D675C" w:rsidRPr="005C5A3A" w:rsidRDefault="005440C4" w:rsidP="000E1417">
      <w:pPr>
        <w:shd w:val="clear" w:color="auto" w:fill="FFFFFF" w:themeFill="background1"/>
        <w:tabs>
          <w:tab w:val="left" w:pos="630"/>
        </w:tabs>
        <w:spacing w:line="360" w:lineRule="auto"/>
        <w:ind w:left="1440" w:hanging="1440"/>
        <w:jc w:val="both"/>
        <w:rPr>
          <w:rFonts w:cs="Times New Roman"/>
          <w:color w:val="000000" w:themeColor="text1"/>
          <w:szCs w:val="24"/>
        </w:rPr>
      </w:pPr>
      <w:hyperlink r:id="rId33" w:history="1">
        <w:r w:rsidR="008D675C" w:rsidRPr="005C5A3A">
          <w:rPr>
            <w:rFonts w:cs="Times New Roman"/>
            <w:color w:val="000000" w:themeColor="text1"/>
            <w:szCs w:val="24"/>
          </w:rPr>
          <w:t xml:space="preserve">"Federal Demographic Republic of Ethiopia Central Statistical Agency – Population Projection of Ethiopia for All Regions </w:t>
        </w:r>
        <w:proofErr w:type="gramStart"/>
        <w:r w:rsidR="008D675C" w:rsidRPr="005C5A3A">
          <w:rPr>
            <w:rFonts w:cs="Times New Roman"/>
            <w:color w:val="000000" w:themeColor="text1"/>
            <w:szCs w:val="24"/>
          </w:rPr>
          <w:t>At</w:t>
        </w:r>
        <w:proofErr w:type="gramEnd"/>
        <w:r w:rsidR="008D675C" w:rsidRPr="005C5A3A">
          <w:rPr>
            <w:rFonts w:cs="Times New Roman"/>
            <w:color w:val="000000" w:themeColor="text1"/>
            <w:szCs w:val="24"/>
          </w:rPr>
          <w:t xml:space="preserve"> Wereda Level from 2014 – 2017"</w:t>
        </w:r>
      </w:hyperlink>
      <w:r w:rsidR="008D675C" w:rsidRPr="005C5A3A">
        <w:rPr>
          <w:rFonts w:cs="Times New Roman"/>
          <w:color w:val="000000" w:themeColor="text1"/>
          <w:szCs w:val="24"/>
        </w:rPr>
        <w:t xml:space="preserve">. </w:t>
      </w:r>
      <w:proofErr w:type="gramStart"/>
      <w:r w:rsidR="008D675C" w:rsidRPr="005C5A3A">
        <w:rPr>
          <w:rFonts w:cs="Times New Roman"/>
          <w:color w:val="000000" w:themeColor="text1"/>
          <w:szCs w:val="24"/>
        </w:rPr>
        <w:t>2014 Population and Housing Census of Ethiopia.</w:t>
      </w:r>
      <w:proofErr w:type="gramEnd"/>
      <w:r w:rsidR="008D675C" w:rsidRPr="005C5A3A">
        <w:rPr>
          <w:rFonts w:cs="Times New Roman"/>
          <w:color w:val="000000" w:themeColor="text1"/>
          <w:szCs w:val="24"/>
        </w:rPr>
        <w:t xml:space="preserve"> </w:t>
      </w:r>
      <w:hyperlink r:id="rId34" w:tooltip="Central Statistical Agency (Ethiopia)" w:history="1">
        <w:proofErr w:type="gramStart"/>
        <w:r w:rsidR="008D675C" w:rsidRPr="005C5A3A">
          <w:rPr>
            <w:rFonts w:cs="Times New Roman"/>
            <w:color w:val="000000" w:themeColor="text1"/>
            <w:szCs w:val="24"/>
          </w:rPr>
          <w:t>CSA</w:t>
        </w:r>
      </w:hyperlink>
      <w:r w:rsidR="008D675C" w:rsidRPr="005C5A3A">
        <w:rPr>
          <w:rFonts w:cs="Times New Roman"/>
          <w:color w:val="000000" w:themeColor="text1"/>
          <w:szCs w:val="24"/>
        </w:rPr>
        <w:t>.</w:t>
      </w:r>
      <w:proofErr w:type="gramEnd"/>
      <w:r w:rsidR="008D675C" w:rsidRPr="005C5A3A">
        <w:rPr>
          <w:rFonts w:cs="Times New Roman"/>
          <w:color w:val="000000" w:themeColor="text1"/>
          <w:szCs w:val="24"/>
        </w:rPr>
        <w:t xml:space="preserve"> 2014. </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proofErr w:type="gramStart"/>
      <w:r w:rsidRPr="005C5A3A">
        <w:rPr>
          <w:rFonts w:cs="Times New Roman"/>
          <w:color w:val="000000" w:themeColor="text1"/>
          <w:szCs w:val="24"/>
        </w:rPr>
        <w:t>Freeman, Richard and James Medoff.</w:t>
      </w:r>
      <w:proofErr w:type="gramEnd"/>
      <w:r w:rsidRPr="005C5A3A">
        <w:rPr>
          <w:rFonts w:cs="Times New Roman"/>
          <w:color w:val="000000" w:themeColor="text1"/>
          <w:szCs w:val="24"/>
        </w:rPr>
        <w:t xml:space="preserve"> 1984. </w:t>
      </w:r>
      <w:r w:rsidRPr="005C5A3A">
        <w:rPr>
          <w:rFonts w:cs="Times New Roman"/>
          <w:i/>
          <w:iCs/>
          <w:color w:val="000000" w:themeColor="text1"/>
          <w:szCs w:val="24"/>
        </w:rPr>
        <w:t>What Do Unions Do?</w:t>
      </w:r>
      <w:r w:rsidRPr="005C5A3A">
        <w:rPr>
          <w:rFonts w:cs="Times New Roman"/>
          <w:color w:val="000000" w:themeColor="text1"/>
          <w:szCs w:val="24"/>
        </w:rPr>
        <w:t xml:space="preserve"> New York: Basic Books.</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proofErr w:type="gramStart"/>
      <w:r w:rsidRPr="005C5A3A">
        <w:rPr>
          <w:rFonts w:cs="Times New Roman"/>
          <w:color w:val="000000" w:themeColor="text1"/>
          <w:szCs w:val="24"/>
        </w:rPr>
        <w:t>Freeman, Richard and Joel Rogers.</w:t>
      </w:r>
      <w:proofErr w:type="gramEnd"/>
      <w:r w:rsidRPr="005C5A3A">
        <w:rPr>
          <w:rFonts w:cs="Times New Roman"/>
          <w:color w:val="000000" w:themeColor="text1"/>
          <w:szCs w:val="24"/>
        </w:rPr>
        <w:t xml:space="preserve"> 1999. </w:t>
      </w:r>
      <w:r w:rsidRPr="005C5A3A">
        <w:rPr>
          <w:rFonts w:cs="Times New Roman"/>
          <w:i/>
          <w:iCs/>
          <w:color w:val="000000" w:themeColor="text1"/>
          <w:szCs w:val="24"/>
        </w:rPr>
        <w:t>What Workers Want</w:t>
      </w:r>
      <w:r w:rsidRPr="005C5A3A">
        <w:rPr>
          <w:rFonts w:cs="Times New Roman"/>
          <w:color w:val="000000" w:themeColor="text1"/>
          <w:szCs w:val="24"/>
        </w:rPr>
        <w:t>. Ithaca, N.Y.: ILR Press.</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 xml:space="preserve">Freeman, Richard B. 1980. </w:t>
      </w:r>
      <w:proofErr w:type="gramStart"/>
      <w:r w:rsidRPr="005C5A3A">
        <w:rPr>
          <w:rFonts w:cs="Times New Roman"/>
          <w:color w:val="000000" w:themeColor="text1"/>
          <w:szCs w:val="24"/>
        </w:rPr>
        <w:t>Unionism and the dispersion within establishments</w:t>
      </w:r>
      <w:r w:rsidRPr="005C5A3A">
        <w:rPr>
          <w:rFonts w:cs="Times New Roman"/>
          <w:i/>
          <w:iCs/>
          <w:color w:val="000000" w:themeColor="text1"/>
          <w:szCs w:val="24"/>
        </w:rPr>
        <w:t>.</w:t>
      </w:r>
      <w:proofErr w:type="gramEnd"/>
      <w:r w:rsidRPr="005C5A3A">
        <w:rPr>
          <w:rFonts w:cs="Times New Roman"/>
          <w:i/>
          <w:iCs/>
          <w:color w:val="000000" w:themeColor="text1"/>
          <w:szCs w:val="24"/>
        </w:rPr>
        <w:t xml:space="preserve"> Industrial and Labour Relations Review.</w:t>
      </w:r>
      <w:r w:rsidRPr="005C5A3A">
        <w:rPr>
          <w:rFonts w:cs="Times New Roman"/>
          <w:color w:val="000000" w:themeColor="text1"/>
          <w:szCs w:val="24"/>
        </w:rPr>
        <w:t xml:space="preserve"> Vol. 34, No. 1, pp. 3-23.</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 xml:space="preserve">Freeman, Richard B. 1991. “How much has de-unionization contributed to the rise in male earnings inequality?” </w:t>
      </w:r>
      <w:proofErr w:type="gramStart"/>
      <w:r w:rsidRPr="005C5A3A">
        <w:rPr>
          <w:rFonts w:cs="Times New Roman"/>
          <w:color w:val="000000" w:themeColor="text1"/>
          <w:szCs w:val="24"/>
        </w:rPr>
        <w:t>National Bureau of Economic Research, Working Paper No. 3826.</w:t>
      </w:r>
      <w:proofErr w:type="gramEnd"/>
      <w:r w:rsidRPr="005C5A3A">
        <w:rPr>
          <w:rFonts w:cs="Times New Roman"/>
          <w:color w:val="000000" w:themeColor="text1"/>
          <w:szCs w:val="24"/>
        </w:rPr>
        <w:t xml:space="preserve"> Cambridge, Mass.: NBER.</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proofErr w:type="gramStart"/>
      <w:r w:rsidRPr="005C5A3A">
        <w:rPr>
          <w:rFonts w:cs="Times New Roman"/>
          <w:color w:val="000000" w:themeColor="text1"/>
          <w:szCs w:val="24"/>
        </w:rPr>
        <w:t>Freeman, Richard B. and James L. Medoff.</w:t>
      </w:r>
      <w:proofErr w:type="gramEnd"/>
      <w:r w:rsidRPr="005C5A3A">
        <w:rPr>
          <w:rFonts w:cs="Times New Roman"/>
          <w:color w:val="000000" w:themeColor="text1"/>
          <w:szCs w:val="24"/>
        </w:rPr>
        <w:t xml:space="preserve"> 1984. The impact of the percentage organized on union and nonunion wages. </w:t>
      </w:r>
      <w:proofErr w:type="gramStart"/>
      <w:r w:rsidRPr="005C5A3A">
        <w:rPr>
          <w:rFonts w:cs="Times New Roman"/>
          <w:i/>
          <w:iCs/>
          <w:color w:val="000000" w:themeColor="text1"/>
          <w:szCs w:val="24"/>
        </w:rPr>
        <w:t>The Review of Economics and Statistics</w:t>
      </w:r>
      <w:r w:rsidRPr="005C5A3A">
        <w:rPr>
          <w:rFonts w:cs="Times New Roman"/>
          <w:color w:val="000000" w:themeColor="text1"/>
          <w:szCs w:val="24"/>
        </w:rPr>
        <w:t>.</w:t>
      </w:r>
      <w:proofErr w:type="gramEnd"/>
      <w:r w:rsidRPr="005C5A3A">
        <w:rPr>
          <w:rFonts w:cs="Times New Roman"/>
          <w:color w:val="000000" w:themeColor="text1"/>
          <w:szCs w:val="24"/>
        </w:rPr>
        <w:t xml:space="preserve"> Vol. 63, No. 4 (Nov.), pp. 561-72.</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lastRenderedPageBreak/>
        <w:t xml:space="preserve">Freeman, Richard B. and Kleiner, Morris M. July 1999. Do unions make enterprises insolvent? </w:t>
      </w:r>
      <w:r w:rsidRPr="005C5A3A">
        <w:rPr>
          <w:rFonts w:cs="Times New Roman"/>
          <w:i/>
          <w:iCs/>
          <w:color w:val="000000" w:themeColor="text1"/>
          <w:szCs w:val="24"/>
        </w:rPr>
        <w:t>Industrial and Labour Relations Review.</w:t>
      </w:r>
      <w:r w:rsidRPr="005C5A3A">
        <w:rPr>
          <w:rFonts w:cs="Times New Roman"/>
          <w:color w:val="000000" w:themeColor="text1"/>
          <w:szCs w:val="24"/>
        </w:rPr>
        <w:t xml:space="preserve"> Vol. 52, pp. 27-50.</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 xml:space="preserve">Gannett fleming.inc (2006)”construction project management hand book” a national Engineering &amp; construction firm with federal transit administration (FTA).U.S.A  </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George l. Long (2013).”</w:t>
      </w:r>
      <w:proofErr w:type="gramStart"/>
      <w:r w:rsidRPr="005C5A3A">
        <w:rPr>
          <w:rFonts w:cs="Times New Roman"/>
          <w:color w:val="000000" w:themeColor="text1"/>
          <w:szCs w:val="24"/>
        </w:rPr>
        <w:t>Difference between union and non union compensation” (2001-2011).Georgia.</w:t>
      </w:r>
      <w:proofErr w:type="gramEnd"/>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 xml:space="preserve">Gundersen, Bethney. 2003. “Unions and the well-being of low-skill workers.” </w:t>
      </w:r>
      <w:proofErr w:type="gramStart"/>
      <w:r w:rsidRPr="005C5A3A">
        <w:rPr>
          <w:rFonts w:cs="Times New Roman"/>
          <w:color w:val="000000" w:themeColor="text1"/>
          <w:szCs w:val="24"/>
        </w:rPr>
        <w:t>George Warren Brown School of Social Work, Washington University.</w:t>
      </w:r>
      <w:proofErr w:type="gramEnd"/>
      <w:r w:rsidRPr="005C5A3A">
        <w:rPr>
          <w:rFonts w:cs="Times New Roman"/>
          <w:color w:val="000000" w:themeColor="text1"/>
          <w:szCs w:val="24"/>
        </w:rPr>
        <w:t xml:space="preserve"> </w:t>
      </w:r>
      <w:proofErr w:type="gramStart"/>
      <w:r w:rsidRPr="005C5A3A">
        <w:rPr>
          <w:rFonts w:cs="Times New Roman"/>
          <w:color w:val="000000" w:themeColor="text1"/>
          <w:szCs w:val="24"/>
        </w:rPr>
        <w:t>Ph.D. dissertation.</w:t>
      </w:r>
      <w:proofErr w:type="gramEnd"/>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 xml:space="preserve"> Hirsch, Barry T. 1997. “Unionization and Economic Performance: Evidence on Productivity, Profits, Investments, and Growth.” </w:t>
      </w:r>
      <w:proofErr w:type="gramStart"/>
      <w:r w:rsidRPr="005C5A3A">
        <w:rPr>
          <w:rFonts w:cs="Times New Roman"/>
          <w:color w:val="000000" w:themeColor="text1"/>
          <w:szCs w:val="24"/>
        </w:rPr>
        <w:t xml:space="preserve">In F. Mihlar, ed., </w:t>
      </w:r>
      <w:r w:rsidRPr="005C5A3A">
        <w:rPr>
          <w:rFonts w:cs="Times New Roman"/>
          <w:i/>
          <w:iCs/>
          <w:color w:val="000000" w:themeColor="text1"/>
          <w:szCs w:val="24"/>
        </w:rPr>
        <w:t>Unions and Right-to-Work Laws</w:t>
      </w:r>
      <w:r w:rsidRPr="005C5A3A">
        <w:rPr>
          <w:rFonts w:cs="Times New Roman"/>
          <w:color w:val="000000" w:themeColor="text1"/>
          <w:szCs w:val="24"/>
        </w:rPr>
        <w:t>.</w:t>
      </w:r>
      <w:proofErr w:type="gramEnd"/>
      <w:r w:rsidRPr="005C5A3A">
        <w:rPr>
          <w:rFonts w:cs="Times New Roman"/>
          <w:color w:val="000000" w:themeColor="text1"/>
          <w:szCs w:val="24"/>
        </w:rPr>
        <w:t xml:space="preserve"> Vancouver B.C.: The Frazer Institute, pp. 35-70.</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proofErr w:type="gramStart"/>
      <w:r w:rsidRPr="005C5A3A">
        <w:rPr>
          <w:rFonts w:cs="Times New Roman"/>
          <w:color w:val="000000" w:themeColor="text1"/>
          <w:szCs w:val="24"/>
        </w:rPr>
        <w:t>Hirsch, Barry T. and David A. Macpherson.</w:t>
      </w:r>
      <w:proofErr w:type="gramEnd"/>
      <w:r w:rsidRPr="005C5A3A">
        <w:rPr>
          <w:rFonts w:cs="Times New Roman"/>
          <w:color w:val="000000" w:themeColor="text1"/>
          <w:szCs w:val="24"/>
        </w:rPr>
        <w:t xml:space="preserve"> 2003. </w:t>
      </w:r>
      <w:r w:rsidRPr="005C5A3A">
        <w:rPr>
          <w:rFonts w:cs="Times New Roman"/>
          <w:i/>
          <w:iCs/>
          <w:color w:val="000000" w:themeColor="text1"/>
          <w:szCs w:val="24"/>
        </w:rPr>
        <w:t>Union Membership and Earnings Data Book: Compilations from the Current Population Survey.</w:t>
      </w:r>
      <w:r w:rsidRPr="005C5A3A">
        <w:rPr>
          <w:rFonts w:cs="Times New Roman"/>
          <w:color w:val="000000" w:themeColor="text1"/>
          <w:szCs w:val="24"/>
        </w:rPr>
        <w:t xml:space="preserve"> </w:t>
      </w:r>
      <w:proofErr w:type="gramStart"/>
      <w:r w:rsidRPr="005C5A3A">
        <w:rPr>
          <w:rFonts w:cs="Times New Roman"/>
          <w:color w:val="000000" w:themeColor="text1"/>
          <w:szCs w:val="24"/>
        </w:rPr>
        <w:t>Bureau of National Affairs.</w:t>
      </w:r>
      <w:proofErr w:type="gramEnd"/>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Hobjijn B. and B. Jovanovic (2001): “The Information Technology Revolution and the Stock Market: Evidence”, American Economic Review, Dec, pp.1230-1220.</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 xml:space="preserve">                       Industry Level Perspective”, </w:t>
      </w:r>
      <w:proofErr w:type="gramStart"/>
      <w:r w:rsidRPr="005C5A3A">
        <w:rPr>
          <w:rFonts w:cs="Times New Roman"/>
          <w:color w:val="000000" w:themeColor="text1"/>
          <w:szCs w:val="24"/>
        </w:rPr>
        <w:t>The</w:t>
      </w:r>
      <w:proofErr w:type="gramEnd"/>
      <w:r w:rsidRPr="005C5A3A">
        <w:rPr>
          <w:rFonts w:cs="Times New Roman"/>
          <w:color w:val="000000" w:themeColor="text1"/>
          <w:szCs w:val="24"/>
        </w:rPr>
        <w:t xml:space="preserve"> EU Economy 2003 Review, Brussels</w:t>
      </w:r>
    </w:p>
    <w:p w:rsidR="004E49FC" w:rsidRPr="005C5A3A" w:rsidRDefault="004E49FC" w:rsidP="000E1417">
      <w:pPr>
        <w:pStyle w:val="ListParagraph"/>
        <w:tabs>
          <w:tab w:val="left" w:pos="180"/>
        </w:tabs>
        <w:autoSpaceDE w:val="0"/>
        <w:autoSpaceDN w:val="0"/>
        <w:adjustRightInd w:val="0"/>
        <w:spacing w:after="0" w:line="360" w:lineRule="auto"/>
        <w:ind w:left="90"/>
        <w:jc w:val="both"/>
        <w:rPr>
          <w:rFonts w:cs="Times New Roman"/>
          <w:color w:val="000000" w:themeColor="text1"/>
          <w:szCs w:val="24"/>
        </w:rPr>
      </w:pPr>
      <w:proofErr w:type="gramStart"/>
      <w:r w:rsidRPr="005C5A3A">
        <w:rPr>
          <w:rFonts w:cs="Times New Roman"/>
          <w:color w:val="000000" w:themeColor="text1"/>
          <w:szCs w:val="24"/>
        </w:rPr>
        <w:t>Jarkas A. and Bitar G. (2012) “Factors Affecting Construction Labor Productivity in Kuwait”.</w:t>
      </w:r>
      <w:proofErr w:type="gramEnd"/>
      <w:r w:rsidRPr="005C5A3A">
        <w:rPr>
          <w:rFonts w:cs="Times New Roman"/>
          <w:color w:val="000000" w:themeColor="text1"/>
          <w:szCs w:val="24"/>
        </w:rPr>
        <w:t xml:space="preserve"> Journal </w:t>
      </w:r>
      <w:proofErr w:type="gramStart"/>
      <w:r w:rsidRPr="005C5A3A">
        <w:rPr>
          <w:rFonts w:cs="Times New Roman"/>
          <w:color w:val="000000" w:themeColor="text1"/>
          <w:szCs w:val="24"/>
        </w:rPr>
        <w:t>of  Construction</w:t>
      </w:r>
      <w:proofErr w:type="gramEnd"/>
      <w:r w:rsidRPr="005C5A3A">
        <w:rPr>
          <w:rFonts w:cs="Times New Roman"/>
          <w:color w:val="000000" w:themeColor="text1"/>
          <w:szCs w:val="24"/>
        </w:rPr>
        <w:t xml:space="preserve"> Engineering and Management, ASCE, 138 (7), 811-820.</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 xml:space="preserve">Lewis, H. Gregg. 1986. </w:t>
      </w:r>
      <w:r w:rsidRPr="005C5A3A">
        <w:rPr>
          <w:rFonts w:cs="Times New Roman"/>
          <w:i/>
          <w:iCs/>
          <w:color w:val="000000" w:themeColor="text1"/>
          <w:szCs w:val="24"/>
        </w:rPr>
        <w:t>Union Relative Wage Effects: A Survey Chicago</w:t>
      </w:r>
      <w:r w:rsidRPr="005C5A3A">
        <w:rPr>
          <w:rFonts w:cs="Times New Roman"/>
          <w:color w:val="000000" w:themeColor="text1"/>
          <w:szCs w:val="24"/>
        </w:rPr>
        <w:t>. Chicago: University of Chicago Press.</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proofErr w:type="gramStart"/>
      <w:r w:rsidRPr="005C5A3A">
        <w:rPr>
          <w:rFonts w:cs="Times New Roman"/>
          <w:color w:val="000000" w:themeColor="text1"/>
          <w:szCs w:val="24"/>
        </w:rPr>
        <w:t>Lionel Artige &amp;Rosella Nicolinl, 2006.”</w:t>
      </w:r>
      <w:proofErr w:type="gramEnd"/>
      <w:r w:rsidRPr="005C5A3A">
        <w:rPr>
          <w:rFonts w:cs="Times New Roman"/>
          <w:color w:val="000000" w:themeColor="text1"/>
          <w:szCs w:val="24"/>
        </w:rPr>
        <w:t>Labour productivity in Europe’, Universitat Autonoma de Barcelona, Instituto de Analisis Economico</w:t>
      </w:r>
      <w:proofErr w:type="gramStart"/>
      <w:r w:rsidRPr="005C5A3A">
        <w:rPr>
          <w:rFonts w:cs="Times New Roman"/>
          <w:color w:val="000000" w:themeColor="text1"/>
          <w:szCs w:val="24"/>
        </w:rPr>
        <w:t>,CSIC</w:t>
      </w:r>
      <w:proofErr w:type="gramEnd"/>
    </w:p>
    <w:p w:rsidR="004E49FC" w:rsidRPr="005C5A3A" w:rsidRDefault="004E49FC" w:rsidP="00203F5A">
      <w:pPr>
        <w:pStyle w:val="ListParagraph"/>
        <w:autoSpaceDE w:val="0"/>
        <w:autoSpaceDN w:val="0"/>
        <w:adjustRightInd w:val="0"/>
        <w:spacing w:after="0" w:line="360" w:lineRule="auto"/>
        <w:ind w:left="1440" w:hanging="1350"/>
        <w:jc w:val="both"/>
        <w:rPr>
          <w:rFonts w:cs="Times New Roman"/>
          <w:color w:val="000000" w:themeColor="text1"/>
          <w:szCs w:val="24"/>
        </w:rPr>
      </w:pPr>
      <w:proofErr w:type="gramStart"/>
      <w:r w:rsidRPr="005C5A3A">
        <w:rPr>
          <w:rFonts w:cs="Times New Roman"/>
          <w:color w:val="000000" w:themeColor="text1"/>
          <w:szCs w:val="24"/>
        </w:rPr>
        <w:t>Makulsawatudom A., Emsley M., and Sinthawanarong K. (2004)"Critical Factors Influencing ConstructionProductivity in Thailand" The Journal of King Mongkut’s University of Technology North Bangkok, 14 (3), 1-6.</w:t>
      </w:r>
      <w:proofErr w:type="gramEnd"/>
      <w:r w:rsidRPr="005C5A3A">
        <w:rPr>
          <w:rFonts w:cs="Times New Roman"/>
          <w:color w:val="000000" w:themeColor="text1"/>
          <w:szCs w:val="24"/>
        </w:rPr>
        <w:t xml:space="preserve"> Management in Engineering, ASCE, 30 (1), 1-9.</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lastRenderedPageBreak/>
        <w:t xml:space="preserve">  </w:t>
      </w:r>
      <w:proofErr w:type="gramStart"/>
      <w:r w:rsidRPr="005C5A3A">
        <w:rPr>
          <w:rFonts w:cs="Times New Roman"/>
          <w:color w:val="000000" w:themeColor="text1"/>
          <w:szCs w:val="24"/>
        </w:rPr>
        <w:t>Maria Sabrina De Gobbi (2006) Labour market flexibility and employment and income security in Ethiopia.</w:t>
      </w:r>
      <w:proofErr w:type="gramEnd"/>
      <w:r w:rsidRPr="005C5A3A">
        <w:rPr>
          <w:rFonts w:cs="Times New Roman"/>
          <w:color w:val="000000" w:themeColor="text1"/>
          <w:szCs w:val="24"/>
        </w:rPr>
        <w:t xml:space="preserve"> </w:t>
      </w:r>
      <w:proofErr w:type="gramStart"/>
      <w:r w:rsidRPr="005C5A3A">
        <w:rPr>
          <w:rFonts w:cs="Times New Roman"/>
          <w:color w:val="000000" w:themeColor="text1"/>
          <w:szCs w:val="24"/>
        </w:rPr>
        <w:t>Alternative consideration.</w:t>
      </w:r>
      <w:proofErr w:type="gramEnd"/>
      <w:r w:rsidRPr="005C5A3A">
        <w:rPr>
          <w:rFonts w:cs="Times New Roman"/>
          <w:color w:val="000000" w:themeColor="text1"/>
          <w:szCs w:val="24"/>
        </w:rPr>
        <w:t xml:space="preserve"> </w:t>
      </w:r>
      <w:proofErr w:type="gramStart"/>
      <w:r w:rsidRPr="005C5A3A">
        <w:rPr>
          <w:rFonts w:cs="Times New Roman"/>
          <w:color w:val="000000" w:themeColor="text1"/>
          <w:szCs w:val="24"/>
        </w:rPr>
        <w:t>Employment Strategy Department.</w:t>
      </w:r>
      <w:proofErr w:type="gramEnd"/>
      <w:r w:rsidRPr="005C5A3A">
        <w:rPr>
          <w:rFonts w:cs="Times New Roman"/>
          <w:color w:val="000000" w:themeColor="text1"/>
          <w:szCs w:val="24"/>
        </w:rPr>
        <w:t xml:space="preserve"> </w:t>
      </w:r>
      <w:proofErr w:type="gramStart"/>
      <w:r w:rsidRPr="005C5A3A">
        <w:rPr>
          <w:rFonts w:cs="Times New Roman"/>
          <w:color w:val="000000" w:themeColor="text1"/>
          <w:szCs w:val="24"/>
        </w:rPr>
        <w:t>International Labour Office.</w:t>
      </w:r>
      <w:proofErr w:type="gramEnd"/>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 xml:space="preserve">Martha Kibru. (September 2012). </w:t>
      </w:r>
      <w:proofErr w:type="gramStart"/>
      <w:r w:rsidRPr="005C5A3A">
        <w:rPr>
          <w:rFonts w:cs="Times New Roman"/>
          <w:color w:val="000000" w:themeColor="text1"/>
          <w:szCs w:val="24"/>
        </w:rPr>
        <w:t>“Employment challenge- Ethiopia”, Addis Ababa university .Ethiopia.</w:t>
      </w:r>
      <w:proofErr w:type="gramEnd"/>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 xml:space="preserve"> Matthew Wasters &amp; Lawrence Mishel (2003)”How unions help all workers </w:t>
      </w:r>
      <w:proofErr w:type="gramStart"/>
      <w:r w:rsidRPr="005C5A3A">
        <w:rPr>
          <w:rFonts w:cs="Times New Roman"/>
          <w:color w:val="000000" w:themeColor="text1"/>
          <w:szCs w:val="24"/>
        </w:rPr>
        <w:t>“  National</w:t>
      </w:r>
      <w:proofErr w:type="gramEnd"/>
      <w:r w:rsidRPr="005C5A3A">
        <w:rPr>
          <w:rFonts w:cs="Times New Roman"/>
          <w:color w:val="000000" w:themeColor="text1"/>
          <w:szCs w:val="24"/>
        </w:rPr>
        <w:t xml:space="preserve"> Bureau of Economic Research, Working Paper No. 9565. Cambridge.</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proofErr w:type="gramStart"/>
      <w:r w:rsidRPr="005C5A3A">
        <w:rPr>
          <w:rFonts w:cs="Times New Roman"/>
          <w:color w:val="000000" w:themeColor="text1"/>
          <w:szCs w:val="24"/>
        </w:rPr>
        <w:t>Mishel, Lawrence R. 1982.</w:t>
      </w:r>
      <w:proofErr w:type="gramEnd"/>
      <w:r w:rsidRPr="005C5A3A">
        <w:rPr>
          <w:rFonts w:cs="Times New Roman"/>
          <w:color w:val="000000" w:themeColor="text1"/>
          <w:szCs w:val="24"/>
        </w:rPr>
        <w:t xml:space="preserve"> </w:t>
      </w:r>
      <w:proofErr w:type="gramStart"/>
      <w:r w:rsidRPr="005C5A3A">
        <w:rPr>
          <w:rFonts w:cs="Times New Roman"/>
          <w:color w:val="000000" w:themeColor="text1"/>
          <w:szCs w:val="24"/>
        </w:rPr>
        <w:t>“The structural determinants of union bargaining power.”</w:t>
      </w:r>
      <w:proofErr w:type="gramEnd"/>
      <w:r w:rsidRPr="005C5A3A">
        <w:rPr>
          <w:rFonts w:cs="Times New Roman"/>
          <w:color w:val="000000" w:themeColor="text1"/>
          <w:szCs w:val="24"/>
        </w:rPr>
        <w:t xml:space="preserve"> </w:t>
      </w:r>
      <w:proofErr w:type="gramStart"/>
      <w:r w:rsidRPr="005C5A3A">
        <w:rPr>
          <w:rFonts w:cs="Times New Roman"/>
          <w:color w:val="000000" w:themeColor="text1"/>
          <w:szCs w:val="24"/>
        </w:rPr>
        <w:t>University of Wisconsin, Madison.</w:t>
      </w:r>
      <w:proofErr w:type="gramEnd"/>
      <w:r w:rsidRPr="005C5A3A">
        <w:rPr>
          <w:rFonts w:cs="Times New Roman"/>
          <w:color w:val="000000" w:themeColor="text1"/>
          <w:szCs w:val="24"/>
        </w:rPr>
        <w:t xml:space="preserve"> </w:t>
      </w:r>
      <w:proofErr w:type="gramStart"/>
      <w:r w:rsidRPr="005C5A3A">
        <w:rPr>
          <w:rFonts w:cs="Times New Roman"/>
          <w:color w:val="000000" w:themeColor="text1"/>
          <w:szCs w:val="24"/>
        </w:rPr>
        <w:t>Ph.D. dissertation.Mishel, Lawrence and Paula B. Voos, eds. 1992.</w:t>
      </w:r>
      <w:proofErr w:type="gramEnd"/>
      <w:r w:rsidRPr="005C5A3A">
        <w:rPr>
          <w:rFonts w:cs="Times New Roman"/>
          <w:color w:val="000000" w:themeColor="text1"/>
          <w:szCs w:val="24"/>
        </w:rPr>
        <w:t xml:space="preserve"> </w:t>
      </w:r>
      <w:proofErr w:type="gramStart"/>
      <w:r w:rsidRPr="005C5A3A">
        <w:rPr>
          <w:rFonts w:cs="Times New Roman"/>
          <w:i/>
          <w:iCs/>
          <w:color w:val="000000" w:themeColor="text1"/>
          <w:szCs w:val="24"/>
        </w:rPr>
        <w:t>Unions and Economic Competitiveness.</w:t>
      </w:r>
      <w:proofErr w:type="gramEnd"/>
      <w:r w:rsidRPr="005C5A3A">
        <w:rPr>
          <w:rFonts w:cs="Times New Roman"/>
          <w:color w:val="000000" w:themeColor="text1"/>
          <w:szCs w:val="24"/>
        </w:rPr>
        <w:t xml:space="preserve"> </w:t>
      </w:r>
      <w:proofErr w:type="gramStart"/>
      <w:r w:rsidRPr="005C5A3A">
        <w:rPr>
          <w:rFonts w:cs="Times New Roman"/>
          <w:color w:val="000000" w:themeColor="text1"/>
          <w:szCs w:val="24"/>
        </w:rPr>
        <w:t>Economic Policy Institute.</w:t>
      </w:r>
      <w:proofErr w:type="gramEnd"/>
      <w:r w:rsidRPr="005C5A3A">
        <w:rPr>
          <w:rFonts w:cs="Times New Roman"/>
          <w:color w:val="000000" w:themeColor="text1"/>
          <w:szCs w:val="24"/>
        </w:rPr>
        <w:t xml:space="preserve"> New York: M.E. Sharpe.</w:t>
      </w:r>
    </w:p>
    <w:p w:rsidR="004E49FC" w:rsidRPr="005C5A3A" w:rsidRDefault="004E49FC" w:rsidP="000E1417">
      <w:pPr>
        <w:pStyle w:val="ListParagraph"/>
        <w:autoSpaceDE w:val="0"/>
        <w:autoSpaceDN w:val="0"/>
        <w:adjustRightInd w:val="0"/>
        <w:spacing w:after="0" w:line="360" w:lineRule="auto"/>
        <w:ind w:left="1440" w:firstLine="90"/>
        <w:jc w:val="both"/>
        <w:rPr>
          <w:rFonts w:cs="Times New Roman"/>
          <w:color w:val="000000" w:themeColor="text1"/>
          <w:szCs w:val="24"/>
        </w:rPr>
      </w:pPr>
      <w:r w:rsidRPr="005C5A3A">
        <w:rPr>
          <w:rFonts w:cs="Times New Roman"/>
          <w:color w:val="000000" w:themeColor="text1"/>
          <w:szCs w:val="24"/>
        </w:rPr>
        <w:t>Mistry S. and Bhatt R. (2013) "Critical Factors Affecting Labor Productivity in Construction Projects: Case Study Of South Gujarat Region Of India". (IJEAT) ISSN: 2249 – 8958</w:t>
      </w:r>
      <w:proofErr w:type="gramStart"/>
      <w:r w:rsidRPr="005C5A3A">
        <w:rPr>
          <w:rFonts w:cs="Times New Roman"/>
          <w:color w:val="000000" w:themeColor="text1"/>
          <w:szCs w:val="24"/>
        </w:rPr>
        <w:t>,Volume</w:t>
      </w:r>
      <w:proofErr w:type="gramEnd"/>
      <w:r w:rsidRPr="005C5A3A">
        <w:rPr>
          <w:rFonts w:cs="Times New Roman"/>
          <w:color w:val="000000" w:themeColor="text1"/>
          <w:szCs w:val="24"/>
        </w:rPr>
        <w:t>-2, Issue-4, April 2013 583.</w:t>
      </w:r>
    </w:p>
    <w:p w:rsidR="004E49FC" w:rsidRPr="005C5A3A" w:rsidRDefault="005440C4" w:rsidP="000E1417">
      <w:pPr>
        <w:shd w:val="clear" w:color="auto" w:fill="FFFFFF" w:themeFill="background1"/>
        <w:tabs>
          <w:tab w:val="left" w:pos="630"/>
        </w:tabs>
        <w:spacing w:line="360" w:lineRule="auto"/>
        <w:ind w:left="1440" w:hanging="1440"/>
        <w:jc w:val="both"/>
        <w:rPr>
          <w:color w:val="000000" w:themeColor="text1"/>
          <w:szCs w:val="24"/>
        </w:rPr>
      </w:pPr>
      <w:hyperlink r:id="rId35" w:history="1">
        <w:r w:rsidR="004E49FC" w:rsidRPr="005C5A3A">
          <w:rPr>
            <w:color w:val="000000" w:themeColor="text1"/>
            <w:szCs w:val="24"/>
          </w:rPr>
          <w:t>Mostafa E. Shehata</w:t>
        </w:r>
      </w:hyperlink>
      <w:hyperlink r:id="rId36" w:anchor="aff1" w:tooltip="Affiliation: a" w:history="1">
        <w:r w:rsidR="004E49FC" w:rsidRPr="005C5A3A">
          <w:rPr>
            <w:color w:val="000000" w:themeColor="text1"/>
            <w:szCs w:val="24"/>
          </w:rPr>
          <w:t>a</w:t>
        </w:r>
      </w:hyperlink>
      <w:proofErr w:type="gramStart"/>
      <w:r w:rsidR="004E49FC" w:rsidRPr="005C5A3A">
        <w:rPr>
          <w:color w:val="000000" w:themeColor="text1"/>
          <w:szCs w:val="24"/>
        </w:rPr>
        <w:t>,and</w:t>
      </w:r>
      <w:proofErr w:type="gramEnd"/>
      <w:r w:rsidR="004E49FC" w:rsidRPr="005C5A3A">
        <w:rPr>
          <w:color w:val="000000" w:themeColor="text1"/>
          <w:szCs w:val="24"/>
        </w:rPr>
        <w:t xml:space="preserve"> </w:t>
      </w:r>
      <w:hyperlink r:id="rId37" w:history="1">
        <w:r w:rsidR="004E49FC" w:rsidRPr="005C5A3A">
          <w:rPr>
            <w:color w:val="000000" w:themeColor="text1"/>
            <w:szCs w:val="24"/>
          </w:rPr>
          <w:t>Khaled M. El-Gohary</w:t>
        </w:r>
      </w:hyperlink>
      <w:r w:rsidR="004E49FC" w:rsidRPr="005C5A3A">
        <w:rPr>
          <w:color w:val="000000" w:themeColor="text1"/>
          <w:szCs w:val="24"/>
        </w:rPr>
        <w:t>.(2012).”</w:t>
      </w:r>
      <w:proofErr w:type="gramStart"/>
      <w:r w:rsidR="004E49FC" w:rsidRPr="005C5A3A">
        <w:rPr>
          <w:color w:val="000000" w:themeColor="text1"/>
          <w:szCs w:val="24"/>
        </w:rPr>
        <w:t>owards</w:t>
      </w:r>
      <w:proofErr w:type="gramEnd"/>
      <w:r w:rsidR="004E49FC" w:rsidRPr="005C5A3A">
        <w:rPr>
          <w:color w:val="000000" w:themeColor="text1"/>
          <w:szCs w:val="24"/>
        </w:rPr>
        <w:t xml:space="preserve"> improving construction labour productivity project performance” .Alexandria University,Egypt. </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color w:val="000000" w:themeColor="text1"/>
          <w:szCs w:val="24"/>
        </w:rPr>
        <w:t xml:space="preserve"> </w:t>
      </w:r>
      <w:proofErr w:type="gramStart"/>
      <w:r w:rsidRPr="005C5A3A">
        <w:rPr>
          <w:rFonts w:cs="Times New Roman"/>
          <w:color w:val="000000" w:themeColor="text1"/>
          <w:szCs w:val="24"/>
        </w:rPr>
        <w:t>Nitro professional (November 2009).”</w:t>
      </w:r>
      <w:proofErr w:type="gramEnd"/>
      <w:r w:rsidRPr="005C5A3A">
        <w:rPr>
          <w:rFonts w:cs="Times New Roman"/>
          <w:color w:val="000000" w:themeColor="text1"/>
          <w:szCs w:val="24"/>
        </w:rPr>
        <w:t>National employment policy and strategy of Ethiopia”, Addis Ababa</w:t>
      </w:r>
      <w:r w:rsidRPr="005C5A3A">
        <w:rPr>
          <w:color w:val="000000" w:themeColor="text1"/>
          <w:szCs w:val="24"/>
        </w:rPr>
        <w:t>, Ethiopia</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proofErr w:type="gramStart"/>
      <w:r w:rsidRPr="005C5A3A">
        <w:rPr>
          <w:rFonts w:cs="Times New Roman"/>
          <w:color w:val="000000" w:themeColor="text1"/>
          <w:szCs w:val="24"/>
        </w:rPr>
        <w:t>Occupational Safety and Health Administration (OSHA).</w:t>
      </w:r>
      <w:proofErr w:type="gramEnd"/>
      <w:r w:rsidRPr="005C5A3A">
        <w:rPr>
          <w:rFonts w:cs="Times New Roman"/>
          <w:color w:val="000000" w:themeColor="text1"/>
          <w:szCs w:val="24"/>
        </w:rPr>
        <w:t xml:space="preserve"> 2003. “OSHA Facts.” OSHA, Department of labour</w:t>
      </w:r>
      <w:proofErr w:type="gramStart"/>
      <w:r w:rsidRPr="005C5A3A">
        <w:rPr>
          <w:rFonts w:cs="Times New Roman"/>
          <w:color w:val="000000" w:themeColor="text1"/>
          <w:szCs w:val="24"/>
        </w:rPr>
        <w:t>.&lt;</w:t>
      </w:r>
      <w:proofErr w:type="gramEnd"/>
      <w:r w:rsidRPr="005C5A3A">
        <w:rPr>
          <w:rFonts w:cs="Times New Roman"/>
          <w:color w:val="000000" w:themeColor="text1"/>
          <w:szCs w:val="24"/>
        </w:rPr>
        <w:t xml:space="preserve"> </w:t>
      </w:r>
      <w:hyperlink r:id="rId38" w:tgtFrame="_blank" w:history="1">
        <w:r w:rsidRPr="005C5A3A">
          <w:rPr>
            <w:rFonts w:cs="Times New Roman"/>
            <w:color w:val="000000" w:themeColor="text1"/>
            <w:szCs w:val="24"/>
          </w:rPr>
          <w:t>http://www.osha.gov/as/opa/oshafacts.html</w:t>
        </w:r>
      </w:hyperlink>
      <w:r w:rsidRPr="005C5A3A">
        <w:rPr>
          <w:rFonts w:cs="Times New Roman"/>
          <w:color w:val="000000" w:themeColor="text1"/>
          <w:szCs w:val="24"/>
        </w:rPr>
        <w:t xml:space="preserve"> &gt;</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Patrick Adler and Chris Tilly</w:t>
      </w:r>
      <w:proofErr w:type="gramStart"/>
      <w:r w:rsidRPr="005C5A3A">
        <w:rPr>
          <w:rFonts w:cs="Times New Roman"/>
          <w:color w:val="000000" w:themeColor="text1"/>
          <w:szCs w:val="24"/>
        </w:rPr>
        <w:t>.(</w:t>
      </w:r>
      <w:proofErr w:type="gramEnd"/>
      <w:r w:rsidRPr="005C5A3A">
        <w:rPr>
          <w:rFonts w:cs="Times New Roman"/>
          <w:color w:val="000000" w:themeColor="text1"/>
          <w:szCs w:val="24"/>
        </w:rPr>
        <w:t>2014).”A profile of union membership in greater LOSANGELES, SAN FRANCISCO CALIFORNIA, and the nation institute for research on labour and employment”, UCLA.</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 xml:space="preserve">R.M.W. Horner, B.T. Talhouni. (1998).”Effects of Accelerated Working, Delays and Disruption on Labour Productivity”, The Chartered Institute of Building. </w:t>
      </w:r>
      <w:proofErr w:type="gramStart"/>
      <w:r w:rsidRPr="005C5A3A">
        <w:rPr>
          <w:rFonts w:cs="Times New Roman"/>
          <w:color w:val="000000" w:themeColor="text1"/>
          <w:szCs w:val="24"/>
        </w:rPr>
        <w:t>pp.1</w:t>
      </w:r>
      <w:proofErr w:type="gramEnd"/>
      <w:r w:rsidRPr="005C5A3A">
        <w:rPr>
          <w:rFonts w:cs="Times New Roman"/>
          <w:color w:val="000000" w:themeColor="text1"/>
          <w:szCs w:val="24"/>
        </w:rPr>
        <w:t>–</w:t>
      </w:r>
    </w:p>
    <w:p w:rsidR="004E49FC" w:rsidRPr="005C5A3A" w:rsidRDefault="004E49FC" w:rsidP="000E1417">
      <w:pPr>
        <w:pStyle w:val="ListParagraph"/>
        <w:autoSpaceDE w:val="0"/>
        <w:autoSpaceDN w:val="0"/>
        <w:adjustRightInd w:val="0"/>
        <w:spacing w:after="0" w:line="360" w:lineRule="auto"/>
        <w:rPr>
          <w:rFonts w:cs="Times New Roman"/>
          <w:bCs/>
          <w:color w:val="000000" w:themeColor="text1"/>
          <w:szCs w:val="24"/>
        </w:rPr>
      </w:pPr>
      <w:r w:rsidRPr="005C5A3A">
        <w:rPr>
          <w:rFonts w:cs="Times New Roman"/>
          <w:bCs/>
          <w:color w:val="000000" w:themeColor="text1"/>
          <w:szCs w:val="24"/>
        </w:rPr>
        <w:t>Sherif M. Hafez, Remon F. Aziz, Enas S. Morgan, Madeha M. Abdullah, Eman K. Ahmed (2014)</w:t>
      </w:r>
      <w:r w:rsidRPr="005C5A3A">
        <w:rPr>
          <w:rFonts w:ascii="Arial" w:hAnsi="Arial" w:cs="Arial"/>
          <w:b/>
          <w:bCs/>
          <w:color w:val="000000" w:themeColor="text1"/>
          <w:szCs w:val="24"/>
        </w:rPr>
        <w:t xml:space="preserve"> </w:t>
      </w:r>
      <w:r w:rsidRPr="005C5A3A">
        <w:rPr>
          <w:rFonts w:ascii="Arial" w:hAnsi="Arial" w:cs="Arial"/>
          <w:bCs/>
          <w:color w:val="000000" w:themeColor="text1"/>
          <w:szCs w:val="24"/>
        </w:rPr>
        <w:t>“</w:t>
      </w:r>
      <w:r w:rsidRPr="005C5A3A">
        <w:rPr>
          <w:rFonts w:cs="Times New Roman"/>
          <w:bCs/>
          <w:color w:val="000000" w:themeColor="text1"/>
          <w:szCs w:val="24"/>
        </w:rPr>
        <w:t>Critical factors affecting construction labor productivity in Egypt”</w:t>
      </w:r>
      <w:r w:rsidRPr="005C5A3A">
        <w:rPr>
          <w:rFonts w:ascii="Arial" w:hAnsi="Arial" w:cs="Arial"/>
          <w:b/>
          <w:bCs/>
          <w:color w:val="000000" w:themeColor="text1"/>
          <w:szCs w:val="24"/>
        </w:rPr>
        <w:t xml:space="preserve"> </w:t>
      </w:r>
      <w:r w:rsidRPr="005C5A3A">
        <w:rPr>
          <w:rFonts w:cs="Times New Roman"/>
          <w:bCs/>
          <w:color w:val="000000" w:themeColor="text1"/>
          <w:szCs w:val="24"/>
        </w:rPr>
        <w:t xml:space="preserve">American Journal of Civil Engineering </w:t>
      </w:r>
      <w:r w:rsidRPr="005C5A3A">
        <w:rPr>
          <w:rFonts w:cs="Times New Roman"/>
          <w:color w:val="000000" w:themeColor="text1"/>
          <w:szCs w:val="24"/>
        </w:rPr>
        <w:t>2014; 2(2): 35-40</w:t>
      </w:r>
      <w:r w:rsidRPr="005C5A3A">
        <w:rPr>
          <w:rFonts w:cs="Times New Roman"/>
          <w:bCs/>
          <w:color w:val="000000" w:themeColor="text1"/>
          <w:szCs w:val="24"/>
        </w:rPr>
        <w:t xml:space="preserve"> </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lastRenderedPageBreak/>
        <w:t>Striker &amp; social conflict International association</w:t>
      </w:r>
      <w:proofErr w:type="gramStart"/>
      <w:r w:rsidRPr="005C5A3A">
        <w:rPr>
          <w:rFonts w:cs="Times New Roman"/>
          <w:color w:val="000000" w:themeColor="text1"/>
          <w:szCs w:val="24"/>
        </w:rPr>
        <w:t>,(</w:t>
      </w:r>
      <w:proofErr w:type="gramEnd"/>
      <w:r w:rsidRPr="005C5A3A">
        <w:rPr>
          <w:rFonts w:cs="Times New Roman"/>
          <w:color w:val="000000" w:themeColor="text1"/>
          <w:szCs w:val="24"/>
        </w:rPr>
        <w:t>2015).”Workers of the world international journal on strikes and social conflicts”</w:t>
      </w:r>
      <w:proofErr w:type="gramStart"/>
      <w:r w:rsidRPr="005C5A3A">
        <w:rPr>
          <w:rFonts w:cs="Times New Roman"/>
          <w:color w:val="000000" w:themeColor="text1"/>
          <w:szCs w:val="24"/>
        </w:rPr>
        <w:t>,vol.1</w:t>
      </w:r>
      <w:proofErr w:type="gramEnd"/>
      <w:r w:rsidRPr="005C5A3A">
        <w:rPr>
          <w:rFonts w:cs="Times New Roman"/>
          <w:color w:val="000000" w:themeColor="text1"/>
          <w:szCs w:val="24"/>
        </w:rPr>
        <w:t xml:space="preserve"> No.7.</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 xml:space="preserve">Trejo, Stephen J. 1991. The effects of overtime pay regulation on worker compensation. </w:t>
      </w:r>
      <w:proofErr w:type="gramStart"/>
      <w:r w:rsidRPr="005C5A3A">
        <w:rPr>
          <w:rFonts w:cs="Times New Roman"/>
          <w:i/>
          <w:iCs/>
          <w:color w:val="000000" w:themeColor="text1"/>
          <w:szCs w:val="24"/>
        </w:rPr>
        <w:t>American Economic Review</w:t>
      </w:r>
      <w:r w:rsidRPr="005C5A3A">
        <w:rPr>
          <w:rFonts w:cs="Times New Roman"/>
          <w:color w:val="000000" w:themeColor="text1"/>
          <w:szCs w:val="24"/>
        </w:rPr>
        <w:t>.</w:t>
      </w:r>
      <w:proofErr w:type="gramEnd"/>
      <w:r w:rsidRPr="005C5A3A">
        <w:rPr>
          <w:rFonts w:cs="Times New Roman"/>
          <w:color w:val="000000" w:themeColor="text1"/>
          <w:szCs w:val="24"/>
        </w:rPr>
        <w:t xml:space="preserve"> Vol. 81, No. 4 (September), pp. 719-</w:t>
      </w:r>
    </w:p>
    <w:p w:rsidR="004E49FC" w:rsidRPr="005C5A3A" w:rsidRDefault="004E49FC" w:rsidP="000E1417">
      <w:pPr>
        <w:autoSpaceDE w:val="0"/>
        <w:autoSpaceDN w:val="0"/>
        <w:adjustRightInd w:val="0"/>
        <w:spacing w:after="0" w:line="360" w:lineRule="auto"/>
        <w:ind w:left="1440"/>
        <w:jc w:val="both"/>
        <w:rPr>
          <w:rFonts w:cs="Times New Roman"/>
          <w:color w:val="000000" w:themeColor="text1"/>
          <w:szCs w:val="24"/>
        </w:rPr>
      </w:pPr>
      <w:proofErr w:type="gramStart"/>
      <w:r w:rsidRPr="005C5A3A">
        <w:rPr>
          <w:rFonts w:cs="Times New Roman"/>
          <w:color w:val="000000" w:themeColor="text1"/>
          <w:szCs w:val="24"/>
        </w:rPr>
        <w:t>Umoru, D. and Yaqub, O. (2013).</w:t>
      </w:r>
      <w:proofErr w:type="gramEnd"/>
      <w:r w:rsidRPr="005C5A3A">
        <w:rPr>
          <w:rFonts w:cs="Times New Roman"/>
          <w:color w:val="000000" w:themeColor="text1"/>
          <w:szCs w:val="24"/>
        </w:rPr>
        <w:t xml:space="preserve"> “Labour productivity and health capital in Nigeria: The empirical evidence.” International Journal of Humanities and Social Science, 3(4), 199–221.</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 xml:space="preserve">Weil, David. 1991. Enforcing OSHA: The role of labour unions. </w:t>
      </w:r>
      <w:proofErr w:type="gramStart"/>
      <w:r w:rsidRPr="005C5A3A">
        <w:rPr>
          <w:rFonts w:cs="Times New Roman"/>
          <w:color w:val="000000" w:themeColor="text1"/>
          <w:szCs w:val="24"/>
        </w:rPr>
        <w:t>Industrial Relations.</w:t>
      </w:r>
      <w:proofErr w:type="gramEnd"/>
      <w:r w:rsidRPr="005C5A3A">
        <w:rPr>
          <w:rFonts w:cs="Times New Roman"/>
          <w:color w:val="000000" w:themeColor="text1"/>
          <w:szCs w:val="24"/>
        </w:rPr>
        <w:t xml:space="preserve"> Vol. 30, No.1 (</w:t>
      </w:r>
      <w:proofErr w:type="gramStart"/>
      <w:r w:rsidRPr="005C5A3A">
        <w:rPr>
          <w:rFonts w:cs="Times New Roman"/>
          <w:color w:val="000000" w:themeColor="text1"/>
          <w:szCs w:val="24"/>
        </w:rPr>
        <w:t>Winter</w:t>
      </w:r>
      <w:proofErr w:type="gramEnd"/>
      <w:r w:rsidRPr="005C5A3A">
        <w:rPr>
          <w:rFonts w:cs="Times New Roman"/>
          <w:color w:val="000000" w:themeColor="text1"/>
          <w:szCs w:val="24"/>
        </w:rPr>
        <w:t>), pp. 20-36.</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Weil, David. 2003. “Individual rights and collective agents: The role of old and new workplace institutions in the regulation of labour markets.</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 xml:space="preserve">Wenger, Jeff. 1999. Divided We Fall: Deserving Workers Slip through America’s Patchwork Unemployment Insurance System. </w:t>
      </w:r>
      <w:proofErr w:type="gramStart"/>
      <w:r w:rsidRPr="005C5A3A">
        <w:rPr>
          <w:rFonts w:cs="Times New Roman"/>
          <w:color w:val="000000" w:themeColor="text1"/>
          <w:szCs w:val="24"/>
        </w:rPr>
        <w:t>Briefing Paper, Economic Policy Institute.</w:t>
      </w:r>
      <w:proofErr w:type="gramEnd"/>
      <w:r w:rsidRPr="005C5A3A">
        <w:rPr>
          <w:rFonts w:cs="Times New Roman"/>
          <w:color w:val="000000" w:themeColor="text1"/>
          <w:szCs w:val="24"/>
        </w:rPr>
        <w:t xml:space="preserve"> Washington, D.C.: Economic Policy Institute.</w:t>
      </w:r>
    </w:p>
    <w:p w:rsidR="004E49FC" w:rsidRPr="005C5A3A" w:rsidRDefault="004E49FC" w:rsidP="000E1417">
      <w:pPr>
        <w:autoSpaceDE w:val="0"/>
        <w:autoSpaceDN w:val="0"/>
        <w:adjustRightInd w:val="0"/>
        <w:spacing w:after="0" w:line="360" w:lineRule="auto"/>
        <w:jc w:val="both"/>
        <w:rPr>
          <w:rFonts w:cs="Times New Roman"/>
          <w:color w:val="000000" w:themeColor="text1"/>
          <w:szCs w:val="24"/>
        </w:rPr>
      </w:pPr>
      <w:proofErr w:type="gramStart"/>
      <w:r w:rsidRPr="005C5A3A">
        <w:rPr>
          <w:rFonts w:cs="Times New Roman"/>
          <w:color w:val="000000" w:themeColor="text1"/>
          <w:szCs w:val="24"/>
        </w:rPr>
        <w:t>Zimstat (2014).</w:t>
      </w:r>
      <w:proofErr w:type="gramEnd"/>
      <w:r w:rsidRPr="005C5A3A">
        <w:rPr>
          <w:rFonts w:cs="Times New Roman"/>
          <w:color w:val="000000" w:themeColor="text1"/>
          <w:szCs w:val="24"/>
        </w:rPr>
        <w:t xml:space="preserve"> Quarterly Digest of Statistics: 4</w:t>
      </w:r>
      <w:r w:rsidRPr="005C5A3A">
        <w:rPr>
          <w:rFonts w:cs="Times New Roman"/>
          <w:color w:val="000000" w:themeColor="text1"/>
          <w:szCs w:val="24"/>
          <w:vertAlign w:val="superscript"/>
        </w:rPr>
        <w:t>th</w:t>
      </w:r>
      <w:r w:rsidRPr="005C5A3A">
        <w:rPr>
          <w:rFonts w:cs="Times New Roman"/>
          <w:color w:val="000000" w:themeColor="text1"/>
          <w:szCs w:val="24"/>
        </w:rPr>
        <w:t xml:space="preserve"> Quarter 2013. </w:t>
      </w:r>
      <w:proofErr w:type="gramStart"/>
      <w:r w:rsidRPr="005C5A3A">
        <w:rPr>
          <w:rFonts w:cs="Times New Roman"/>
          <w:color w:val="000000" w:themeColor="text1"/>
          <w:szCs w:val="24"/>
        </w:rPr>
        <w:t>Zimstat, Harare, Zimbabwe.</w:t>
      </w:r>
      <w:proofErr w:type="gramEnd"/>
    </w:p>
    <w:p w:rsidR="004E49FC" w:rsidRPr="005C5A3A" w:rsidRDefault="00903CB4"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 xml:space="preserve"> </w:t>
      </w:r>
      <w:r w:rsidR="004E49FC" w:rsidRPr="005C5A3A">
        <w:rPr>
          <w:rFonts w:cs="Times New Roman"/>
          <w:color w:val="000000" w:themeColor="text1"/>
          <w:szCs w:val="24"/>
        </w:rPr>
        <w:t>“https://en.wikipedia.org/w/index.php?title=labourer&amp;oldid=685809629”</w:t>
      </w:r>
      <w:proofErr w:type="gramStart"/>
      <w:r w:rsidR="004E49FC" w:rsidRPr="005C5A3A">
        <w:rPr>
          <w:rFonts w:cs="Times New Roman"/>
          <w:color w:val="000000" w:themeColor="text1"/>
          <w:szCs w:val="24"/>
        </w:rPr>
        <w:t>,2015</w:t>
      </w:r>
      <w:proofErr w:type="gramEnd"/>
      <w:r w:rsidR="004E49FC" w:rsidRPr="005C5A3A">
        <w:rPr>
          <w:rFonts w:cs="Times New Roman"/>
          <w:color w:val="000000" w:themeColor="text1"/>
          <w:szCs w:val="24"/>
        </w:rPr>
        <w:t xml:space="preserve"> http://construction.about.com/b/2011/03/24/the-elimination-of-union-workers.htm categories.</w:t>
      </w:r>
    </w:p>
    <w:p w:rsidR="004E49FC" w:rsidRPr="005C5A3A" w:rsidRDefault="004E49FC" w:rsidP="000E1417">
      <w:pPr>
        <w:shd w:val="clear" w:color="auto" w:fill="FFFFFF" w:themeFill="background1"/>
        <w:tabs>
          <w:tab w:val="left" w:pos="630"/>
        </w:tabs>
        <w:spacing w:line="360" w:lineRule="auto"/>
        <w:ind w:left="1440" w:hanging="1440"/>
        <w:jc w:val="both"/>
        <w:rPr>
          <w:rFonts w:cs="Times New Roman"/>
          <w:color w:val="000000" w:themeColor="text1"/>
          <w:szCs w:val="24"/>
        </w:rPr>
      </w:pPr>
      <w:r w:rsidRPr="005C5A3A">
        <w:rPr>
          <w:rFonts w:cs="Times New Roman"/>
          <w:color w:val="000000" w:themeColor="text1"/>
          <w:szCs w:val="24"/>
        </w:rPr>
        <w:t xml:space="preserve"> &lt; </w:t>
      </w:r>
      <w:hyperlink r:id="rId39" w:history="1">
        <w:r w:rsidRPr="005C5A3A">
          <w:rPr>
            <w:rFonts w:cs="Times New Roman"/>
            <w:color w:val="000000" w:themeColor="text1"/>
            <w:szCs w:val="24"/>
          </w:rPr>
          <w:t>http://www.dol.gov/asp/media/reports/osha-data/toc.htm</w:t>
        </w:r>
      </w:hyperlink>
      <w:r w:rsidRPr="005C5A3A">
        <w:rPr>
          <w:rFonts w:cs="Times New Roman"/>
          <w:color w:val="000000" w:themeColor="text1"/>
          <w:szCs w:val="24"/>
        </w:rPr>
        <w:t>&gt;</w:t>
      </w:r>
    </w:p>
    <w:p w:rsidR="004E49FC" w:rsidRPr="005C5A3A" w:rsidRDefault="004E49FC" w:rsidP="00383237">
      <w:pPr>
        <w:autoSpaceDE w:val="0"/>
        <w:autoSpaceDN w:val="0"/>
        <w:adjustRightInd w:val="0"/>
        <w:spacing w:after="0" w:line="360" w:lineRule="auto"/>
        <w:jc w:val="both"/>
        <w:rPr>
          <w:rFonts w:cs="Times New Roman"/>
          <w:color w:val="000000" w:themeColor="text1"/>
          <w:szCs w:val="24"/>
        </w:rPr>
      </w:pPr>
    </w:p>
    <w:p w:rsidR="009A2C98" w:rsidRPr="005C5A3A" w:rsidRDefault="009A2C98" w:rsidP="00934A93">
      <w:pPr>
        <w:pStyle w:val="NormalWeb"/>
        <w:shd w:val="clear" w:color="auto" w:fill="FFFFFF" w:themeFill="background1"/>
        <w:tabs>
          <w:tab w:val="left" w:pos="630"/>
        </w:tabs>
        <w:spacing w:line="360" w:lineRule="auto"/>
        <w:ind w:left="1440" w:hanging="1440"/>
        <w:jc w:val="both"/>
        <w:rPr>
          <w:color w:val="000000" w:themeColor="text1"/>
        </w:rPr>
      </w:pPr>
    </w:p>
    <w:p w:rsidR="00330103" w:rsidRPr="005C5A3A" w:rsidRDefault="00330103" w:rsidP="00934A93">
      <w:pPr>
        <w:pStyle w:val="NormalWeb"/>
        <w:shd w:val="clear" w:color="auto" w:fill="FFFFFF" w:themeFill="background1"/>
        <w:tabs>
          <w:tab w:val="left" w:pos="630"/>
        </w:tabs>
        <w:spacing w:line="360" w:lineRule="auto"/>
        <w:ind w:left="1440" w:hanging="1440"/>
        <w:jc w:val="both"/>
        <w:rPr>
          <w:color w:val="000000" w:themeColor="text1"/>
        </w:rPr>
      </w:pPr>
    </w:p>
    <w:p w:rsidR="00330103" w:rsidRPr="005C5A3A" w:rsidRDefault="00330103" w:rsidP="00934A93">
      <w:pPr>
        <w:pStyle w:val="NoSpacing"/>
        <w:shd w:val="clear" w:color="auto" w:fill="FFFFFF" w:themeFill="background1"/>
        <w:tabs>
          <w:tab w:val="left" w:pos="630"/>
        </w:tabs>
        <w:spacing w:line="360" w:lineRule="auto"/>
        <w:ind w:left="1440" w:hanging="1440"/>
        <w:jc w:val="both"/>
        <w:rPr>
          <w:rFonts w:ascii="Times New Roman" w:hAnsi="Times New Roman"/>
          <w:color w:val="000000" w:themeColor="text1"/>
          <w:szCs w:val="24"/>
        </w:rPr>
      </w:pPr>
    </w:p>
    <w:p w:rsidR="00330103" w:rsidRPr="005C5A3A" w:rsidRDefault="00330103" w:rsidP="00330103">
      <w:pPr>
        <w:pStyle w:val="NormalWeb"/>
        <w:tabs>
          <w:tab w:val="left" w:pos="630"/>
        </w:tabs>
        <w:spacing w:line="360" w:lineRule="auto"/>
        <w:ind w:left="1440" w:hanging="1440"/>
        <w:jc w:val="both"/>
        <w:rPr>
          <w:color w:val="000000" w:themeColor="text1"/>
        </w:rPr>
      </w:pPr>
    </w:p>
    <w:p w:rsidR="002657ED" w:rsidRPr="005C5A3A" w:rsidRDefault="002657ED" w:rsidP="00F679F8">
      <w:pPr>
        <w:pStyle w:val="Heading1"/>
        <w:rPr>
          <w:color w:val="000000" w:themeColor="text1"/>
        </w:rPr>
      </w:pPr>
      <w:bookmarkStart w:id="127" w:name="_Toc3296330"/>
      <w:r w:rsidRPr="005C5A3A">
        <w:rPr>
          <w:color w:val="000000" w:themeColor="text1"/>
        </w:rPr>
        <w:lastRenderedPageBreak/>
        <w:t>ANNEX 1</w:t>
      </w:r>
      <w:bookmarkEnd w:id="127"/>
    </w:p>
    <w:p w:rsidR="002657ED" w:rsidRPr="005C5A3A" w:rsidRDefault="002657ED" w:rsidP="002657ED">
      <w:pPr>
        <w:spacing w:line="360" w:lineRule="auto"/>
        <w:rPr>
          <w:rFonts w:cs="Times New Roman"/>
          <w:color w:val="000000" w:themeColor="text1"/>
          <w:szCs w:val="24"/>
        </w:rPr>
      </w:pPr>
      <w:r w:rsidRPr="005C5A3A">
        <w:rPr>
          <w:rFonts w:cs="Times New Roman"/>
          <w:b/>
          <w:color w:val="000000" w:themeColor="text1"/>
          <w:szCs w:val="24"/>
        </w:rPr>
        <w:t xml:space="preserve">Assessing resent experience and attitude of </w:t>
      </w:r>
      <w:r w:rsidR="00EC0FDA" w:rsidRPr="005C5A3A">
        <w:rPr>
          <w:rFonts w:cs="Times New Roman"/>
          <w:b/>
          <w:color w:val="000000" w:themeColor="text1"/>
          <w:szCs w:val="24"/>
        </w:rPr>
        <w:t>labour</w:t>
      </w:r>
      <w:r w:rsidRPr="005C5A3A">
        <w:rPr>
          <w:rFonts w:cs="Times New Roman"/>
          <w:b/>
          <w:color w:val="000000" w:themeColor="text1"/>
          <w:szCs w:val="24"/>
        </w:rPr>
        <w:t xml:space="preserve"> workers, Employers and concerning bodies in Assuring construction quality, cost, and time  </w:t>
      </w:r>
    </w:p>
    <w:p w:rsidR="002657ED" w:rsidRPr="005C5A3A" w:rsidRDefault="002657ED" w:rsidP="002657ED">
      <w:pPr>
        <w:spacing w:line="360" w:lineRule="auto"/>
        <w:jc w:val="both"/>
        <w:rPr>
          <w:rFonts w:cs="Times New Roman"/>
          <w:color w:val="000000" w:themeColor="text1"/>
          <w:szCs w:val="24"/>
        </w:rPr>
      </w:pPr>
      <w:r w:rsidRPr="005C5A3A">
        <w:rPr>
          <w:rFonts w:cs="Times New Roman"/>
          <w:color w:val="000000" w:themeColor="text1"/>
          <w:szCs w:val="24"/>
        </w:rPr>
        <w:t xml:space="preserve">Thank you for agreeing to fill this questioner. The questioner is for the fulfillment of thesis which is conducted on assessing importance of </w:t>
      </w:r>
      <w:r w:rsidR="00EC0FDA" w:rsidRPr="005C5A3A">
        <w:rPr>
          <w:rFonts w:cs="Times New Roman"/>
          <w:color w:val="000000" w:themeColor="text1"/>
          <w:szCs w:val="24"/>
        </w:rPr>
        <w:t>labour</w:t>
      </w:r>
      <w:r w:rsidRPr="005C5A3A">
        <w:rPr>
          <w:rFonts w:cs="Times New Roman"/>
          <w:color w:val="000000" w:themeColor="text1"/>
          <w:szCs w:val="24"/>
        </w:rPr>
        <w:t xml:space="preserve"> union to improve </w:t>
      </w:r>
      <w:r w:rsidR="00EC0FDA" w:rsidRPr="005C5A3A">
        <w:rPr>
          <w:rFonts w:cs="Times New Roman"/>
          <w:color w:val="000000" w:themeColor="text1"/>
          <w:szCs w:val="24"/>
        </w:rPr>
        <w:t>labour</w:t>
      </w:r>
      <w:r w:rsidRPr="005C5A3A">
        <w:rPr>
          <w:rFonts w:cs="Times New Roman"/>
          <w:color w:val="000000" w:themeColor="text1"/>
          <w:szCs w:val="24"/>
        </w:rPr>
        <w:t xml:space="preserve"> productivity in construction project. All of the answers you provide in this questioner will be kept confidential. The questioner data will be reported in a summary fashion only and will not identify any individual person. </w:t>
      </w:r>
    </w:p>
    <w:p w:rsidR="002657ED" w:rsidRPr="005C5A3A" w:rsidRDefault="002657ED" w:rsidP="002657ED">
      <w:pPr>
        <w:spacing w:line="360" w:lineRule="auto"/>
        <w:jc w:val="both"/>
        <w:rPr>
          <w:rFonts w:cs="Times New Roman"/>
          <w:b/>
          <w:color w:val="000000" w:themeColor="text1"/>
          <w:szCs w:val="24"/>
        </w:rPr>
      </w:pPr>
      <w:r w:rsidRPr="005C5A3A">
        <w:rPr>
          <w:rFonts w:cs="Times New Roman"/>
          <w:b/>
          <w:color w:val="000000" w:themeColor="text1"/>
          <w:szCs w:val="24"/>
        </w:rPr>
        <w:t xml:space="preserve">THE QUESTIONARY BELOW IS FIELD BY </w:t>
      </w:r>
      <w:r w:rsidR="00EC0FDA" w:rsidRPr="005C5A3A">
        <w:rPr>
          <w:rFonts w:cs="Times New Roman"/>
          <w:b/>
          <w:color w:val="000000" w:themeColor="text1"/>
          <w:szCs w:val="24"/>
        </w:rPr>
        <w:t>LABOUR</w:t>
      </w:r>
      <w:r w:rsidRPr="005C5A3A">
        <w:rPr>
          <w:rFonts w:cs="Times New Roman"/>
          <w:b/>
          <w:color w:val="000000" w:themeColor="text1"/>
          <w:szCs w:val="24"/>
        </w:rPr>
        <w:t xml:space="preserve"> WORKERS</w:t>
      </w:r>
    </w:p>
    <w:p w:rsidR="002657ED" w:rsidRPr="005C5A3A" w:rsidRDefault="002657ED" w:rsidP="005807C6">
      <w:pPr>
        <w:pStyle w:val="ListParagraph"/>
        <w:numPr>
          <w:ilvl w:val="0"/>
          <w:numId w:val="18"/>
        </w:numPr>
        <w:spacing w:line="360" w:lineRule="auto"/>
        <w:jc w:val="both"/>
        <w:rPr>
          <w:rFonts w:cs="Times New Roman"/>
          <w:color w:val="000000" w:themeColor="text1"/>
          <w:szCs w:val="24"/>
        </w:rPr>
      </w:pPr>
      <w:r w:rsidRPr="005C5A3A">
        <w:rPr>
          <w:rFonts w:cs="Times New Roman"/>
          <w:color w:val="000000" w:themeColor="text1"/>
          <w:szCs w:val="24"/>
        </w:rPr>
        <w:t xml:space="preserve">Do you know anything about </w:t>
      </w:r>
      <w:r w:rsidR="00EC0FDA" w:rsidRPr="005C5A3A">
        <w:rPr>
          <w:rFonts w:cs="Times New Roman"/>
          <w:color w:val="000000" w:themeColor="text1"/>
          <w:szCs w:val="24"/>
        </w:rPr>
        <w:t>labour</w:t>
      </w:r>
      <w:r w:rsidRPr="005C5A3A">
        <w:rPr>
          <w:rFonts w:cs="Times New Roman"/>
          <w:color w:val="000000" w:themeColor="text1"/>
          <w:szCs w:val="24"/>
        </w:rPr>
        <w:t xml:space="preserve"> workers union?</w:t>
      </w:r>
    </w:p>
    <w:p w:rsidR="002657ED" w:rsidRPr="005C5A3A" w:rsidRDefault="002657ED" w:rsidP="005807C6">
      <w:pPr>
        <w:pStyle w:val="ListParagraph"/>
        <w:numPr>
          <w:ilvl w:val="0"/>
          <w:numId w:val="17"/>
        </w:numPr>
        <w:spacing w:line="360" w:lineRule="auto"/>
        <w:jc w:val="both"/>
        <w:rPr>
          <w:rFonts w:cs="Times New Roman"/>
          <w:color w:val="000000" w:themeColor="text1"/>
          <w:szCs w:val="24"/>
        </w:rPr>
      </w:pPr>
      <w:r w:rsidRPr="005C5A3A">
        <w:rPr>
          <w:rFonts w:cs="Times New Roman"/>
          <w:color w:val="000000" w:themeColor="text1"/>
          <w:szCs w:val="24"/>
        </w:rPr>
        <w:t xml:space="preserve">Yes   B) No     </w:t>
      </w:r>
    </w:p>
    <w:p w:rsidR="002657ED" w:rsidRPr="005C5A3A" w:rsidRDefault="002657ED" w:rsidP="005807C6">
      <w:pPr>
        <w:pStyle w:val="ListParagraph"/>
        <w:numPr>
          <w:ilvl w:val="0"/>
          <w:numId w:val="18"/>
        </w:numPr>
        <w:spacing w:line="360" w:lineRule="auto"/>
        <w:jc w:val="both"/>
        <w:rPr>
          <w:rFonts w:cs="Times New Roman"/>
          <w:color w:val="000000" w:themeColor="text1"/>
          <w:szCs w:val="24"/>
        </w:rPr>
      </w:pPr>
      <w:r w:rsidRPr="005C5A3A">
        <w:rPr>
          <w:rFonts w:cs="Times New Roman"/>
          <w:color w:val="000000" w:themeColor="text1"/>
          <w:szCs w:val="24"/>
        </w:rPr>
        <w:t>Do you get any chance to be a member of union in the past?</w:t>
      </w:r>
    </w:p>
    <w:p w:rsidR="002657ED" w:rsidRPr="005C5A3A" w:rsidRDefault="002657ED" w:rsidP="005807C6">
      <w:pPr>
        <w:pStyle w:val="ListParagraph"/>
        <w:numPr>
          <w:ilvl w:val="0"/>
          <w:numId w:val="35"/>
        </w:numPr>
        <w:spacing w:line="360" w:lineRule="auto"/>
        <w:jc w:val="both"/>
        <w:rPr>
          <w:rFonts w:cs="Times New Roman"/>
          <w:color w:val="000000" w:themeColor="text1"/>
          <w:szCs w:val="24"/>
        </w:rPr>
      </w:pPr>
      <w:r w:rsidRPr="005C5A3A">
        <w:rPr>
          <w:rFonts w:cs="Times New Roman"/>
          <w:color w:val="000000" w:themeColor="text1"/>
          <w:szCs w:val="24"/>
        </w:rPr>
        <w:t xml:space="preserve">Yes   B) No     </w:t>
      </w:r>
    </w:p>
    <w:p w:rsidR="002657ED" w:rsidRPr="005C5A3A" w:rsidRDefault="002657ED" w:rsidP="002657ED">
      <w:pPr>
        <w:spacing w:line="360" w:lineRule="auto"/>
        <w:jc w:val="both"/>
        <w:rPr>
          <w:rFonts w:cs="Times New Roman"/>
          <w:color w:val="000000" w:themeColor="text1"/>
          <w:szCs w:val="24"/>
        </w:rPr>
      </w:pPr>
      <w:r w:rsidRPr="005C5A3A">
        <w:rPr>
          <w:rFonts w:cs="Times New Roman"/>
          <w:color w:val="000000" w:themeColor="text1"/>
          <w:szCs w:val="24"/>
        </w:rPr>
        <w:t xml:space="preserve">      3.  Do you employed to this organization by notice?</w:t>
      </w:r>
    </w:p>
    <w:p w:rsidR="002657ED" w:rsidRPr="005C5A3A" w:rsidRDefault="002657ED" w:rsidP="002657ED">
      <w:pPr>
        <w:spacing w:line="360" w:lineRule="auto"/>
        <w:jc w:val="both"/>
        <w:rPr>
          <w:rFonts w:cs="Times New Roman"/>
          <w:color w:val="000000" w:themeColor="text1"/>
          <w:szCs w:val="24"/>
        </w:rPr>
      </w:pPr>
      <w:r w:rsidRPr="005C5A3A">
        <w:rPr>
          <w:rFonts w:cs="Times New Roman"/>
          <w:color w:val="000000" w:themeColor="text1"/>
          <w:szCs w:val="24"/>
        </w:rPr>
        <w:t xml:space="preserve">            A) Yes   B) No  </w:t>
      </w:r>
    </w:p>
    <w:p w:rsidR="002657ED" w:rsidRPr="005C5A3A" w:rsidRDefault="002657ED" w:rsidP="002657ED">
      <w:pPr>
        <w:spacing w:line="360" w:lineRule="auto"/>
        <w:jc w:val="both"/>
        <w:rPr>
          <w:rFonts w:cs="Times New Roman"/>
          <w:color w:val="000000" w:themeColor="text1"/>
          <w:szCs w:val="24"/>
        </w:rPr>
      </w:pPr>
      <w:r w:rsidRPr="005C5A3A">
        <w:rPr>
          <w:rFonts w:cs="Times New Roman"/>
          <w:color w:val="000000" w:themeColor="text1"/>
          <w:szCs w:val="24"/>
        </w:rPr>
        <w:t xml:space="preserve">      4.  Do you have any awareness on </w:t>
      </w:r>
      <w:r w:rsidR="00EC0FDA" w:rsidRPr="005C5A3A">
        <w:rPr>
          <w:rFonts w:cs="Times New Roman"/>
          <w:color w:val="000000" w:themeColor="text1"/>
          <w:szCs w:val="24"/>
        </w:rPr>
        <w:t>labour</w:t>
      </w:r>
      <w:r w:rsidRPr="005C5A3A">
        <w:rPr>
          <w:rFonts w:cs="Times New Roman"/>
          <w:color w:val="000000" w:themeColor="text1"/>
          <w:szCs w:val="24"/>
        </w:rPr>
        <w:t xml:space="preserve"> workers right and responsibility?</w:t>
      </w:r>
    </w:p>
    <w:p w:rsidR="002657ED" w:rsidRPr="005C5A3A" w:rsidRDefault="002657ED" w:rsidP="002657ED">
      <w:pPr>
        <w:spacing w:line="360" w:lineRule="auto"/>
        <w:jc w:val="both"/>
        <w:rPr>
          <w:rFonts w:cs="Times New Roman"/>
          <w:color w:val="000000" w:themeColor="text1"/>
          <w:szCs w:val="24"/>
        </w:rPr>
      </w:pPr>
      <w:r w:rsidRPr="005C5A3A">
        <w:rPr>
          <w:rFonts w:cs="Times New Roman"/>
          <w:color w:val="000000" w:themeColor="text1"/>
          <w:szCs w:val="24"/>
        </w:rPr>
        <w:t xml:space="preserve">              A) Yes    B) No </w:t>
      </w:r>
    </w:p>
    <w:p w:rsidR="002657ED" w:rsidRPr="005C5A3A" w:rsidRDefault="002657ED" w:rsidP="002657ED">
      <w:pPr>
        <w:spacing w:line="360" w:lineRule="auto"/>
        <w:jc w:val="both"/>
        <w:rPr>
          <w:rFonts w:cs="Times New Roman"/>
          <w:color w:val="000000" w:themeColor="text1"/>
          <w:szCs w:val="24"/>
        </w:rPr>
      </w:pPr>
      <w:r w:rsidRPr="005C5A3A">
        <w:rPr>
          <w:rFonts w:cs="Times New Roman"/>
          <w:color w:val="000000" w:themeColor="text1"/>
          <w:szCs w:val="24"/>
        </w:rPr>
        <w:t xml:space="preserve">      5. Is there any measurement taken for conflicts on workplace?</w:t>
      </w:r>
    </w:p>
    <w:p w:rsidR="002657ED" w:rsidRPr="005C5A3A" w:rsidRDefault="002657ED" w:rsidP="002657ED">
      <w:pPr>
        <w:spacing w:line="360" w:lineRule="auto"/>
        <w:jc w:val="both"/>
        <w:rPr>
          <w:rFonts w:cs="Times New Roman"/>
          <w:color w:val="000000" w:themeColor="text1"/>
          <w:szCs w:val="24"/>
        </w:rPr>
      </w:pPr>
      <w:r w:rsidRPr="005C5A3A">
        <w:rPr>
          <w:rFonts w:cs="Times New Roman"/>
          <w:color w:val="000000" w:themeColor="text1"/>
          <w:szCs w:val="24"/>
        </w:rPr>
        <w:t xml:space="preserve">              A) Yes   B) No</w:t>
      </w:r>
    </w:p>
    <w:p w:rsidR="002657ED" w:rsidRPr="005C5A3A" w:rsidRDefault="002657ED" w:rsidP="002657ED">
      <w:pPr>
        <w:spacing w:line="360" w:lineRule="auto"/>
        <w:jc w:val="both"/>
        <w:rPr>
          <w:rFonts w:cs="Times New Roman"/>
          <w:color w:val="000000" w:themeColor="text1"/>
          <w:szCs w:val="24"/>
        </w:rPr>
      </w:pPr>
      <w:r w:rsidRPr="005C5A3A">
        <w:rPr>
          <w:rFonts w:cs="Times New Roman"/>
          <w:color w:val="000000" w:themeColor="text1"/>
          <w:szCs w:val="24"/>
        </w:rPr>
        <w:t xml:space="preserve">      6. Is there any measure taken when you late from work?</w:t>
      </w:r>
    </w:p>
    <w:p w:rsidR="002657ED" w:rsidRPr="005C5A3A" w:rsidRDefault="002657ED" w:rsidP="002657ED">
      <w:pPr>
        <w:spacing w:line="360" w:lineRule="auto"/>
        <w:jc w:val="both"/>
        <w:rPr>
          <w:rFonts w:cs="Times New Roman"/>
          <w:color w:val="000000" w:themeColor="text1"/>
          <w:szCs w:val="24"/>
        </w:rPr>
      </w:pPr>
      <w:r w:rsidRPr="005C5A3A">
        <w:rPr>
          <w:rFonts w:cs="Times New Roman"/>
          <w:color w:val="000000" w:themeColor="text1"/>
          <w:szCs w:val="24"/>
        </w:rPr>
        <w:t xml:space="preserve">              A) Yes     B) No   </w:t>
      </w:r>
    </w:p>
    <w:p w:rsidR="002657ED" w:rsidRPr="005C5A3A" w:rsidRDefault="002657ED" w:rsidP="002657ED">
      <w:pPr>
        <w:spacing w:line="360" w:lineRule="auto"/>
        <w:jc w:val="both"/>
        <w:rPr>
          <w:rFonts w:cs="Times New Roman"/>
          <w:color w:val="000000" w:themeColor="text1"/>
          <w:szCs w:val="24"/>
        </w:rPr>
      </w:pPr>
      <w:r w:rsidRPr="005C5A3A">
        <w:rPr>
          <w:rFonts w:cs="Times New Roman"/>
          <w:color w:val="000000" w:themeColor="text1"/>
          <w:szCs w:val="24"/>
        </w:rPr>
        <w:t xml:space="preserve">      7. Is there any measure taken when you make workmanship problem on your work place?</w:t>
      </w:r>
    </w:p>
    <w:p w:rsidR="002657ED" w:rsidRPr="005C5A3A" w:rsidRDefault="002657ED" w:rsidP="002657ED">
      <w:pPr>
        <w:spacing w:line="360" w:lineRule="auto"/>
        <w:jc w:val="both"/>
        <w:rPr>
          <w:rFonts w:cs="Times New Roman"/>
          <w:color w:val="000000" w:themeColor="text1"/>
          <w:szCs w:val="24"/>
        </w:rPr>
      </w:pPr>
      <w:r w:rsidRPr="005C5A3A">
        <w:rPr>
          <w:rFonts w:cs="Times New Roman"/>
          <w:color w:val="000000" w:themeColor="text1"/>
          <w:szCs w:val="24"/>
        </w:rPr>
        <w:t xml:space="preserve">              A) Yes    B) No</w:t>
      </w:r>
    </w:p>
    <w:p w:rsidR="002657ED" w:rsidRPr="005C5A3A" w:rsidRDefault="002657ED" w:rsidP="002657ED">
      <w:pPr>
        <w:spacing w:line="360" w:lineRule="auto"/>
        <w:jc w:val="both"/>
        <w:rPr>
          <w:rFonts w:cs="Times New Roman"/>
          <w:color w:val="000000" w:themeColor="text1"/>
          <w:szCs w:val="24"/>
        </w:rPr>
      </w:pPr>
      <w:r w:rsidRPr="005C5A3A">
        <w:rPr>
          <w:rFonts w:cs="Times New Roman"/>
          <w:color w:val="000000" w:themeColor="text1"/>
          <w:szCs w:val="24"/>
        </w:rPr>
        <w:t xml:space="preserve">     8. Is there any first head clinic on your site? </w:t>
      </w:r>
    </w:p>
    <w:p w:rsidR="002657ED" w:rsidRPr="005C5A3A" w:rsidRDefault="002657ED" w:rsidP="002657ED">
      <w:pPr>
        <w:spacing w:line="360" w:lineRule="auto"/>
        <w:jc w:val="both"/>
        <w:rPr>
          <w:rFonts w:cs="Times New Roman"/>
          <w:color w:val="000000" w:themeColor="text1"/>
          <w:szCs w:val="24"/>
        </w:rPr>
      </w:pPr>
      <w:r w:rsidRPr="005C5A3A">
        <w:rPr>
          <w:rFonts w:cs="Times New Roman"/>
          <w:color w:val="000000" w:themeColor="text1"/>
          <w:szCs w:val="24"/>
        </w:rPr>
        <w:t xml:space="preserve">         A) No     B) yes</w:t>
      </w:r>
    </w:p>
    <w:p w:rsidR="002657ED" w:rsidRPr="005C5A3A" w:rsidRDefault="002657ED" w:rsidP="002657ED">
      <w:pPr>
        <w:spacing w:line="360" w:lineRule="auto"/>
        <w:jc w:val="both"/>
        <w:rPr>
          <w:rFonts w:cs="Times New Roman"/>
          <w:color w:val="000000" w:themeColor="text1"/>
          <w:szCs w:val="24"/>
        </w:rPr>
      </w:pPr>
      <w:r w:rsidRPr="005C5A3A">
        <w:rPr>
          <w:rFonts w:cs="Times New Roman"/>
          <w:color w:val="000000" w:themeColor="text1"/>
          <w:szCs w:val="24"/>
        </w:rPr>
        <w:lastRenderedPageBreak/>
        <w:t xml:space="preserve">     9. Do you know any organization which is responsible for workers when they are unintentionally out of the work?</w:t>
      </w:r>
    </w:p>
    <w:p w:rsidR="002657ED" w:rsidRPr="005C5A3A" w:rsidRDefault="002657ED" w:rsidP="002657ED">
      <w:pPr>
        <w:spacing w:line="360" w:lineRule="auto"/>
        <w:jc w:val="both"/>
        <w:rPr>
          <w:rFonts w:cs="Times New Roman"/>
          <w:color w:val="000000" w:themeColor="text1"/>
          <w:szCs w:val="24"/>
        </w:rPr>
      </w:pPr>
      <w:r w:rsidRPr="005C5A3A">
        <w:rPr>
          <w:rFonts w:cs="Times New Roman"/>
          <w:color w:val="000000" w:themeColor="text1"/>
          <w:szCs w:val="24"/>
        </w:rPr>
        <w:t xml:space="preserve">        A) Yes       B) no</w:t>
      </w:r>
    </w:p>
    <w:p w:rsidR="002657ED" w:rsidRPr="005C5A3A" w:rsidRDefault="002657ED" w:rsidP="002657ED">
      <w:pPr>
        <w:spacing w:line="360" w:lineRule="auto"/>
        <w:jc w:val="both"/>
        <w:rPr>
          <w:rFonts w:cs="Times New Roman"/>
          <w:color w:val="000000" w:themeColor="text1"/>
          <w:szCs w:val="24"/>
        </w:rPr>
      </w:pPr>
      <w:r w:rsidRPr="005C5A3A">
        <w:rPr>
          <w:rFonts w:cs="Times New Roman"/>
          <w:color w:val="000000" w:themeColor="text1"/>
          <w:szCs w:val="24"/>
        </w:rPr>
        <w:t>10) Are you passed through any qualification measurement when you join to this organization?</w:t>
      </w:r>
    </w:p>
    <w:p w:rsidR="002657ED" w:rsidRPr="005C5A3A" w:rsidRDefault="002657ED" w:rsidP="002657ED">
      <w:pPr>
        <w:spacing w:line="360" w:lineRule="auto"/>
        <w:jc w:val="both"/>
        <w:rPr>
          <w:rFonts w:cs="Times New Roman"/>
          <w:color w:val="000000" w:themeColor="text1"/>
          <w:szCs w:val="24"/>
        </w:rPr>
      </w:pPr>
      <w:r w:rsidRPr="005C5A3A">
        <w:rPr>
          <w:rFonts w:cs="Times New Roman"/>
          <w:color w:val="000000" w:themeColor="text1"/>
          <w:szCs w:val="24"/>
        </w:rPr>
        <w:t xml:space="preserve">           A)    Yes         B) no</w:t>
      </w:r>
    </w:p>
    <w:p w:rsidR="002657ED" w:rsidRPr="005C5A3A" w:rsidRDefault="002657ED" w:rsidP="002657ED">
      <w:pPr>
        <w:spacing w:line="360" w:lineRule="auto"/>
        <w:jc w:val="both"/>
        <w:rPr>
          <w:rFonts w:cs="Times New Roman"/>
          <w:color w:val="000000" w:themeColor="text1"/>
          <w:szCs w:val="24"/>
        </w:rPr>
      </w:pPr>
      <w:r w:rsidRPr="005C5A3A">
        <w:rPr>
          <w:rFonts w:cs="Times New Roman"/>
          <w:color w:val="000000" w:themeColor="text1"/>
          <w:szCs w:val="24"/>
        </w:rPr>
        <w:t xml:space="preserve">11) Do you think that the formation of </w:t>
      </w:r>
      <w:r w:rsidR="00EC0FDA" w:rsidRPr="005C5A3A">
        <w:rPr>
          <w:rFonts w:cs="Times New Roman"/>
          <w:color w:val="000000" w:themeColor="text1"/>
          <w:szCs w:val="24"/>
        </w:rPr>
        <w:t>labour</w:t>
      </w:r>
      <w:r w:rsidRPr="005C5A3A">
        <w:rPr>
          <w:rFonts w:cs="Times New Roman"/>
          <w:color w:val="000000" w:themeColor="text1"/>
          <w:szCs w:val="24"/>
        </w:rPr>
        <w:t xml:space="preserve"> workers union can protect the right and responsibility of workers?</w:t>
      </w:r>
    </w:p>
    <w:p w:rsidR="002657ED" w:rsidRPr="005C5A3A" w:rsidRDefault="002657ED" w:rsidP="002657ED">
      <w:pPr>
        <w:spacing w:line="360" w:lineRule="auto"/>
        <w:jc w:val="both"/>
        <w:rPr>
          <w:rFonts w:cs="Times New Roman"/>
          <w:color w:val="000000" w:themeColor="text1"/>
          <w:szCs w:val="24"/>
        </w:rPr>
      </w:pPr>
      <w:r w:rsidRPr="005C5A3A">
        <w:rPr>
          <w:rFonts w:cs="Times New Roman"/>
          <w:color w:val="000000" w:themeColor="text1"/>
          <w:szCs w:val="24"/>
        </w:rPr>
        <w:t xml:space="preserve">          A)  Yes             B) No</w:t>
      </w:r>
    </w:p>
    <w:p w:rsidR="002657ED" w:rsidRPr="005C5A3A" w:rsidRDefault="002657ED" w:rsidP="002657ED">
      <w:pPr>
        <w:spacing w:line="360" w:lineRule="auto"/>
        <w:jc w:val="both"/>
        <w:rPr>
          <w:rFonts w:cs="Times New Roman"/>
          <w:color w:val="000000" w:themeColor="text1"/>
          <w:szCs w:val="24"/>
        </w:rPr>
      </w:pPr>
      <w:r w:rsidRPr="005C5A3A">
        <w:rPr>
          <w:rFonts w:cs="Times New Roman"/>
          <w:color w:val="000000" w:themeColor="text1"/>
          <w:szCs w:val="24"/>
        </w:rPr>
        <w:t xml:space="preserve">12)  Do you get any short training from any organization regarding your work? </w:t>
      </w:r>
    </w:p>
    <w:p w:rsidR="002657ED" w:rsidRPr="005C5A3A" w:rsidRDefault="002657ED" w:rsidP="002657ED">
      <w:pPr>
        <w:spacing w:line="360" w:lineRule="auto"/>
        <w:jc w:val="both"/>
        <w:rPr>
          <w:rFonts w:cs="Times New Roman"/>
          <w:color w:val="000000" w:themeColor="text1"/>
          <w:szCs w:val="24"/>
        </w:rPr>
      </w:pPr>
      <w:r w:rsidRPr="005C5A3A">
        <w:rPr>
          <w:rFonts w:cs="Times New Roman"/>
          <w:color w:val="000000" w:themeColor="text1"/>
          <w:szCs w:val="24"/>
        </w:rPr>
        <w:t xml:space="preserve">              A)  No      B) yes      </w:t>
      </w:r>
    </w:p>
    <w:p w:rsidR="002657ED" w:rsidRPr="005C5A3A" w:rsidRDefault="002657ED" w:rsidP="002657ED">
      <w:pPr>
        <w:spacing w:line="360" w:lineRule="auto"/>
        <w:jc w:val="both"/>
        <w:rPr>
          <w:rFonts w:cs="Times New Roman"/>
          <w:color w:val="000000" w:themeColor="text1"/>
          <w:szCs w:val="24"/>
        </w:rPr>
      </w:pPr>
      <w:r w:rsidRPr="005C5A3A">
        <w:rPr>
          <w:rFonts w:cs="Times New Roman"/>
          <w:color w:val="000000" w:themeColor="text1"/>
          <w:szCs w:val="24"/>
        </w:rPr>
        <w:t xml:space="preserve"> 13) Do you want to give your contribution to form </w:t>
      </w:r>
      <w:r w:rsidR="00EC0FDA" w:rsidRPr="005C5A3A">
        <w:rPr>
          <w:rFonts w:cs="Times New Roman"/>
          <w:color w:val="000000" w:themeColor="text1"/>
          <w:szCs w:val="24"/>
        </w:rPr>
        <w:t>labour</w:t>
      </w:r>
      <w:r w:rsidRPr="005C5A3A">
        <w:rPr>
          <w:rFonts w:cs="Times New Roman"/>
          <w:color w:val="000000" w:themeColor="text1"/>
          <w:szCs w:val="24"/>
        </w:rPr>
        <w:t xml:space="preserve"> workers union?</w:t>
      </w:r>
    </w:p>
    <w:p w:rsidR="002657ED" w:rsidRPr="005C5A3A" w:rsidRDefault="002657ED" w:rsidP="002657ED">
      <w:pPr>
        <w:spacing w:line="360" w:lineRule="auto"/>
        <w:jc w:val="both"/>
        <w:rPr>
          <w:rFonts w:cs="Times New Roman"/>
          <w:color w:val="000000" w:themeColor="text1"/>
          <w:szCs w:val="24"/>
        </w:rPr>
      </w:pPr>
      <w:r w:rsidRPr="005C5A3A">
        <w:rPr>
          <w:rFonts w:cs="Times New Roman"/>
          <w:color w:val="000000" w:themeColor="text1"/>
          <w:szCs w:val="24"/>
        </w:rPr>
        <w:t xml:space="preserve">            A) Yes         B) No      </w:t>
      </w:r>
    </w:p>
    <w:p w:rsidR="002657ED" w:rsidRPr="005C5A3A" w:rsidRDefault="002657ED" w:rsidP="002657ED">
      <w:pPr>
        <w:spacing w:line="360" w:lineRule="auto"/>
        <w:jc w:val="both"/>
        <w:rPr>
          <w:rFonts w:cs="Times New Roman"/>
          <w:color w:val="000000" w:themeColor="text1"/>
          <w:szCs w:val="24"/>
        </w:rPr>
      </w:pPr>
      <w:r w:rsidRPr="005C5A3A">
        <w:rPr>
          <w:rFonts w:cs="Times New Roman"/>
          <w:color w:val="000000" w:themeColor="text1"/>
          <w:szCs w:val="24"/>
        </w:rPr>
        <w:t>14)  If the union is formed, you want to be a member of union?</w:t>
      </w:r>
    </w:p>
    <w:p w:rsidR="002657ED" w:rsidRPr="005C5A3A" w:rsidRDefault="002657ED" w:rsidP="00C445BD">
      <w:pPr>
        <w:spacing w:line="360" w:lineRule="auto"/>
        <w:jc w:val="both"/>
        <w:rPr>
          <w:rFonts w:cs="Times New Roman"/>
          <w:color w:val="000000" w:themeColor="text1"/>
          <w:szCs w:val="24"/>
        </w:rPr>
      </w:pPr>
      <w:r w:rsidRPr="005C5A3A">
        <w:rPr>
          <w:rFonts w:cs="Times New Roman"/>
          <w:color w:val="000000" w:themeColor="text1"/>
          <w:szCs w:val="24"/>
        </w:rPr>
        <w:t xml:space="preserve">           A) Yes         B) No</w:t>
      </w:r>
    </w:p>
    <w:p w:rsidR="00F679F8" w:rsidRPr="005C5A3A" w:rsidRDefault="002657ED" w:rsidP="002657ED">
      <w:pPr>
        <w:spacing w:line="360" w:lineRule="auto"/>
        <w:rPr>
          <w:rFonts w:cs="Times New Roman"/>
          <w:b/>
          <w:color w:val="000000" w:themeColor="text1"/>
          <w:szCs w:val="24"/>
        </w:rPr>
      </w:pPr>
      <w:r w:rsidRPr="005C5A3A">
        <w:rPr>
          <w:rFonts w:cs="Times New Roman"/>
          <w:b/>
          <w:color w:val="000000" w:themeColor="text1"/>
          <w:szCs w:val="24"/>
        </w:rPr>
        <w:t xml:space="preserve">             </w:t>
      </w:r>
    </w:p>
    <w:p w:rsidR="00F679F8" w:rsidRPr="005C5A3A" w:rsidRDefault="00F679F8" w:rsidP="002657ED">
      <w:pPr>
        <w:spacing w:line="360" w:lineRule="auto"/>
        <w:rPr>
          <w:rFonts w:cs="Times New Roman"/>
          <w:b/>
          <w:color w:val="000000" w:themeColor="text1"/>
          <w:szCs w:val="24"/>
        </w:rPr>
      </w:pPr>
    </w:p>
    <w:p w:rsidR="00F679F8" w:rsidRPr="005C5A3A" w:rsidRDefault="00F679F8" w:rsidP="002657ED">
      <w:pPr>
        <w:spacing w:line="360" w:lineRule="auto"/>
        <w:rPr>
          <w:rFonts w:cs="Times New Roman"/>
          <w:b/>
          <w:color w:val="000000" w:themeColor="text1"/>
          <w:szCs w:val="24"/>
        </w:rPr>
      </w:pPr>
    </w:p>
    <w:p w:rsidR="00F679F8" w:rsidRPr="005C5A3A" w:rsidRDefault="00F679F8" w:rsidP="002657ED">
      <w:pPr>
        <w:spacing w:line="360" w:lineRule="auto"/>
        <w:rPr>
          <w:rFonts w:cs="Times New Roman"/>
          <w:b/>
          <w:color w:val="000000" w:themeColor="text1"/>
          <w:szCs w:val="24"/>
        </w:rPr>
      </w:pPr>
    </w:p>
    <w:p w:rsidR="00F679F8" w:rsidRPr="005C5A3A" w:rsidRDefault="00F679F8" w:rsidP="002657ED">
      <w:pPr>
        <w:spacing w:line="360" w:lineRule="auto"/>
        <w:rPr>
          <w:rFonts w:cs="Times New Roman"/>
          <w:b/>
          <w:color w:val="000000" w:themeColor="text1"/>
          <w:szCs w:val="24"/>
        </w:rPr>
      </w:pPr>
    </w:p>
    <w:p w:rsidR="00F679F8" w:rsidRPr="005C5A3A" w:rsidRDefault="00F679F8" w:rsidP="002657ED">
      <w:pPr>
        <w:spacing w:line="360" w:lineRule="auto"/>
        <w:rPr>
          <w:rFonts w:cs="Times New Roman"/>
          <w:b/>
          <w:color w:val="000000" w:themeColor="text1"/>
          <w:szCs w:val="24"/>
        </w:rPr>
      </w:pPr>
    </w:p>
    <w:p w:rsidR="00F679F8" w:rsidRPr="005C5A3A" w:rsidRDefault="00F679F8" w:rsidP="002657ED">
      <w:pPr>
        <w:spacing w:line="360" w:lineRule="auto"/>
        <w:rPr>
          <w:rFonts w:cs="Times New Roman"/>
          <w:b/>
          <w:color w:val="000000" w:themeColor="text1"/>
          <w:szCs w:val="24"/>
        </w:rPr>
      </w:pPr>
    </w:p>
    <w:p w:rsidR="00F679F8" w:rsidRPr="005C5A3A" w:rsidRDefault="00F679F8" w:rsidP="002657ED">
      <w:pPr>
        <w:spacing w:line="360" w:lineRule="auto"/>
        <w:rPr>
          <w:rFonts w:cs="Times New Roman"/>
          <w:b/>
          <w:color w:val="000000" w:themeColor="text1"/>
          <w:szCs w:val="24"/>
        </w:rPr>
      </w:pPr>
    </w:p>
    <w:p w:rsidR="002657ED" w:rsidRPr="005C5A3A" w:rsidRDefault="002657ED" w:rsidP="00F679F8">
      <w:pPr>
        <w:pStyle w:val="Heading1"/>
        <w:rPr>
          <w:color w:val="000000" w:themeColor="text1"/>
        </w:rPr>
      </w:pPr>
      <w:bookmarkStart w:id="128" w:name="_Toc3296331"/>
      <w:r w:rsidRPr="005C5A3A">
        <w:rPr>
          <w:color w:val="000000" w:themeColor="text1"/>
        </w:rPr>
        <w:lastRenderedPageBreak/>
        <w:t>ANNEX 2</w:t>
      </w:r>
      <w:bookmarkEnd w:id="128"/>
    </w:p>
    <w:p w:rsidR="002657ED" w:rsidRPr="005C5A3A" w:rsidRDefault="002657ED" w:rsidP="002657ED">
      <w:pPr>
        <w:spacing w:line="360" w:lineRule="auto"/>
        <w:rPr>
          <w:rFonts w:cs="Times New Roman"/>
          <w:b/>
          <w:color w:val="000000" w:themeColor="text1"/>
          <w:szCs w:val="24"/>
        </w:rPr>
      </w:pPr>
      <w:r w:rsidRPr="005C5A3A">
        <w:rPr>
          <w:rFonts w:cs="Times New Roman"/>
          <w:b/>
          <w:color w:val="000000" w:themeColor="text1"/>
          <w:szCs w:val="24"/>
        </w:rPr>
        <w:t xml:space="preserve">          QUESTIONS FOR EMPLOYER</w:t>
      </w:r>
    </w:p>
    <w:p w:rsidR="002657ED" w:rsidRPr="005C5A3A" w:rsidRDefault="002657ED" w:rsidP="005807C6">
      <w:pPr>
        <w:pStyle w:val="ListParagraph"/>
        <w:numPr>
          <w:ilvl w:val="0"/>
          <w:numId w:val="29"/>
        </w:numPr>
        <w:rPr>
          <w:rFonts w:cs="Times New Roman"/>
          <w:color w:val="000000" w:themeColor="text1"/>
        </w:rPr>
      </w:pPr>
      <w:r w:rsidRPr="005C5A3A">
        <w:rPr>
          <w:rFonts w:cs="Times New Roman"/>
          <w:color w:val="000000" w:themeColor="text1"/>
          <w:szCs w:val="24"/>
        </w:rPr>
        <w:t xml:space="preserve">Do you know any </w:t>
      </w:r>
      <w:r w:rsidR="00EC0FDA" w:rsidRPr="005C5A3A">
        <w:rPr>
          <w:rFonts w:cs="Times New Roman"/>
          <w:color w:val="000000" w:themeColor="text1"/>
          <w:szCs w:val="24"/>
        </w:rPr>
        <w:t>labour</w:t>
      </w:r>
      <w:r w:rsidRPr="005C5A3A">
        <w:rPr>
          <w:rFonts w:cs="Times New Roman"/>
          <w:color w:val="000000" w:themeColor="text1"/>
          <w:szCs w:val="24"/>
        </w:rPr>
        <w:t xml:space="preserve"> workers union</w:t>
      </w:r>
      <w:r w:rsidRPr="005C5A3A">
        <w:rPr>
          <w:rFonts w:cs="Times New Roman"/>
          <w:color w:val="000000" w:themeColor="text1"/>
        </w:rPr>
        <w:t xml:space="preserve">? </w:t>
      </w:r>
    </w:p>
    <w:p w:rsidR="002657ED" w:rsidRPr="005C5A3A" w:rsidRDefault="002657ED" w:rsidP="005807C6">
      <w:pPr>
        <w:pStyle w:val="ListParagraph"/>
        <w:numPr>
          <w:ilvl w:val="0"/>
          <w:numId w:val="19"/>
        </w:numPr>
        <w:spacing w:line="360" w:lineRule="auto"/>
        <w:rPr>
          <w:rFonts w:cs="Times New Roman"/>
          <w:color w:val="000000" w:themeColor="text1"/>
          <w:szCs w:val="24"/>
        </w:rPr>
      </w:pPr>
      <w:r w:rsidRPr="005C5A3A">
        <w:rPr>
          <w:rFonts w:cs="Times New Roman"/>
          <w:color w:val="000000" w:themeColor="text1"/>
          <w:szCs w:val="24"/>
        </w:rPr>
        <w:t xml:space="preserve">Yes       B) no </w:t>
      </w:r>
    </w:p>
    <w:p w:rsidR="002657ED" w:rsidRPr="005C5A3A" w:rsidRDefault="002657ED" w:rsidP="005807C6">
      <w:pPr>
        <w:pStyle w:val="ListParagraph"/>
        <w:numPr>
          <w:ilvl w:val="0"/>
          <w:numId w:val="29"/>
        </w:numPr>
        <w:rPr>
          <w:rFonts w:cs="Times New Roman"/>
          <w:color w:val="000000" w:themeColor="text1"/>
        </w:rPr>
      </w:pPr>
      <w:r w:rsidRPr="005C5A3A">
        <w:rPr>
          <w:rFonts w:cs="Times New Roman"/>
          <w:color w:val="000000" w:themeColor="text1"/>
          <w:szCs w:val="24"/>
        </w:rPr>
        <w:t xml:space="preserve"> Do you employee </w:t>
      </w:r>
      <w:r w:rsidR="00EC0FDA" w:rsidRPr="005C5A3A">
        <w:rPr>
          <w:rFonts w:cs="Times New Roman"/>
          <w:color w:val="000000" w:themeColor="text1"/>
          <w:szCs w:val="24"/>
        </w:rPr>
        <w:t>labour</w:t>
      </w:r>
      <w:r w:rsidRPr="005C5A3A">
        <w:rPr>
          <w:rFonts w:cs="Times New Roman"/>
          <w:color w:val="000000" w:themeColor="text1"/>
          <w:szCs w:val="24"/>
        </w:rPr>
        <w:t xml:space="preserve"> workers by notice</w:t>
      </w:r>
      <w:r w:rsidRPr="005C5A3A">
        <w:rPr>
          <w:rFonts w:cs="Times New Roman"/>
          <w:color w:val="000000" w:themeColor="text1"/>
        </w:rPr>
        <w:t xml:space="preserve">? </w:t>
      </w:r>
      <w:r w:rsidRPr="005C5A3A">
        <w:rPr>
          <w:rFonts w:cs="Times New Roman"/>
          <w:color w:val="000000" w:themeColor="text1"/>
          <w:szCs w:val="24"/>
        </w:rPr>
        <w:t xml:space="preserve"> </w:t>
      </w:r>
    </w:p>
    <w:p w:rsidR="002657ED" w:rsidRPr="005C5A3A" w:rsidRDefault="002657ED" w:rsidP="005807C6">
      <w:pPr>
        <w:pStyle w:val="ListParagraph"/>
        <w:numPr>
          <w:ilvl w:val="0"/>
          <w:numId w:val="20"/>
        </w:numPr>
        <w:spacing w:line="360" w:lineRule="auto"/>
        <w:rPr>
          <w:rFonts w:cs="Times New Roman"/>
          <w:color w:val="000000" w:themeColor="text1"/>
          <w:szCs w:val="24"/>
        </w:rPr>
      </w:pPr>
      <w:r w:rsidRPr="005C5A3A">
        <w:rPr>
          <w:rFonts w:cs="Times New Roman"/>
          <w:color w:val="000000" w:themeColor="text1"/>
          <w:szCs w:val="24"/>
        </w:rPr>
        <w:t>Yes      B) No</w:t>
      </w:r>
    </w:p>
    <w:p w:rsidR="002657ED" w:rsidRPr="005C5A3A" w:rsidRDefault="002657ED" w:rsidP="005807C6">
      <w:pPr>
        <w:pStyle w:val="ListParagraph"/>
        <w:numPr>
          <w:ilvl w:val="0"/>
          <w:numId w:val="29"/>
        </w:numPr>
        <w:rPr>
          <w:rFonts w:cs="Times New Roman"/>
          <w:color w:val="000000" w:themeColor="text1"/>
        </w:rPr>
      </w:pPr>
      <w:r w:rsidRPr="005C5A3A">
        <w:rPr>
          <w:rFonts w:cs="Times New Roman"/>
          <w:color w:val="000000" w:themeColor="text1"/>
          <w:szCs w:val="24"/>
        </w:rPr>
        <w:t>Do you get the workers in appropriate time, required quality and number</w:t>
      </w:r>
      <w:r w:rsidRPr="005C5A3A">
        <w:rPr>
          <w:rFonts w:cs="Times New Roman"/>
          <w:color w:val="000000" w:themeColor="text1"/>
        </w:rPr>
        <w:t xml:space="preserve">? </w:t>
      </w:r>
    </w:p>
    <w:p w:rsidR="002657ED" w:rsidRPr="005C5A3A" w:rsidRDefault="002657ED" w:rsidP="005807C6">
      <w:pPr>
        <w:pStyle w:val="ListParagraph"/>
        <w:numPr>
          <w:ilvl w:val="0"/>
          <w:numId w:val="21"/>
        </w:numPr>
        <w:spacing w:line="360" w:lineRule="auto"/>
        <w:rPr>
          <w:rFonts w:cs="Times New Roman"/>
          <w:color w:val="000000" w:themeColor="text1"/>
          <w:szCs w:val="24"/>
        </w:rPr>
      </w:pPr>
      <w:r w:rsidRPr="005C5A3A">
        <w:rPr>
          <w:rFonts w:cs="Times New Roman"/>
          <w:color w:val="000000" w:themeColor="text1"/>
          <w:szCs w:val="24"/>
        </w:rPr>
        <w:t xml:space="preserve">Yes     B) No      </w:t>
      </w:r>
    </w:p>
    <w:p w:rsidR="002657ED" w:rsidRPr="005C5A3A" w:rsidRDefault="002657ED" w:rsidP="005807C6">
      <w:pPr>
        <w:pStyle w:val="ListParagraph"/>
        <w:numPr>
          <w:ilvl w:val="0"/>
          <w:numId w:val="29"/>
        </w:numPr>
        <w:rPr>
          <w:rFonts w:cs="Times New Roman"/>
          <w:color w:val="000000" w:themeColor="text1"/>
        </w:rPr>
      </w:pPr>
      <w:r w:rsidRPr="005C5A3A">
        <w:rPr>
          <w:rFonts w:cs="Times New Roman"/>
          <w:color w:val="000000" w:themeColor="text1"/>
          <w:szCs w:val="24"/>
        </w:rPr>
        <w:t xml:space="preserve">Do you have any qualification measurement to assure </w:t>
      </w:r>
      <w:r w:rsidR="00EC0FDA" w:rsidRPr="005C5A3A">
        <w:rPr>
          <w:rFonts w:cs="Times New Roman"/>
          <w:color w:val="000000" w:themeColor="text1"/>
          <w:szCs w:val="24"/>
        </w:rPr>
        <w:t>labour</w:t>
      </w:r>
      <w:r w:rsidRPr="005C5A3A">
        <w:rPr>
          <w:rFonts w:cs="Times New Roman"/>
          <w:color w:val="000000" w:themeColor="text1"/>
          <w:szCs w:val="24"/>
        </w:rPr>
        <w:t xml:space="preserve"> workers capacity</w:t>
      </w:r>
      <w:r w:rsidRPr="005C5A3A">
        <w:rPr>
          <w:rFonts w:cs="Times New Roman"/>
          <w:color w:val="000000" w:themeColor="text1"/>
        </w:rPr>
        <w:t xml:space="preserve">? </w:t>
      </w:r>
    </w:p>
    <w:p w:rsidR="002657ED" w:rsidRPr="005C5A3A" w:rsidRDefault="002657ED" w:rsidP="005807C6">
      <w:pPr>
        <w:pStyle w:val="ListParagraph"/>
        <w:numPr>
          <w:ilvl w:val="0"/>
          <w:numId w:val="22"/>
        </w:numPr>
        <w:spacing w:line="360" w:lineRule="auto"/>
        <w:rPr>
          <w:rFonts w:cs="Times New Roman"/>
          <w:color w:val="000000" w:themeColor="text1"/>
          <w:szCs w:val="24"/>
        </w:rPr>
      </w:pPr>
      <w:r w:rsidRPr="005C5A3A">
        <w:rPr>
          <w:rFonts w:cs="Times New Roman"/>
          <w:color w:val="000000" w:themeColor="text1"/>
          <w:szCs w:val="24"/>
        </w:rPr>
        <w:t xml:space="preserve">Yes     B)   No </w:t>
      </w:r>
    </w:p>
    <w:p w:rsidR="002657ED" w:rsidRPr="005C5A3A" w:rsidRDefault="002657ED" w:rsidP="005807C6">
      <w:pPr>
        <w:pStyle w:val="ListParagraph"/>
        <w:numPr>
          <w:ilvl w:val="0"/>
          <w:numId w:val="29"/>
        </w:numPr>
        <w:rPr>
          <w:rFonts w:cs="Times New Roman"/>
          <w:color w:val="000000" w:themeColor="text1"/>
        </w:rPr>
      </w:pPr>
      <w:r w:rsidRPr="005C5A3A">
        <w:rPr>
          <w:rFonts w:cs="Times New Roman"/>
          <w:color w:val="000000" w:themeColor="text1"/>
          <w:szCs w:val="24"/>
        </w:rPr>
        <w:t xml:space="preserve">Is there any organization that is liable for unqualified </w:t>
      </w:r>
      <w:r w:rsidR="00EC0FDA" w:rsidRPr="005C5A3A">
        <w:rPr>
          <w:rFonts w:cs="Times New Roman"/>
          <w:color w:val="000000" w:themeColor="text1"/>
          <w:szCs w:val="24"/>
        </w:rPr>
        <w:t>labour</w:t>
      </w:r>
      <w:r w:rsidRPr="005C5A3A">
        <w:rPr>
          <w:rFonts w:cs="Times New Roman"/>
          <w:color w:val="000000" w:themeColor="text1"/>
          <w:szCs w:val="24"/>
        </w:rPr>
        <w:t xml:space="preserve"> workers</w:t>
      </w:r>
      <w:r w:rsidRPr="005C5A3A">
        <w:rPr>
          <w:rFonts w:cs="Times New Roman"/>
          <w:color w:val="000000" w:themeColor="text1"/>
        </w:rPr>
        <w:t xml:space="preserve">? </w:t>
      </w:r>
    </w:p>
    <w:p w:rsidR="002657ED" w:rsidRPr="005C5A3A" w:rsidRDefault="002657ED" w:rsidP="005807C6">
      <w:pPr>
        <w:pStyle w:val="ListParagraph"/>
        <w:numPr>
          <w:ilvl w:val="0"/>
          <w:numId w:val="23"/>
        </w:numPr>
        <w:spacing w:line="360" w:lineRule="auto"/>
        <w:rPr>
          <w:rFonts w:cs="Times New Roman"/>
          <w:color w:val="000000" w:themeColor="text1"/>
          <w:szCs w:val="24"/>
        </w:rPr>
      </w:pPr>
      <w:r w:rsidRPr="005C5A3A">
        <w:rPr>
          <w:rFonts w:cs="Times New Roman"/>
          <w:color w:val="000000" w:themeColor="text1"/>
          <w:szCs w:val="24"/>
        </w:rPr>
        <w:t xml:space="preserve">Yes        B) No   </w:t>
      </w:r>
    </w:p>
    <w:p w:rsidR="002657ED" w:rsidRPr="005C5A3A" w:rsidRDefault="002657ED" w:rsidP="005807C6">
      <w:pPr>
        <w:pStyle w:val="ListParagraph"/>
        <w:numPr>
          <w:ilvl w:val="0"/>
          <w:numId w:val="29"/>
        </w:numPr>
        <w:rPr>
          <w:rFonts w:cs="Times New Roman"/>
          <w:color w:val="000000" w:themeColor="text1"/>
        </w:rPr>
      </w:pPr>
      <w:r w:rsidRPr="005C5A3A">
        <w:rPr>
          <w:rFonts w:cs="Times New Roman"/>
          <w:color w:val="000000" w:themeColor="text1"/>
          <w:szCs w:val="24"/>
        </w:rPr>
        <w:t xml:space="preserve">Is any measurement taken on unqualified </w:t>
      </w:r>
      <w:r w:rsidR="00EC0FDA" w:rsidRPr="005C5A3A">
        <w:rPr>
          <w:rFonts w:cs="Times New Roman"/>
          <w:color w:val="000000" w:themeColor="text1"/>
          <w:szCs w:val="24"/>
        </w:rPr>
        <w:t>labour</w:t>
      </w:r>
      <w:r w:rsidRPr="005C5A3A">
        <w:rPr>
          <w:rFonts w:cs="Times New Roman"/>
          <w:color w:val="000000" w:themeColor="text1"/>
          <w:szCs w:val="24"/>
        </w:rPr>
        <w:t xml:space="preserve"> workers</w:t>
      </w:r>
      <w:r w:rsidRPr="005C5A3A">
        <w:rPr>
          <w:rFonts w:cs="Times New Roman"/>
          <w:color w:val="000000" w:themeColor="text1"/>
        </w:rPr>
        <w:t xml:space="preserve">? </w:t>
      </w:r>
    </w:p>
    <w:p w:rsidR="002657ED" w:rsidRPr="005C5A3A" w:rsidRDefault="002657ED" w:rsidP="005807C6">
      <w:pPr>
        <w:pStyle w:val="ListParagraph"/>
        <w:numPr>
          <w:ilvl w:val="0"/>
          <w:numId w:val="24"/>
        </w:numPr>
        <w:spacing w:line="360" w:lineRule="auto"/>
        <w:rPr>
          <w:rFonts w:cs="Times New Roman"/>
          <w:color w:val="000000" w:themeColor="text1"/>
          <w:szCs w:val="24"/>
        </w:rPr>
      </w:pPr>
      <w:r w:rsidRPr="005C5A3A">
        <w:rPr>
          <w:rFonts w:cs="Times New Roman"/>
          <w:color w:val="000000" w:themeColor="text1"/>
          <w:szCs w:val="24"/>
        </w:rPr>
        <w:t xml:space="preserve">Yes      B)  No </w:t>
      </w:r>
    </w:p>
    <w:p w:rsidR="002657ED" w:rsidRPr="005C5A3A" w:rsidRDefault="002657ED" w:rsidP="005807C6">
      <w:pPr>
        <w:pStyle w:val="ListParagraph"/>
        <w:numPr>
          <w:ilvl w:val="0"/>
          <w:numId w:val="29"/>
        </w:numPr>
        <w:rPr>
          <w:rFonts w:cs="Times New Roman"/>
          <w:color w:val="000000" w:themeColor="text1"/>
        </w:rPr>
      </w:pPr>
      <w:r w:rsidRPr="005C5A3A">
        <w:rPr>
          <w:rFonts w:cs="Times New Roman"/>
          <w:color w:val="000000" w:themeColor="text1"/>
          <w:szCs w:val="24"/>
        </w:rPr>
        <w:t>Do you give any short training and description for the workers</w:t>
      </w:r>
      <w:r w:rsidRPr="005C5A3A">
        <w:rPr>
          <w:rFonts w:cs="Times New Roman"/>
          <w:color w:val="000000" w:themeColor="text1"/>
        </w:rPr>
        <w:t xml:space="preserve">? </w:t>
      </w:r>
      <w:r w:rsidRPr="005C5A3A">
        <w:rPr>
          <w:rFonts w:cs="Times New Roman"/>
          <w:color w:val="000000" w:themeColor="text1"/>
          <w:szCs w:val="24"/>
        </w:rPr>
        <w:t xml:space="preserve"> </w:t>
      </w:r>
    </w:p>
    <w:p w:rsidR="002657ED" w:rsidRPr="005C5A3A" w:rsidRDefault="002657ED" w:rsidP="005807C6">
      <w:pPr>
        <w:pStyle w:val="ListParagraph"/>
        <w:numPr>
          <w:ilvl w:val="0"/>
          <w:numId w:val="25"/>
        </w:numPr>
        <w:spacing w:line="360" w:lineRule="auto"/>
        <w:rPr>
          <w:rFonts w:cs="Times New Roman"/>
          <w:color w:val="000000" w:themeColor="text1"/>
          <w:szCs w:val="24"/>
        </w:rPr>
      </w:pPr>
      <w:r w:rsidRPr="005C5A3A">
        <w:rPr>
          <w:rFonts w:cs="Times New Roman"/>
          <w:color w:val="000000" w:themeColor="text1"/>
          <w:szCs w:val="24"/>
        </w:rPr>
        <w:t xml:space="preserve">Yes     B)  No       </w:t>
      </w:r>
    </w:p>
    <w:p w:rsidR="002657ED" w:rsidRPr="005C5A3A" w:rsidRDefault="002657ED" w:rsidP="005807C6">
      <w:pPr>
        <w:pStyle w:val="ListParagraph"/>
        <w:numPr>
          <w:ilvl w:val="0"/>
          <w:numId w:val="29"/>
        </w:numPr>
        <w:rPr>
          <w:rFonts w:cs="Times New Roman"/>
          <w:color w:val="000000" w:themeColor="text1"/>
        </w:rPr>
      </w:pPr>
      <w:r w:rsidRPr="005C5A3A">
        <w:rPr>
          <w:rFonts w:cs="Times New Roman"/>
          <w:color w:val="000000" w:themeColor="text1"/>
        </w:rPr>
        <w:t xml:space="preserve">Do you know any organizations who give training for </w:t>
      </w:r>
      <w:r w:rsidR="00EC0FDA" w:rsidRPr="005C5A3A">
        <w:rPr>
          <w:rFonts w:cs="Times New Roman"/>
          <w:color w:val="000000" w:themeColor="text1"/>
        </w:rPr>
        <w:t>labour</w:t>
      </w:r>
      <w:r w:rsidRPr="005C5A3A">
        <w:rPr>
          <w:rFonts w:cs="Times New Roman"/>
          <w:color w:val="000000" w:themeColor="text1"/>
        </w:rPr>
        <w:t xml:space="preserve"> workers? </w:t>
      </w:r>
    </w:p>
    <w:p w:rsidR="002657ED" w:rsidRPr="005C5A3A" w:rsidRDefault="002657ED" w:rsidP="005807C6">
      <w:pPr>
        <w:pStyle w:val="ListParagraph"/>
        <w:numPr>
          <w:ilvl w:val="0"/>
          <w:numId w:val="26"/>
        </w:numPr>
        <w:rPr>
          <w:rFonts w:cs="Times New Roman"/>
          <w:color w:val="000000" w:themeColor="text1"/>
        </w:rPr>
      </w:pPr>
      <w:r w:rsidRPr="005C5A3A">
        <w:rPr>
          <w:rFonts w:cs="Times New Roman"/>
          <w:color w:val="000000" w:themeColor="text1"/>
        </w:rPr>
        <w:t xml:space="preserve">Yes     B) No </w:t>
      </w:r>
    </w:p>
    <w:p w:rsidR="002657ED" w:rsidRPr="005C5A3A" w:rsidRDefault="002657ED" w:rsidP="005807C6">
      <w:pPr>
        <w:pStyle w:val="ListParagraph"/>
        <w:numPr>
          <w:ilvl w:val="0"/>
          <w:numId w:val="29"/>
        </w:numPr>
        <w:rPr>
          <w:rFonts w:cs="Times New Roman"/>
          <w:color w:val="000000" w:themeColor="text1"/>
        </w:rPr>
      </w:pPr>
      <w:r w:rsidRPr="005C5A3A">
        <w:rPr>
          <w:rFonts w:cs="Times New Roman"/>
          <w:color w:val="000000" w:themeColor="text1"/>
        </w:rPr>
        <w:t xml:space="preserve">Do you think that if there is </w:t>
      </w:r>
      <w:r w:rsidR="00EC0FDA" w:rsidRPr="005C5A3A">
        <w:rPr>
          <w:rFonts w:cs="Times New Roman"/>
          <w:color w:val="000000" w:themeColor="text1"/>
        </w:rPr>
        <w:t>labour</w:t>
      </w:r>
      <w:r w:rsidRPr="005C5A3A">
        <w:rPr>
          <w:rFonts w:cs="Times New Roman"/>
          <w:color w:val="000000" w:themeColor="text1"/>
        </w:rPr>
        <w:t xml:space="preserve"> workers union there is opportunity to get qualified </w:t>
      </w:r>
      <w:r w:rsidR="00EC0FDA" w:rsidRPr="005C5A3A">
        <w:rPr>
          <w:rFonts w:cs="Times New Roman"/>
          <w:color w:val="000000" w:themeColor="text1"/>
        </w:rPr>
        <w:t>labour</w:t>
      </w:r>
      <w:r w:rsidRPr="005C5A3A">
        <w:rPr>
          <w:rFonts w:cs="Times New Roman"/>
          <w:color w:val="000000" w:themeColor="text1"/>
        </w:rPr>
        <w:t xml:space="preserve"> workers through the union?  </w:t>
      </w:r>
    </w:p>
    <w:p w:rsidR="002657ED" w:rsidRPr="005C5A3A" w:rsidRDefault="002657ED" w:rsidP="005807C6">
      <w:pPr>
        <w:pStyle w:val="ListParagraph"/>
        <w:numPr>
          <w:ilvl w:val="0"/>
          <w:numId w:val="27"/>
        </w:numPr>
        <w:rPr>
          <w:rFonts w:cs="Times New Roman"/>
          <w:color w:val="000000" w:themeColor="text1"/>
        </w:rPr>
      </w:pPr>
      <w:r w:rsidRPr="005C5A3A">
        <w:rPr>
          <w:rFonts w:cs="Times New Roman"/>
          <w:color w:val="000000" w:themeColor="text1"/>
        </w:rPr>
        <w:t xml:space="preserve">Yes       B) No    </w:t>
      </w:r>
    </w:p>
    <w:p w:rsidR="002657ED" w:rsidRPr="005C5A3A" w:rsidRDefault="002657ED" w:rsidP="005807C6">
      <w:pPr>
        <w:pStyle w:val="ListParagraph"/>
        <w:numPr>
          <w:ilvl w:val="0"/>
          <w:numId w:val="29"/>
        </w:numPr>
        <w:rPr>
          <w:rFonts w:cs="Times New Roman"/>
          <w:color w:val="000000" w:themeColor="text1"/>
        </w:rPr>
      </w:pPr>
      <w:r w:rsidRPr="005C5A3A">
        <w:rPr>
          <w:rFonts w:cs="Times New Roman"/>
          <w:color w:val="000000" w:themeColor="text1"/>
        </w:rPr>
        <w:t xml:space="preserve">Do you think that the establishment of </w:t>
      </w:r>
      <w:r w:rsidR="00EC0FDA" w:rsidRPr="005C5A3A">
        <w:rPr>
          <w:rFonts w:cs="Times New Roman"/>
          <w:color w:val="000000" w:themeColor="text1"/>
        </w:rPr>
        <w:t>labour</w:t>
      </w:r>
      <w:r w:rsidRPr="005C5A3A">
        <w:rPr>
          <w:rFonts w:cs="Times New Roman"/>
          <w:color w:val="000000" w:themeColor="text1"/>
        </w:rPr>
        <w:t xml:space="preserve"> workers union can help to minimize workmanship defects? </w:t>
      </w:r>
    </w:p>
    <w:p w:rsidR="002657ED" w:rsidRPr="005C5A3A" w:rsidRDefault="002657ED" w:rsidP="005807C6">
      <w:pPr>
        <w:pStyle w:val="ListParagraph"/>
        <w:numPr>
          <w:ilvl w:val="0"/>
          <w:numId w:val="28"/>
        </w:numPr>
        <w:rPr>
          <w:rFonts w:cs="Times New Roman"/>
          <w:color w:val="000000" w:themeColor="text1"/>
        </w:rPr>
      </w:pPr>
      <w:r w:rsidRPr="005C5A3A">
        <w:rPr>
          <w:rFonts w:cs="Times New Roman"/>
          <w:color w:val="000000" w:themeColor="text1"/>
        </w:rPr>
        <w:t xml:space="preserve"> Yes       B)   No     </w:t>
      </w:r>
    </w:p>
    <w:p w:rsidR="002657ED" w:rsidRPr="005C5A3A" w:rsidRDefault="002657ED" w:rsidP="002657ED">
      <w:pPr>
        <w:rPr>
          <w:rFonts w:cs="Times New Roman"/>
          <w:color w:val="000000" w:themeColor="text1"/>
        </w:rPr>
      </w:pPr>
      <w:r w:rsidRPr="005C5A3A">
        <w:rPr>
          <w:rFonts w:cs="Times New Roman"/>
          <w:color w:val="000000" w:themeColor="text1"/>
        </w:rPr>
        <w:t xml:space="preserve">        11). Do you think that </w:t>
      </w:r>
      <w:r w:rsidR="00EC0FDA" w:rsidRPr="005C5A3A">
        <w:rPr>
          <w:rFonts w:cs="Times New Roman"/>
          <w:color w:val="000000" w:themeColor="text1"/>
        </w:rPr>
        <w:t>labour</w:t>
      </w:r>
      <w:r w:rsidRPr="005C5A3A">
        <w:rPr>
          <w:rFonts w:cs="Times New Roman"/>
          <w:color w:val="000000" w:themeColor="text1"/>
        </w:rPr>
        <w:t xml:space="preserve"> workers union has advantage for both employees and </w:t>
      </w:r>
      <w:r w:rsidR="00B92AD9" w:rsidRPr="005C5A3A">
        <w:rPr>
          <w:rFonts w:cs="Times New Roman"/>
          <w:color w:val="000000" w:themeColor="text1"/>
        </w:rPr>
        <w:tab/>
      </w:r>
      <w:r w:rsidRPr="005C5A3A">
        <w:rPr>
          <w:rFonts w:cs="Times New Roman"/>
          <w:color w:val="000000" w:themeColor="text1"/>
        </w:rPr>
        <w:t xml:space="preserve">employers?  </w:t>
      </w:r>
    </w:p>
    <w:p w:rsidR="002657ED" w:rsidRPr="005C5A3A" w:rsidRDefault="002657ED" w:rsidP="002657ED">
      <w:pPr>
        <w:rPr>
          <w:rFonts w:cs="Times New Roman"/>
          <w:color w:val="000000" w:themeColor="text1"/>
        </w:rPr>
      </w:pPr>
      <w:r w:rsidRPr="005C5A3A">
        <w:rPr>
          <w:rFonts w:cs="Times New Roman"/>
          <w:color w:val="000000" w:themeColor="text1"/>
        </w:rPr>
        <w:t xml:space="preserve">                  A)  Yes     B)   No       </w:t>
      </w:r>
    </w:p>
    <w:p w:rsidR="002657ED" w:rsidRPr="005C5A3A" w:rsidRDefault="002657ED" w:rsidP="002657ED">
      <w:pPr>
        <w:rPr>
          <w:rFonts w:cs="Times New Roman"/>
          <w:color w:val="000000" w:themeColor="text1"/>
        </w:rPr>
      </w:pPr>
      <w:r w:rsidRPr="005C5A3A">
        <w:rPr>
          <w:rFonts w:cs="Times New Roman"/>
          <w:color w:val="000000" w:themeColor="text1"/>
        </w:rPr>
        <w:t xml:space="preserve">       12). Do you think that the establishment of </w:t>
      </w:r>
      <w:r w:rsidR="00EC0FDA" w:rsidRPr="005C5A3A">
        <w:rPr>
          <w:rFonts w:cs="Times New Roman"/>
          <w:color w:val="000000" w:themeColor="text1"/>
        </w:rPr>
        <w:t>labour</w:t>
      </w:r>
      <w:r w:rsidRPr="005C5A3A">
        <w:rPr>
          <w:rFonts w:cs="Times New Roman"/>
          <w:color w:val="000000" w:themeColor="text1"/>
        </w:rPr>
        <w:t xml:space="preserve"> workers union can improve the </w:t>
      </w:r>
      <w:r w:rsidR="00B92AD9" w:rsidRPr="005C5A3A">
        <w:rPr>
          <w:rFonts w:cs="Times New Roman"/>
          <w:color w:val="000000" w:themeColor="text1"/>
        </w:rPr>
        <w:tab/>
      </w:r>
      <w:r w:rsidRPr="005C5A3A">
        <w:rPr>
          <w:rFonts w:cs="Times New Roman"/>
          <w:color w:val="000000" w:themeColor="text1"/>
        </w:rPr>
        <w:t xml:space="preserve">construction industry of the country? </w:t>
      </w:r>
    </w:p>
    <w:p w:rsidR="002657ED" w:rsidRPr="005C5A3A" w:rsidRDefault="002657ED" w:rsidP="002657ED">
      <w:pPr>
        <w:rPr>
          <w:rFonts w:cs="Times New Roman"/>
          <w:color w:val="000000" w:themeColor="text1"/>
        </w:rPr>
      </w:pPr>
      <w:r w:rsidRPr="005C5A3A">
        <w:rPr>
          <w:rFonts w:cs="Times New Roman"/>
          <w:color w:val="000000" w:themeColor="text1"/>
        </w:rPr>
        <w:t xml:space="preserve">                       A)  Yes     B)   No    </w:t>
      </w:r>
    </w:p>
    <w:p w:rsidR="002657ED" w:rsidRPr="005C5A3A" w:rsidRDefault="002657ED" w:rsidP="002657ED">
      <w:pPr>
        <w:rPr>
          <w:rFonts w:cs="Times New Roman"/>
          <w:color w:val="000000" w:themeColor="text1"/>
        </w:rPr>
      </w:pPr>
      <w:r w:rsidRPr="005C5A3A">
        <w:rPr>
          <w:rFonts w:cs="Times New Roman"/>
          <w:color w:val="000000" w:themeColor="text1"/>
        </w:rPr>
        <w:t xml:space="preserve">     13. In resent condition is there any way of getting </w:t>
      </w:r>
      <w:r w:rsidR="00EC0FDA" w:rsidRPr="005C5A3A">
        <w:rPr>
          <w:rFonts w:cs="Times New Roman"/>
          <w:color w:val="000000" w:themeColor="text1"/>
        </w:rPr>
        <w:t>labour</w:t>
      </w:r>
      <w:r w:rsidRPr="005C5A3A">
        <w:rPr>
          <w:rFonts w:cs="Times New Roman"/>
          <w:color w:val="000000" w:themeColor="text1"/>
        </w:rPr>
        <w:t xml:space="preserve"> workers with required number, </w:t>
      </w:r>
      <w:r w:rsidR="00B92AD9" w:rsidRPr="005C5A3A">
        <w:rPr>
          <w:rFonts w:cs="Times New Roman"/>
          <w:color w:val="000000" w:themeColor="text1"/>
        </w:rPr>
        <w:tab/>
      </w:r>
      <w:r w:rsidRPr="005C5A3A">
        <w:rPr>
          <w:rFonts w:cs="Times New Roman"/>
          <w:color w:val="000000" w:themeColor="text1"/>
        </w:rPr>
        <w:t xml:space="preserve">quality and time?  If yes, by what means? </w:t>
      </w:r>
    </w:p>
    <w:p w:rsidR="002657ED" w:rsidRPr="005C5A3A" w:rsidRDefault="002657ED" w:rsidP="002657ED">
      <w:pPr>
        <w:rPr>
          <w:rFonts w:cs="Times New Roman"/>
          <w:color w:val="000000" w:themeColor="text1"/>
          <w:sz w:val="4"/>
        </w:rPr>
      </w:pPr>
    </w:p>
    <w:p w:rsidR="002657ED" w:rsidRPr="005C5A3A" w:rsidRDefault="002657ED" w:rsidP="002657ED">
      <w:pPr>
        <w:rPr>
          <w:rFonts w:cs="Times New Roman"/>
          <w:color w:val="000000" w:themeColor="text1"/>
        </w:rPr>
      </w:pPr>
      <w:r w:rsidRPr="005C5A3A">
        <w:rPr>
          <w:rFonts w:cs="Times New Roman"/>
          <w:color w:val="000000" w:themeColor="text1"/>
        </w:rPr>
        <w:t xml:space="preserve">                           A)   Yes            B) No</w:t>
      </w:r>
    </w:p>
    <w:p w:rsidR="002657ED" w:rsidRPr="005C5A3A" w:rsidRDefault="002657ED" w:rsidP="002657ED">
      <w:pPr>
        <w:rPr>
          <w:rFonts w:cs="Times New Roman"/>
          <w:color w:val="000000" w:themeColor="text1"/>
        </w:rPr>
      </w:pPr>
      <w:r w:rsidRPr="005C5A3A">
        <w:rPr>
          <w:rFonts w:cs="Times New Roman"/>
          <w:color w:val="000000" w:themeColor="text1"/>
        </w:rPr>
        <w:lastRenderedPageBreak/>
        <w:t xml:space="preserve">                           </w:t>
      </w:r>
    </w:p>
    <w:p w:rsidR="002657ED" w:rsidRPr="005C5A3A" w:rsidRDefault="002657ED" w:rsidP="002657ED">
      <w:pPr>
        <w:rPr>
          <w:rFonts w:cs="Times New Roman"/>
          <w:color w:val="000000" w:themeColor="text1"/>
        </w:rPr>
      </w:pPr>
      <w:r w:rsidRPr="005C5A3A">
        <w:rPr>
          <w:rFonts w:cs="Times New Roman"/>
          <w:color w:val="000000" w:themeColor="text1"/>
        </w:rPr>
        <w:t xml:space="preserve">14. If your answer is no do you think that it has negative effect up on construction industry? </w:t>
      </w:r>
    </w:p>
    <w:p w:rsidR="002657ED" w:rsidRPr="005C5A3A" w:rsidRDefault="002657ED" w:rsidP="002657ED">
      <w:pPr>
        <w:rPr>
          <w:rFonts w:cs="Times New Roman"/>
          <w:color w:val="000000" w:themeColor="text1"/>
        </w:rPr>
      </w:pPr>
      <w:r w:rsidRPr="005C5A3A">
        <w:rPr>
          <w:rFonts w:cs="Times New Roman"/>
          <w:color w:val="000000" w:themeColor="text1"/>
        </w:rPr>
        <w:t xml:space="preserve">           A) Yes            B) no </w:t>
      </w:r>
    </w:p>
    <w:p w:rsidR="002657ED" w:rsidRPr="005C5A3A" w:rsidRDefault="002657ED" w:rsidP="002657ED">
      <w:pPr>
        <w:rPr>
          <w:rFonts w:cs="Times New Roman"/>
          <w:color w:val="000000" w:themeColor="text1"/>
        </w:rPr>
      </w:pPr>
      <w:r w:rsidRPr="005C5A3A">
        <w:rPr>
          <w:rFonts w:cs="Times New Roman"/>
          <w:color w:val="000000" w:themeColor="text1"/>
        </w:rPr>
        <w:t xml:space="preserve">15. Do you want to give your contribution for forming </w:t>
      </w:r>
      <w:r w:rsidR="00EC0FDA" w:rsidRPr="005C5A3A">
        <w:rPr>
          <w:rFonts w:cs="Times New Roman"/>
          <w:color w:val="000000" w:themeColor="text1"/>
        </w:rPr>
        <w:t>labour</w:t>
      </w:r>
      <w:r w:rsidRPr="005C5A3A">
        <w:rPr>
          <w:rFonts w:cs="Times New Roman"/>
          <w:color w:val="000000" w:themeColor="text1"/>
        </w:rPr>
        <w:t xml:space="preserve"> union? </w:t>
      </w:r>
    </w:p>
    <w:p w:rsidR="002657ED" w:rsidRPr="005C5A3A" w:rsidRDefault="002657ED" w:rsidP="002657ED">
      <w:pPr>
        <w:rPr>
          <w:rFonts w:cs="Times New Roman"/>
          <w:color w:val="000000" w:themeColor="text1"/>
        </w:rPr>
      </w:pPr>
      <w:r w:rsidRPr="005C5A3A">
        <w:rPr>
          <w:rFonts w:cs="Times New Roman"/>
          <w:color w:val="000000" w:themeColor="text1"/>
        </w:rPr>
        <w:t xml:space="preserve">          A) Yes          B)   no </w:t>
      </w:r>
    </w:p>
    <w:p w:rsidR="00670B43" w:rsidRPr="005C5A3A" w:rsidRDefault="00713E3A" w:rsidP="00713E3A">
      <w:pPr>
        <w:spacing w:line="360" w:lineRule="auto"/>
        <w:rPr>
          <w:rFonts w:cs="Times New Roman"/>
          <w:color w:val="000000" w:themeColor="text1"/>
        </w:rPr>
      </w:pPr>
      <w:r w:rsidRPr="005C5A3A">
        <w:rPr>
          <w:rFonts w:cs="Times New Roman"/>
          <w:color w:val="000000" w:themeColor="text1"/>
        </w:rPr>
        <w:t xml:space="preserve">                                                               </w:t>
      </w:r>
    </w:p>
    <w:p w:rsidR="00F679F8" w:rsidRPr="005C5A3A" w:rsidRDefault="00F679F8" w:rsidP="00713E3A">
      <w:pPr>
        <w:spacing w:line="360" w:lineRule="auto"/>
        <w:rPr>
          <w:rFonts w:cs="Times New Roman"/>
          <w:color w:val="000000" w:themeColor="text1"/>
        </w:rPr>
      </w:pPr>
    </w:p>
    <w:p w:rsidR="00F679F8" w:rsidRPr="005C5A3A" w:rsidRDefault="00F679F8" w:rsidP="00713E3A">
      <w:pPr>
        <w:spacing w:line="360" w:lineRule="auto"/>
        <w:rPr>
          <w:rFonts w:cs="Times New Roman"/>
          <w:color w:val="000000" w:themeColor="text1"/>
        </w:rPr>
      </w:pPr>
    </w:p>
    <w:p w:rsidR="00F679F8" w:rsidRPr="005C5A3A" w:rsidRDefault="00F679F8" w:rsidP="00713E3A">
      <w:pPr>
        <w:spacing w:line="360" w:lineRule="auto"/>
        <w:rPr>
          <w:rFonts w:cs="Times New Roman"/>
          <w:color w:val="000000" w:themeColor="text1"/>
        </w:rPr>
      </w:pPr>
    </w:p>
    <w:p w:rsidR="00F679F8" w:rsidRPr="005C5A3A" w:rsidRDefault="00F679F8" w:rsidP="00713E3A">
      <w:pPr>
        <w:spacing w:line="360" w:lineRule="auto"/>
        <w:rPr>
          <w:rFonts w:cs="Times New Roman"/>
          <w:color w:val="000000" w:themeColor="text1"/>
        </w:rPr>
      </w:pPr>
    </w:p>
    <w:p w:rsidR="00F679F8" w:rsidRPr="005C5A3A" w:rsidRDefault="00F679F8" w:rsidP="00713E3A">
      <w:pPr>
        <w:spacing w:line="360" w:lineRule="auto"/>
        <w:rPr>
          <w:rFonts w:cs="Times New Roman"/>
          <w:color w:val="000000" w:themeColor="text1"/>
        </w:rPr>
      </w:pPr>
    </w:p>
    <w:p w:rsidR="00F679F8" w:rsidRPr="005C5A3A" w:rsidRDefault="00F679F8" w:rsidP="00713E3A">
      <w:pPr>
        <w:spacing w:line="360" w:lineRule="auto"/>
        <w:rPr>
          <w:rFonts w:cs="Times New Roman"/>
          <w:color w:val="000000" w:themeColor="text1"/>
        </w:rPr>
      </w:pPr>
    </w:p>
    <w:p w:rsidR="00F679F8" w:rsidRPr="005C5A3A" w:rsidRDefault="00F679F8" w:rsidP="00713E3A">
      <w:pPr>
        <w:spacing w:line="360" w:lineRule="auto"/>
        <w:rPr>
          <w:rFonts w:cs="Times New Roman"/>
          <w:color w:val="000000" w:themeColor="text1"/>
        </w:rPr>
      </w:pPr>
    </w:p>
    <w:p w:rsidR="00F679F8" w:rsidRPr="005C5A3A" w:rsidRDefault="00F679F8" w:rsidP="00713E3A">
      <w:pPr>
        <w:spacing w:line="360" w:lineRule="auto"/>
        <w:rPr>
          <w:rFonts w:cs="Times New Roman"/>
          <w:color w:val="000000" w:themeColor="text1"/>
        </w:rPr>
      </w:pPr>
    </w:p>
    <w:p w:rsidR="00F679F8" w:rsidRPr="005C5A3A" w:rsidRDefault="00F679F8" w:rsidP="00713E3A">
      <w:pPr>
        <w:spacing w:line="360" w:lineRule="auto"/>
        <w:rPr>
          <w:rFonts w:cs="Times New Roman"/>
          <w:color w:val="000000" w:themeColor="text1"/>
        </w:rPr>
      </w:pPr>
    </w:p>
    <w:p w:rsidR="00F679F8" w:rsidRPr="005C5A3A" w:rsidRDefault="00F679F8" w:rsidP="00713E3A">
      <w:pPr>
        <w:spacing w:line="360" w:lineRule="auto"/>
        <w:rPr>
          <w:rFonts w:cs="Times New Roman"/>
          <w:color w:val="000000" w:themeColor="text1"/>
        </w:rPr>
      </w:pPr>
    </w:p>
    <w:p w:rsidR="00F679F8" w:rsidRPr="005C5A3A" w:rsidRDefault="00F679F8" w:rsidP="00713E3A">
      <w:pPr>
        <w:spacing w:line="360" w:lineRule="auto"/>
        <w:rPr>
          <w:rFonts w:cs="Times New Roman"/>
          <w:color w:val="000000" w:themeColor="text1"/>
        </w:rPr>
      </w:pPr>
    </w:p>
    <w:p w:rsidR="00F679F8" w:rsidRPr="005C5A3A" w:rsidRDefault="00F679F8" w:rsidP="00713E3A">
      <w:pPr>
        <w:spacing w:line="360" w:lineRule="auto"/>
        <w:rPr>
          <w:rFonts w:cs="Times New Roman"/>
          <w:color w:val="000000" w:themeColor="text1"/>
        </w:rPr>
      </w:pPr>
    </w:p>
    <w:p w:rsidR="00F679F8" w:rsidRPr="005C5A3A" w:rsidRDefault="00F679F8" w:rsidP="00713E3A">
      <w:pPr>
        <w:spacing w:line="360" w:lineRule="auto"/>
        <w:rPr>
          <w:rFonts w:cs="Times New Roman"/>
          <w:color w:val="000000" w:themeColor="text1"/>
        </w:rPr>
      </w:pPr>
    </w:p>
    <w:p w:rsidR="00F679F8" w:rsidRPr="005C5A3A" w:rsidRDefault="00F679F8" w:rsidP="00713E3A">
      <w:pPr>
        <w:spacing w:line="360" w:lineRule="auto"/>
        <w:rPr>
          <w:rFonts w:cs="Times New Roman"/>
          <w:color w:val="000000" w:themeColor="text1"/>
        </w:rPr>
      </w:pPr>
    </w:p>
    <w:p w:rsidR="00F679F8" w:rsidRPr="005C5A3A" w:rsidRDefault="00F679F8" w:rsidP="00713E3A">
      <w:pPr>
        <w:spacing w:line="360" w:lineRule="auto"/>
        <w:rPr>
          <w:rFonts w:cs="Times New Roman"/>
          <w:color w:val="000000" w:themeColor="text1"/>
        </w:rPr>
      </w:pPr>
    </w:p>
    <w:p w:rsidR="00F679F8" w:rsidRPr="005C5A3A" w:rsidRDefault="00F679F8" w:rsidP="00713E3A">
      <w:pPr>
        <w:spacing w:line="360" w:lineRule="auto"/>
        <w:rPr>
          <w:rFonts w:cs="Times New Roman"/>
          <w:color w:val="000000" w:themeColor="text1"/>
        </w:rPr>
      </w:pPr>
    </w:p>
    <w:p w:rsidR="00F679F8" w:rsidRPr="005C5A3A" w:rsidRDefault="00F679F8" w:rsidP="00713E3A">
      <w:pPr>
        <w:spacing w:line="360" w:lineRule="auto"/>
        <w:rPr>
          <w:rFonts w:cs="Times New Roman"/>
          <w:b/>
          <w:color w:val="000000" w:themeColor="text1"/>
          <w:szCs w:val="24"/>
        </w:rPr>
      </w:pPr>
    </w:p>
    <w:p w:rsidR="002657ED" w:rsidRPr="005C5A3A" w:rsidRDefault="002657ED" w:rsidP="006B0624">
      <w:pPr>
        <w:pStyle w:val="Heading1"/>
        <w:rPr>
          <w:color w:val="000000" w:themeColor="text1"/>
        </w:rPr>
      </w:pPr>
      <w:bookmarkStart w:id="129" w:name="_Toc3296332"/>
      <w:r w:rsidRPr="005C5A3A">
        <w:rPr>
          <w:color w:val="000000" w:themeColor="text1"/>
        </w:rPr>
        <w:lastRenderedPageBreak/>
        <w:t>ANNEX 3</w:t>
      </w:r>
      <w:bookmarkEnd w:id="129"/>
    </w:p>
    <w:p w:rsidR="002657ED" w:rsidRPr="005C5A3A" w:rsidRDefault="002657ED" w:rsidP="002657ED">
      <w:pPr>
        <w:spacing w:line="360" w:lineRule="auto"/>
        <w:jc w:val="center"/>
        <w:rPr>
          <w:rFonts w:cs="Times New Roman"/>
          <w:color w:val="000000" w:themeColor="text1"/>
          <w:szCs w:val="24"/>
        </w:rPr>
      </w:pPr>
      <w:r w:rsidRPr="005C5A3A">
        <w:rPr>
          <w:rFonts w:cs="Times New Roman"/>
          <w:b/>
          <w:color w:val="000000" w:themeColor="text1"/>
          <w:szCs w:val="24"/>
        </w:rPr>
        <w:t>INTERV</w:t>
      </w:r>
      <w:r w:rsidR="00684DF3" w:rsidRPr="005C5A3A">
        <w:rPr>
          <w:rFonts w:cs="Times New Roman"/>
          <w:b/>
          <w:color w:val="000000" w:themeColor="text1"/>
          <w:szCs w:val="24"/>
        </w:rPr>
        <w:t>IE</w:t>
      </w:r>
      <w:r w:rsidRPr="005C5A3A">
        <w:rPr>
          <w:rFonts w:cs="Times New Roman"/>
          <w:b/>
          <w:color w:val="000000" w:themeColor="text1"/>
          <w:szCs w:val="24"/>
        </w:rPr>
        <w:t>W QUESTIONS FOR CONS</w:t>
      </w:r>
      <w:r w:rsidR="00684DF3" w:rsidRPr="005C5A3A">
        <w:rPr>
          <w:rFonts w:cs="Times New Roman"/>
          <w:b/>
          <w:color w:val="000000" w:themeColor="text1"/>
          <w:szCs w:val="24"/>
        </w:rPr>
        <w:t>C</w:t>
      </w:r>
      <w:r w:rsidRPr="005C5A3A">
        <w:rPr>
          <w:rFonts w:cs="Times New Roman"/>
          <w:b/>
          <w:color w:val="000000" w:themeColor="text1"/>
          <w:szCs w:val="24"/>
        </w:rPr>
        <w:t>ERNING BODIES</w:t>
      </w:r>
    </w:p>
    <w:p w:rsidR="002657ED" w:rsidRPr="005C5A3A" w:rsidRDefault="002657ED" w:rsidP="005807C6">
      <w:pPr>
        <w:pStyle w:val="ListParagraph"/>
        <w:numPr>
          <w:ilvl w:val="0"/>
          <w:numId w:val="30"/>
        </w:numPr>
        <w:rPr>
          <w:rFonts w:cs="Times New Roman"/>
          <w:color w:val="000000" w:themeColor="text1"/>
          <w:szCs w:val="24"/>
        </w:rPr>
      </w:pPr>
      <w:r w:rsidRPr="005C5A3A">
        <w:rPr>
          <w:rFonts w:cs="Times New Roman"/>
          <w:color w:val="000000" w:themeColor="text1"/>
          <w:szCs w:val="24"/>
        </w:rPr>
        <w:t xml:space="preserve">In your resent experience do you know any construction </w:t>
      </w:r>
      <w:r w:rsidR="00EC0FDA" w:rsidRPr="005C5A3A">
        <w:rPr>
          <w:rFonts w:cs="Times New Roman"/>
          <w:color w:val="000000" w:themeColor="text1"/>
          <w:szCs w:val="24"/>
        </w:rPr>
        <w:t>labour</w:t>
      </w:r>
      <w:r w:rsidRPr="005C5A3A">
        <w:rPr>
          <w:rFonts w:cs="Times New Roman"/>
          <w:color w:val="000000" w:themeColor="text1"/>
          <w:szCs w:val="24"/>
        </w:rPr>
        <w:t xml:space="preserve"> workers union</w:t>
      </w:r>
      <w:r w:rsidRPr="005C5A3A">
        <w:rPr>
          <w:rFonts w:cs="Times New Roman"/>
          <w:color w:val="000000" w:themeColor="text1"/>
        </w:rPr>
        <w:t>?</w:t>
      </w:r>
    </w:p>
    <w:p w:rsidR="002657ED" w:rsidRPr="005C5A3A" w:rsidRDefault="002657ED" w:rsidP="005807C6">
      <w:pPr>
        <w:pStyle w:val="ListParagraph"/>
        <w:numPr>
          <w:ilvl w:val="0"/>
          <w:numId w:val="30"/>
        </w:numPr>
        <w:rPr>
          <w:rFonts w:cs="Times New Roman"/>
          <w:color w:val="000000" w:themeColor="text1"/>
          <w:szCs w:val="24"/>
        </w:rPr>
      </w:pPr>
      <w:r w:rsidRPr="005C5A3A">
        <w:rPr>
          <w:rFonts w:cs="Times New Roman"/>
          <w:color w:val="000000" w:themeColor="text1"/>
          <w:szCs w:val="24"/>
        </w:rPr>
        <w:t xml:space="preserve">Do you believe the formation of construction </w:t>
      </w:r>
      <w:r w:rsidR="00EC0FDA" w:rsidRPr="005C5A3A">
        <w:rPr>
          <w:rFonts w:cs="Times New Roman"/>
          <w:color w:val="000000" w:themeColor="text1"/>
          <w:szCs w:val="24"/>
        </w:rPr>
        <w:t>labour</w:t>
      </w:r>
      <w:r w:rsidRPr="005C5A3A">
        <w:rPr>
          <w:rFonts w:cs="Times New Roman"/>
          <w:color w:val="000000" w:themeColor="text1"/>
          <w:szCs w:val="24"/>
        </w:rPr>
        <w:t xml:space="preserve"> workers union has important for workers</w:t>
      </w:r>
      <w:r w:rsidRPr="005C5A3A">
        <w:rPr>
          <w:rFonts w:cs="Times New Roman"/>
          <w:color w:val="000000" w:themeColor="text1"/>
        </w:rPr>
        <w:t>?</w:t>
      </w:r>
    </w:p>
    <w:p w:rsidR="002657ED" w:rsidRPr="005C5A3A" w:rsidRDefault="002657ED" w:rsidP="005807C6">
      <w:pPr>
        <w:pStyle w:val="ListParagraph"/>
        <w:numPr>
          <w:ilvl w:val="0"/>
          <w:numId w:val="31"/>
        </w:numPr>
        <w:rPr>
          <w:rFonts w:cs="Times New Roman"/>
          <w:color w:val="000000" w:themeColor="text1"/>
          <w:szCs w:val="24"/>
        </w:rPr>
      </w:pPr>
      <w:r w:rsidRPr="005C5A3A">
        <w:rPr>
          <w:rFonts w:cs="Times New Roman"/>
          <w:color w:val="000000" w:themeColor="text1"/>
          <w:szCs w:val="24"/>
        </w:rPr>
        <w:t xml:space="preserve">Yes        B) </w:t>
      </w:r>
      <w:r w:rsidRPr="005C5A3A">
        <w:rPr>
          <w:rFonts w:cs="Times New Roman"/>
          <w:color w:val="000000" w:themeColor="text1"/>
        </w:rPr>
        <w:t xml:space="preserve">No I don’t think    </w:t>
      </w:r>
    </w:p>
    <w:p w:rsidR="002657ED" w:rsidRPr="005C5A3A" w:rsidRDefault="002657ED" w:rsidP="005807C6">
      <w:pPr>
        <w:pStyle w:val="ListParagraph"/>
        <w:numPr>
          <w:ilvl w:val="0"/>
          <w:numId w:val="30"/>
        </w:numPr>
        <w:rPr>
          <w:rFonts w:cs="Times New Roman"/>
          <w:color w:val="000000" w:themeColor="text1"/>
          <w:szCs w:val="24"/>
        </w:rPr>
      </w:pPr>
      <w:r w:rsidRPr="005C5A3A">
        <w:rPr>
          <w:rFonts w:cs="Times New Roman"/>
          <w:color w:val="000000" w:themeColor="text1"/>
          <w:szCs w:val="24"/>
        </w:rPr>
        <w:t>If your answer is yes explain its importance</w:t>
      </w:r>
      <w:r w:rsidRPr="005C5A3A">
        <w:rPr>
          <w:rFonts w:cs="Times New Roman"/>
          <w:color w:val="000000" w:themeColor="text1"/>
        </w:rPr>
        <w:t xml:space="preserve">? </w:t>
      </w:r>
      <w:r w:rsidRPr="005C5A3A">
        <w:rPr>
          <w:rFonts w:cs="Times New Roman"/>
          <w:color w:val="000000" w:themeColor="text1"/>
          <w:szCs w:val="24"/>
        </w:rPr>
        <w:t xml:space="preserve"> ---------------------------------------------</w:t>
      </w:r>
    </w:p>
    <w:p w:rsidR="002657ED" w:rsidRPr="005C5A3A" w:rsidRDefault="002657ED" w:rsidP="005807C6">
      <w:pPr>
        <w:pStyle w:val="ListParagraph"/>
        <w:numPr>
          <w:ilvl w:val="0"/>
          <w:numId w:val="30"/>
        </w:numPr>
        <w:rPr>
          <w:rFonts w:cs="Times New Roman"/>
          <w:color w:val="000000" w:themeColor="text1"/>
          <w:szCs w:val="24"/>
        </w:rPr>
      </w:pPr>
      <w:r w:rsidRPr="005C5A3A">
        <w:rPr>
          <w:rFonts w:cs="Times New Roman"/>
          <w:color w:val="000000" w:themeColor="text1"/>
          <w:szCs w:val="24"/>
        </w:rPr>
        <w:t>If your answer is no Explain its importance</w:t>
      </w:r>
      <w:r w:rsidRPr="005C5A3A">
        <w:rPr>
          <w:rFonts w:cs="Times New Roman"/>
          <w:color w:val="000000" w:themeColor="text1"/>
        </w:rPr>
        <w:t xml:space="preserve">? </w:t>
      </w:r>
      <w:r w:rsidRPr="005C5A3A">
        <w:rPr>
          <w:rFonts w:cs="Times New Roman"/>
          <w:color w:val="000000" w:themeColor="text1"/>
          <w:szCs w:val="24"/>
        </w:rPr>
        <w:t xml:space="preserve"> ----------------------------------------------</w:t>
      </w:r>
    </w:p>
    <w:p w:rsidR="002657ED" w:rsidRPr="005C5A3A" w:rsidRDefault="002657ED" w:rsidP="005807C6">
      <w:pPr>
        <w:pStyle w:val="ListParagraph"/>
        <w:numPr>
          <w:ilvl w:val="0"/>
          <w:numId w:val="30"/>
        </w:numPr>
        <w:rPr>
          <w:rFonts w:cs="Times New Roman"/>
          <w:color w:val="000000" w:themeColor="text1"/>
          <w:szCs w:val="24"/>
        </w:rPr>
      </w:pPr>
      <w:r w:rsidRPr="005C5A3A">
        <w:rPr>
          <w:rFonts w:cs="Times New Roman"/>
          <w:color w:val="000000" w:themeColor="text1"/>
          <w:szCs w:val="24"/>
        </w:rPr>
        <w:t xml:space="preserve">What is the problem you observed on your contact to workers because of lack of construction </w:t>
      </w:r>
      <w:r w:rsidR="00EC0FDA" w:rsidRPr="005C5A3A">
        <w:rPr>
          <w:rFonts w:cs="Times New Roman"/>
          <w:color w:val="000000" w:themeColor="text1"/>
          <w:szCs w:val="24"/>
        </w:rPr>
        <w:t>labour</w:t>
      </w:r>
      <w:r w:rsidRPr="005C5A3A">
        <w:rPr>
          <w:rFonts w:cs="Times New Roman"/>
          <w:color w:val="000000" w:themeColor="text1"/>
          <w:szCs w:val="24"/>
        </w:rPr>
        <w:t xml:space="preserve"> workers union</w:t>
      </w:r>
      <w:r w:rsidRPr="005C5A3A">
        <w:rPr>
          <w:rFonts w:cs="Times New Roman"/>
          <w:color w:val="000000" w:themeColor="text1"/>
        </w:rPr>
        <w:t xml:space="preserve">? </w:t>
      </w:r>
      <w:r w:rsidRPr="005C5A3A">
        <w:rPr>
          <w:rFonts w:cs="Times New Roman"/>
          <w:color w:val="000000" w:themeColor="text1"/>
          <w:szCs w:val="24"/>
        </w:rPr>
        <w:t>--------------------------------------------------------</w:t>
      </w:r>
    </w:p>
    <w:p w:rsidR="002657ED" w:rsidRPr="005C5A3A" w:rsidRDefault="002657ED" w:rsidP="005807C6">
      <w:pPr>
        <w:pStyle w:val="ListParagraph"/>
        <w:numPr>
          <w:ilvl w:val="0"/>
          <w:numId w:val="30"/>
        </w:numPr>
        <w:rPr>
          <w:rFonts w:cs="Times New Roman"/>
          <w:color w:val="000000" w:themeColor="text1"/>
          <w:szCs w:val="24"/>
        </w:rPr>
      </w:pPr>
      <w:r w:rsidRPr="005C5A3A">
        <w:rPr>
          <w:rFonts w:cs="Times New Roman"/>
          <w:color w:val="000000" w:themeColor="text1"/>
          <w:szCs w:val="24"/>
        </w:rPr>
        <w:t xml:space="preserve">Do you observe any problem which is occurred due to lack of construction </w:t>
      </w:r>
      <w:r w:rsidR="00EC0FDA" w:rsidRPr="005C5A3A">
        <w:rPr>
          <w:rFonts w:cs="Times New Roman"/>
          <w:color w:val="000000" w:themeColor="text1"/>
          <w:szCs w:val="24"/>
        </w:rPr>
        <w:t>labour</w:t>
      </w:r>
      <w:r w:rsidRPr="005C5A3A">
        <w:rPr>
          <w:rFonts w:cs="Times New Roman"/>
          <w:color w:val="000000" w:themeColor="text1"/>
          <w:szCs w:val="24"/>
        </w:rPr>
        <w:t xml:space="preserve"> workers union or any organization which is liable for defects caused by </w:t>
      </w:r>
      <w:r w:rsidR="00EC0FDA" w:rsidRPr="005C5A3A">
        <w:rPr>
          <w:rFonts w:cs="Times New Roman"/>
          <w:color w:val="000000" w:themeColor="text1"/>
          <w:szCs w:val="24"/>
        </w:rPr>
        <w:t>labour</w:t>
      </w:r>
      <w:r w:rsidRPr="005C5A3A">
        <w:rPr>
          <w:rFonts w:cs="Times New Roman"/>
          <w:color w:val="000000" w:themeColor="text1"/>
          <w:szCs w:val="24"/>
        </w:rPr>
        <w:t xml:space="preserve"> workers</w:t>
      </w:r>
      <w:r w:rsidRPr="005C5A3A">
        <w:rPr>
          <w:rFonts w:cs="Times New Roman"/>
          <w:color w:val="000000" w:themeColor="text1"/>
        </w:rPr>
        <w:t xml:space="preserve">? </w:t>
      </w:r>
      <w:r w:rsidRPr="005C5A3A">
        <w:rPr>
          <w:rFonts w:cs="Times New Roman"/>
          <w:color w:val="000000" w:themeColor="text1"/>
          <w:szCs w:val="24"/>
        </w:rPr>
        <w:t>-------------------------------------------------------------------------------------------------------------------------</w:t>
      </w:r>
    </w:p>
    <w:p w:rsidR="002657ED" w:rsidRPr="005C5A3A" w:rsidRDefault="002657ED" w:rsidP="005807C6">
      <w:pPr>
        <w:pStyle w:val="ListParagraph"/>
        <w:numPr>
          <w:ilvl w:val="0"/>
          <w:numId w:val="30"/>
        </w:numPr>
        <w:rPr>
          <w:rFonts w:cs="Times New Roman"/>
          <w:color w:val="000000" w:themeColor="text1"/>
          <w:szCs w:val="24"/>
        </w:rPr>
      </w:pPr>
      <w:r w:rsidRPr="005C5A3A">
        <w:rPr>
          <w:rFonts w:cs="Times New Roman"/>
          <w:color w:val="000000" w:themeColor="text1"/>
          <w:szCs w:val="24"/>
        </w:rPr>
        <w:t xml:space="preserve">What is the contribution of your organization on assuring rights of construction </w:t>
      </w:r>
      <w:r w:rsidR="00EC0FDA" w:rsidRPr="005C5A3A">
        <w:rPr>
          <w:rFonts w:cs="Times New Roman"/>
          <w:color w:val="000000" w:themeColor="text1"/>
          <w:szCs w:val="24"/>
        </w:rPr>
        <w:t>labour</w:t>
      </w:r>
      <w:r w:rsidRPr="005C5A3A">
        <w:rPr>
          <w:rFonts w:cs="Times New Roman"/>
          <w:color w:val="000000" w:themeColor="text1"/>
          <w:szCs w:val="24"/>
        </w:rPr>
        <w:t xml:space="preserve"> workers</w:t>
      </w:r>
      <w:r w:rsidRPr="005C5A3A">
        <w:rPr>
          <w:rFonts w:cs="Times New Roman"/>
          <w:color w:val="000000" w:themeColor="text1"/>
        </w:rPr>
        <w:t xml:space="preserve">? </w:t>
      </w:r>
      <w:r w:rsidRPr="005C5A3A">
        <w:rPr>
          <w:rFonts w:cs="Times New Roman"/>
          <w:color w:val="000000" w:themeColor="text1"/>
          <w:szCs w:val="24"/>
        </w:rPr>
        <w:t>-----------------------------------------------------------------------------</w:t>
      </w:r>
    </w:p>
    <w:p w:rsidR="002657ED" w:rsidRPr="005C5A3A" w:rsidRDefault="002657ED" w:rsidP="005807C6">
      <w:pPr>
        <w:pStyle w:val="ListParagraph"/>
        <w:numPr>
          <w:ilvl w:val="0"/>
          <w:numId w:val="30"/>
        </w:numPr>
        <w:rPr>
          <w:rFonts w:cs="Times New Roman"/>
          <w:color w:val="000000" w:themeColor="text1"/>
          <w:szCs w:val="24"/>
        </w:rPr>
      </w:pPr>
      <w:r w:rsidRPr="005C5A3A">
        <w:rPr>
          <w:rFonts w:cs="Times New Roman"/>
          <w:color w:val="000000" w:themeColor="text1"/>
          <w:szCs w:val="24"/>
        </w:rPr>
        <w:t>What is the contribution of your organization on assuring construction quality, time and budget? ------------------------------------------------------------------------------------------------</w:t>
      </w:r>
    </w:p>
    <w:p w:rsidR="002657ED" w:rsidRPr="005C5A3A" w:rsidRDefault="002657ED" w:rsidP="005807C6">
      <w:pPr>
        <w:pStyle w:val="ListParagraph"/>
        <w:numPr>
          <w:ilvl w:val="0"/>
          <w:numId w:val="30"/>
        </w:numPr>
        <w:rPr>
          <w:rFonts w:cs="Times New Roman"/>
          <w:color w:val="000000" w:themeColor="text1"/>
          <w:szCs w:val="24"/>
        </w:rPr>
      </w:pPr>
      <w:r w:rsidRPr="005C5A3A">
        <w:rPr>
          <w:rFonts w:cs="Times New Roman"/>
          <w:color w:val="000000" w:themeColor="text1"/>
          <w:szCs w:val="24"/>
        </w:rPr>
        <w:t xml:space="preserve">Is there any means of asking </w:t>
      </w:r>
      <w:r w:rsidR="00EC0FDA" w:rsidRPr="005C5A3A">
        <w:rPr>
          <w:rFonts w:cs="Times New Roman"/>
          <w:color w:val="000000" w:themeColor="text1"/>
          <w:szCs w:val="24"/>
        </w:rPr>
        <w:t>labour</w:t>
      </w:r>
      <w:r w:rsidRPr="005C5A3A">
        <w:rPr>
          <w:rFonts w:cs="Times New Roman"/>
          <w:color w:val="000000" w:themeColor="text1"/>
          <w:szCs w:val="24"/>
        </w:rPr>
        <w:t xml:space="preserve"> workers who are not responsible on assuring construction quality if yes explain</w:t>
      </w:r>
      <w:r w:rsidRPr="005C5A3A">
        <w:rPr>
          <w:rFonts w:cs="Times New Roman"/>
          <w:color w:val="000000" w:themeColor="text1"/>
        </w:rPr>
        <w:t xml:space="preserve">? </w:t>
      </w:r>
      <w:r w:rsidRPr="005C5A3A">
        <w:rPr>
          <w:rFonts w:cs="Times New Roman"/>
          <w:color w:val="000000" w:themeColor="text1"/>
          <w:szCs w:val="24"/>
        </w:rPr>
        <w:t>-----------------------------------------------------------------------------------------------------------------------</w:t>
      </w:r>
    </w:p>
    <w:p w:rsidR="002657ED" w:rsidRPr="005C5A3A" w:rsidRDefault="002657ED" w:rsidP="005807C6">
      <w:pPr>
        <w:pStyle w:val="ListParagraph"/>
        <w:numPr>
          <w:ilvl w:val="0"/>
          <w:numId w:val="30"/>
        </w:numPr>
        <w:rPr>
          <w:rFonts w:cs="Times New Roman"/>
          <w:color w:val="000000" w:themeColor="text1"/>
          <w:szCs w:val="24"/>
        </w:rPr>
      </w:pPr>
      <w:r w:rsidRPr="005C5A3A">
        <w:rPr>
          <w:rFonts w:cs="Times New Roman"/>
          <w:color w:val="000000" w:themeColor="text1"/>
          <w:szCs w:val="24"/>
        </w:rPr>
        <w:t xml:space="preserve">Do you think that measuring </w:t>
      </w:r>
      <w:r w:rsidR="00EC0FDA" w:rsidRPr="005C5A3A">
        <w:rPr>
          <w:rFonts w:cs="Times New Roman"/>
          <w:color w:val="000000" w:themeColor="text1"/>
          <w:szCs w:val="24"/>
        </w:rPr>
        <w:t>labour</w:t>
      </w:r>
      <w:r w:rsidRPr="005C5A3A">
        <w:rPr>
          <w:rFonts w:cs="Times New Roman"/>
          <w:color w:val="000000" w:themeColor="text1"/>
          <w:szCs w:val="24"/>
        </w:rPr>
        <w:t>ers on their knowledge and capacity and forming union by measured workers has important to improve construction industry</w:t>
      </w:r>
      <w:r w:rsidRPr="005C5A3A">
        <w:rPr>
          <w:rFonts w:cs="Times New Roman"/>
          <w:color w:val="000000" w:themeColor="text1"/>
        </w:rPr>
        <w:t xml:space="preserve">? </w:t>
      </w:r>
      <w:r w:rsidRPr="005C5A3A">
        <w:rPr>
          <w:rFonts w:cs="Times New Roman"/>
          <w:color w:val="000000" w:themeColor="text1"/>
          <w:szCs w:val="24"/>
        </w:rPr>
        <w:t xml:space="preserve">  How</w:t>
      </w:r>
      <w:r w:rsidRPr="005C5A3A">
        <w:rPr>
          <w:rFonts w:cs="Times New Roman"/>
          <w:color w:val="000000" w:themeColor="text1"/>
        </w:rPr>
        <w:t xml:space="preserve">? </w:t>
      </w:r>
      <w:r w:rsidRPr="005C5A3A">
        <w:rPr>
          <w:rFonts w:cs="Times New Roman"/>
          <w:color w:val="000000" w:themeColor="text1"/>
          <w:szCs w:val="24"/>
        </w:rPr>
        <w:t>-------------------------------------------------------------------------------------------------------------------</w:t>
      </w:r>
    </w:p>
    <w:p w:rsidR="002657ED" w:rsidRPr="005C5A3A" w:rsidRDefault="002657ED" w:rsidP="005807C6">
      <w:pPr>
        <w:pStyle w:val="ListParagraph"/>
        <w:numPr>
          <w:ilvl w:val="0"/>
          <w:numId w:val="30"/>
        </w:numPr>
        <w:rPr>
          <w:rFonts w:cs="Times New Roman"/>
          <w:color w:val="000000" w:themeColor="text1"/>
          <w:szCs w:val="24"/>
        </w:rPr>
      </w:pPr>
      <w:r w:rsidRPr="005C5A3A">
        <w:rPr>
          <w:rFonts w:cs="Times New Roman"/>
          <w:color w:val="000000" w:themeColor="text1"/>
          <w:szCs w:val="24"/>
        </w:rPr>
        <w:t xml:space="preserve"> Do you think that workers union has advantage on assuring rights and responsibility of workers</w:t>
      </w:r>
      <w:r w:rsidRPr="005C5A3A">
        <w:rPr>
          <w:rFonts w:cs="Times New Roman"/>
          <w:color w:val="000000" w:themeColor="text1"/>
        </w:rPr>
        <w:t>?</w:t>
      </w:r>
    </w:p>
    <w:p w:rsidR="002657ED" w:rsidRPr="005C5A3A" w:rsidRDefault="002657ED" w:rsidP="005807C6">
      <w:pPr>
        <w:pStyle w:val="ListParagraph"/>
        <w:numPr>
          <w:ilvl w:val="0"/>
          <w:numId w:val="30"/>
        </w:numPr>
        <w:rPr>
          <w:rFonts w:cs="Times New Roman"/>
          <w:color w:val="000000" w:themeColor="text1"/>
          <w:szCs w:val="24"/>
        </w:rPr>
      </w:pPr>
      <w:r w:rsidRPr="005C5A3A">
        <w:rPr>
          <w:rFonts w:cs="Times New Roman"/>
          <w:color w:val="000000" w:themeColor="text1"/>
          <w:szCs w:val="24"/>
        </w:rPr>
        <w:t xml:space="preserve">As organization how can having </w:t>
      </w:r>
      <w:r w:rsidR="00EC0FDA" w:rsidRPr="005C5A3A">
        <w:rPr>
          <w:rFonts w:cs="Times New Roman"/>
          <w:color w:val="000000" w:themeColor="text1"/>
          <w:szCs w:val="24"/>
        </w:rPr>
        <w:t>labour</w:t>
      </w:r>
      <w:r w:rsidRPr="005C5A3A">
        <w:rPr>
          <w:rFonts w:cs="Times New Roman"/>
          <w:color w:val="000000" w:themeColor="text1"/>
          <w:szCs w:val="24"/>
        </w:rPr>
        <w:t xml:space="preserve"> workers union helps on facilitating your organizations work</w:t>
      </w:r>
      <w:r w:rsidRPr="005C5A3A">
        <w:rPr>
          <w:rFonts w:cs="Times New Roman"/>
          <w:color w:val="000000" w:themeColor="text1"/>
        </w:rPr>
        <w:t xml:space="preserve">? </w:t>
      </w:r>
      <w:r w:rsidRPr="005C5A3A">
        <w:rPr>
          <w:rFonts w:cs="Times New Roman"/>
          <w:color w:val="000000" w:themeColor="text1"/>
          <w:szCs w:val="24"/>
        </w:rPr>
        <w:t xml:space="preserve"> -----------------------------------------------------------------------------------------------------------------------------------------</w:t>
      </w:r>
    </w:p>
    <w:p w:rsidR="002657ED" w:rsidRPr="005C5A3A" w:rsidRDefault="002657ED" w:rsidP="005807C6">
      <w:pPr>
        <w:pStyle w:val="ListParagraph"/>
        <w:numPr>
          <w:ilvl w:val="0"/>
          <w:numId w:val="30"/>
        </w:numPr>
        <w:rPr>
          <w:rFonts w:cs="Times New Roman"/>
          <w:color w:val="000000" w:themeColor="text1"/>
          <w:szCs w:val="24"/>
        </w:rPr>
      </w:pPr>
      <w:r w:rsidRPr="005C5A3A">
        <w:rPr>
          <w:rFonts w:cs="Times New Roman"/>
          <w:color w:val="000000" w:themeColor="text1"/>
          <w:szCs w:val="24"/>
        </w:rPr>
        <w:t xml:space="preserve">Do you think that having </w:t>
      </w:r>
      <w:r w:rsidR="00EC0FDA" w:rsidRPr="005C5A3A">
        <w:rPr>
          <w:rFonts w:cs="Times New Roman"/>
          <w:color w:val="000000" w:themeColor="text1"/>
          <w:szCs w:val="24"/>
        </w:rPr>
        <w:t>labour</w:t>
      </w:r>
      <w:r w:rsidRPr="005C5A3A">
        <w:rPr>
          <w:rFonts w:cs="Times New Roman"/>
          <w:color w:val="000000" w:themeColor="text1"/>
          <w:szCs w:val="24"/>
        </w:rPr>
        <w:t xml:space="preserve"> workers union can help on solving conflicts and movements on working place</w:t>
      </w:r>
      <w:r w:rsidRPr="005C5A3A">
        <w:rPr>
          <w:rFonts w:cs="Times New Roman"/>
          <w:color w:val="000000" w:themeColor="text1"/>
        </w:rPr>
        <w:t xml:space="preserve">? </w:t>
      </w:r>
      <w:r w:rsidRPr="005C5A3A">
        <w:rPr>
          <w:rFonts w:cs="Times New Roman"/>
          <w:color w:val="000000" w:themeColor="text1"/>
          <w:szCs w:val="24"/>
        </w:rPr>
        <w:t xml:space="preserve"> ------------------------------------------------------------------------------------------------------------------------------------</w:t>
      </w:r>
    </w:p>
    <w:p w:rsidR="002657ED" w:rsidRPr="005C5A3A" w:rsidRDefault="002657ED" w:rsidP="005807C6">
      <w:pPr>
        <w:pStyle w:val="ListParagraph"/>
        <w:numPr>
          <w:ilvl w:val="0"/>
          <w:numId w:val="30"/>
        </w:numPr>
        <w:rPr>
          <w:rFonts w:cs="Times New Roman"/>
          <w:color w:val="000000" w:themeColor="text1"/>
          <w:szCs w:val="24"/>
        </w:rPr>
      </w:pPr>
      <w:r w:rsidRPr="005C5A3A">
        <w:rPr>
          <w:rFonts w:cs="Times New Roman"/>
          <w:color w:val="000000" w:themeColor="text1"/>
          <w:szCs w:val="24"/>
        </w:rPr>
        <w:t xml:space="preserve">Do you have any dismay on having construction </w:t>
      </w:r>
      <w:r w:rsidR="00EC0FDA" w:rsidRPr="005C5A3A">
        <w:rPr>
          <w:rFonts w:cs="Times New Roman"/>
          <w:color w:val="000000" w:themeColor="text1"/>
          <w:szCs w:val="24"/>
        </w:rPr>
        <w:t>labour</w:t>
      </w:r>
      <w:r w:rsidRPr="005C5A3A">
        <w:rPr>
          <w:rFonts w:cs="Times New Roman"/>
          <w:color w:val="000000" w:themeColor="text1"/>
          <w:szCs w:val="24"/>
        </w:rPr>
        <w:t xml:space="preserve"> workers union</w:t>
      </w:r>
      <w:r w:rsidRPr="005C5A3A">
        <w:rPr>
          <w:rFonts w:cs="Times New Roman"/>
          <w:color w:val="000000" w:themeColor="text1"/>
        </w:rPr>
        <w:t xml:space="preserve">? </w:t>
      </w:r>
      <w:r w:rsidRPr="005C5A3A">
        <w:rPr>
          <w:rFonts w:cs="Times New Roman"/>
          <w:color w:val="000000" w:themeColor="text1"/>
          <w:szCs w:val="24"/>
        </w:rPr>
        <w:t xml:space="preserve"> ----------------------------------------------------------------------------------</w:t>
      </w:r>
    </w:p>
    <w:p w:rsidR="00C36614" w:rsidRPr="005C5A3A" w:rsidRDefault="002657ED" w:rsidP="002657ED">
      <w:pPr>
        <w:spacing w:line="360" w:lineRule="auto"/>
        <w:rPr>
          <w:rFonts w:cs="Times New Roman"/>
          <w:b/>
          <w:color w:val="000000" w:themeColor="text1"/>
          <w:szCs w:val="24"/>
        </w:rPr>
      </w:pPr>
      <w:r w:rsidRPr="005C5A3A">
        <w:rPr>
          <w:rFonts w:cs="Times New Roman"/>
          <w:b/>
          <w:color w:val="000000" w:themeColor="text1"/>
          <w:szCs w:val="24"/>
        </w:rPr>
        <w:t xml:space="preserve">     </w:t>
      </w:r>
    </w:p>
    <w:p w:rsidR="00F679F8" w:rsidRPr="005C5A3A" w:rsidRDefault="00F679F8" w:rsidP="002657ED">
      <w:pPr>
        <w:spacing w:line="360" w:lineRule="auto"/>
        <w:rPr>
          <w:rFonts w:cs="Times New Roman"/>
          <w:b/>
          <w:color w:val="000000" w:themeColor="text1"/>
          <w:szCs w:val="24"/>
        </w:rPr>
      </w:pPr>
    </w:p>
    <w:p w:rsidR="002657ED" w:rsidRPr="005C5A3A" w:rsidRDefault="002657ED" w:rsidP="00F679F8">
      <w:pPr>
        <w:pStyle w:val="Heading1"/>
        <w:rPr>
          <w:color w:val="000000" w:themeColor="text1"/>
        </w:rPr>
      </w:pPr>
      <w:bookmarkStart w:id="130" w:name="_Toc3296333"/>
      <w:r w:rsidRPr="005C5A3A">
        <w:rPr>
          <w:color w:val="000000" w:themeColor="text1"/>
        </w:rPr>
        <w:lastRenderedPageBreak/>
        <w:t>ANNEX 4</w:t>
      </w:r>
      <w:bookmarkEnd w:id="130"/>
    </w:p>
    <w:p w:rsidR="002657ED" w:rsidRPr="005C5A3A" w:rsidRDefault="002657ED" w:rsidP="002657ED">
      <w:pPr>
        <w:jc w:val="center"/>
        <w:rPr>
          <w:rFonts w:cs="Times New Roman"/>
          <w:b/>
          <w:color w:val="000000" w:themeColor="text1"/>
          <w:sz w:val="28"/>
          <w:szCs w:val="28"/>
        </w:rPr>
      </w:pPr>
      <w:r w:rsidRPr="005C5A3A">
        <w:rPr>
          <w:rFonts w:hAnsi="Nyala" w:cs="Times New Roman"/>
          <w:b/>
          <w:color w:val="000000" w:themeColor="text1"/>
          <w:sz w:val="28"/>
          <w:szCs w:val="28"/>
        </w:rPr>
        <w:t>በሠራተኞች</w:t>
      </w:r>
      <w:r w:rsidRPr="005C5A3A">
        <w:rPr>
          <w:rFonts w:cs="Times New Roman"/>
          <w:b/>
          <w:color w:val="000000" w:themeColor="text1"/>
          <w:sz w:val="28"/>
          <w:szCs w:val="28"/>
        </w:rPr>
        <w:t xml:space="preserve"> </w:t>
      </w:r>
      <w:r w:rsidR="002B4660" w:rsidRPr="005C5A3A">
        <w:rPr>
          <w:rFonts w:hAnsi="Nyala" w:cs="Times New Roman"/>
          <w:b/>
          <w:color w:val="000000" w:themeColor="text1"/>
          <w:sz w:val="28"/>
          <w:szCs w:val="28"/>
        </w:rPr>
        <w:t>የሚ</w:t>
      </w:r>
      <w:r w:rsidRPr="005C5A3A">
        <w:rPr>
          <w:rFonts w:hAnsi="Nyala" w:cs="Times New Roman"/>
          <w:b/>
          <w:color w:val="000000" w:themeColor="text1"/>
          <w:sz w:val="28"/>
          <w:szCs w:val="28"/>
        </w:rPr>
        <w:t>ሞላ</w:t>
      </w:r>
    </w:p>
    <w:p w:rsidR="002657ED" w:rsidRPr="005C5A3A" w:rsidRDefault="002657ED" w:rsidP="002657ED">
      <w:pPr>
        <w:spacing w:line="360" w:lineRule="auto"/>
        <w:rPr>
          <w:rFonts w:ascii="Nyala" w:hAnsi="Nyala"/>
          <w:color w:val="000000" w:themeColor="text1"/>
          <w:sz w:val="28"/>
          <w:szCs w:val="28"/>
        </w:rPr>
      </w:pPr>
      <w:r w:rsidRPr="005C5A3A">
        <w:rPr>
          <w:rFonts w:ascii="Nyala" w:hAnsi="Nyala"/>
          <w:color w:val="000000" w:themeColor="text1"/>
          <w:sz w:val="28"/>
          <w:szCs w:val="28"/>
        </w:rPr>
        <w:t>1</w:t>
      </w:r>
      <w:r w:rsidRPr="005C5A3A">
        <w:rPr>
          <w:rFonts w:ascii="Nyala" w:hAnsi="Nyala"/>
          <w:color w:val="000000" w:themeColor="text1"/>
          <w:szCs w:val="24"/>
        </w:rPr>
        <w:t xml:space="preserve">.   </w:t>
      </w:r>
      <w:r w:rsidRPr="005C5A3A">
        <w:rPr>
          <w:rFonts w:ascii="Nyala" w:hAnsi="Nyala"/>
          <w:color w:val="000000" w:themeColor="text1"/>
          <w:sz w:val="28"/>
          <w:szCs w:val="28"/>
        </w:rPr>
        <w:t>ስለ ሠረተኞች ህብረት ግንዛቤ አሎት?</w:t>
      </w:r>
    </w:p>
    <w:p w:rsidR="002657ED" w:rsidRPr="005C5A3A" w:rsidRDefault="002657ED" w:rsidP="002657ED">
      <w:pPr>
        <w:spacing w:line="360" w:lineRule="auto"/>
        <w:rPr>
          <w:rFonts w:ascii="Nyala" w:hAnsi="Nyala"/>
          <w:color w:val="000000" w:themeColor="text1"/>
          <w:sz w:val="28"/>
          <w:szCs w:val="28"/>
        </w:rPr>
      </w:pPr>
      <w:r w:rsidRPr="005C5A3A">
        <w:rPr>
          <w:rFonts w:ascii="Nyala" w:hAnsi="Nyala"/>
          <w:color w:val="000000" w:themeColor="text1"/>
          <w:sz w:val="28"/>
          <w:szCs w:val="28"/>
        </w:rPr>
        <w:t xml:space="preserve">         ሀ) አለኝ     ለ) የለኝም   </w:t>
      </w:r>
    </w:p>
    <w:p w:rsidR="002657ED" w:rsidRPr="005C5A3A" w:rsidRDefault="002657ED" w:rsidP="002657ED">
      <w:pPr>
        <w:spacing w:line="360" w:lineRule="auto"/>
        <w:rPr>
          <w:rFonts w:ascii="Nyala" w:hAnsi="Nyala"/>
          <w:color w:val="000000" w:themeColor="text1"/>
          <w:sz w:val="28"/>
          <w:szCs w:val="28"/>
        </w:rPr>
      </w:pPr>
      <w:r w:rsidRPr="005C5A3A">
        <w:rPr>
          <w:rFonts w:ascii="Nyala" w:hAnsi="Nyala"/>
          <w:color w:val="000000" w:themeColor="text1"/>
          <w:sz w:val="28"/>
          <w:szCs w:val="28"/>
        </w:rPr>
        <w:t>2. ከዝህ ቀደም በማህበርም ሆነ በህብረት የተገለገሉበት ተቋም ካለ?</w:t>
      </w:r>
    </w:p>
    <w:p w:rsidR="002657ED" w:rsidRPr="005C5A3A" w:rsidRDefault="002657ED" w:rsidP="002657ED">
      <w:pPr>
        <w:spacing w:line="360" w:lineRule="auto"/>
        <w:rPr>
          <w:rFonts w:ascii="Nyala" w:hAnsi="Nyala"/>
          <w:color w:val="000000" w:themeColor="text1"/>
          <w:sz w:val="28"/>
          <w:szCs w:val="28"/>
        </w:rPr>
      </w:pPr>
      <w:r w:rsidRPr="005C5A3A">
        <w:rPr>
          <w:rFonts w:ascii="Nyala" w:hAnsi="Nyala"/>
          <w:color w:val="000000" w:themeColor="text1"/>
          <w:sz w:val="28"/>
          <w:szCs w:val="28"/>
        </w:rPr>
        <w:t xml:space="preserve">      ሀ) አለኝ    ለ) የለኝም</w:t>
      </w:r>
    </w:p>
    <w:p w:rsidR="002657ED" w:rsidRPr="005C5A3A" w:rsidRDefault="002657ED" w:rsidP="002657ED">
      <w:pPr>
        <w:spacing w:line="360" w:lineRule="auto"/>
        <w:rPr>
          <w:rFonts w:ascii="Nyala" w:hAnsi="Nyala"/>
          <w:color w:val="000000" w:themeColor="text1"/>
          <w:sz w:val="28"/>
          <w:szCs w:val="28"/>
        </w:rPr>
      </w:pPr>
      <w:r w:rsidRPr="005C5A3A">
        <w:rPr>
          <w:rFonts w:ascii="Nyala" w:hAnsi="Nyala"/>
          <w:color w:val="000000" w:themeColor="text1"/>
          <w:sz w:val="28"/>
          <w:szCs w:val="28"/>
        </w:rPr>
        <w:t xml:space="preserve">3. ወደዝህ ድርጅት </w:t>
      </w:r>
      <w:r w:rsidR="002B4660" w:rsidRPr="005C5A3A">
        <w:rPr>
          <w:rFonts w:ascii="Nyala" w:hAnsi="Nyala"/>
          <w:color w:val="000000" w:themeColor="text1"/>
          <w:sz w:val="28"/>
          <w:szCs w:val="28"/>
        </w:rPr>
        <w:t>በማስታወቂ</w:t>
      </w:r>
      <w:r w:rsidRPr="005C5A3A">
        <w:rPr>
          <w:rFonts w:ascii="Nyala" w:hAnsi="Nyala"/>
          <w:color w:val="000000" w:themeColor="text1"/>
          <w:sz w:val="28"/>
          <w:szCs w:val="28"/>
        </w:rPr>
        <w:t>ያ ነዉ የተቀጠሩ</w:t>
      </w:r>
      <w:r w:rsidR="002B4660" w:rsidRPr="005C5A3A">
        <w:rPr>
          <w:rFonts w:ascii="Nyala" w:hAnsi="Nyala"/>
          <w:color w:val="000000" w:themeColor="text1"/>
          <w:sz w:val="28"/>
          <w:szCs w:val="28"/>
        </w:rPr>
        <w:t>ት</w:t>
      </w:r>
      <w:r w:rsidRPr="005C5A3A">
        <w:rPr>
          <w:rFonts w:ascii="Nyala" w:hAnsi="Nyala"/>
          <w:color w:val="000000" w:themeColor="text1"/>
          <w:sz w:val="28"/>
          <w:szCs w:val="28"/>
        </w:rPr>
        <w:t>?</w:t>
      </w:r>
    </w:p>
    <w:p w:rsidR="002657ED" w:rsidRPr="005C5A3A" w:rsidRDefault="002657ED" w:rsidP="002657ED">
      <w:pPr>
        <w:spacing w:line="360" w:lineRule="auto"/>
        <w:rPr>
          <w:rFonts w:ascii="Nyala" w:hAnsi="Nyala"/>
          <w:color w:val="000000" w:themeColor="text1"/>
          <w:sz w:val="28"/>
          <w:szCs w:val="28"/>
        </w:rPr>
      </w:pPr>
      <w:r w:rsidRPr="005C5A3A">
        <w:rPr>
          <w:rFonts w:ascii="Nyala" w:hAnsi="Nyala"/>
          <w:color w:val="000000" w:themeColor="text1"/>
          <w:sz w:val="28"/>
          <w:szCs w:val="28"/>
        </w:rPr>
        <w:t xml:space="preserve">      ሀ) አዎ   ለ) አይደለም  </w:t>
      </w:r>
    </w:p>
    <w:p w:rsidR="002657ED" w:rsidRPr="005C5A3A" w:rsidRDefault="002657ED" w:rsidP="002657ED">
      <w:pPr>
        <w:spacing w:line="360" w:lineRule="auto"/>
        <w:rPr>
          <w:rFonts w:ascii="Nyala" w:hAnsi="Nyala"/>
          <w:color w:val="000000" w:themeColor="text1"/>
          <w:sz w:val="28"/>
          <w:szCs w:val="28"/>
        </w:rPr>
      </w:pPr>
      <w:r w:rsidRPr="005C5A3A">
        <w:rPr>
          <w:rFonts w:ascii="Nyala" w:hAnsi="Nyala"/>
          <w:color w:val="000000" w:themeColor="text1"/>
          <w:sz w:val="28"/>
          <w:szCs w:val="28"/>
        </w:rPr>
        <w:t>4. ስለ ሠራተኞች መብት እና ግደታ ግንዛቤ አሎት?</w:t>
      </w:r>
    </w:p>
    <w:p w:rsidR="002657ED" w:rsidRPr="005C5A3A" w:rsidRDefault="002657ED" w:rsidP="002657ED">
      <w:pPr>
        <w:spacing w:line="360" w:lineRule="auto"/>
        <w:rPr>
          <w:rFonts w:ascii="Nyala" w:hAnsi="Nyala"/>
          <w:color w:val="000000" w:themeColor="text1"/>
          <w:sz w:val="28"/>
          <w:szCs w:val="28"/>
        </w:rPr>
      </w:pPr>
      <w:r w:rsidRPr="005C5A3A">
        <w:rPr>
          <w:rFonts w:ascii="Nyala" w:hAnsi="Nyala"/>
          <w:color w:val="000000" w:themeColor="text1"/>
          <w:sz w:val="28"/>
          <w:szCs w:val="28"/>
        </w:rPr>
        <w:t xml:space="preserve">     ሀ) አዎ   ለ)የለኝም  </w:t>
      </w:r>
    </w:p>
    <w:p w:rsidR="002657ED" w:rsidRPr="005C5A3A" w:rsidRDefault="002657ED" w:rsidP="002657ED">
      <w:pPr>
        <w:spacing w:line="360" w:lineRule="auto"/>
        <w:rPr>
          <w:rFonts w:ascii="Nyala" w:hAnsi="Nyala"/>
          <w:color w:val="000000" w:themeColor="text1"/>
          <w:sz w:val="28"/>
          <w:szCs w:val="28"/>
        </w:rPr>
      </w:pPr>
      <w:r w:rsidRPr="005C5A3A">
        <w:rPr>
          <w:rFonts w:ascii="Nyala" w:hAnsi="Nyala"/>
          <w:color w:val="000000" w:themeColor="text1"/>
          <w:sz w:val="28"/>
          <w:szCs w:val="28"/>
        </w:rPr>
        <w:t xml:space="preserve">5. እርሶ </w:t>
      </w:r>
      <w:r w:rsidR="002B4660" w:rsidRPr="005C5A3A">
        <w:rPr>
          <w:rFonts w:ascii="Nyala" w:hAnsi="Nyala"/>
          <w:color w:val="000000" w:themeColor="text1"/>
          <w:sz w:val="28"/>
          <w:szCs w:val="28"/>
        </w:rPr>
        <w:t>በሚ</w:t>
      </w:r>
      <w:r w:rsidRPr="005C5A3A">
        <w:rPr>
          <w:rFonts w:ascii="Nyala" w:hAnsi="Nyala"/>
          <w:color w:val="000000" w:themeColor="text1"/>
          <w:sz w:val="28"/>
          <w:szCs w:val="28"/>
        </w:rPr>
        <w:t xml:space="preserve">ሰሩበት ድርጅት በስራ ላይ አለመግባባተቶች ስፈጠሩ </w:t>
      </w:r>
      <w:r w:rsidR="002B4660" w:rsidRPr="005C5A3A">
        <w:rPr>
          <w:rFonts w:ascii="Nyala" w:hAnsi="Nyala"/>
          <w:color w:val="000000" w:themeColor="text1"/>
          <w:sz w:val="28"/>
          <w:szCs w:val="28"/>
        </w:rPr>
        <w:t>የሚ</w:t>
      </w:r>
      <w:r w:rsidRPr="005C5A3A">
        <w:rPr>
          <w:rFonts w:ascii="Nyala" w:hAnsi="Nyala"/>
          <w:color w:val="000000" w:themeColor="text1"/>
          <w:sz w:val="28"/>
          <w:szCs w:val="28"/>
        </w:rPr>
        <w:t>ወሰዱ እርምጃዎች አሉ?</w:t>
      </w:r>
    </w:p>
    <w:p w:rsidR="002657ED" w:rsidRPr="005C5A3A" w:rsidRDefault="002657ED" w:rsidP="002657ED">
      <w:pPr>
        <w:spacing w:line="360" w:lineRule="auto"/>
        <w:rPr>
          <w:rFonts w:ascii="Nyala" w:hAnsi="Nyala"/>
          <w:color w:val="000000" w:themeColor="text1"/>
          <w:sz w:val="28"/>
          <w:szCs w:val="28"/>
        </w:rPr>
      </w:pPr>
      <w:r w:rsidRPr="005C5A3A">
        <w:rPr>
          <w:rFonts w:ascii="Nyala" w:hAnsi="Nyala"/>
          <w:color w:val="000000" w:themeColor="text1"/>
          <w:sz w:val="28"/>
          <w:szCs w:val="28"/>
        </w:rPr>
        <w:t xml:space="preserve">ሀ) አዎ   ለ)የሉም </w:t>
      </w:r>
    </w:p>
    <w:p w:rsidR="002657ED" w:rsidRPr="005C5A3A" w:rsidRDefault="002657ED" w:rsidP="002657ED">
      <w:pPr>
        <w:spacing w:line="360" w:lineRule="auto"/>
        <w:rPr>
          <w:rFonts w:ascii="Nyala" w:hAnsi="Nyala"/>
          <w:color w:val="000000" w:themeColor="text1"/>
          <w:sz w:val="28"/>
          <w:szCs w:val="28"/>
        </w:rPr>
      </w:pPr>
      <w:r w:rsidRPr="005C5A3A">
        <w:rPr>
          <w:rFonts w:ascii="Nyala" w:hAnsi="Nyala"/>
          <w:color w:val="000000" w:themeColor="text1"/>
          <w:sz w:val="28"/>
          <w:szCs w:val="28"/>
        </w:rPr>
        <w:t xml:space="preserve">6. ሰአት በማርፈዶ ምክንያት </w:t>
      </w:r>
      <w:r w:rsidR="003B5B99" w:rsidRPr="005C5A3A">
        <w:rPr>
          <w:rFonts w:ascii="Nyala" w:hAnsi="Nyala"/>
          <w:color w:val="000000" w:themeColor="text1"/>
          <w:sz w:val="28"/>
          <w:szCs w:val="28"/>
        </w:rPr>
        <w:t>የሚ</w:t>
      </w:r>
      <w:r w:rsidRPr="005C5A3A">
        <w:rPr>
          <w:rFonts w:ascii="Nyala" w:hAnsi="Nyala"/>
          <w:color w:val="000000" w:themeColor="text1"/>
          <w:sz w:val="28"/>
          <w:szCs w:val="28"/>
        </w:rPr>
        <w:t>ወሰድቦ እርምጃ አለ?</w:t>
      </w:r>
    </w:p>
    <w:p w:rsidR="002657ED" w:rsidRPr="005C5A3A" w:rsidRDefault="002657ED" w:rsidP="002657ED">
      <w:pPr>
        <w:spacing w:line="360" w:lineRule="auto"/>
        <w:rPr>
          <w:rFonts w:ascii="Nyala" w:hAnsi="Nyala"/>
          <w:color w:val="000000" w:themeColor="text1"/>
          <w:sz w:val="28"/>
          <w:szCs w:val="28"/>
        </w:rPr>
      </w:pPr>
      <w:r w:rsidRPr="005C5A3A">
        <w:rPr>
          <w:rFonts w:ascii="Nyala" w:hAnsi="Nyala"/>
          <w:color w:val="000000" w:themeColor="text1"/>
          <w:sz w:val="28"/>
          <w:szCs w:val="28"/>
        </w:rPr>
        <w:t xml:space="preserve">     ሀ) አዎ   ለ)የለም </w:t>
      </w:r>
    </w:p>
    <w:p w:rsidR="002657ED" w:rsidRPr="005C5A3A" w:rsidRDefault="002657ED" w:rsidP="002657ED">
      <w:pPr>
        <w:spacing w:line="360" w:lineRule="auto"/>
        <w:rPr>
          <w:rFonts w:ascii="Nyala" w:hAnsi="Nyala"/>
          <w:color w:val="000000" w:themeColor="text1"/>
          <w:sz w:val="28"/>
          <w:szCs w:val="28"/>
        </w:rPr>
      </w:pPr>
      <w:r w:rsidRPr="005C5A3A">
        <w:rPr>
          <w:rFonts w:ascii="Nyala" w:hAnsi="Nyala"/>
          <w:color w:val="000000" w:themeColor="text1"/>
          <w:sz w:val="28"/>
          <w:szCs w:val="28"/>
        </w:rPr>
        <w:t xml:space="preserve">7. በስራ ላይ ስህተት </w:t>
      </w:r>
      <w:r w:rsidR="003B5B99" w:rsidRPr="005C5A3A">
        <w:rPr>
          <w:rFonts w:ascii="Nyala" w:hAnsi="Nyala"/>
          <w:color w:val="000000" w:themeColor="text1"/>
          <w:sz w:val="28"/>
          <w:szCs w:val="28"/>
        </w:rPr>
        <w:t>ሲ</w:t>
      </w:r>
      <w:r w:rsidRPr="005C5A3A">
        <w:rPr>
          <w:rFonts w:ascii="Nyala" w:hAnsi="Nyala"/>
          <w:color w:val="000000" w:themeColor="text1"/>
          <w:sz w:val="28"/>
          <w:szCs w:val="28"/>
        </w:rPr>
        <w:t xml:space="preserve">ያጋጥሞ </w:t>
      </w:r>
      <w:r w:rsidR="003B5B99" w:rsidRPr="005C5A3A">
        <w:rPr>
          <w:rFonts w:ascii="Nyala" w:hAnsi="Nyala"/>
          <w:color w:val="000000" w:themeColor="text1"/>
          <w:sz w:val="28"/>
          <w:szCs w:val="28"/>
        </w:rPr>
        <w:t>የሚ</w:t>
      </w:r>
      <w:r w:rsidRPr="005C5A3A">
        <w:rPr>
          <w:rFonts w:ascii="Nyala" w:hAnsi="Nyala"/>
          <w:color w:val="000000" w:themeColor="text1"/>
          <w:sz w:val="28"/>
          <w:szCs w:val="28"/>
        </w:rPr>
        <w:t>ወሰድቦ እርምጃ አለ?</w:t>
      </w:r>
    </w:p>
    <w:p w:rsidR="002657ED" w:rsidRPr="005C5A3A" w:rsidRDefault="002657ED" w:rsidP="002657ED">
      <w:pPr>
        <w:spacing w:line="360" w:lineRule="auto"/>
        <w:rPr>
          <w:rFonts w:ascii="Nyala" w:hAnsi="Nyala"/>
          <w:color w:val="000000" w:themeColor="text1"/>
          <w:sz w:val="28"/>
          <w:szCs w:val="28"/>
        </w:rPr>
      </w:pPr>
      <w:r w:rsidRPr="005C5A3A">
        <w:rPr>
          <w:rFonts w:ascii="Nyala" w:hAnsi="Nyala"/>
          <w:color w:val="000000" w:themeColor="text1"/>
          <w:sz w:val="28"/>
          <w:szCs w:val="28"/>
        </w:rPr>
        <w:t xml:space="preserve">      ሀ)አዎ     ለ) የለም  </w:t>
      </w:r>
    </w:p>
    <w:p w:rsidR="002657ED" w:rsidRPr="005C5A3A" w:rsidRDefault="002657ED" w:rsidP="002657ED">
      <w:pPr>
        <w:spacing w:line="360" w:lineRule="auto"/>
        <w:rPr>
          <w:rFonts w:ascii="Nyala" w:hAnsi="Nyala"/>
          <w:color w:val="000000" w:themeColor="text1"/>
          <w:sz w:val="28"/>
          <w:szCs w:val="28"/>
        </w:rPr>
      </w:pPr>
      <w:r w:rsidRPr="005C5A3A">
        <w:rPr>
          <w:rFonts w:ascii="Nyala" w:hAnsi="Nyala"/>
          <w:color w:val="000000" w:themeColor="text1"/>
          <w:sz w:val="28"/>
          <w:szCs w:val="28"/>
        </w:rPr>
        <w:t>8. በስራ ላይ ለምያጋጥሞ ድንገተኛ አደጋ የመጀመርያ እርዳታ ሰጭ?</w:t>
      </w:r>
    </w:p>
    <w:p w:rsidR="002657ED" w:rsidRPr="005C5A3A" w:rsidRDefault="002657ED" w:rsidP="002657ED">
      <w:pPr>
        <w:spacing w:line="360" w:lineRule="auto"/>
        <w:rPr>
          <w:rFonts w:ascii="Nyala" w:hAnsi="Nyala"/>
          <w:color w:val="000000" w:themeColor="text1"/>
          <w:sz w:val="28"/>
          <w:szCs w:val="28"/>
        </w:rPr>
      </w:pPr>
      <w:r w:rsidRPr="005C5A3A">
        <w:rPr>
          <w:rFonts w:ascii="Nyala" w:hAnsi="Nyala"/>
          <w:color w:val="000000" w:themeColor="text1"/>
          <w:sz w:val="28"/>
          <w:szCs w:val="28"/>
        </w:rPr>
        <w:t xml:space="preserve">      ሀ) አለ     ለ) የለም </w:t>
      </w:r>
    </w:p>
    <w:p w:rsidR="002657ED" w:rsidRPr="005C5A3A" w:rsidRDefault="002657ED" w:rsidP="002657ED">
      <w:pPr>
        <w:spacing w:line="360" w:lineRule="auto"/>
        <w:rPr>
          <w:rFonts w:ascii="Nyala" w:hAnsi="Nyala"/>
          <w:color w:val="000000" w:themeColor="text1"/>
          <w:sz w:val="28"/>
          <w:szCs w:val="28"/>
        </w:rPr>
      </w:pPr>
      <w:r w:rsidRPr="005C5A3A">
        <w:rPr>
          <w:rFonts w:ascii="Nyala" w:hAnsi="Nyala"/>
          <w:color w:val="000000" w:themeColor="text1"/>
          <w:sz w:val="28"/>
          <w:szCs w:val="28"/>
        </w:rPr>
        <w:t>9. ባላሰቡት መንገድ ከስራ መሰናበት ስገጥሞ የምያሳዉቁትና ልሟገትሎ የምችል አካ</w:t>
      </w:r>
      <w:proofErr w:type="gramStart"/>
      <w:r w:rsidRPr="005C5A3A">
        <w:rPr>
          <w:rFonts w:ascii="Nyala" w:hAnsi="Nyala"/>
          <w:color w:val="000000" w:themeColor="text1"/>
          <w:sz w:val="28"/>
          <w:szCs w:val="28"/>
        </w:rPr>
        <w:t>ል ?</w:t>
      </w:r>
      <w:proofErr w:type="gramEnd"/>
    </w:p>
    <w:p w:rsidR="002657ED" w:rsidRPr="005C5A3A" w:rsidRDefault="002657ED" w:rsidP="002657ED">
      <w:pPr>
        <w:spacing w:line="360" w:lineRule="auto"/>
        <w:rPr>
          <w:rFonts w:ascii="Nyala" w:hAnsi="Nyala"/>
          <w:color w:val="000000" w:themeColor="text1"/>
          <w:sz w:val="28"/>
          <w:szCs w:val="28"/>
        </w:rPr>
      </w:pPr>
      <w:r w:rsidRPr="005C5A3A">
        <w:rPr>
          <w:rFonts w:ascii="Nyala" w:hAnsi="Nyala"/>
          <w:color w:val="000000" w:themeColor="text1"/>
          <w:sz w:val="28"/>
          <w:szCs w:val="28"/>
        </w:rPr>
        <w:t xml:space="preserve">       ሀ) አለ   ለ) የለም</w:t>
      </w:r>
    </w:p>
    <w:p w:rsidR="002657ED" w:rsidRPr="005C5A3A" w:rsidRDefault="002657ED" w:rsidP="002657ED">
      <w:pPr>
        <w:spacing w:line="360" w:lineRule="auto"/>
        <w:rPr>
          <w:rFonts w:ascii="Nyala" w:hAnsi="Nyala"/>
          <w:color w:val="000000" w:themeColor="text1"/>
          <w:sz w:val="28"/>
          <w:szCs w:val="28"/>
        </w:rPr>
      </w:pPr>
    </w:p>
    <w:p w:rsidR="00203F5A" w:rsidRPr="005C5A3A" w:rsidRDefault="00203F5A" w:rsidP="002657ED">
      <w:pPr>
        <w:spacing w:line="360" w:lineRule="auto"/>
        <w:rPr>
          <w:rFonts w:ascii="Nyala" w:hAnsi="Nyala"/>
          <w:color w:val="000000" w:themeColor="text1"/>
          <w:sz w:val="28"/>
          <w:szCs w:val="28"/>
        </w:rPr>
      </w:pPr>
    </w:p>
    <w:p w:rsidR="002657ED" w:rsidRPr="005C5A3A" w:rsidRDefault="002657ED" w:rsidP="002657ED">
      <w:pPr>
        <w:spacing w:line="360" w:lineRule="auto"/>
        <w:rPr>
          <w:rFonts w:ascii="Nyala" w:hAnsi="Nyala"/>
          <w:color w:val="000000" w:themeColor="text1"/>
          <w:sz w:val="28"/>
          <w:szCs w:val="28"/>
        </w:rPr>
      </w:pPr>
      <w:r w:rsidRPr="005C5A3A">
        <w:rPr>
          <w:rFonts w:ascii="Nyala" w:hAnsi="Nyala"/>
          <w:color w:val="000000" w:themeColor="text1"/>
          <w:sz w:val="28"/>
          <w:szCs w:val="28"/>
        </w:rPr>
        <w:lastRenderedPageBreak/>
        <w:t>10. ወደ ስራ ስገቡ የምመዘኑበት መመዘኛ?</w:t>
      </w:r>
    </w:p>
    <w:p w:rsidR="002657ED" w:rsidRPr="005C5A3A" w:rsidRDefault="002657ED" w:rsidP="002657ED">
      <w:pPr>
        <w:spacing w:line="360" w:lineRule="auto"/>
        <w:rPr>
          <w:rFonts w:ascii="Nyala" w:hAnsi="Nyala"/>
          <w:color w:val="000000" w:themeColor="text1"/>
          <w:sz w:val="28"/>
          <w:szCs w:val="28"/>
        </w:rPr>
      </w:pPr>
      <w:r w:rsidRPr="005C5A3A">
        <w:rPr>
          <w:rFonts w:ascii="Nyala" w:hAnsi="Nyala"/>
          <w:color w:val="000000" w:themeColor="text1"/>
          <w:sz w:val="28"/>
          <w:szCs w:val="28"/>
        </w:rPr>
        <w:t xml:space="preserve">       ሀ)አለ     ለ) የለም</w:t>
      </w:r>
    </w:p>
    <w:p w:rsidR="002657ED" w:rsidRPr="005C5A3A" w:rsidRDefault="002657ED" w:rsidP="002657ED">
      <w:pPr>
        <w:spacing w:line="360" w:lineRule="auto"/>
        <w:rPr>
          <w:rFonts w:ascii="Nyala" w:hAnsi="Nyala"/>
          <w:color w:val="000000" w:themeColor="text1"/>
          <w:sz w:val="28"/>
          <w:szCs w:val="28"/>
        </w:rPr>
      </w:pPr>
      <w:r w:rsidRPr="005C5A3A">
        <w:rPr>
          <w:rFonts w:ascii="Nyala" w:hAnsi="Nyala"/>
          <w:color w:val="000000" w:themeColor="text1"/>
          <w:sz w:val="28"/>
          <w:szCs w:val="28"/>
        </w:rPr>
        <w:t>11). የግንባታ ላይ የቀን ሰራተኞች ማህበር ብቋቋም መብተንና ግደታዬን መወቅ ብሎም ማክበር እችላለው ብለዉ ያምናሉ?</w:t>
      </w:r>
    </w:p>
    <w:p w:rsidR="002657ED" w:rsidRPr="005C5A3A" w:rsidRDefault="002657ED" w:rsidP="002657ED">
      <w:pPr>
        <w:spacing w:line="360" w:lineRule="auto"/>
        <w:rPr>
          <w:rFonts w:ascii="Nyala" w:hAnsi="Nyala"/>
          <w:color w:val="000000" w:themeColor="text1"/>
          <w:sz w:val="28"/>
          <w:szCs w:val="28"/>
        </w:rPr>
      </w:pPr>
      <w:r w:rsidRPr="005C5A3A">
        <w:rPr>
          <w:rFonts w:ascii="Nyala" w:hAnsi="Nyala"/>
          <w:color w:val="000000" w:themeColor="text1"/>
          <w:sz w:val="28"/>
          <w:szCs w:val="28"/>
        </w:rPr>
        <w:t xml:space="preserve">      ሀ)አዎ      ለ)አላምንም</w:t>
      </w:r>
    </w:p>
    <w:p w:rsidR="002657ED" w:rsidRPr="005C5A3A" w:rsidRDefault="002657ED" w:rsidP="002657ED">
      <w:pPr>
        <w:spacing w:line="360" w:lineRule="auto"/>
        <w:rPr>
          <w:rFonts w:ascii="Nyala" w:hAnsi="Nyala"/>
          <w:color w:val="000000" w:themeColor="text1"/>
          <w:sz w:val="28"/>
          <w:szCs w:val="28"/>
        </w:rPr>
      </w:pPr>
      <w:r w:rsidRPr="005C5A3A">
        <w:rPr>
          <w:rFonts w:ascii="Nyala" w:hAnsi="Nyala"/>
          <w:color w:val="000000" w:themeColor="text1"/>
          <w:sz w:val="28"/>
          <w:szCs w:val="28"/>
        </w:rPr>
        <w:t>12. የግንባታ ላይ የቀን ሰራተኞች ማህበር ብቋቋ</w:t>
      </w:r>
      <w:proofErr w:type="gramStart"/>
      <w:r w:rsidRPr="005C5A3A">
        <w:rPr>
          <w:rFonts w:ascii="Nyala" w:hAnsi="Nyala"/>
          <w:color w:val="000000" w:themeColor="text1"/>
          <w:sz w:val="28"/>
          <w:szCs w:val="28"/>
        </w:rPr>
        <w:t>ም  እ</w:t>
      </w:r>
      <w:proofErr w:type="gramEnd"/>
      <w:r w:rsidRPr="005C5A3A">
        <w:rPr>
          <w:rFonts w:ascii="Nyala" w:hAnsi="Nyala"/>
          <w:color w:val="000000" w:themeColor="text1"/>
          <w:sz w:val="28"/>
          <w:szCs w:val="28"/>
        </w:rPr>
        <w:t>ና አባል ብሆኑ ይጠቅመኛል ብለዉ ያምናሉ?</w:t>
      </w:r>
    </w:p>
    <w:p w:rsidR="002657ED" w:rsidRPr="005C5A3A" w:rsidRDefault="002657ED" w:rsidP="002657ED">
      <w:pPr>
        <w:spacing w:line="360" w:lineRule="auto"/>
        <w:rPr>
          <w:rFonts w:ascii="Nyala" w:hAnsi="Nyala"/>
          <w:color w:val="000000" w:themeColor="text1"/>
          <w:sz w:val="28"/>
          <w:szCs w:val="28"/>
        </w:rPr>
      </w:pPr>
      <w:r w:rsidRPr="005C5A3A">
        <w:rPr>
          <w:rFonts w:ascii="Nyala" w:hAnsi="Nyala"/>
          <w:color w:val="000000" w:themeColor="text1"/>
          <w:sz w:val="28"/>
          <w:szCs w:val="28"/>
        </w:rPr>
        <w:t xml:space="preserve">     ሀ) አዎ    ለ) አላምንም </w:t>
      </w:r>
    </w:p>
    <w:p w:rsidR="002657ED" w:rsidRPr="005C5A3A" w:rsidRDefault="002657ED" w:rsidP="002657ED">
      <w:pPr>
        <w:spacing w:line="360" w:lineRule="auto"/>
        <w:rPr>
          <w:rFonts w:ascii="Nyala" w:hAnsi="Nyala"/>
          <w:color w:val="000000" w:themeColor="text1"/>
          <w:sz w:val="28"/>
          <w:szCs w:val="28"/>
        </w:rPr>
      </w:pPr>
      <w:proofErr w:type="gramStart"/>
      <w:r w:rsidRPr="005C5A3A">
        <w:rPr>
          <w:rFonts w:ascii="Nyala" w:hAnsi="Nyala"/>
          <w:color w:val="000000" w:themeColor="text1"/>
          <w:sz w:val="28"/>
          <w:szCs w:val="28"/>
        </w:rPr>
        <w:t>13  .</w:t>
      </w:r>
      <w:proofErr w:type="gramEnd"/>
      <w:r w:rsidRPr="005C5A3A">
        <w:rPr>
          <w:rFonts w:ascii="Nyala" w:hAnsi="Nyala"/>
          <w:color w:val="000000" w:themeColor="text1"/>
          <w:sz w:val="28"/>
          <w:szCs w:val="28"/>
        </w:rPr>
        <w:t>እስካሁን ባሎ ልምዶ አጫጭር ስልጠናዎችን አግኝተዉ ያውቃሉ?</w:t>
      </w:r>
    </w:p>
    <w:p w:rsidR="002657ED" w:rsidRPr="005C5A3A" w:rsidRDefault="002657ED" w:rsidP="002657ED">
      <w:pPr>
        <w:spacing w:line="360" w:lineRule="auto"/>
        <w:rPr>
          <w:rFonts w:ascii="Nyala" w:hAnsi="Nyala"/>
          <w:color w:val="000000" w:themeColor="text1"/>
          <w:sz w:val="28"/>
          <w:szCs w:val="28"/>
        </w:rPr>
      </w:pPr>
      <w:r w:rsidRPr="005C5A3A">
        <w:rPr>
          <w:rFonts w:ascii="Nyala" w:hAnsi="Nyala" w:cs="Nyala"/>
          <w:color w:val="000000" w:themeColor="text1"/>
          <w:sz w:val="28"/>
          <w:szCs w:val="28"/>
        </w:rPr>
        <w:t xml:space="preserve">    ሀ</w:t>
      </w:r>
      <w:r w:rsidRPr="005C5A3A">
        <w:rPr>
          <w:rFonts w:ascii="Nyala" w:hAnsi="Nyala"/>
          <w:color w:val="000000" w:themeColor="text1"/>
          <w:sz w:val="28"/>
          <w:szCs w:val="28"/>
        </w:rPr>
        <w:t xml:space="preserve">) አዎ  ለ) አላዉቅም  </w:t>
      </w:r>
    </w:p>
    <w:p w:rsidR="002657ED" w:rsidRPr="005C5A3A" w:rsidRDefault="002657ED" w:rsidP="005807C6">
      <w:pPr>
        <w:pStyle w:val="ListParagraph"/>
        <w:numPr>
          <w:ilvl w:val="0"/>
          <w:numId w:val="33"/>
        </w:numPr>
        <w:spacing w:line="360" w:lineRule="auto"/>
        <w:rPr>
          <w:rFonts w:ascii="Nyala" w:hAnsi="Nyala"/>
          <w:color w:val="000000" w:themeColor="text1"/>
          <w:sz w:val="28"/>
          <w:szCs w:val="28"/>
        </w:rPr>
      </w:pPr>
      <w:r w:rsidRPr="005C5A3A">
        <w:rPr>
          <w:rFonts w:ascii="Nyala" w:hAnsi="Nyala" w:cs="Nyala"/>
          <w:color w:val="000000" w:themeColor="text1"/>
          <w:sz w:val="28"/>
          <w:szCs w:val="28"/>
        </w:rPr>
        <w:t>.ማህበሩን</w:t>
      </w:r>
      <w:r w:rsidRPr="005C5A3A">
        <w:rPr>
          <w:rFonts w:ascii="Nyala" w:hAnsi="Nyala"/>
          <w:color w:val="000000" w:themeColor="text1"/>
          <w:sz w:val="28"/>
          <w:szCs w:val="28"/>
        </w:rPr>
        <w:t xml:space="preserve"> ለመመስረት የራስዎን አስተዋጾ ለማበርከት ፈቃደኛ ኖት?</w:t>
      </w:r>
    </w:p>
    <w:p w:rsidR="002657ED" w:rsidRPr="005C5A3A" w:rsidRDefault="002657ED" w:rsidP="002657ED">
      <w:pPr>
        <w:spacing w:before="240" w:line="360" w:lineRule="auto"/>
        <w:rPr>
          <w:rFonts w:ascii="Nyala" w:hAnsi="Nyala"/>
          <w:color w:val="000000" w:themeColor="text1"/>
          <w:sz w:val="28"/>
          <w:szCs w:val="28"/>
        </w:rPr>
      </w:pPr>
      <w:r w:rsidRPr="005C5A3A">
        <w:rPr>
          <w:rFonts w:ascii="Nyala" w:hAnsi="Nyala"/>
          <w:color w:val="000000" w:themeColor="text1"/>
          <w:sz w:val="28"/>
          <w:szCs w:val="28"/>
        </w:rPr>
        <w:t xml:space="preserve">          ሀ) አዎ    ለ)አይደለሁም  </w:t>
      </w:r>
    </w:p>
    <w:p w:rsidR="002657ED" w:rsidRPr="005C5A3A" w:rsidRDefault="002657ED" w:rsidP="002657ED">
      <w:pPr>
        <w:spacing w:before="240" w:line="360" w:lineRule="auto"/>
        <w:rPr>
          <w:rFonts w:ascii="Nyala" w:hAnsi="Nyala"/>
          <w:color w:val="000000" w:themeColor="text1"/>
          <w:sz w:val="28"/>
          <w:szCs w:val="28"/>
        </w:rPr>
      </w:pPr>
      <w:r w:rsidRPr="005C5A3A">
        <w:rPr>
          <w:rFonts w:ascii="Nyala" w:hAnsi="Nyala"/>
          <w:color w:val="000000" w:themeColor="text1"/>
          <w:sz w:val="28"/>
          <w:szCs w:val="28"/>
        </w:rPr>
        <w:t>15. ማህበሩ ብመሰረት የማህበሩ አባል ለመሆን ይፈቅዳሉ?</w:t>
      </w:r>
    </w:p>
    <w:p w:rsidR="002657ED" w:rsidRPr="005C5A3A" w:rsidRDefault="002657ED" w:rsidP="006050AB">
      <w:pPr>
        <w:spacing w:before="240" w:line="360" w:lineRule="auto"/>
        <w:rPr>
          <w:rFonts w:cs="Times New Roman"/>
          <w:color w:val="000000" w:themeColor="text1"/>
          <w:sz w:val="28"/>
          <w:szCs w:val="28"/>
        </w:rPr>
      </w:pPr>
      <w:r w:rsidRPr="005C5A3A">
        <w:rPr>
          <w:rFonts w:ascii="Nyala" w:hAnsi="Nyala"/>
          <w:color w:val="000000" w:themeColor="text1"/>
          <w:sz w:val="28"/>
          <w:szCs w:val="28"/>
        </w:rPr>
        <w:t xml:space="preserve">         ሀ)አዎ    ለ)አልፈቅድም </w:t>
      </w:r>
    </w:p>
    <w:p w:rsidR="00F679F8" w:rsidRPr="005C5A3A" w:rsidRDefault="001D2C26" w:rsidP="002657ED">
      <w:pPr>
        <w:spacing w:line="360" w:lineRule="auto"/>
        <w:rPr>
          <w:rFonts w:cs="Times New Roman"/>
          <w:b/>
          <w:color w:val="000000" w:themeColor="text1"/>
          <w:szCs w:val="24"/>
        </w:rPr>
      </w:pPr>
      <w:r w:rsidRPr="005C5A3A">
        <w:rPr>
          <w:rFonts w:cs="Times New Roman"/>
          <w:b/>
          <w:color w:val="000000" w:themeColor="text1"/>
          <w:szCs w:val="24"/>
        </w:rPr>
        <w:t xml:space="preserve">                                                          </w:t>
      </w:r>
    </w:p>
    <w:p w:rsidR="00F679F8" w:rsidRPr="005C5A3A" w:rsidRDefault="00F679F8" w:rsidP="002657ED">
      <w:pPr>
        <w:spacing w:line="360" w:lineRule="auto"/>
        <w:rPr>
          <w:rFonts w:cs="Times New Roman"/>
          <w:b/>
          <w:color w:val="000000" w:themeColor="text1"/>
          <w:szCs w:val="24"/>
        </w:rPr>
      </w:pPr>
    </w:p>
    <w:p w:rsidR="00F679F8" w:rsidRPr="005C5A3A" w:rsidRDefault="00F679F8" w:rsidP="002657ED">
      <w:pPr>
        <w:spacing w:line="360" w:lineRule="auto"/>
        <w:rPr>
          <w:rFonts w:cs="Times New Roman"/>
          <w:b/>
          <w:color w:val="000000" w:themeColor="text1"/>
          <w:szCs w:val="24"/>
        </w:rPr>
      </w:pPr>
    </w:p>
    <w:p w:rsidR="00F679F8" w:rsidRPr="005C5A3A" w:rsidRDefault="00F679F8" w:rsidP="002657ED">
      <w:pPr>
        <w:spacing w:line="360" w:lineRule="auto"/>
        <w:rPr>
          <w:rFonts w:cs="Times New Roman"/>
          <w:b/>
          <w:color w:val="000000" w:themeColor="text1"/>
          <w:szCs w:val="24"/>
        </w:rPr>
      </w:pPr>
    </w:p>
    <w:p w:rsidR="00F679F8" w:rsidRPr="005C5A3A" w:rsidRDefault="00F679F8" w:rsidP="002657ED">
      <w:pPr>
        <w:spacing w:line="360" w:lineRule="auto"/>
        <w:rPr>
          <w:rFonts w:cs="Times New Roman"/>
          <w:b/>
          <w:color w:val="000000" w:themeColor="text1"/>
          <w:szCs w:val="24"/>
        </w:rPr>
      </w:pPr>
    </w:p>
    <w:p w:rsidR="00F679F8" w:rsidRPr="005C5A3A" w:rsidRDefault="00F679F8" w:rsidP="002657ED">
      <w:pPr>
        <w:spacing w:line="360" w:lineRule="auto"/>
        <w:rPr>
          <w:rFonts w:cs="Times New Roman"/>
          <w:b/>
          <w:color w:val="000000" w:themeColor="text1"/>
          <w:szCs w:val="24"/>
        </w:rPr>
      </w:pPr>
    </w:p>
    <w:p w:rsidR="00F679F8" w:rsidRPr="005C5A3A" w:rsidRDefault="00F679F8" w:rsidP="002657ED">
      <w:pPr>
        <w:spacing w:line="360" w:lineRule="auto"/>
        <w:rPr>
          <w:rFonts w:cs="Times New Roman"/>
          <w:b/>
          <w:color w:val="000000" w:themeColor="text1"/>
          <w:szCs w:val="24"/>
        </w:rPr>
      </w:pPr>
    </w:p>
    <w:p w:rsidR="00F679F8" w:rsidRPr="005C5A3A" w:rsidRDefault="00F679F8" w:rsidP="002657ED">
      <w:pPr>
        <w:spacing w:line="360" w:lineRule="auto"/>
        <w:rPr>
          <w:rFonts w:cs="Times New Roman"/>
          <w:b/>
          <w:color w:val="000000" w:themeColor="text1"/>
          <w:szCs w:val="24"/>
        </w:rPr>
      </w:pPr>
    </w:p>
    <w:p w:rsidR="00F679F8" w:rsidRPr="005C5A3A" w:rsidRDefault="00F679F8" w:rsidP="002657ED">
      <w:pPr>
        <w:spacing w:line="360" w:lineRule="auto"/>
        <w:rPr>
          <w:rFonts w:cs="Times New Roman"/>
          <w:b/>
          <w:color w:val="000000" w:themeColor="text1"/>
          <w:szCs w:val="24"/>
        </w:rPr>
      </w:pPr>
    </w:p>
    <w:p w:rsidR="002657ED" w:rsidRPr="005C5A3A" w:rsidRDefault="002657ED" w:rsidP="005210A6">
      <w:pPr>
        <w:pStyle w:val="Heading1"/>
        <w:rPr>
          <w:color w:val="000000" w:themeColor="text1"/>
        </w:rPr>
      </w:pPr>
      <w:bookmarkStart w:id="131" w:name="_Toc3296334"/>
      <w:r w:rsidRPr="005C5A3A">
        <w:rPr>
          <w:color w:val="000000" w:themeColor="text1"/>
        </w:rPr>
        <w:lastRenderedPageBreak/>
        <w:t>ANNEX 5</w:t>
      </w:r>
      <w:bookmarkEnd w:id="131"/>
    </w:p>
    <w:p w:rsidR="002657ED" w:rsidRPr="005C5A3A" w:rsidRDefault="002657ED" w:rsidP="002657ED">
      <w:pPr>
        <w:spacing w:line="360" w:lineRule="auto"/>
        <w:jc w:val="center"/>
        <w:rPr>
          <w:rFonts w:cs="Times New Roman"/>
          <w:b/>
          <w:color w:val="000000" w:themeColor="text1"/>
          <w:sz w:val="28"/>
          <w:szCs w:val="28"/>
        </w:rPr>
      </w:pPr>
      <w:r w:rsidRPr="005C5A3A">
        <w:rPr>
          <w:rFonts w:hAnsi="Nyala" w:cs="Times New Roman"/>
          <w:b/>
          <w:color w:val="000000" w:themeColor="text1"/>
          <w:sz w:val="28"/>
          <w:szCs w:val="28"/>
        </w:rPr>
        <w:t>በአሰርዎች</w:t>
      </w:r>
      <w:r w:rsidRPr="005C5A3A">
        <w:rPr>
          <w:rFonts w:cs="Times New Roman"/>
          <w:b/>
          <w:color w:val="000000" w:themeColor="text1"/>
          <w:sz w:val="28"/>
          <w:szCs w:val="28"/>
        </w:rPr>
        <w:t xml:space="preserve"> </w:t>
      </w:r>
      <w:r w:rsidR="008F12AC" w:rsidRPr="005C5A3A">
        <w:rPr>
          <w:rFonts w:hAnsi="Nyala" w:cs="Times New Roman"/>
          <w:b/>
          <w:color w:val="000000" w:themeColor="text1"/>
          <w:sz w:val="28"/>
          <w:szCs w:val="28"/>
        </w:rPr>
        <w:t>የሚ</w:t>
      </w:r>
      <w:r w:rsidRPr="005C5A3A">
        <w:rPr>
          <w:rFonts w:hAnsi="Nyala" w:cs="Times New Roman"/>
          <w:b/>
          <w:color w:val="000000" w:themeColor="text1"/>
          <w:sz w:val="28"/>
          <w:szCs w:val="28"/>
        </w:rPr>
        <w:t>መለስ</w:t>
      </w:r>
    </w:p>
    <w:p w:rsidR="002657ED" w:rsidRPr="005C5A3A" w:rsidRDefault="002657ED" w:rsidP="005807C6">
      <w:pPr>
        <w:pStyle w:val="ListParagraph"/>
        <w:numPr>
          <w:ilvl w:val="0"/>
          <w:numId w:val="32"/>
        </w:numPr>
        <w:spacing w:line="360" w:lineRule="auto"/>
        <w:rPr>
          <w:rFonts w:cs="Times New Roman"/>
          <w:color w:val="000000" w:themeColor="text1"/>
          <w:sz w:val="28"/>
          <w:szCs w:val="28"/>
        </w:rPr>
      </w:pPr>
      <w:r w:rsidRPr="005C5A3A">
        <w:rPr>
          <w:rFonts w:hAnsi="Nyala" w:cs="Times New Roman"/>
          <w:color w:val="000000" w:themeColor="text1"/>
          <w:sz w:val="28"/>
          <w:szCs w:val="28"/>
        </w:rPr>
        <w:t>የግንባታ</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ላይ</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የቀን</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ሰራተኞች</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ማህበር</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አጋጥሞት</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ያውቃል</w:t>
      </w:r>
      <w:r w:rsidRPr="005C5A3A">
        <w:rPr>
          <w:rFonts w:ascii="Nyala" w:hAnsi="Nyala"/>
          <w:color w:val="000000" w:themeColor="text1"/>
          <w:sz w:val="28"/>
          <w:szCs w:val="28"/>
        </w:rPr>
        <w:t>?</w:t>
      </w:r>
    </w:p>
    <w:p w:rsidR="002657ED" w:rsidRPr="005C5A3A" w:rsidRDefault="002657ED" w:rsidP="002657ED">
      <w:pPr>
        <w:spacing w:line="360" w:lineRule="auto"/>
        <w:rPr>
          <w:rFonts w:cs="Times New Roman"/>
          <w:color w:val="000000" w:themeColor="text1"/>
          <w:sz w:val="28"/>
          <w:szCs w:val="28"/>
        </w:rPr>
      </w:pPr>
      <w:r w:rsidRPr="005C5A3A">
        <w:rPr>
          <w:rFonts w:cs="Times New Roman"/>
          <w:color w:val="000000" w:themeColor="text1"/>
          <w:sz w:val="28"/>
          <w:szCs w:val="28"/>
        </w:rPr>
        <w:t xml:space="preserve">             </w:t>
      </w:r>
      <w:r w:rsidRPr="005C5A3A">
        <w:rPr>
          <w:rFonts w:hAnsi="Nyala" w:cs="Times New Roman"/>
          <w:color w:val="000000" w:themeColor="text1"/>
          <w:sz w:val="28"/>
          <w:szCs w:val="28"/>
        </w:rPr>
        <w:t>ሀ</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አያውቅም</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ለ</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ያውቃል</w:t>
      </w:r>
      <w:r w:rsidRPr="005C5A3A">
        <w:rPr>
          <w:rFonts w:cs="Times New Roman"/>
          <w:color w:val="000000" w:themeColor="text1"/>
          <w:sz w:val="28"/>
          <w:szCs w:val="28"/>
        </w:rPr>
        <w:t xml:space="preserve"> </w:t>
      </w:r>
    </w:p>
    <w:p w:rsidR="002657ED" w:rsidRPr="005C5A3A" w:rsidRDefault="002657ED" w:rsidP="005807C6">
      <w:pPr>
        <w:pStyle w:val="ListParagraph"/>
        <w:numPr>
          <w:ilvl w:val="0"/>
          <w:numId w:val="32"/>
        </w:numPr>
        <w:spacing w:line="360" w:lineRule="auto"/>
        <w:rPr>
          <w:rFonts w:cs="Times New Roman"/>
          <w:color w:val="000000" w:themeColor="text1"/>
          <w:sz w:val="28"/>
          <w:szCs w:val="28"/>
        </w:rPr>
      </w:pPr>
      <w:r w:rsidRPr="005C5A3A">
        <w:rPr>
          <w:rFonts w:hAnsi="Nyala" w:cs="Times New Roman"/>
          <w:color w:val="000000" w:themeColor="text1"/>
          <w:sz w:val="28"/>
          <w:szCs w:val="28"/>
        </w:rPr>
        <w:t>የቀን</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ሰራተኞችን</w:t>
      </w:r>
      <w:r w:rsidRPr="005C5A3A">
        <w:rPr>
          <w:rFonts w:cs="Times New Roman"/>
          <w:color w:val="000000" w:themeColor="text1"/>
          <w:sz w:val="28"/>
          <w:szCs w:val="28"/>
        </w:rPr>
        <w:t xml:space="preserve"> </w:t>
      </w:r>
      <w:r w:rsidR="008F12AC" w:rsidRPr="005C5A3A">
        <w:rPr>
          <w:rFonts w:hAnsi="Nyala" w:cs="Times New Roman"/>
          <w:color w:val="000000" w:themeColor="text1"/>
          <w:sz w:val="28"/>
          <w:szCs w:val="28"/>
        </w:rPr>
        <w:t>የሚ</w:t>
      </w:r>
      <w:r w:rsidRPr="005C5A3A">
        <w:rPr>
          <w:rFonts w:hAnsi="Nyala" w:cs="Times New Roman"/>
          <w:color w:val="000000" w:themeColor="text1"/>
          <w:sz w:val="28"/>
          <w:szCs w:val="28"/>
        </w:rPr>
        <w:t>ቀጥሩት</w:t>
      </w:r>
      <w:r w:rsidRPr="005C5A3A">
        <w:rPr>
          <w:rFonts w:cs="Times New Roman"/>
          <w:color w:val="000000" w:themeColor="text1"/>
          <w:sz w:val="28"/>
          <w:szCs w:val="28"/>
        </w:rPr>
        <w:t xml:space="preserve"> </w:t>
      </w:r>
      <w:r w:rsidRPr="005C5A3A">
        <w:rPr>
          <w:rFonts w:hAnsi="Nyala" w:cs="Times New Roman"/>
          <w:color w:val="000000" w:themeColor="text1"/>
          <w:sz w:val="28"/>
          <w:szCs w:val="28"/>
        </w:rPr>
        <w:t>በማስታወቅያ</w:t>
      </w:r>
      <w:r w:rsidRPr="005C5A3A">
        <w:rPr>
          <w:rFonts w:hAnsi="Nyala" w:cs="Times New Roman"/>
          <w:color w:val="000000" w:themeColor="text1"/>
          <w:sz w:val="28"/>
          <w:szCs w:val="28"/>
        </w:rPr>
        <w:t xml:space="preserve"> </w:t>
      </w:r>
      <w:r w:rsidRPr="005C5A3A">
        <w:rPr>
          <w:rFonts w:hAnsi="Nyala" w:cs="Times New Roman"/>
          <w:color w:val="000000" w:themeColor="text1"/>
          <w:sz w:val="28"/>
          <w:szCs w:val="28"/>
        </w:rPr>
        <w:t>ነዉ</w:t>
      </w:r>
      <w:r w:rsidRPr="005C5A3A">
        <w:rPr>
          <w:rFonts w:hAnsi="Nyala" w:cs="Times New Roman"/>
          <w:color w:val="000000" w:themeColor="text1"/>
          <w:sz w:val="28"/>
          <w:szCs w:val="28"/>
        </w:rPr>
        <w:t xml:space="preserve"> </w:t>
      </w:r>
      <w:r w:rsidRPr="005C5A3A">
        <w:rPr>
          <w:rFonts w:ascii="Nyala" w:hAnsi="Nyala"/>
          <w:color w:val="000000" w:themeColor="text1"/>
          <w:sz w:val="28"/>
          <w:szCs w:val="28"/>
        </w:rPr>
        <w:t>?</w:t>
      </w:r>
    </w:p>
    <w:p w:rsidR="002657ED" w:rsidRPr="005C5A3A" w:rsidRDefault="002657ED" w:rsidP="002657ED">
      <w:pPr>
        <w:pStyle w:val="ListParagraph"/>
        <w:spacing w:line="360" w:lineRule="auto"/>
        <w:rPr>
          <w:rFonts w:cs="Times New Roman"/>
          <w:color w:val="000000" w:themeColor="text1"/>
          <w:sz w:val="28"/>
          <w:szCs w:val="28"/>
        </w:rPr>
      </w:pPr>
      <w:r w:rsidRPr="005C5A3A">
        <w:rPr>
          <w:rFonts w:hAnsi="Nyala" w:cs="Times New Roman"/>
          <w:color w:val="000000" w:themeColor="text1"/>
          <w:sz w:val="28"/>
          <w:szCs w:val="28"/>
        </w:rPr>
        <w:t>ሀ</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አዎ</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ለ</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አይደለም</w:t>
      </w:r>
    </w:p>
    <w:p w:rsidR="002657ED" w:rsidRPr="005C5A3A" w:rsidRDefault="008F12AC" w:rsidP="005807C6">
      <w:pPr>
        <w:pStyle w:val="ListParagraph"/>
        <w:numPr>
          <w:ilvl w:val="0"/>
          <w:numId w:val="32"/>
        </w:numPr>
        <w:spacing w:line="360" w:lineRule="auto"/>
        <w:rPr>
          <w:rFonts w:cs="Times New Roman"/>
          <w:color w:val="000000" w:themeColor="text1"/>
          <w:sz w:val="28"/>
          <w:szCs w:val="28"/>
        </w:rPr>
      </w:pPr>
      <w:r w:rsidRPr="005C5A3A">
        <w:rPr>
          <w:rFonts w:hAnsi="Nyala" w:cs="Times New Roman"/>
          <w:color w:val="000000" w:themeColor="text1"/>
          <w:sz w:val="28"/>
          <w:szCs w:val="28"/>
        </w:rPr>
        <w:t>የሚ</w:t>
      </w:r>
      <w:r w:rsidR="002657ED" w:rsidRPr="005C5A3A">
        <w:rPr>
          <w:rFonts w:hAnsi="Nyala" w:cs="Times New Roman"/>
          <w:color w:val="000000" w:themeColor="text1"/>
          <w:sz w:val="28"/>
          <w:szCs w:val="28"/>
        </w:rPr>
        <w:t>ፈልጉትን</w:t>
      </w:r>
      <w:r w:rsidR="002657ED" w:rsidRPr="005C5A3A">
        <w:rPr>
          <w:rFonts w:cs="Times New Roman"/>
          <w:color w:val="000000" w:themeColor="text1"/>
          <w:sz w:val="28"/>
          <w:szCs w:val="28"/>
        </w:rPr>
        <w:t xml:space="preserve"> </w:t>
      </w:r>
      <w:r w:rsidR="002657ED" w:rsidRPr="005C5A3A">
        <w:rPr>
          <w:rFonts w:hAnsi="Nyala" w:cs="Times New Roman"/>
          <w:color w:val="000000" w:themeColor="text1"/>
          <w:sz w:val="28"/>
          <w:szCs w:val="28"/>
        </w:rPr>
        <w:t>የቀን</w:t>
      </w:r>
      <w:r w:rsidR="002657ED" w:rsidRPr="005C5A3A">
        <w:rPr>
          <w:rFonts w:cs="Times New Roman"/>
          <w:color w:val="000000" w:themeColor="text1"/>
          <w:sz w:val="28"/>
          <w:szCs w:val="28"/>
        </w:rPr>
        <w:t xml:space="preserve"> </w:t>
      </w:r>
      <w:r w:rsidR="002657ED" w:rsidRPr="005C5A3A">
        <w:rPr>
          <w:rFonts w:hAnsi="Nyala" w:cs="Times New Roman"/>
          <w:color w:val="000000" w:themeColor="text1"/>
          <w:sz w:val="28"/>
          <w:szCs w:val="28"/>
        </w:rPr>
        <w:t>ሰራተኛ</w:t>
      </w:r>
      <w:r w:rsidR="002657ED" w:rsidRPr="005C5A3A">
        <w:rPr>
          <w:rFonts w:cs="Times New Roman"/>
          <w:color w:val="000000" w:themeColor="text1"/>
          <w:sz w:val="28"/>
          <w:szCs w:val="28"/>
        </w:rPr>
        <w:t xml:space="preserve"> </w:t>
      </w:r>
      <w:r w:rsidRPr="005C5A3A">
        <w:rPr>
          <w:rFonts w:hAnsi="Nyala" w:cs="Times New Roman"/>
          <w:color w:val="000000" w:themeColor="text1"/>
          <w:sz w:val="28"/>
          <w:szCs w:val="28"/>
        </w:rPr>
        <w:t>በሚ</w:t>
      </w:r>
      <w:r w:rsidR="002657ED" w:rsidRPr="005C5A3A">
        <w:rPr>
          <w:rFonts w:hAnsi="Nyala" w:cs="Times New Roman"/>
          <w:color w:val="000000" w:themeColor="text1"/>
          <w:sz w:val="28"/>
          <w:szCs w:val="28"/>
        </w:rPr>
        <w:t>ፈልጉት</w:t>
      </w:r>
      <w:r w:rsidR="002657ED" w:rsidRPr="005C5A3A">
        <w:rPr>
          <w:rFonts w:cs="Times New Roman"/>
          <w:color w:val="000000" w:themeColor="text1"/>
          <w:sz w:val="28"/>
          <w:szCs w:val="28"/>
        </w:rPr>
        <w:t xml:space="preserve"> </w:t>
      </w:r>
      <w:r w:rsidR="002657ED" w:rsidRPr="005C5A3A">
        <w:rPr>
          <w:rFonts w:hAnsi="Nyala" w:cs="Times New Roman"/>
          <w:color w:val="000000" w:themeColor="text1"/>
          <w:sz w:val="28"/>
          <w:szCs w:val="28"/>
        </w:rPr>
        <w:t>መጠንና</w:t>
      </w:r>
      <w:r w:rsidR="002657ED" w:rsidRPr="005C5A3A">
        <w:rPr>
          <w:rFonts w:cs="Times New Roman"/>
          <w:color w:val="000000" w:themeColor="text1"/>
          <w:sz w:val="28"/>
          <w:szCs w:val="28"/>
        </w:rPr>
        <w:t xml:space="preserve">  </w:t>
      </w:r>
      <w:r w:rsidR="002657ED" w:rsidRPr="005C5A3A">
        <w:rPr>
          <w:rFonts w:hAnsi="Nyala" w:cs="Times New Roman"/>
          <w:color w:val="000000" w:themeColor="text1"/>
          <w:sz w:val="28"/>
          <w:szCs w:val="28"/>
        </w:rPr>
        <w:t>ችሎታ</w:t>
      </w:r>
      <w:r w:rsidR="002657ED" w:rsidRPr="005C5A3A">
        <w:rPr>
          <w:rFonts w:cs="Times New Roman"/>
          <w:color w:val="000000" w:themeColor="text1"/>
          <w:sz w:val="28"/>
          <w:szCs w:val="28"/>
        </w:rPr>
        <w:t xml:space="preserve"> </w:t>
      </w:r>
      <w:r w:rsidR="002657ED" w:rsidRPr="005C5A3A">
        <w:rPr>
          <w:rFonts w:hAnsi="Nyala" w:cs="Times New Roman"/>
          <w:color w:val="000000" w:themeColor="text1"/>
          <w:sz w:val="28"/>
          <w:szCs w:val="28"/>
        </w:rPr>
        <w:t>በፈለጉበት</w:t>
      </w:r>
      <w:r w:rsidR="002657ED" w:rsidRPr="005C5A3A">
        <w:rPr>
          <w:rFonts w:cs="Times New Roman"/>
          <w:color w:val="000000" w:themeColor="text1"/>
          <w:sz w:val="28"/>
          <w:szCs w:val="28"/>
        </w:rPr>
        <w:t xml:space="preserve"> </w:t>
      </w:r>
      <w:r w:rsidR="002657ED" w:rsidRPr="005C5A3A">
        <w:rPr>
          <w:rFonts w:hAnsi="Nyala" w:cs="Times New Roman"/>
          <w:color w:val="000000" w:themeColor="text1"/>
          <w:sz w:val="28"/>
          <w:szCs w:val="28"/>
        </w:rPr>
        <w:t>ግዜ</w:t>
      </w:r>
      <w:r w:rsidR="002657ED" w:rsidRPr="005C5A3A">
        <w:rPr>
          <w:rFonts w:cs="Times New Roman"/>
          <w:color w:val="000000" w:themeColor="text1"/>
          <w:sz w:val="28"/>
          <w:szCs w:val="28"/>
        </w:rPr>
        <w:t xml:space="preserve"> </w:t>
      </w:r>
      <w:r w:rsidR="002657ED" w:rsidRPr="005C5A3A">
        <w:rPr>
          <w:rFonts w:hAnsi="Nyala" w:cs="Times New Roman"/>
          <w:color w:val="000000" w:themeColor="text1"/>
          <w:sz w:val="28"/>
          <w:szCs w:val="28"/>
        </w:rPr>
        <w:t>ያገኛሉ</w:t>
      </w:r>
      <w:r w:rsidR="002657ED" w:rsidRPr="005C5A3A">
        <w:rPr>
          <w:rFonts w:ascii="Nyala" w:hAnsi="Nyala"/>
          <w:color w:val="000000" w:themeColor="text1"/>
          <w:sz w:val="28"/>
          <w:szCs w:val="28"/>
        </w:rPr>
        <w:t>?</w:t>
      </w:r>
    </w:p>
    <w:p w:rsidR="002657ED" w:rsidRPr="005C5A3A" w:rsidRDefault="002657ED" w:rsidP="002657ED">
      <w:pPr>
        <w:pStyle w:val="ListParagraph"/>
        <w:spacing w:line="360" w:lineRule="auto"/>
        <w:rPr>
          <w:rFonts w:cs="Times New Roman"/>
          <w:color w:val="000000" w:themeColor="text1"/>
          <w:sz w:val="28"/>
          <w:szCs w:val="28"/>
        </w:rPr>
      </w:pPr>
      <w:r w:rsidRPr="005C5A3A">
        <w:rPr>
          <w:rFonts w:hAnsi="Nyala" w:cs="Times New Roman"/>
          <w:color w:val="000000" w:themeColor="text1"/>
          <w:sz w:val="28"/>
          <w:szCs w:val="28"/>
        </w:rPr>
        <w:t>ሀ</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አዎ</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ለ</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አላገኝም</w:t>
      </w:r>
      <w:r w:rsidRPr="005C5A3A">
        <w:rPr>
          <w:rFonts w:cs="Times New Roman"/>
          <w:color w:val="000000" w:themeColor="text1"/>
          <w:sz w:val="28"/>
          <w:szCs w:val="28"/>
        </w:rPr>
        <w:t xml:space="preserve">    </w:t>
      </w:r>
    </w:p>
    <w:p w:rsidR="002657ED" w:rsidRPr="005C5A3A" w:rsidRDefault="002657ED" w:rsidP="005807C6">
      <w:pPr>
        <w:pStyle w:val="ListParagraph"/>
        <w:numPr>
          <w:ilvl w:val="0"/>
          <w:numId w:val="32"/>
        </w:numPr>
        <w:spacing w:line="360" w:lineRule="auto"/>
        <w:rPr>
          <w:rFonts w:cs="Times New Roman"/>
          <w:color w:val="000000" w:themeColor="text1"/>
          <w:sz w:val="28"/>
          <w:szCs w:val="28"/>
        </w:rPr>
      </w:pPr>
      <w:r w:rsidRPr="005C5A3A">
        <w:rPr>
          <w:rFonts w:hAnsi="Nyala" w:cs="Times New Roman"/>
          <w:color w:val="000000" w:themeColor="text1"/>
          <w:sz w:val="28"/>
          <w:szCs w:val="28"/>
        </w:rPr>
        <w:t>የሰራተኞችን</w:t>
      </w:r>
      <w:r w:rsidRPr="005C5A3A">
        <w:rPr>
          <w:rFonts w:cs="Times New Roman"/>
          <w:color w:val="000000" w:themeColor="text1"/>
          <w:sz w:val="28"/>
          <w:szCs w:val="28"/>
        </w:rPr>
        <w:t xml:space="preserve"> </w:t>
      </w:r>
      <w:r w:rsidRPr="005C5A3A">
        <w:rPr>
          <w:rFonts w:hAnsi="Nyala" w:cs="Times New Roman"/>
          <w:color w:val="000000" w:themeColor="text1"/>
          <w:sz w:val="28"/>
          <w:szCs w:val="28"/>
        </w:rPr>
        <w:t>ብቃት</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ለማረጋገጥ</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ከቅጥር</w:t>
      </w:r>
      <w:r w:rsidRPr="005C5A3A">
        <w:rPr>
          <w:rFonts w:cs="Times New Roman"/>
          <w:color w:val="000000" w:themeColor="text1"/>
          <w:sz w:val="28"/>
          <w:szCs w:val="28"/>
        </w:rPr>
        <w:t xml:space="preserve"> </w:t>
      </w:r>
      <w:r w:rsidRPr="005C5A3A">
        <w:rPr>
          <w:rFonts w:hAnsi="Nyala" w:cs="Times New Roman"/>
          <w:color w:val="000000" w:themeColor="text1"/>
          <w:sz w:val="28"/>
          <w:szCs w:val="28"/>
        </w:rPr>
        <w:t>በፍት</w:t>
      </w:r>
      <w:r w:rsidRPr="005C5A3A">
        <w:rPr>
          <w:rFonts w:cs="Times New Roman"/>
          <w:color w:val="000000" w:themeColor="text1"/>
          <w:sz w:val="28"/>
          <w:szCs w:val="28"/>
        </w:rPr>
        <w:t xml:space="preserve"> </w:t>
      </w:r>
      <w:r w:rsidR="008F12AC" w:rsidRPr="005C5A3A">
        <w:rPr>
          <w:rFonts w:hAnsi="Nyala" w:cs="Times New Roman"/>
          <w:color w:val="000000" w:themeColor="text1"/>
          <w:sz w:val="28"/>
          <w:szCs w:val="28"/>
        </w:rPr>
        <w:t>የሚ</w:t>
      </w:r>
      <w:r w:rsidRPr="005C5A3A">
        <w:rPr>
          <w:rFonts w:hAnsi="Nyala" w:cs="Times New Roman"/>
          <w:color w:val="000000" w:themeColor="text1"/>
          <w:sz w:val="28"/>
          <w:szCs w:val="28"/>
        </w:rPr>
        <w:t>ያደርጉት</w:t>
      </w:r>
      <w:r w:rsidRPr="005C5A3A">
        <w:rPr>
          <w:rFonts w:cs="Times New Roman"/>
          <w:color w:val="000000" w:themeColor="text1"/>
          <w:sz w:val="28"/>
          <w:szCs w:val="28"/>
        </w:rPr>
        <w:t xml:space="preserve"> </w:t>
      </w:r>
      <w:r w:rsidR="008F12AC" w:rsidRPr="005C5A3A">
        <w:rPr>
          <w:rFonts w:hAnsi="Nyala" w:cs="Times New Roman"/>
          <w:color w:val="000000" w:themeColor="text1"/>
          <w:sz w:val="28"/>
          <w:szCs w:val="28"/>
        </w:rPr>
        <w:t>ሚ</w:t>
      </w:r>
      <w:r w:rsidRPr="005C5A3A">
        <w:rPr>
          <w:rFonts w:hAnsi="Nyala" w:cs="Times New Roman"/>
          <w:color w:val="000000" w:themeColor="text1"/>
          <w:sz w:val="28"/>
          <w:szCs w:val="28"/>
        </w:rPr>
        <w:t>ዘና</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አለ</w:t>
      </w:r>
      <w:r w:rsidRPr="005C5A3A">
        <w:rPr>
          <w:rFonts w:ascii="Nyala" w:hAnsi="Nyala"/>
          <w:color w:val="000000" w:themeColor="text1"/>
          <w:sz w:val="28"/>
          <w:szCs w:val="28"/>
        </w:rPr>
        <w:t>?</w:t>
      </w:r>
    </w:p>
    <w:p w:rsidR="002657ED" w:rsidRPr="005C5A3A" w:rsidRDefault="002657ED" w:rsidP="002657ED">
      <w:pPr>
        <w:pStyle w:val="ListParagraph"/>
        <w:spacing w:line="360" w:lineRule="auto"/>
        <w:rPr>
          <w:rFonts w:cs="Times New Roman"/>
          <w:color w:val="000000" w:themeColor="text1"/>
          <w:sz w:val="28"/>
          <w:szCs w:val="28"/>
        </w:rPr>
      </w:pPr>
      <w:r w:rsidRPr="005C5A3A">
        <w:rPr>
          <w:rFonts w:hAnsi="Nyala" w:cs="Times New Roman"/>
          <w:color w:val="000000" w:themeColor="text1"/>
          <w:sz w:val="28"/>
          <w:szCs w:val="28"/>
        </w:rPr>
        <w:t>ሀ</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አዎ</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ለ</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የለም</w:t>
      </w:r>
    </w:p>
    <w:p w:rsidR="002657ED" w:rsidRPr="005C5A3A" w:rsidRDefault="002657ED" w:rsidP="005807C6">
      <w:pPr>
        <w:pStyle w:val="ListParagraph"/>
        <w:numPr>
          <w:ilvl w:val="0"/>
          <w:numId w:val="32"/>
        </w:numPr>
        <w:spacing w:line="360" w:lineRule="auto"/>
        <w:rPr>
          <w:rFonts w:cs="Times New Roman"/>
          <w:color w:val="000000" w:themeColor="text1"/>
          <w:sz w:val="28"/>
          <w:szCs w:val="28"/>
        </w:rPr>
      </w:pPr>
      <w:r w:rsidRPr="005C5A3A">
        <w:rPr>
          <w:rFonts w:hAnsi="Nyala" w:cs="Times New Roman"/>
          <w:color w:val="000000" w:themeColor="text1"/>
          <w:sz w:val="28"/>
          <w:szCs w:val="28"/>
        </w:rPr>
        <w:t>ብቃታቸውን</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ለማያሟሉ</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ሰራተኞች</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ሀላፍነቱን</w:t>
      </w:r>
      <w:r w:rsidRPr="005C5A3A">
        <w:rPr>
          <w:rFonts w:cs="Times New Roman"/>
          <w:color w:val="000000" w:themeColor="text1"/>
          <w:sz w:val="28"/>
          <w:szCs w:val="28"/>
        </w:rPr>
        <w:t xml:space="preserve"> </w:t>
      </w:r>
      <w:r w:rsidR="008F12AC" w:rsidRPr="005C5A3A">
        <w:rPr>
          <w:rFonts w:hAnsi="Nyala" w:cs="Times New Roman"/>
          <w:color w:val="000000" w:themeColor="text1"/>
          <w:sz w:val="28"/>
          <w:szCs w:val="28"/>
        </w:rPr>
        <w:t>የሚ</w:t>
      </w:r>
      <w:r w:rsidRPr="005C5A3A">
        <w:rPr>
          <w:rFonts w:hAnsi="Nyala" w:cs="Times New Roman"/>
          <w:color w:val="000000" w:themeColor="text1"/>
          <w:sz w:val="28"/>
          <w:szCs w:val="28"/>
        </w:rPr>
        <w:t>ወስድ</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አካል</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ኣለ</w:t>
      </w:r>
      <w:r w:rsidRPr="005C5A3A">
        <w:rPr>
          <w:rFonts w:ascii="Nyala" w:hAnsi="Nyala"/>
          <w:color w:val="000000" w:themeColor="text1"/>
          <w:sz w:val="28"/>
          <w:szCs w:val="28"/>
        </w:rPr>
        <w:t>?</w:t>
      </w:r>
    </w:p>
    <w:p w:rsidR="002657ED" w:rsidRPr="005C5A3A" w:rsidRDefault="002657ED" w:rsidP="002657ED">
      <w:pPr>
        <w:pStyle w:val="ListParagraph"/>
        <w:spacing w:line="360" w:lineRule="auto"/>
        <w:rPr>
          <w:rFonts w:cs="Times New Roman"/>
          <w:color w:val="000000" w:themeColor="text1"/>
          <w:sz w:val="28"/>
          <w:szCs w:val="28"/>
        </w:rPr>
      </w:pPr>
      <w:r w:rsidRPr="005C5A3A">
        <w:rPr>
          <w:rFonts w:hAnsi="Nyala" w:cs="Times New Roman"/>
          <w:color w:val="000000" w:themeColor="text1"/>
          <w:sz w:val="28"/>
          <w:szCs w:val="28"/>
        </w:rPr>
        <w:t>ሀ</w:t>
      </w:r>
      <w:r w:rsidRPr="005C5A3A">
        <w:rPr>
          <w:rFonts w:cs="Times New Roman"/>
          <w:color w:val="000000" w:themeColor="text1"/>
          <w:sz w:val="28"/>
          <w:szCs w:val="28"/>
        </w:rPr>
        <w:t>)</w:t>
      </w:r>
      <w:r w:rsidRPr="005C5A3A">
        <w:rPr>
          <w:rFonts w:hAnsi="Nyala" w:cs="Times New Roman"/>
          <w:color w:val="000000" w:themeColor="text1"/>
          <w:sz w:val="28"/>
          <w:szCs w:val="28"/>
        </w:rPr>
        <w:t>አዎ</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ለ</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የለም</w:t>
      </w:r>
    </w:p>
    <w:p w:rsidR="002657ED" w:rsidRPr="005C5A3A" w:rsidRDefault="002657ED" w:rsidP="005807C6">
      <w:pPr>
        <w:pStyle w:val="ListParagraph"/>
        <w:numPr>
          <w:ilvl w:val="0"/>
          <w:numId w:val="32"/>
        </w:numPr>
        <w:spacing w:line="360" w:lineRule="auto"/>
        <w:rPr>
          <w:rFonts w:cs="Times New Roman"/>
          <w:color w:val="000000" w:themeColor="text1"/>
          <w:sz w:val="28"/>
          <w:szCs w:val="28"/>
        </w:rPr>
      </w:pPr>
      <w:r w:rsidRPr="005C5A3A">
        <w:rPr>
          <w:rFonts w:hAnsi="Nyala" w:cs="Times New Roman"/>
          <w:color w:val="000000" w:themeColor="text1"/>
          <w:sz w:val="28"/>
          <w:szCs w:val="28"/>
        </w:rPr>
        <w:t>ብቃታቸዉን</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የማያሟሉ</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ሰራተኞች</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ላይ</w:t>
      </w:r>
      <w:r w:rsidRPr="005C5A3A">
        <w:rPr>
          <w:rFonts w:cs="Times New Roman"/>
          <w:color w:val="000000" w:themeColor="text1"/>
          <w:sz w:val="28"/>
          <w:szCs w:val="28"/>
        </w:rPr>
        <w:t xml:space="preserve"> </w:t>
      </w:r>
      <w:r w:rsidR="008F12AC" w:rsidRPr="005C5A3A">
        <w:rPr>
          <w:rFonts w:hAnsi="Nyala" w:cs="Times New Roman"/>
          <w:color w:val="000000" w:themeColor="text1"/>
          <w:sz w:val="28"/>
          <w:szCs w:val="28"/>
        </w:rPr>
        <w:t>የሚ</w:t>
      </w:r>
      <w:r w:rsidRPr="005C5A3A">
        <w:rPr>
          <w:rFonts w:hAnsi="Nyala" w:cs="Times New Roman"/>
          <w:color w:val="000000" w:themeColor="text1"/>
          <w:sz w:val="28"/>
          <w:szCs w:val="28"/>
        </w:rPr>
        <w:t>ወስዱት</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እርምጃ</w:t>
      </w:r>
      <w:r w:rsidRPr="005C5A3A">
        <w:rPr>
          <w:rFonts w:hAnsi="Nyala" w:cs="Times New Roman"/>
          <w:color w:val="000000" w:themeColor="text1"/>
          <w:sz w:val="28"/>
          <w:szCs w:val="28"/>
        </w:rPr>
        <w:t xml:space="preserve"> </w:t>
      </w:r>
      <w:r w:rsidRPr="005C5A3A">
        <w:rPr>
          <w:rFonts w:hAnsi="Nyala" w:cs="Times New Roman"/>
          <w:color w:val="000000" w:themeColor="text1"/>
          <w:sz w:val="28"/>
          <w:szCs w:val="28"/>
        </w:rPr>
        <w:t>አለ</w:t>
      </w:r>
      <w:r w:rsidRPr="005C5A3A">
        <w:rPr>
          <w:rFonts w:ascii="Nyala" w:hAnsi="Nyala"/>
          <w:color w:val="000000" w:themeColor="text1"/>
          <w:sz w:val="28"/>
          <w:szCs w:val="28"/>
        </w:rPr>
        <w:t>?</w:t>
      </w:r>
    </w:p>
    <w:p w:rsidR="002657ED" w:rsidRPr="005C5A3A" w:rsidRDefault="002657ED" w:rsidP="002657ED">
      <w:pPr>
        <w:pStyle w:val="ListParagraph"/>
        <w:spacing w:line="360" w:lineRule="auto"/>
        <w:rPr>
          <w:rFonts w:cs="Times New Roman"/>
          <w:color w:val="000000" w:themeColor="text1"/>
          <w:sz w:val="28"/>
          <w:szCs w:val="28"/>
        </w:rPr>
      </w:pPr>
      <w:r w:rsidRPr="005C5A3A">
        <w:rPr>
          <w:rFonts w:hAnsi="Nyala" w:cs="Times New Roman"/>
          <w:color w:val="000000" w:themeColor="text1"/>
          <w:sz w:val="28"/>
          <w:szCs w:val="28"/>
        </w:rPr>
        <w:t>ሀ</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አዎ</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ለ</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የለም</w:t>
      </w:r>
      <w:r w:rsidRPr="005C5A3A">
        <w:rPr>
          <w:rFonts w:cs="Times New Roman"/>
          <w:color w:val="000000" w:themeColor="text1"/>
          <w:sz w:val="28"/>
          <w:szCs w:val="28"/>
        </w:rPr>
        <w:t xml:space="preserve">  </w:t>
      </w:r>
    </w:p>
    <w:p w:rsidR="002657ED" w:rsidRPr="005C5A3A" w:rsidRDefault="002657ED" w:rsidP="005807C6">
      <w:pPr>
        <w:pStyle w:val="ListParagraph"/>
        <w:numPr>
          <w:ilvl w:val="0"/>
          <w:numId w:val="32"/>
        </w:numPr>
        <w:spacing w:line="360" w:lineRule="auto"/>
        <w:rPr>
          <w:rFonts w:cs="Times New Roman"/>
          <w:color w:val="000000" w:themeColor="text1"/>
          <w:sz w:val="28"/>
          <w:szCs w:val="28"/>
        </w:rPr>
      </w:pPr>
      <w:r w:rsidRPr="005C5A3A">
        <w:rPr>
          <w:rFonts w:hAnsi="Nyala" w:cs="Times New Roman"/>
          <w:color w:val="000000" w:themeColor="text1"/>
          <w:sz w:val="28"/>
          <w:szCs w:val="28"/>
        </w:rPr>
        <w:t>ለሰራተኞች</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አጫጭር</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ስልጠናና</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የስራ</w:t>
      </w:r>
      <w:r w:rsidRPr="005C5A3A">
        <w:rPr>
          <w:rFonts w:cs="Times New Roman"/>
          <w:color w:val="000000" w:themeColor="text1"/>
          <w:sz w:val="28"/>
          <w:szCs w:val="28"/>
        </w:rPr>
        <w:t xml:space="preserve"> </w:t>
      </w:r>
      <w:r w:rsidRPr="005C5A3A">
        <w:rPr>
          <w:rFonts w:hAnsi="Nyala" w:cs="Times New Roman"/>
          <w:color w:val="000000" w:themeColor="text1"/>
          <w:sz w:val="28"/>
          <w:szCs w:val="28"/>
        </w:rPr>
        <w:t>ገለፃ</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ያደርጋሉ</w:t>
      </w:r>
      <w:r w:rsidRPr="005C5A3A">
        <w:rPr>
          <w:rFonts w:ascii="Nyala" w:hAnsi="Nyala"/>
          <w:color w:val="000000" w:themeColor="text1"/>
          <w:sz w:val="28"/>
          <w:szCs w:val="28"/>
        </w:rPr>
        <w:t>?</w:t>
      </w:r>
    </w:p>
    <w:p w:rsidR="002657ED" w:rsidRPr="005C5A3A" w:rsidRDefault="002657ED" w:rsidP="002657ED">
      <w:pPr>
        <w:pStyle w:val="ListParagraph"/>
        <w:spacing w:line="360" w:lineRule="auto"/>
        <w:rPr>
          <w:rFonts w:cs="Times New Roman"/>
          <w:color w:val="000000" w:themeColor="text1"/>
          <w:sz w:val="28"/>
          <w:szCs w:val="28"/>
        </w:rPr>
      </w:pPr>
      <w:r w:rsidRPr="005C5A3A">
        <w:rPr>
          <w:rFonts w:hAnsi="Nyala" w:cs="Times New Roman"/>
          <w:color w:val="000000" w:themeColor="text1"/>
          <w:sz w:val="28"/>
          <w:szCs w:val="28"/>
        </w:rPr>
        <w:t>ሀ</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አዎ</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ለ</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አላደርግም</w:t>
      </w:r>
      <w:r w:rsidRPr="005C5A3A">
        <w:rPr>
          <w:rFonts w:cs="Times New Roman"/>
          <w:color w:val="000000" w:themeColor="text1"/>
          <w:sz w:val="28"/>
          <w:szCs w:val="28"/>
        </w:rPr>
        <w:t xml:space="preserve"> </w:t>
      </w:r>
    </w:p>
    <w:p w:rsidR="002657ED" w:rsidRPr="005C5A3A" w:rsidRDefault="002657ED" w:rsidP="005807C6">
      <w:pPr>
        <w:pStyle w:val="ListParagraph"/>
        <w:numPr>
          <w:ilvl w:val="0"/>
          <w:numId w:val="32"/>
        </w:numPr>
        <w:spacing w:line="360" w:lineRule="auto"/>
        <w:rPr>
          <w:rFonts w:cs="Times New Roman"/>
          <w:color w:val="000000" w:themeColor="text1"/>
          <w:sz w:val="28"/>
          <w:szCs w:val="28"/>
        </w:rPr>
      </w:pPr>
      <w:r w:rsidRPr="005C5A3A">
        <w:rPr>
          <w:rFonts w:hAnsi="Nyala" w:cs="Times New Roman"/>
          <w:color w:val="000000" w:themeColor="text1"/>
          <w:sz w:val="28"/>
          <w:szCs w:val="28"/>
        </w:rPr>
        <w:t>ለግንባታ</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ላይ</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የቀን</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ሰራተኞች</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ስልጠና</w:t>
      </w:r>
      <w:r w:rsidRPr="005C5A3A">
        <w:rPr>
          <w:rFonts w:cs="Times New Roman"/>
          <w:color w:val="000000" w:themeColor="text1"/>
          <w:sz w:val="28"/>
          <w:szCs w:val="28"/>
        </w:rPr>
        <w:t xml:space="preserve"> </w:t>
      </w:r>
      <w:r w:rsidR="008F12AC" w:rsidRPr="005C5A3A">
        <w:rPr>
          <w:rFonts w:hAnsi="Nyala" w:cs="Times New Roman"/>
          <w:color w:val="000000" w:themeColor="text1"/>
          <w:sz w:val="28"/>
          <w:szCs w:val="28"/>
        </w:rPr>
        <w:t>የሚ</w:t>
      </w:r>
      <w:r w:rsidRPr="005C5A3A">
        <w:rPr>
          <w:rFonts w:hAnsi="Nyala" w:cs="Times New Roman"/>
          <w:color w:val="000000" w:themeColor="text1"/>
          <w:sz w:val="28"/>
          <w:szCs w:val="28"/>
        </w:rPr>
        <w:t>ሰጥ</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ድርጅት</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ወይም</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አካል</w:t>
      </w:r>
      <w:r w:rsidRPr="005C5A3A">
        <w:rPr>
          <w:rFonts w:cs="Times New Roman"/>
          <w:color w:val="000000" w:themeColor="text1"/>
          <w:sz w:val="28"/>
          <w:szCs w:val="28"/>
        </w:rPr>
        <w:t xml:space="preserve"> </w:t>
      </w:r>
      <w:r w:rsidRPr="005C5A3A">
        <w:rPr>
          <w:rFonts w:hAnsi="Nyala" w:cs="Times New Roman"/>
          <w:color w:val="000000" w:themeColor="text1"/>
          <w:sz w:val="28"/>
          <w:szCs w:val="28"/>
        </w:rPr>
        <w:t>ገጥሞት</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ያውቃል</w:t>
      </w:r>
      <w:r w:rsidRPr="005C5A3A">
        <w:rPr>
          <w:rFonts w:ascii="Nyala" w:hAnsi="Nyala"/>
          <w:color w:val="000000" w:themeColor="text1"/>
          <w:sz w:val="28"/>
          <w:szCs w:val="28"/>
        </w:rPr>
        <w:t>?</w:t>
      </w:r>
    </w:p>
    <w:p w:rsidR="002657ED" w:rsidRPr="005C5A3A" w:rsidRDefault="002657ED" w:rsidP="002657ED">
      <w:pPr>
        <w:pStyle w:val="ListParagraph"/>
        <w:spacing w:line="360" w:lineRule="auto"/>
        <w:rPr>
          <w:rFonts w:cs="Times New Roman"/>
          <w:color w:val="000000" w:themeColor="text1"/>
          <w:sz w:val="28"/>
          <w:szCs w:val="28"/>
        </w:rPr>
      </w:pPr>
      <w:r w:rsidRPr="005C5A3A">
        <w:rPr>
          <w:rFonts w:hAnsi="Nyala" w:cs="Times New Roman"/>
          <w:color w:val="000000" w:themeColor="text1"/>
          <w:sz w:val="28"/>
          <w:szCs w:val="28"/>
        </w:rPr>
        <w:t>ሀ</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አዎ</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ለ</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አያውቅም</w:t>
      </w:r>
      <w:r w:rsidRPr="005C5A3A">
        <w:rPr>
          <w:rFonts w:cs="Times New Roman"/>
          <w:color w:val="000000" w:themeColor="text1"/>
          <w:sz w:val="28"/>
          <w:szCs w:val="28"/>
        </w:rPr>
        <w:t xml:space="preserve">  </w:t>
      </w:r>
    </w:p>
    <w:p w:rsidR="002657ED" w:rsidRPr="005C5A3A" w:rsidRDefault="002657ED" w:rsidP="005807C6">
      <w:pPr>
        <w:pStyle w:val="ListParagraph"/>
        <w:numPr>
          <w:ilvl w:val="0"/>
          <w:numId w:val="32"/>
        </w:numPr>
        <w:spacing w:line="360" w:lineRule="auto"/>
        <w:rPr>
          <w:rFonts w:cs="Times New Roman"/>
          <w:color w:val="000000" w:themeColor="text1"/>
          <w:sz w:val="28"/>
          <w:szCs w:val="28"/>
        </w:rPr>
      </w:pPr>
      <w:r w:rsidRPr="005C5A3A">
        <w:rPr>
          <w:rFonts w:hAnsi="Nyala" w:cs="Times New Roman"/>
          <w:color w:val="000000" w:themeColor="text1"/>
          <w:sz w:val="28"/>
          <w:szCs w:val="28"/>
        </w:rPr>
        <w:t>የግንባታ</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ላይ</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የቀን</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ሰራተኞች</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ማህበር</w:t>
      </w:r>
      <w:r w:rsidRPr="005C5A3A">
        <w:rPr>
          <w:rFonts w:cs="Times New Roman"/>
          <w:color w:val="000000" w:themeColor="text1"/>
          <w:sz w:val="28"/>
          <w:szCs w:val="28"/>
        </w:rPr>
        <w:t xml:space="preserve"> </w:t>
      </w:r>
      <w:r w:rsidRPr="005C5A3A">
        <w:rPr>
          <w:rFonts w:hAnsi="Nyala" w:cs="Times New Roman"/>
          <w:color w:val="000000" w:themeColor="text1"/>
          <w:sz w:val="28"/>
          <w:szCs w:val="28"/>
        </w:rPr>
        <w:t>ብኖር</w:t>
      </w:r>
      <w:r w:rsidRPr="005C5A3A">
        <w:rPr>
          <w:rFonts w:cs="Times New Roman"/>
          <w:color w:val="000000" w:themeColor="text1"/>
          <w:sz w:val="28"/>
          <w:szCs w:val="28"/>
        </w:rPr>
        <w:t xml:space="preserve"> </w:t>
      </w:r>
      <w:r w:rsidRPr="005C5A3A">
        <w:rPr>
          <w:rFonts w:hAnsi="Nyala" w:cs="Times New Roman"/>
          <w:color w:val="000000" w:themeColor="text1"/>
          <w:sz w:val="28"/>
          <w:szCs w:val="28"/>
        </w:rPr>
        <w:t>በማህበሩ</w:t>
      </w:r>
      <w:r w:rsidRPr="005C5A3A">
        <w:rPr>
          <w:rFonts w:cs="Times New Roman"/>
          <w:color w:val="000000" w:themeColor="text1"/>
          <w:sz w:val="28"/>
          <w:szCs w:val="28"/>
        </w:rPr>
        <w:t xml:space="preserve"> </w:t>
      </w:r>
      <w:r w:rsidRPr="005C5A3A">
        <w:rPr>
          <w:rFonts w:hAnsi="Nyala" w:cs="Times New Roman"/>
          <w:color w:val="000000" w:themeColor="text1"/>
          <w:sz w:val="28"/>
          <w:szCs w:val="28"/>
        </w:rPr>
        <w:t>በኩል</w:t>
      </w:r>
      <w:r w:rsidRPr="005C5A3A">
        <w:rPr>
          <w:rFonts w:cs="Times New Roman"/>
          <w:color w:val="000000" w:themeColor="text1"/>
          <w:sz w:val="28"/>
          <w:szCs w:val="28"/>
        </w:rPr>
        <w:t xml:space="preserve"> </w:t>
      </w:r>
      <w:r w:rsidRPr="005C5A3A">
        <w:rPr>
          <w:rFonts w:hAnsi="Nyala" w:cs="Times New Roman"/>
          <w:color w:val="000000" w:themeColor="text1"/>
          <w:sz w:val="28"/>
          <w:szCs w:val="28"/>
        </w:rPr>
        <w:t>ብቃት</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ያለው</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ሰራተኛ</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ይገኛል</w:t>
      </w:r>
      <w:r w:rsidRPr="005C5A3A">
        <w:rPr>
          <w:rFonts w:cs="Times New Roman"/>
          <w:color w:val="000000" w:themeColor="text1"/>
          <w:sz w:val="28"/>
          <w:szCs w:val="28"/>
        </w:rPr>
        <w:t xml:space="preserve"> </w:t>
      </w:r>
      <w:r w:rsidRPr="005C5A3A">
        <w:rPr>
          <w:rFonts w:hAnsi="Nyala" w:cs="Times New Roman"/>
          <w:color w:val="000000" w:themeColor="text1"/>
          <w:sz w:val="28"/>
          <w:szCs w:val="28"/>
        </w:rPr>
        <w:t>ብለዉ</w:t>
      </w:r>
      <w:r w:rsidRPr="005C5A3A">
        <w:rPr>
          <w:rFonts w:ascii="Nyala" w:hAnsi="Nyala"/>
          <w:color w:val="000000" w:themeColor="text1"/>
          <w:sz w:val="28"/>
          <w:szCs w:val="28"/>
        </w:rPr>
        <w:t>?</w:t>
      </w:r>
      <w:r w:rsidRPr="005C5A3A">
        <w:rPr>
          <w:rFonts w:cs="Times New Roman"/>
          <w:color w:val="000000" w:themeColor="text1"/>
          <w:sz w:val="28"/>
          <w:szCs w:val="28"/>
        </w:rPr>
        <w:t xml:space="preserve"> </w:t>
      </w:r>
      <w:r w:rsidR="008F12AC" w:rsidRPr="005C5A3A">
        <w:rPr>
          <w:rFonts w:hAnsi="Nyala" w:cs="Times New Roman"/>
          <w:color w:val="000000" w:themeColor="text1"/>
          <w:sz w:val="28"/>
          <w:szCs w:val="28"/>
        </w:rPr>
        <w:t>ያም</w:t>
      </w:r>
      <w:r w:rsidRPr="005C5A3A">
        <w:rPr>
          <w:rFonts w:hAnsi="Nyala" w:cs="Times New Roman"/>
          <w:color w:val="000000" w:themeColor="text1"/>
          <w:sz w:val="28"/>
          <w:szCs w:val="28"/>
        </w:rPr>
        <w:t>ናሉ</w:t>
      </w:r>
    </w:p>
    <w:p w:rsidR="002657ED" w:rsidRPr="005C5A3A" w:rsidRDefault="002657ED" w:rsidP="002657ED">
      <w:pPr>
        <w:pStyle w:val="ListParagraph"/>
        <w:spacing w:line="360" w:lineRule="auto"/>
        <w:rPr>
          <w:rFonts w:cs="Times New Roman"/>
          <w:color w:val="000000" w:themeColor="text1"/>
          <w:sz w:val="28"/>
          <w:szCs w:val="28"/>
        </w:rPr>
      </w:pPr>
      <w:r w:rsidRPr="005C5A3A">
        <w:rPr>
          <w:rFonts w:hAnsi="Nyala" w:cs="Times New Roman"/>
          <w:color w:val="000000" w:themeColor="text1"/>
          <w:sz w:val="28"/>
          <w:szCs w:val="28"/>
        </w:rPr>
        <w:t>ሀ</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አዎ</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ለ</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አላምንም</w:t>
      </w:r>
    </w:p>
    <w:p w:rsidR="002657ED" w:rsidRPr="005C5A3A" w:rsidRDefault="002657ED" w:rsidP="005807C6">
      <w:pPr>
        <w:pStyle w:val="ListParagraph"/>
        <w:numPr>
          <w:ilvl w:val="0"/>
          <w:numId w:val="32"/>
        </w:numPr>
        <w:spacing w:line="360" w:lineRule="auto"/>
        <w:rPr>
          <w:rFonts w:cs="Times New Roman"/>
          <w:color w:val="000000" w:themeColor="text1"/>
          <w:sz w:val="28"/>
          <w:szCs w:val="28"/>
        </w:rPr>
      </w:pPr>
      <w:r w:rsidRPr="005C5A3A">
        <w:rPr>
          <w:rFonts w:hAnsi="Nyala" w:cs="Times New Roman"/>
          <w:color w:val="000000" w:themeColor="text1"/>
          <w:sz w:val="28"/>
          <w:szCs w:val="28"/>
        </w:rPr>
        <w:t>የግንባታ</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ላይ</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የቀን</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ሰራተኞች</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ማህበር</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መኖር</w:t>
      </w:r>
      <w:r w:rsidRPr="005C5A3A">
        <w:rPr>
          <w:rFonts w:cs="Times New Roman"/>
          <w:color w:val="000000" w:themeColor="text1"/>
          <w:sz w:val="28"/>
          <w:szCs w:val="28"/>
        </w:rPr>
        <w:t xml:space="preserve"> </w:t>
      </w:r>
      <w:r w:rsidRPr="005C5A3A">
        <w:rPr>
          <w:rFonts w:hAnsi="Nyala" w:cs="Times New Roman"/>
          <w:color w:val="000000" w:themeColor="text1"/>
          <w:sz w:val="28"/>
          <w:szCs w:val="28"/>
        </w:rPr>
        <w:t>በስራ</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ላይ</w:t>
      </w:r>
      <w:r w:rsidRPr="005C5A3A">
        <w:rPr>
          <w:rFonts w:cs="Times New Roman"/>
          <w:color w:val="000000" w:themeColor="text1"/>
          <w:sz w:val="28"/>
          <w:szCs w:val="28"/>
        </w:rPr>
        <w:t xml:space="preserve"> </w:t>
      </w:r>
      <w:r w:rsidR="008F12AC" w:rsidRPr="005C5A3A">
        <w:rPr>
          <w:rFonts w:hAnsi="Nyala" w:cs="Times New Roman"/>
          <w:color w:val="000000" w:themeColor="text1"/>
          <w:sz w:val="28"/>
          <w:szCs w:val="28"/>
        </w:rPr>
        <w:t>ለሚ</w:t>
      </w:r>
      <w:r w:rsidRPr="005C5A3A">
        <w:rPr>
          <w:rFonts w:hAnsi="Nyala" w:cs="Times New Roman"/>
          <w:color w:val="000000" w:themeColor="text1"/>
          <w:sz w:val="28"/>
          <w:szCs w:val="28"/>
        </w:rPr>
        <w:t>ፈጠሩ</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የስራ</w:t>
      </w:r>
      <w:r w:rsidRPr="005C5A3A">
        <w:rPr>
          <w:rFonts w:cs="Times New Roman"/>
          <w:color w:val="000000" w:themeColor="text1"/>
          <w:sz w:val="28"/>
          <w:szCs w:val="28"/>
        </w:rPr>
        <w:t xml:space="preserve"> </w:t>
      </w:r>
      <w:r w:rsidRPr="005C5A3A">
        <w:rPr>
          <w:rFonts w:hAnsi="Nyala" w:cs="Times New Roman"/>
          <w:color w:val="000000" w:themeColor="text1"/>
          <w:sz w:val="28"/>
          <w:szCs w:val="28"/>
        </w:rPr>
        <w:t>ግድፈቶች</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መፍትሄ</w:t>
      </w:r>
      <w:r w:rsidRPr="005C5A3A">
        <w:rPr>
          <w:rFonts w:cs="Times New Roman"/>
          <w:color w:val="000000" w:themeColor="text1"/>
          <w:sz w:val="28"/>
          <w:szCs w:val="28"/>
        </w:rPr>
        <w:t xml:space="preserve"> </w:t>
      </w:r>
      <w:r w:rsidR="008F12AC" w:rsidRPr="005C5A3A">
        <w:rPr>
          <w:rFonts w:hAnsi="Nyala" w:cs="Times New Roman"/>
          <w:color w:val="000000" w:themeColor="text1"/>
          <w:sz w:val="28"/>
          <w:szCs w:val="28"/>
        </w:rPr>
        <w:t>የሚ</w:t>
      </w:r>
      <w:r w:rsidRPr="005C5A3A">
        <w:rPr>
          <w:rFonts w:hAnsi="Nyala" w:cs="Times New Roman"/>
          <w:color w:val="000000" w:themeColor="text1"/>
          <w:sz w:val="28"/>
          <w:szCs w:val="28"/>
        </w:rPr>
        <w:t>ሆን</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ይመስሎታል</w:t>
      </w:r>
      <w:r w:rsidRPr="005C5A3A">
        <w:rPr>
          <w:rFonts w:ascii="Nyala" w:hAnsi="Nyala"/>
          <w:color w:val="000000" w:themeColor="text1"/>
          <w:sz w:val="28"/>
          <w:szCs w:val="28"/>
        </w:rPr>
        <w:t>?</w:t>
      </w:r>
    </w:p>
    <w:p w:rsidR="002657ED" w:rsidRPr="005C5A3A" w:rsidRDefault="002657ED" w:rsidP="002657ED">
      <w:pPr>
        <w:pStyle w:val="ListParagraph"/>
        <w:spacing w:line="360" w:lineRule="auto"/>
        <w:rPr>
          <w:rFonts w:cs="Times New Roman"/>
          <w:color w:val="000000" w:themeColor="text1"/>
          <w:sz w:val="28"/>
          <w:szCs w:val="28"/>
        </w:rPr>
      </w:pPr>
      <w:r w:rsidRPr="005C5A3A">
        <w:rPr>
          <w:rFonts w:hAnsi="Nyala" w:cs="Times New Roman"/>
          <w:color w:val="000000" w:themeColor="text1"/>
          <w:sz w:val="28"/>
          <w:szCs w:val="28"/>
        </w:rPr>
        <w:t>ሀ</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አዎ</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ለ</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አይመስለኝም</w:t>
      </w:r>
      <w:r w:rsidRPr="005C5A3A">
        <w:rPr>
          <w:rFonts w:cs="Times New Roman"/>
          <w:color w:val="000000" w:themeColor="text1"/>
          <w:sz w:val="28"/>
          <w:szCs w:val="28"/>
        </w:rPr>
        <w:t xml:space="preserve">   </w:t>
      </w:r>
    </w:p>
    <w:p w:rsidR="002657ED" w:rsidRPr="005C5A3A" w:rsidRDefault="002657ED" w:rsidP="005807C6">
      <w:pPr>
        <w:pStyle w:val="ListParagraph"/>
        <w:numPr>
          <w:ilvl w:val="0"/>
          <w:numId w:val="32"/>
        </w:numPr>
        <w:spacing w:line="360" w:lineRule="auto"/>
        <w:rPr>
          <w:rFonts w:cs="Times New Roman"/>
          <w:color w:val="000000" w:themeColor="text1"/>
          <w:sz w:val="28"/>
          <w:szCs w:val="28"/>
        </w:rPr>
      </w:pPr>
      <w:r w:rsidRPr="005C5A3A">
        <w:rPr>
          <w:rFonts w:hAnsi="Nyala" w:cs="Times New Roman"/>
          <w:color w:val="000000" w:themeColor="text1"/>
          <w:sz w:val="28"/>
          <w:szCs w:val="28"/>
        </w:rPr>
        <w:t>የግንባታ</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ላይ</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የቀን</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ሰራተኞች</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ማህበር</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መኖር</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ለአሰርውም</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ሆኔ</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ለ</w:t>
      </w:r>
      <w:r w:rsidRPr="005C5A3A">
        <w:rPr>
          <w:rFonts w:cs="Times New Roman"/>
          <w:color w:val="000000" w:themeColor="text1"/>
          <w:sz w:val="28"/>
          <w:szCs w:val="28"/>
        </w:rPr>
        <w:t xml:space="preserve"> </w:t>
      </w:r>
      <w:r w:rsidRPr="005C5A3A">
        <w:rPr>
          <w:rFonts w:hAnsi="Nyala" w:cs="Times New Roman"/>
          <w:color w:val="000000" w:themeColor="text1"/>
          <w:sz w:val="28"/>
          <w:szCs w:val="28"/>
        </w:rPr>
        <w:t>ቀን</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ሰራተኞች</w:t>
      </w:r>
      <w:r w:rsidRPr="005C5A3A">
        <w:rPr>
          <w:rFonts w:cs="Times New Roman"/>
          <w:color w:val="000000" w:themeColor="text1"/>
          <w:sz w:val="28"/>
          <w:szCs w:val="28"/>
        </w:rPr>
        <w:t xml:space="preserve"> </w:t>
      </w:r>
      <w:r w:rsidRPr="005C5A3A">
        <w:rPr>
          <w:rFonts w:hAnsi="Nyala" w:cs="Times New Roman"/>
          <w:color w:val="000000" w:themeColor="text1"/>
          <w:sz w:val="28"/>
          <w:szCs w:val="28"/>
        </w:rPr>
        <w:t>ጠቀመታ</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አለዉ</w:t>
      </w:r>
      <w:r w:rsidRPr="005C5A3A">
        <w:rPr>
          <w:rFonts w:cs="Times New Roman"/>
          <w:color w:val="000000" w:themeColor="text1"/>
          <w:sz w:val="28"/>
          <w:szCs w:val="28"/>
        </w:rPr>
        <w:t xml:space="preserve"> </w:t>
      </w:r>
      <w:r w:rsidRPr="005C5A3A">
        <w:rPr>
          <w:rFonts w:hAnsi="Nyala" w:cs="Times New Roman"/>
          <w:color w:val="000000" w:themeColor="text1"/>
          <w:sz w:val="28"/>
          <w:szCs w:val="28"/>
        </w:rPr>
        <w:t>ብለው</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ያምናሉ</w:t>
      </w:r>
      <w:r w:rsidRPr="005C5A3A">
        <w:rPr>
          <w:rFonts w:ascii="Nyala" w:hAnsi="Nyala"/>
          <w:color w:val="000000" w:themeColor="text1"/>
          <w:sz w:val="28"/>
          <w:szCs w:val="28"/>
        </w:rPr>
        <w:t>?</w:t>
      </w:r>
    </w:p>
    <w:p w:rsidR="002657ED" w:rsidRPr="005C5A3A" w:rsidRDefault="002657ED" w:rsidP="002657ED">
      <w:pPr>
        <w:pStyle w:val="ListParagraph"/>
        <w:spacing w:line="360" w:lineRule="auto"/>
        <w:rPr>
          <w:rFonts w:cs="Times New Roman"/>
          <w:color w:val="000000" w:themeColor="text1"/>
          <w:sz w:val="28"/>
          <w:szCs w:val="28"/>
        </w:rPr>
      </w:pPr>
      <w:r w:rsidRPr="005C5A3A">
        <w:rPr>
          <w:rFonts w:hAnsi="Nyala" w:cs="Times New Roman"/>
          <w:color w:val="000000" w:themeColor="text1"/>
          <w:sz w:val="28"/>
          <w:szCs w:val="28"/>
        </w:rPr>
        <w:t>ሀ</w:t>
      </w:r>
      <w:r w:rsidRPr="005C5A3A">
        <w:rPr>
          <w:rFonts w:cs="Times New Roman"/>
          <w:color w:val="000000" w:themeColor="text1"/>
          <w:sz w:val="28"/>
          <w:szCs w:val="28"/>
        </w:rPr>
        <w:t>)</w:t>
      </w:r>
      <w:r w:rsidRPr="005C5A3A">
        <w:rPr>
          <w:rFonts w:hAnsi="Nyala" w:cs="Times New Roman"/>
          <w:color w:val="000000" w:themeColor="text1"/>
          <w:sz w:val="28"/>
          <w:szCs w:val="28"/>
        </w:rPr>
        <w:t>አዎ</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ለ</w:t>
      </w:r>
      <w:r w:rsidRPr="005C5A3A">
        <w:rPr>
          <w:rFonts w:cs="Times New Roman"/>
          <w:color w:val="000000" w:themeColor="text1"/>
          <w:sz w:val="28"/>
          <w:szCs w:val="28"/>
        </w:rPr>
        <w:t>)</w:t>
      </w:r>
      <w:r w:rsidRPr="005C5A3A">
        <w:rPr>
          <w:rFonts w:hAnsi="Nyala" w:cs="Times New Roman"/>
          <w:color w:val="000000" w:themeColor="text1"/>
          <w:sz w:val="28"/>
          <w:szCs w:val="28"/>
        </w:rPr>
        <w:t>አላምንም</w:t>
      </w:r>
      <w:r w:rsidRPr="005C5A3A">
        <w:rPr>
          <w:rFonts w:cs="Times New Roman"/>
          <w:color w:val="000000" w:themeColor="text1"/>
          <w:sz w:val="28"/>
          <w:szCs w:val="28"/>
        </w:rPr>
        <w:t xml:space="preserve">  </w:t>
      </w:r>
    </w:p>
    <w:p w:rsidR="002657ED" w:rsidRPr="005C5A3A" w:rsidRDefault="002657ED" w:rsidP="005807C6">
      <w:pPr>
        <w:pStyle w:val="ListParagraph"/>
        <w:numPr>
          <w:ilvl w:val="0"/>
          <w:numId w:val="32"/>
        </w:numPr>
        <w:spacing w:line="360" w:lineRule="auto"/>
        <w:rPr>
          <w:rFonts w:cs="Times New Roman"/>
          <w:color w:val="000000" w:themeColor="text1"/>
          <w:sz w:val="28"/>
          <w:szCs w:val="28"/>
        </w:rPr>
      </w:pPr>
      <w:r w:rsidRPr="005C5A3A">
        <w:rPr>
          <w:rFonts w:hAnsi="Nyala" w:cs="Times New Roman"/>
          <w:color w:val="000000" w:themeColor="text1"/>
          <w:sz w:val="28"/>
          <w:szCs w:val="28"/>
        </w:rPr>
        <w:lastRenderedPageBreak/>
        <w:t>የግንባታ</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ላይ</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የቀን</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ሰራተኞች</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ማህበር</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መኖር</w:t>
      </w:r>
      <w:r w:rsidRPr="005C5A3A">
        <w:rPr>
          <w:rFonts w:cs="Times New Roman"/>
          <w:color w:val="000000" w:themeColor="text1"/>
          <w:sz w:val="28"/>
          <w:szCs w:val="28"/>
        </w:rPr>
        <w:t xml:space="preserve"> </w:t>
      </w:r>
      <w:r w:rsidRPr="005C5A3A">
        <w:rPr>
          <w:rFonts w:hAnsi="Nyala" w:cs="Times New Roman"/>
          <w:color w:val="000000" w:themeColor="text1"/>
          <w:sz w:val="28"/>
          <w:szCs w:val="28"/>
        </w:rPr>
        <w:t>በሀገርቱ</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የኮንስትራክሽ</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ዘርፍ</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ልማት</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ላይ</w:t>
      </w:r>
      <w:r w:rsidRPr="005C5A3A">
        <w:rPr>
          <w:rFonts w:cs="Times New Roman"/>
          <w:color w:val="000000" w:themeColor="text1"/>
          <w:sz w:val="28"/>
          <w:szCs w:val="28"/>
        </w:rPr>
        <w:t xml:space="preserve"> </w:t>
      </w:r>
      <w:r w:rsidR="008F12AC" w:rsidRPr="005C5A3A">
        <w:rPr>
          <w:rFonts w:hAnsi="Nyala" w:cs="Times New Roman"/>
          <w:color w:val="000000" w:themeColor="text1"/>
          <w:sz w:val="28"/>
          <w:szCs w:val="28"/>
        </w:rPr>
        <w:t>የሚ</w:t>
      </w:r>
      <w:r w:rsidRPr="005C5A3A">
        <w:rPr>
          <w:rFonts w:hAnsi="Nyala" w:cs="Times New Roman"/>
          <w:color w:val="000000" w:themeColor="text1"/>
          <w:sz w:val="28"/>
          <w:szCs w:val="28"/>
        </w:rPr>
        <w:t>ያመጣው</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ለውጥ</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አለ</w:t>
      </w:r>
      <w:r w:rsidRPr="005C5A3A">
        <w:rPr>
          <w:rFonts w:cs="Times New Roman"/>
          <w:color w:val="000000" w:themeColor="text1"/>
          <w:sz w:val="28"/>
          <w:szCs w:val="28"/>
        </w:rPr>
        <w:t xml:space="preserve"> </w:t>
      </w:r>
      <w:r w:rsidRPr="005C5A3A">
        <w:rPr>
          <w:rFonts w:hAnsi="Nyala" w:cs="Times New Roman"/>
          <w:color w:val="000000" w:themeColor="text1"/>
          <w:sz w:val="28"/>
          <w:szCs w:val="28"/>
        </w:rPr>
        <w:t>ብለው</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ያምናሉ</w:t>
      </w:r>
      <w:r w:rsidRPr="005C5A3A">
        <w:rPr>
          <w:rFonts w:ascii="Nyala" w:hAnsi="Nyala"/>
          <w:color w:val="000000" w:themeColor="text1"/>
          <w:sz w:val="28"/>
          <w:szCs w:val="28"/>
        </w:rPr>
        <w:t>?</w:t>
      </w:r>
    </w:p>
    <w:p w:rsidR="002657ED" w:rsidRPr="005C5A3A" w:rsidRDefault="002657ED" w:rsidP="002657ED">
      <w:pPr>
        <w:pStyle w:val="ListParagraph"/>
        <w:spacing w:line="360" w:lineRule="auto"/>
        <w:rPr>
          <w:rFonts w:cs="Times New Roman"/>
          <w:color w:val="000000" w:themeColor="text1"/>
          <w:sz w:val="28"/>
          <w:szCs w:val="28"/>
        </w:rPr>
      </w:pPr>
      <w:r w:rsidRPr="005C5A3A">
        <w:rPr>
          <w:rFonts w:hAnsi="Nyala" w:cs="Times New Roman"/>
          <w:color w:val="000000" w:themeColor="text1"/>
          <w:sz w:val="28"/>
          <w:szCs w:val="28"/>
        </w:rPr>
        <w:t>ሀ</w:t>
      </w:r>
      <w:r w:rsidRPr="005C5A3A">
        <w:rPr>
          <w:rFonts w:cs="Times New Roman"/>
          <w:color w:val="000000" w:themeColor="text1"/>
          <w:sz w:val="28"/>
          <w:szCs w:val="28"/>
        </w:rPr>
        <w:t>)</w:t>
      </w:r>
      <w:r w:rsidRPr="005C5A3A">
        <w:rPr>
          <w:rFonts w:hAnsi="Nyala" w:cs="Times New Roman"/>
          <w:color w:val="000000" w:themeColor="text1"/>
          <w:sz w:val="28"/>
          <w:szCs w:val="28"/>
        </w:rPr>
        <w:t>አዎ</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ለ</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አላምንም</w:t>
      </w:r>
      <w:r w:rsidRPr="005C5A3A">
        <w:rPr>
          <w:rFonts w:cs="Times New Roman"/>
          <w:color w:val="000000" w:themeColor="text1"/>
          <w:sz w:val="28"/>
          <w:szCs w:val="28"/>
        </w:rPr>
        <w:t xml:space="preserve">  </w:t>
      </w:r>
    </w:p>
    <w:p w:rsidR="002657ED" w:rsidRPr="005C5A3A" w:rsidRDefault="008F12AC" w:rsidP="005807C6">
      <w:pPr>
        <w:pStyle w:val="ListParagraph"/>
        <w:numPr>
          <w:ilvl w:val="0"/>
          <w:numId w:val="32"/>
        </w:numPr>
        <w:spacing w:line="360" w:lineRule="auto"/>
        <w:rPr>
          <w:rFonts w:cs="Times New Roman"/>
          <w:color w:val="000000" w:themeColor="text1"/>
          <w:sz w:val="28"/>
          <w:szCs w:val="28"/>
        </w:rPr>
      </w:pPr>
      <w:r w:rsidRPr="005C5A3A">
        <w:rPr>
          <w:rFonts w:hAnsi="Nyala" w:cs="Times New Roman"/>
          <w:color w:val="000000" w:themeColor="text1"/>
          <w:sz w:val="28"/>
          <w:szCs w:val="28"/>
        </w:rPr>
        <w:t>የሚ</w:t>
      </w:r>
      <w:r w:rsidR="002657ED" w:rsidRPr="005C5A3A">
        <w:rPr>
          <w:rFonts w:hAnsi="Nyala" w:cs="Times New Roman"/>
          <w:color w:val="000000" w:themeColor="text1"/>
          <w:sz w:val="28"/>
          <w:szCs w:val="28"/>
        </w:rPr>
        <w:t>ፈልጉትን</w:t>
      </w:r>
      <w:r w:rsidR="002657ED" w:rsidRPr="005C5A3A">
        <w:rPr>
          <w:rFonts w:cs="Times New Roman"/>
          <w:color w:val="000000" w:themeColor="text1"/>
          <w:sz w:val="28"/>
          <w:szCs w:val="28"/>
        </w:rPr>
        <w:t xml:space="preserve"> </w:t>
      </w:r>
      <w:r w:rsidR="002657ED" w:rsidRPr="005C5A3A">
        <w:rPr>
          <w:rFonts w:hAnsi="Nyala" w:cs="Times New Roman"/>
          <w:color w:val="000000" w:themeColor="text1"/>
          <w:sz w:val="28"/>
          <w:szCs w:val="28"/>
        </w:rPr>
        <w:t>የግንባታ</w:t>
      </w:r>
      <w:r w:rsidR="002657ED" w:rsidRPr="005C5A3A">
        <w:rPr>
          <w:rFonts w:cs="Times New Roman"/>
          <w:color w:val="000000" w:themeColor="text1"/>
          <w:sz w:val="28"/>
          <w:szCs w:val="28"/>
        </w:rPr>
        <w:t xml:space="preserve"> </w:t>
      </w:r>
      <w:r w:rsidR="002657ED" w:rsidRPr="005C5A3A">
        <w:rPr>
          <w:rFonts w:hAnsi="Nyala" w:cs="Times New Roman"/>
          <w:color w:val="000000" w:themeColor="text1"/>
          <w:sz w:val="28"/>
          <w:szCs w:val="28"/>
        </w:rPr>
        <w:t>ላይ</w:t>
      </w:r>
      <w:r w:rsidR="002657ED" w:rsidRPr="005C5A3A">
        <w:rPr>
          <w:rFonts w:cs="Times New Roman"/>
          <w:color w:val="000000" w:themeColor="text1"/>
          <w:sz w:val="28"/>
          <w:szCs w:val="28"/>
        </w:rPr>
        <w:t xml:space="preserve"> </w:t>
      </w:r>
      <w:r w:rsidR="002657ED" w:rsidRPr="005C5A3A">
        <w:rPr>
          <w:rFonts w:hAnsi="Nyala" w:cs="Times New Roman"/>
          <w:color w:val="000000" w:themeColor="text1"/>
          <w:sz w:val="28"/>
          <w:szCs w:val="28"/>
        </w:rPr>
        <w:t>ሰራተኞች</w:t>
      </w:r>
      <w:r w:rsidR="002657ED" w:rsidRPr="005C5A3A">
        <w:rPr>
          <w:rFonts w:cs="Times New Roman"/>
          <w:color w:val="000000" w:themeColor="text1"/>
          <w:sz w:val="28"/>
          <w:szCs w:val="28"/>
        </w:rPr>
        <w:t xml:space="preserve"> </w:t>
      </w:r>
      <w:r w:rsidR="002657ED" w:rsidRPr="005C5A3A">
        <w:rPr>
          <w:rFonts w:hAnsi="Nyala" w:cs="Times New Roman"/>
          <w:color w:val="000000" w:themeColor="text1"/>
          <w:sz w:val="28"/>
          <w:szCs w:val="28"/>
        </w:rPr>
        <w:t>በምፈልጉት</w:t>
      </w:r>
      <w:r w:rsidR="002657ED" w:rsidRPr="005C5A3A">
        <w:rPr>
          <w:rFonts w:cs="Times New Roman"/>
          <w:color w:val="000000" w:themeColor="text1"/>
          <w:sz w:val="28"/>
          <w:szCs w:val="28"/>
        </w:rPr>
        <w:t xml:space="preserve"> </w:t>
      </w:r>
      <w:r w:rsidR="002657ED" w:rsidRPr="005C5A3A">
        <w:rPr>
          <w:rFonts w:hAnsi="Nyala" w:cs="Times New Roman"/>
          <w:color w:val="000000" w:themeColor="text1"/>
          <w:sz w:val="28"/>
          <w:szCs w:val="28"/>
        </w:rPr>
        <w:t>ጊዜና</w:t>
      </w:r>
      <w:r w:rsidR="002657ED" w:rsidRPr="005C5A3A">
        <w:rPr>
          <w:rFonts w:cs="Times New Roman"/>
          <w:color w:val="000000" w:themeColor="text1"/>
          <w:sz w:val="28"/>
          <w:szCs w:val="28"/>
        </w:rPr>
        <w:t xml:space="preserve"> </w:t>
      </w:r>
      <w:r w:rsidR="002657ED" w:rsidRPr="005C5A3A">
        <w:rPr>
          <w:rFonts w:hAnsi="Nyala" w:cs="Times New Roman"/>
          <w:color w:val="000000" w:themeColor="text1"/>
          <w:sz w:val="28"/>
          <w:szCs w:val="28"/>
        </w:rPr>
        <w:t>ችሎታ</w:t>
      </w:r>
      <w:r w:rsidR="002657ED" w:rsidRPr="005C5A3A">
        <w:rPr>
          <w:rFonts w:cs="Times New Roman"/>
          <w:color w:val="000000" w:themeColor="text1"/>
          <w:sz w:val="28"/>
          <w:szCs w:val="28"/>
        </w:rPr>
        <w:t xml:space="preserve"> </w:t>
      </w:r>
      <w:r w:rsidRPr="005C5A3A">
        <w:rPr>
          <w:rFonts w:hAnsi="Nyala" w:cs="Times New Roman"/>
          <w:color w:val="000000" w:themeColor="text1"/>
          <w:sz w:val="28"/>
          <w:szCs w:val="28"/>
        </w:rPr>
        <w:t>የሚ</w:t>
      </w:r>
      <w:r w:rsidR="002657ED" w:rsidRPr="005C5A3A">
        <w:rPr>
          <w:rFonts w:hAnsi="Nyala" w:cs="Times New Roman"/>
          <w:color w:val="000000" w:themeColor="text1"/>
          <w:sz w:val="28"/>
          <w:szCs w:val="28"/>
        </w:rPr>
        <w:t>ያገኙበት</w:t>
      </w:r>
      <w:r w:rsidR="002657ED" w:rsidRPr="005C5A3A">
        <w:rPr>
          <w:rFonts w:cs="Times New Roman"/>
          <w:color w:val="000000" w:themeColor="text1"/>
          <w:sz w:val="28"/>
          <w:szCs w:val="28"/>
        </w:rPr>
        <w:t xml:space="preserve"> </w:t>
      </w:r>
      <w:r w:rsidR="002657ED" w:rsidRPr="005C5A3A">
        <w:rPr>
          <w:rFonts w:hAnsi="Nyala" w:cs="Times New Roman"/>
          <w:color w:val="000000" w:themeColor="text1"/>
          <w:sz w:val="28"/>
          <w:szCs w:val="28"/>
        </w:rPr>
        <w:t>መንገድ</w:t>
      </w:r>
      <w:r w:rsidR="002657ED" w:rsidRPr="005C5A3A">
        <w:rPr>
          <w:rFonts w:cs="Times New Roman"/>
          <w:color w:val="000000" w:themeColor="text1"/>
          <w:sz w:val="28"/>
          <w:szCs w:val="28"/>
        </w:rPr>
        <w:t xml:space="preserve"> </w:t>
      </w:r>
      <w:r w:rsidR="002657ED" w:rsidRPr="005C5A3A">
        <w:rPr>
          <w:rFonts w:hAnsi="Nyala" w:cs="Times New Roman"/>
          <w:color w:val="000000" w:themeColor="text1"/>
          <w:sz w:val="28"/>
          <w:szCs w:val="28"/>
        </w:rPr>
        <w:t>አለ</w:t>
      </w:r>
      <w:r w:rsidR="002657ED" w:rsidRPr="005C5A3A">
        <w:rPr>
          <w:rFonts w:ascii="Nyala" w:hAnsi="Nyala"/>
          <w:color w:val="000000" w:themeColor="text1"/>
          <w:sz w:val="28"/>
          <w:szCs w:val="28"/>
        </w:rPr>
        <w:t>?</w:t>
      </w:r>
    </w:p>
    <w:p w:rsidR="002657ED" w:rsidRPr="005C5A3A" w:rsidRDefault="002657ED" w:rsidP="002657ED">
      <w:pPr>
        <w:pStyle w:val="ListParagraph"/>
        <w:spacing w:line="360" w:lineRule="auto"/>
        <w:rPr>
          <w:rFonts w:cs="Times New Roman"/>
          <w:color w:val="000000" w:themeColor="text1"/>
          <w:sz w:val="28"/>
          <w:szCs w:val="28"/>
        </w:rPr>
      </w:pPr>
      <w:r w:rsidRPr="005C5A3A">
        <w:rPr>
          <w:rFonts w:hAnsi="Nyala" w:cs="Times New Roman"/>
          <w:color w:val="000000" w:themeColor="text1"/>
          <w:sz w:val="28"/>
          <w:szCs w:val="28"/>
        </w:rPr>
        <w:t>ሀ</w:t>
      </w:r>
      <w:r w:rsidRPr="005C5A3A">
        <w:rPr>
          <w:rFonts w:cs="Times New Roman"/>
          <w:color w:val="000000" w:themeColor="text1"/>
          <w:sz w:val="28"/>
          <w:szCs w:val="28"/>
        </w:rPr>
        <w:t>)</w:t>
      </w:r>
      <w:r w:rsidRPr="005C5A3A">
        <w:rPr>
          <w:rFonts w:hAnsi="Nyala" w:cs="Times New Roman"/>
          <w:color w:val="000000" w:themeColor="text1"/>
          <w:sz w:val="28"/>
          <w:szCs w:val="28"/>
        </w:rPr>
        <w:t>አዎ</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ለ</w:t>
      </w:r>
      <w:r w:rsidRPr="005C5A3A">
        <w:rPr>
          <w:rFonts w:cs="Times New Roman"/>
          <w:color w:val="000000" w:themeColor="text1"/>
          <w:sz w:val="28"/>
          <w:szCs w:val="28"/>
        </w:rPr>
        <w:t>)</w:t>
      </w:r>
      <w:r w:rsidRPr="005C5A3A">
        <w:rPr>
          <w:rFonts w:hAnsi="Nyala" w:cs="Times New Roman"/>
          <w:color w:val="000000" w:themeColor="text1"/>
          <w:sz w:val="28"/>
          <w:szCs w:val="28"/>
        </w:rPr>
        <w:t>የለም</w:t>
      </w:r>
    </w:p>
    <w:p w:rsidR="002657ED" w:rsidRPr="005C5A3A" w:rsidRDefault="002657ED" w:rsidP="002657ED">
      <w:pPr>
        <w:spacing w:line="360" w:lineRule="auto"/>
        <w:rPr>
          <w:rFonts w:cs="Times New Roman"/>
          <w:color w:val="000000" w:themeColor="text1"/>
          <w:sz w:val="28"/>
          <w:szCs w:val="28"/>
        </w:rPr>
      </w:pPr>
      <w:r w:rsidRPr="005C5A3A">
        <w:rPr>
          <w:rFonts w:cs="Times New Roman"/>
          <w:color w:val="000000" w:themeColor="text1"/>
          <w:sz w:val="28"/>
          <w:szCs w:val="28"/>
        </w:rPr>
        <w:t xml:space="preserve">     14.  </w:t>
      </w:r>
      <w:r w:rsidRPr="005C5A3A">
        <w:rPr>
          <w:rFonts w:hAnsi="Nyala" w:cs="Times New Roman"/>
          <w:color w:val="000000" w:themeColor="text1"/>
          <w:sz w:val="28"/>
          <w:szCs w:val="28"/>
        </w:rPr>
        <w:t>የለም</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ካሉ</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አለመኖሩ</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የግንባታዉ</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ስራ</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ላይ</w:t>
      </w:r>
      <w:r w:rsidRPr="005C5A3A">
        <w:rPr>
          <w:rFonts w:cs="Times New Roman"/>
          <w:color w:val="000000" w:themeColor="text1"/>
          <w:sz w:val="28"/>
          <w:szCs w:val="28"/>
        </w:rPr>
        <w:t xml:space="preserve"> </w:t>
      </w:r>
      <w:r w:rsidRPr="005C5A3A">
        <w:rPr>
          <w:rFonts w:hAnsi="Nyala" w:cs="Times New Roman"/>
          <w:color w:val="000000" w:themeColor="text1"/>
          <w:sz w:val="28"/>
          <w:szCs w:val="28"/>
        </w:rPr>
        <w:t>ተጽኖ</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ይፈጥራል</w:t>
      </w:r>
      <w:r w:rsidRPr="005C5A3A">
        <w:rPr>
          <w:rFonts w:cs="Times New Roman"/>
          <w:color w:val="000000" w:themeColor="text1"/>
          <w:sz w:val="28"/>
          <w:szCs w:val="28"/>
        </w:rPr>
        <w:t xml:space="preserve"> </w:t>
      </w:r>
      <w:r w:rsidRPr="005C5A3A">
        <w:rPr>
          <w:rFonts w:hAnsi="Nyala" w:cs="Times New Roman"/>
          <w:color w:val="000000" w:themeColor="text1"/>
          <w:sz w:val="28"/>
          <w:szCs w:val="28"/>
        </w:rPr>
        <w:t>ብለዉ</w:t>
      </w:r>
      <w:r w:rsidRPr="005C5A3A">
        <w:rPr>
          <w:rFonts w:cs="Times New Roman"/>
          <w:color w:val="000000" w:themeColor="text1"/>
          <w:sz w:val="28"/>
          <w:szCs w:val="28"/>
        </w:rPr>
        <w:t xml:space="preserve"> </w:t>
      </w:r>
      <w:r w:rsidR="008F12AC" w:rsidRPr="005C5A3A">
        <w:rPr>
          <w:rFonts w:hAnsi="Nyala" w:cs="Times New Roman"/>
          <w:color w:val="000000" w:themeColor="text1"/>
          <w:sz w:val="28"/>
          <w:szCs w:val="28"/>
        </w:rPr>
        <w:t>ያሚ</w:t>
      </w:r>
      <w:r w:rsidRPr="005C5A3A">
        <w:rPr>
          <w:rFonts w:hAnsi="Nyala" w:cs="Times New Roman"/>
          <w:color w:val="000000" w:themeColor="text1"/>
          <w:sz w:val="28"/>
          <w:szCs w:val="28"/>
        </w:rPr>
        <w:t>ናሉ</w:t>
      </w:r>
      <w:r w:rsidRPr="005C5A3A">
        <w:rPr>
          <w:rFonts w:ascii="Nyala" w:hAnsi="Nyala"/>
          <w:color w:val="000000" w:themeColor="text1"/>
          <w:sz w:val="28"/>
          <w:szCs w:val="28"/>
        </w:rPr>
        <w:t>?</w:t>
      </w:r>
    </w:p>
    <w:p w:rsidR="002657ED" w:rsidRPr="005C5A3A" w:rsidRDefault="002657ED" w:rsidP="002657ED">
      <w:pPr>
        <w:pStyle w:val="ListParagraph"/>
        <w:spacing w:line="360" w:lineRule="auto"/>
        <w:rPr>
          <w:rFonts w:cs="Times New Roman"/>
          <w:color w:val="000000" w:themeColor="text1"/>
          <w:sz w:val="28"/>
          <w:szCs w:val="28"/>
        </w:rPr>
      </w:pPr>
      <w:r w:rsidRPr="005C5A3A">
        <w:rPr>
          <w:rFonts w:hAnsi="Nyala" w:cs="Times New Roman"/>
          <w:color w:val="000000" w:themeColor="text1"/>
          <w:sz w:val="28"/>
          <w:szCs w:val="28"/>
        </w:rPr>
        <w:t>ሀ</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አዎ</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ለ</w:t>
      </w:r>
      <w:r w:rsidRPr="005C5A3A">
        <w:rPr>
          <w:rFonts w:cs="Times New Roman"/>
          <w:color w:val="000000" w:themeColor="text1"/>
          <w:sz w:val="28"/>
          <w:szCs w:val="28"/>
        </w:rPr>
        <w:t>)</w:t>
      </w:r>
      <w:r w:rsidRPr="005C5A3A">
        <w:rPr>
          <w:rFonts w:hAnsi="Nyala" w:cs="Times New Roman"/>
          <w:color w:val="000000" w:themeColor="text1"/>
          <w:sz w:val="28"/>
          <w:szCs w:val="28"/>
        </w:rPr>
        <w:t>ምንም</w:t>
      </w:r>
      <w:r w:rsidRPr="005C5A3A">
        <w:rPr>
          <w:rFonts w:cs="Times New Roman"/>
          <w:color w:val="000000" w:themeColor="text1"/>
          <w:sz w:val="28"/>
          <w:szCs w:val="28"/>
        </w:rPr>
        <w:t xml:space="preserve"> </w:t>
      </w:r>
      <w:r w:rsidRPr="005C5A3A">
        <w:rPr>
          <w:rFonts w:hAnsi="Nyala" w:cs="Times New Roman"/>
          <w:color w:val="000000" w:themeColor="text1"/>
          <w:sz w:val="28"/>
          <w:szCs w:val="28"/>
        </w:rPr>
        <w:t>ተጽኖ</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አይፈጥርም</w:t>
      </w:r>
    </w:p>
    <w:p w:rsidR="002657ED" w:rsidRPr="005C5A3A" w:rsidRDefault="002657ED" w:rsidP="002657ED">
      <w:pPr>
        <w:spacing w:line="360" w:lineRule="auto"/>
        <w:rPr>
          <w:rFonts w:cs="Times New Roman"/>
          <w:color w:val="000000" w:themeColor="text1"/>
          <w:sz w:val="28"/>
          <w:szCs w:val="28"/>
        </w:rPr>
      </w:pPr>
      <w:r w:rsidRPr="005C5A3A">
        <w:rPr>
          <w:rFonts w:cs="Times New Roman"/>
          <w:color w:val="000000" w:themeColor="text1"/>
          <w:sz w:val="28"/>
          <w:szCs w:val="28"/>
        </w:rPr>
        <w:t xml:space="preserve">      15. </w:t>
      </w:r>
      <w:r w:rsidRPr="005C5A3A">
        <w:rPr>
          <w:rFonts w:hAnsi="Nyala" w:cs="Times New Roman"/>
          <w:color w:val="000000" w:themeColor="text1"/>
          <w:sz w:val="28"/>
          <w:szCs w:val="28"/>
        </w:rPr>
        <w:t>ማህበሩን</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ለመመስረት</w:t>
      </w:r>
      <w:r w:rsidRPr="005C5A3A">
        <w:rPr>
          <w:rFonts w:cs="Times New Roman"/>
          <w:color w:val="000000" w:themeColor="text1"/>
          <w:sz w:val="28"/>
          <w:szCs w:val="28"/>
        </w:rPr>
        <w:t xml:space="preserve"> </w:t>
      </w:r>
      <w:r w:rsidRPr="005C5A3A">
        <w:rPr>
          <w:rFonts w:hAnsi="Nyala" w:cs="Times New Roman"/>
          <w:color w:val="000000" w:themeColor="text1"/>
          <w:sz w:val="28"/>
          <w:szCs w:val="28"/>
        </w:rPr>
        <w:t>የራስዎን</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አስተዋጾ</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ለማበርከት</w:t>
      </w:r>
      <w:r w:rsidRPr="005C5A3A">
        <w:rPr>
          <w:rFonts w:cs="Times New Roman"/>
          <w:color w:val="000000" w:themeColor="text1"/>
          <w:sz w:val="28"/>
          <w:szCs w:val="28"/>
        </w:rPr>
        <w:t xml:space="preserve"> </w:t>
      </w:r>
      <w:r w:rsidRPr="005C5A3A">
        <w:rPr>
          <w:rFonts w:hAnsi="Nyala" w:cs="Times New Roman"/>
          <w:color w:val="000000" w:themeColor="text1"/>
          <w:sz w:val="28"/>
          <w:szCs w:val="28"/>
        </w:rPr>
        <w:t>ፈቃደኛ</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ኖት</w:t>
      </w:r>
      <w:r w:rsidRPr="005C5A3A">
        <w:rPr>
          <w:rFonts w:ascii="Nyala" w:hAnsi="Nyala"/>
          <w:color w:val="000000" w:themeColor="text1"/>
          <w:sz w:val="28"/>
          <w:szCs w:val="28"/>
        </w:rPr>
        <w:t>?</w:t>
      </w:r>
    </w:p>
    <w:p w:rsidR="002657ED" w:rsidRPr="005C5A3A" w:rsidRDefault="002657ED" w:rsidP="00F40D62">
      <w:pPr>
        <w:spacing w:line="360" w:lineRule="auto"/>
        <w:ind w:left="360"/>
        <w:rPr>
          <w:rFonts w:cs="Times New Roman"/>
          <w:b/>
          <w:color w:val="000000" w:themeColor="text1"/>
          <w:sz w:val="28"/>
          <w:szCs w:val="28"/>
        </w:rPr>
      </w:pPr>
      <w:r w:rsidRPr="005C5A3A">
        <w:rPr>
          <w:rFonts w:cs="Times New Roman"/>
          <w:color w:val="000000" w:themeColor="text1"/>
          <w:sz w:val="28"/>
          <w:szCs w:val="28"/>
        </w:rPr>
        <w:t xml:space="preserve">   </w:t>
      </w:r>
      <w:r w:rsidRPr="005C5A3A">
        <w:rPr>
          <w:rFonts w:hAnsi="Nyala" w:cs="Times New Roman"/>
          <w:color w:val="000000" w:themeColor="text1"/>
          <w:sz w:val="28"/>
          <w:szCs w:val="28"/>
        </w:rPr>
        <w:t>ሀ</w:t>
      </w:r>
      <w:r w:rsidRPr="005C5A3A">
        <w:rPr>
          <w:rFonts w:cs="Times New Roman"/>
          <w:color w:val="000000" w:themeColor="text1"/>
          <w:sz w:val="28"/>
          <w:szCs w:val="28"/>
        </w:rPr>
        <w:t>)</w:t>
      </w:r>
      <w:r w:rsidRPr="005C5A3A">
        <w:rPr>
          <w:rFonts w:hAnsi="Nyala" w:cs="Times New Roman"/>
          <w:color w:val="000000" w:themeColor="text1"/>
          <w:sz w:val="28"/>
          <w:szCs w:val="28"/>
        </w:rPr>
        <w:t>አዎ</w:t>
      </w:r>
      <w:r w:rsidRPr="005C5A3A">
        <w:rPr>
          <w:rFonts w:cs="Times New Roman"/>
          <w:color w:val="000000" w:themeColor="text1"/>
          <w:sz w:val="28"/>
          <w:szCs w:val="28"/>
        </w:rPr>
        <w:t xml:space="preserve">      </w:t>
      </w:r>
      <w:r w:rsidRPr="005C5A3A">
        <w:rPr>
          <w:rFonts w:hAnsi="Nyala" w:cs="Times New Roman"/>
          <w:color w:val="000000" w:themeColor="text1"/>
          <w:sz w:val="28"/>
          <w:szCs w:val="28"/>
        </w:rPr>
        <w:t>ለ</w:t>
      </w:r>
      <w:r w:rsidRPr="005C5A3A">
        <w:rPr>
          <w:rFonts w:cs="Times New Roman"/>
          <w:color w:val="000000" w:themeColor="text1"/>
          <w:sz w:val="28"/>
          <w:szCs w:val="28"/>
        </w:rPr>
        <w:t xml:space="preserve">) </w:t>
      </w:r>
      <w:r w:rsidRPr="005C5A3A">
        <w:rPr>
          <w:rFonts w:hAnsi="Nyala" w:cs="Times New Roman"/>
          <w:color w:val="000000" w:themeColor="text1"/>
          <w:sz w:val="28"/>
          <w:szCs w:val="28"/>
        </w:rPr>
        <w:t>አይደለሁም</w:t>
      </w:r>
    </w:p>
    <w:p w:rsidR="00F679F8" w:rsidRPr="005C5A3A" w:rsidRDefault="00F679F8" w:rsidP="00506ED0">
      <w:pPr>
        <w:spacing w:line="360" w:lineRule="auto"/>
        <w:jc w:val="center"/>
        <w:rPr>
          <w:rFonts w:cs="Times New Roman"/>
          <w:b/>
          <w:color w:val="000000" w:themeColor="text1"/>
          <w:szCs w:val="24"/>
        </w:rPr>
      </w:pPr>
    </w:p>
    <w:p w:rsidR="00F679F8" w:rsidRPr="005C5A3A" w:rsidRDefault="00F679F8" w:rsidP="00506ED0">
      <w:pPr>
        <w:spacing w:line="360" w:lineRule="auto"/>
        <w:jc w:val="center"/>
        <w:rPr>
          <w:rFonts w:cs="Times New Roman"/>
          <w:b/>
          <w:color w:val="000000" w:themeColor="text1"/>
          <w:szCs w:val="24"/>
        </w:rPr>
      </w:pPr>
    </w:p>
    <w:p w:rsidR="00F679F8" w:rsidRPr="005C5A3A" w:rsidRDefault="00F679F8" w:rsidP="00506ED0">
      <w:pPr>
        <w:spacing w:line="360" w:lineRule="auto"/>
        <w:jc w:val="center"/>
        <w:rPr>
          <w:rFonts w:cs="Times New Roman"/>
          <w:b/>
          <w:color w:val="000000" w:themeColor="text1"/>
          <w:szCs w:val="24"/>
        </w:rPr>
      </w:pPr>
    </w:p>
    <w:p w:rsidR="00F679F8" w:rsidRPr="005C5A3A" w:rsidRDefault="00F679F8" w:rsidP="00506ED0">
      <w:pPr>
        <w:spacing w:line="360" w:lineRule="auto"/>
        <w:jc w:val="center"/>
        <w:rPr>
          <w:rFonts w:cs="Times New Roman"/>
          <w:b/>
          <w:color w:val="000000" w:themeColor="text1"/>
          <w:szCs w:val="24"/>
        </w:rPr>
      </w:pPr>
    </w:p>
    <w:p w:rsidR="00F679F8" w:rsidRPr="005C5A3A" w:rsidRDefault="00F679F8" w:rsidP="00506ED0">
      <w:pPr>
        <w:spacing w:line="360" w:lineRule="auto"/>
        <w:jc w:val="center"/>
        <w:rPr>
          <w:rFonts w:cs="Times New Roman"/>
          <w:b/>
          <w:color w:val="000000" w:themeColor="text1"/>
          <w:szCs w:val="24"/>
        </w:rPr>
      </w:pPr>
    </w:p>
    <w:p w:rsidR="00F679F8" w:rsidRPr="005C5A3A" w:rsidRDefault="00F679F8" w:rsidP="00506ED0">
      <w:pPr>
        <w:spacing w:line="360" w:lineRule="auto"/>
        <w:jc w:val="center"/>
        <w:rPr>
          <w:rFonts w:cs="Times New Roman"/>
          <w:b/>
          <w:color w:val="000000" w:themeColor="text1"/>
          <w:szCs w:val="24"/>
        </w:rPr>
      </w:pPr>
    </w:p>
    <w:p w:rsidR="00F679F8" w:rsidRPr="005C5A3A" w:rsidRDefault="00F679F8" w:rsidP="00506ED0">
      <w:pPr>
        <w:spacing w:line="360" w:lineRule="auto"/>
        <w:jc w:val="center"/>
        <w:rPr>
          <w:rFonts w:cs="Times New Roman"/>
          <w:b/>
          <w:color w:val="000000" w:themeColor="text1"/>
          <w:szCs w:val="24"/>
        </w:rPr>
      </w:pPr>
    </w:p>
    <w:p w:rsidR="00F679F8" w:rsidRPr="005C5A3A" w:rsidRDefault="00F679F8" w:rsidP="00506ED0">
      <w:pPr>
        <w:spacing w:line="360" w:lineRule="auto"/>
        <w:jc w:val="center"/>
        <w:rPr>
          <w:rFonts w:cs="Times New Roman"/>
          <w:b/>
          <w:color w:val="000000" w:themeColor="text1"/>
          <w:szCs w:val="24"/>
        </w:rPr>
      </w:pPr>
    </w:p>
    <w:p w:rsidR="00F679F8" w:rsidRPr="005C5A3A" w:rsidRDefault="00F679F8" w:rsidP="00506ED0">
      <w:pPr>
        <w:spacing w:line="360" w:lineRule="auto"/>
        <w:jc w:val="center"/>
        <w:rPr>
          <w:rFonts w:cs="Times New Roman"/>
          <w:b/>
          <w:color w:val="000000" w:themeColor="text1"/>
          <w:szCs w:val="24"/>
        </w:rPr>
      </w:pPr>
    </w:p>
    <w:p w:rsidR="00F679F8" w:rsidRPr="005C5A3A" w:rsidRDefault="00F679F8" w:rsidP="00506ED0">
      <w:pPr>
        <w:spacing w:line="360" w:lineRule="auto"/>
        <w:jc w:val="center"/>
        <w:rPr>
          <w:rFonts w:cs="Times New Roman"/>
          <w:b/>
          <w:color w:val="000000" w:themeColor="text1"/>
          <w:szCs w:val="24"/>
        </w:rPr>
      </w:pPr>
    </w:p>
    <w:p w:rsidR="00F679F8" w:rsidRPr="005C5A3A" w:rsidRDefault="00F679F8" w:rsidP="00506ED0">
      <w:pPr>
        <w:spacing w:line="360" w:lineRule="auto"/>
        <w:jc w:val="center"/>
        <w:rPr>
          <w:rFonts w:cs="Times New Roman"/>
          <w:b/>
          <w:color w:val="000000" w:themeColor="text1"/>
          <w:szCs w:val="24"/>
        </w:rPr>
      </w:pPr>
    </w:p>
    <w:p w:rsidR="00F679F8" w:rsidRPr="005C5A3A" w:rsidRDefault="00F679F8" w:rsidP="00506ED0">
      <w:pPr>
        <w:spacing w:line="360" w:lineRule="auto"/>
        <w:jc w:val="center"/>
        <w:rPr>
          <w:rFonts w:cs="Times New Roman"/>
          <w:b/>
          <w:color w:val="000000" w:themeColor="text1"/>
          <w:szCs w:val="24"/>
        </w:rPr>
      </w:pPr>
    </w:p>
    <w:p w:rsidR="00F679F8" w:rsidRPr="005C5A3A" w:rsidRDefault="00F679F8" w:rsidP="00506ED0">
      <w:pPr>
        <w:spacing w:line="360" w:lineRule="auto"/>
        <w:jc w:val="center"/>
        <w:rPr>
          <w:rFonts w:cs="Times New Roman"/>
          <w:b/>
          <w:color w:val="000000" w:themeColor="text1"/>
          <w:szCs w:val="24"/>
        </w:rPr>
      </w:pPr>
    </w:p>
    <w:p w:rsidR="002657ED" w:rsidRPr="005C5A3A" w:rsidRDefault="002657ED" w:rsidP="00F679F8">
      <w:pPr>
        <w:pStyle w:val="Heading1"/>
        <w:rPr>
          <w:color w:val="000000" w:themeColor="text1"/>
        </w:rPr>
      </w:pPr>
      <w:bookmarkStart w:id="132" w:name="_Toc3296335"/>
      <w:r w:rsidRPr="005C5A3A">
        <w:rPr>
          <w:color w:val="000000" w:themeColor="text1"/>
        </w:rPr>
        <w:lastRenderedPageBreak/>
        <w:t>ANNEX 6</w:t>
      </w:r>
      <w:bookmarkEnd w:id="132"/>
    </w:p>
    <w:p w:rsidR="002657ED" w:rsidRPr="005C5A3A" w:rsidRDefault="002657ED" w:rsidP="002657ED">
      <w:pPr>
        <w:spacing w:line="360" w:lineRule="auto"/>
        <w:rPr>
          <w:rFonts w:cs="Times New Roman"/>
          <w:b/>
          <w:color w:val="000000" w:themeColor="text1"/>
          <w:szCs w:val="24"/>
        </w:rPr>
      </w:pPr>
      <w:r w:rsidRPr="005C5A3A">
        <w:rPr>
          <w:rFonts w:hAnsi="Nyala" w:cs="Times New Roman"/>
          <w:b/>
          <w:color w:val="000000" w:themeColor="text1"/>
          <w:sz w:val="28"/>
          <w:szCs w:val="28"/>
        </w:rPr>
        <w:t xml:space="preserve">   </w:t>
      </w:r>
      <w:r w:rsidRPr="005C5A3A">
        <w:rPr>
          <w:rFonts w:hAnsi="Nyala" w:cs="Times New Roman"/>
          <w:b/>
          <w:color w:val="000000" w:themeColor="text1"/>
          <w:sz w:val="28"/>
          <w:szCs w:val="28"/>
        </w:rPr>
        <w:t>በባለድርሻ</w:t>
      </w:r>
      <w:r w:rsidRPr="005C5A3A">
        <w:rPr>
          <w:rFonts w:cs="Times New Roman"/>
          <w:b/>
          <w:color w:val="000000" w:themeColor="text1"/>
          <w:sz w:val="28"/>
          <w:szCs w:val="28"/>
        </w:rPr>
        <w:t xml:space="preserve"> </w:t>
      </w:r>
      <w:r w:rsidRPr="005C5A3A">
        <w:rPr>
          <w:rFonts w:hAnsi="Nyala" w:cs="Times New Roman"/>
          <w:b/>
          <w:color w:val="000000" w:themeColor="text1"/>
          <w:sz w:val="28"/>
          <w:szCs w:val="28"/>
        </w:rPr>
        <w:t>አካላት</w:t>
      </w:r>
      <w:r w:rsidRPr="005C5A3A">
        <w:rPr>
          <w:rFonts w:cs="Times New Roman"/>
          <w:b/>
          <w:color w:val="000000" w:themeColor="text1"/>
          <w:sz w:val="28"/>
          <w:szCs w:val="28"/>
        </w:rPr>
        <w:t xml:space="preserve"> </w:t>
      </w:r>
      <w:r w:rsidR="00596A8A" w:rsidRPr="005C5A3A">
        <w:rPr>
          <w:rFonts w:hAnsi="Nyala" w:cs="Times New Roman"/>
          <w:b/>
          <w:color w:val="000000" w:themeColor="text1"/>
          <w:sz w:val="28"/>
          <w:szCs w:val="28"/>
        </w:rPr>
        <w:t>የሚ</w:t>
      </w:r>
      <w:r w:rsidRPr="005C5A3A">
        <w:rPr>
          <w:rFonts w:hAnsi="Nyala" w:cs="Times New Roman"/>
          <w:b/>
          <w:color w:val="000000" w:themeColor="text1"/>
          <w:sz w:val="28"/>
          <w:szCs w:val="28"/>
        </w:rPr>
        <w:t>ሞላ</w:t>
      </w:r>
    </w:p>
    <w:p w:rsidR="002657ED" w:rsidRPr="005C5A3A" w:rsidRDefault="002657ED" w:rsidP="005807C6">
      <w:pPr>
        <w:pStyle w:val="ListParagraph"/>
        <w:numPr>
          <w:ilvl w:val="0"/>
          <w:numId w:val="34"/>
        </w:numPr>
        <w:spacing w:line="360" w:lineRule="auto"/>
        <w:rPr>
          <w:rFonts w:ascii="Nyala" w:hAnsi="Nyala"/>
          <w:color w:val="000000" w:themeColor="text1"/>
          <w:sz w:val="28"/>
          <w:szCs w:val="28"/>
        </w:rPr>
      </w:pPr>
      <w:r w:rsidRPr="005C5A3A">
        <w:rPr>
          <w:rFonts w:ascii="Nyala" w:hAnsi="Nyala"/>
          <w:color w:val="000000" w:themeColor="text1"/>
          <w:sz w:val="28"/>
          <w:szCs w:val="28"/>
        </w:rPr>
        <w:t>እስካሁን ባሎት ልምድ የግንባታ ላይ የቀን ሰራተኞች ማህበር ገጥሞት ያዉቃል?</w:t>
      </w:r>
    </w:p>
    <w:p w:rsidR="002657ED" w:rsidRPr="005C5A3A" w:rsidRDefault="002657ED" w:rsidP="005807C6">
      <w:pPr>
        <w:pStyle w:val="ListParagraph"/>
        <w:numPr>
          <w:ilvl w:val="0"/>
          <w:numId w:val="34"/>
        </w:numPr>
        <w:spacing w:line="360" w:lineRule="auto"/>
        <w:rPr>
          <w:rFonts w:ascii="Nyala" w:hAnsi="Nyala"/>
          <w:color w:val="000000" w:themeColor="text1"/>
          <w:sz w:val="28"/>
          <w:szCs w:val="28"/>
        </w:rPr>
      </w:pPr>
      <w:r w:rsidRPr="005C5A3A">
        <w:rPr>
          <w:rFonts w:ascii="Nyala" w:hAnsi="Nyala"/>
          <w:color w:val="000000" w:themeColor="text1"/>
          <w:sz w:val="28"/>
          <w:szCs w:val="28"/>
        </w:rPr>
        <w:t>ሰራተኞች በማህበር መደራጀታቸዉ ጠቀመታ አለዉ ብለዉ ያምናሉ?</w:t>
      </w:r>
    </w:p>
    <w:p w:rsidR="002657ED" w:rsidRPr="005C5A3A" w:rsidRDefault="002657ED" w:rsidP="002657ED">
      <w:pPr>
        <w:pStyle w:val="ListParagraph"/>
        <w:spacing w:line="360" w:lineRule="auto"/>
        <w:rPr>
          <w:rFonts w:ascii="Nyala" w:hAnsi="Nyala"/>
          <w:color w:val="000000" w:themeColor="text1"/>
          <w:sz w:val="28"/>
          <w:szCs w:val="28"/>
        </w:rPr>
      </w:pPr>
      <w:r w:rsidRPr="005C5A3A">
        <w:rPr>
          <w:rFonts w:ascii="Nyala" w:hAnsi="Nyala"/>
          <w:color w:val="000000" w:themeColor="text1"/>
          <w:sz w:val="28"/>
          <w:szCs w:val="28"/>
        </w:rPr>
        <w:t xml:space="preserve">ሀ)አዎ        ለ)አላምንም </w:t>
      </w:r>
    </w:p>
    <w:p w:rsidR="002657ED" w:rsidRPr="005C5A3A" w:rsidRDefault="002657ED" w:rsidP="005807C6">
      <w:pPr>
        <w:pStyle w:val="ListParagraph"/>
        <w:numPr>
          <w:ilvl w:val="0"/>
          <w:numId w:val="34"/>
        </w:numPr>
        <w:spacing w:line="360" w:lineRule="auto"/>
        <w:rPr>
          <w:rFonts w:ascii="Nyala" w:hAnsi="Nyala"/>
          <w:color w:val="000000" w:themeColor="text1"/>
          <w:sz w:val="28"/>
          <w:szCs w:val="28"/>
        </w:rPr>
      </w:pPr>
      <w:r w:rsidRPr="005C5A3A">
        <w:rPr>
          <w:rFonts w:ascii="Nyala" w:hAnsi="Nyala"/>
          <w:color w:val="000000" w:themeColor="text1"/>
          <w:sz w:val="28"/>
          <w:szCs w:val="28"/>
        </w:rPr>
        <w:t>አዎ የምሉ ከሆነ በምን መልክ ጠቀመታ እንደምኖረዉ ብያብራሩ?-----------------------------</w:t>
      </w:r>
    </w:p>
    <w:p w:rsidR="002657ED" w:rsidRPr="005C5A3A" w:rsidRDefault="002657ED" w:rsidP="005807C6">
      <w:pPr>
        <w:pStyle w:val="ListParagraph"/>
        <w:numPr>
          <w:ilvl w:val="0"/>
          <w:numId w:val="34"/>
        </w:numPr>
        <w:spacing w:line="360" w:lineRule="auto"/>
        <w:rPr>
          <w:rFonts w:ascii="Nyala" w:hAnsi="Nyala"/>
          <w:color w:val="000000" w:themeColor="text1"/>
          <w:sz w:val="28"/>
          <w:szCs w:val="28"/>
        </w:rPr>
      </w:pPr>
      <w:r w:rsidRPr="005C5A3A">
        <w:rPr>
          <w:rFonts w:ascii="Nyala" w:hAnsi="Nyala"/>
          <w:color w:val="000000" w:themeColor="text1"/>
          <w:sz w:val="28"/>
          <w:szCs w:val="28"/>
        </w:rPr>
        <w:t>የማያምኑ ከሆነ ምክንያቶን ብያብራሩ?-----------------------------------------</w:t>
      </w:r>
    </w:p>
    <w:p w:rsidR="002657ED" w:rsidRPr="005C5A3A" w:rsidRDefault="002657ED" w:rsidP="005807C6">
      <w:pPr>
        <w:pStyle w:val="ListParagraph"/>
        <w:numPr>
          <w:ilvl w:val="0"/>
          <w:numId w:val="34"/>
        </w:numPr>
        <w:spacing w:line="360" w:lineRule="auto"/>
        <w:rPr>
          <w:rFonts w:ascii="Nyala" w:hAnsi="Nyala"/>
          <w:color w:val="000000" w:themeColor="text1"/>
          <w:sz w:val="28"/>
          <w:szCs w:val="28"/>
        </w:rPr>
      </w:pPr>
      <w:r w:rsidRPr="005C5A3A">
        <w:rPr>
          <w:rFonts w:ascii="Nyala" w:hAnsi="Nyala"/>
          <w:color w:val="000000" w:themeColor="text1"/>
          <w:sz w:val="28"/>
          <w:szCs w:val="28"/>
        </w:rPr>
        <w:t>እርሶ ከሰራተኞች ጋር ባሎት ግንኙነት ሰራተኞች በማህበር ተደራጅተዉ ባለመስራታቸዉ ተፈጥሮባችዋል ብለው የምያስቡት ችግር ካሌ?---------------------------------------</w:t>
      </w:r>
    </w:p>
    <w:p w:rsidR="002657ED" w:rsidRPr="005C5A3A" w:rsidRDefault="002657ED" w:rsidP="005807C6">
      <w:pPr>
        <w:pStyle w:val="ListParagraph"/>
        <w:numPr>
          <w:ilvl w:val="0"/>
          <w:numId w:val="34"/>
        </w:numPr>
        <w:spacing w:line="360" w:lineRule="auto"/>
        <w:rPr>
          <w:rFonts w:ascii="Nyala" w:hAnsi="Nyala"/>
          <w:color w:val="000000" w:themeColor="text1"/>
          <w:sz w:val="28"/>
          <w:szCs w:val="28"/>
        </w:rPr>
      </w:pPr>
      <w:r w:rsidRPr="005C5A3A">
        <w:rPr>
          <w:rFonts w:ascii="Nyala" w:hAnsi="Nyala"/>
          <w:color w:val="000000" w:themeColor="text1"/>
          <w:sz w:val="28"/>
          <w:szCs w:val="28"/>
        </w:rPr>
        <w:t xml:space="preserve">የግንባታ ላይ የቀን ሰራተኞች ማህበር ባለመኖሩ ወይም ለሰራተኞች ጥፋት ሃላፍነት </w:t>
      </w:r>
      <w:r w:rsidR="00596A8A" w:rsidRPr="005C5A3A">
        <w:rPr>
          <w:rFonts w:ascii="Nyala" w:hAnsi="Nyala"/>
          <w:color w:val="000000" w:themeColor="text1"/>
          <w:sz w:val="28"/>
          <w:szCs w:val="28"/>
        </w:rPr>
        <w:t>የሚ</w:t>
      </w:r>
      <w:r w:rsidRPr="005C5A3A">
        <w:rPr>
          <w:rFonts w:ascii="Nyala" w:hAnsi="Nyala"/>
          <w:color w:val="000000" w:themeColor="text1"/>
          <w:sz w:val="28"/>
          <w:szCs w:val="28"/>
        </w:rPr>
        <w:t xml:space="preserve">ወስድ? አካል ባለመኖሩ ሰራተኞች ተጠያቅ ልሆኑበት አልቻሉም  </w:t>
      </w:r>
      <w:r w:rsidR="00596A8A" w:rsidRPr="005C5A3A">
        <w:rPr>
          <w:rFonts w:ascii="Nyala" w:hAnsi="Nyala"/>
          <w:color w:val="000000" w:themeColor="text1"/>
          <w:sz w:val="28"/>
          <w:szCs w:val="28"/>
        </w:rPr>
        <w:t>የሚ</w:t>
      </w:r>
      <w:r w:rsidRPr="005C5A3A">
        <w:rPr>
          <w:rFonts w:ascii="Nyala" w:hAnsi="Nyala"/>
          <w:color w:val="000000" w:themeColor="text1"/>
          <w:sz w:val="28"/>
          <w:szCs w:val="28"/>
        </w:rPr>
        <w:t>ሉዋቸዉ ችግሮች ካሉ ብጠቅሱልን?</w:t>
      </w:r>
    </w:p>
    <w:p w:rsidR="002657ED" w:rsidRPr="005C5A3A" w:rsidRDefault="002657ED" w:rsidP="005807C6">
      <w:pPr>
        <w:pStyle w:val="ListParagraph"/>
        <w:numPr>
          <w:ilvl w:val="0"/>
          <w:numId w:val="34"/>
        </w:numPr>
        <w:spacing w:line="360" w:lineRule="auto"/>
        <w:rPr>
          <w:rFonts w:ascii="Nyala" w:hAnsi="Nyala"/>
          <w:color w:val="000000" w:themeColor="text1"/>
          <w:sz w:val="28"/>
          <w:szCs w:val="28"/>
        </w:rPr>
      </w:pPr>
      <w:r w:rsidRPr="005C5A3A">
        <w:rPr>
          <w:rFonts w:ascii="Nyala" w:hAnsi="Nyala"/>
          <w:color w:val="000000" w:themeColor="text1"/>
          <w:sz w:val="28"/>
          <w:szCs w:val="28"/>
        </w:rPr>
        <w:t xml:space="preserve">እርሶ </w:t>
      </w:r>
      <w:r w:rsidR="00596A8A" w:rsidRPr="005C5A3A">
        <w:rPr>
          <w:rFonts w:ascii="Nyala" w:hAnsi="Nyala"/>
          <w:color w:val="000000" w:themeColor="text1"/>
          <w:sz w:val="28"/>
          <w:szCs w:val="28"/>
        </w:rPr>
        <w:t>የሚ</w:t>
      </w:r>
      <w:r w:rsidRPr="005C5A3A">
        <w:rPr>
          <w:rFonts w:ascii="Nyala" w:hAnsi="Nyala"/>
          <w:color w:val="000000" w:themeColor="text1"/>
          <w:sz w:val="28"/>
          <w:szCs w:val="28"/>
        </w:rPr>
        <w:t>ሰሩበት ተቋም የግንባታ ላይ ሰራተኞችን መብት በማስከበር ዙርያ እየሰራቸዉ ያሉ ተግባራትን ብዘረዝሩልን?</w:t>
      </w:r>
    </w:p>
    <w:p w:rsidR="002657ED" w:rsidRPr="005C5A3A" w:rsidRDefault="002657ED" w:rsidP="005807C6">
      <w:pPr>
        <w:pStyle w:val="ListParagraph"/>
        <w:numPr>
          <w:ilvl w:val="0"/>
          <w:numId w:val="34"/>
        </w:numPr>
        <w:spacing w:line="360" w:lineRule="auto"/>
        <w:rPr>
          <w:rFonts w:ascii="Nyala" w:hAnsi="Nyala"/>
          <w:color w:val="000000" w:themeColor="text1"/>
          <w:sz w:val="28"/>
          <w:szCs w:val="28"/>
        </w:rPr>
      </w:pPr>
      <w:r w:rsidRPr="005C5A3A">
        <w:rPr>
          <w:rFonts w:ascii="Nyala" w:hAnsi="Nyala"/>
          <w:color w:val="000000" w:themeColor="text1"/>
          <w:sz w:val="28"/>
          <w:szCs w:val="28"/>
        </w:rPr>
        <w:t>የግንባታን ጥራት ፤ጊዜና ፤ በጀት ከማስጠበቅ አንጻር የእርሶ ተቋም ምን ምን ተግባራትን በማከናወን ላይ ይገኛል?</w:t>
      </w:r>
    </w:p>
    <w:p w:rsidR="002657ED" w:rsidRPr="005C5A3A" w:rsidRDefault="002657ED" w:rsidP="005807C6">
      <w:pPr>
        <w:pStyle w:val="ListParagraph"/>
        <w:numPr>
          <w:ilvl w:val="0"/>
          <w:numId w:val="34"/>
        </w:numPr>
        <w:spacing w:line="360" w:lineRule="auto"/>
        <w:rPr>
          <w:rFonts w:ascii="Nyala" w:hAnsi="Nyala"/>
          <w:color w:val="000000" w:themeColor="text1"/>
          <w:sz w:val="28"/>
          <w:szCs w:val="28"/>
        </w:rPr>
      </w:pPr>
      <w:r w:rsidRPr="005C5A3A">
        <w:rPr>
          <w:rFonts w:ascii="Nyala" w:hAnsi="Nyala"/>
          <w:color w:val="000000" w:themeColor="text1"/>
          <w:sz w:val="28"/>
          <w:szCs w:val="28"/>
        </w:rPr>
        <w:t xml:space="preserve">ግደታቸዉን በማይወጡና ስራን በጥራት ባለማከናወናቸዉ ማክንያት በግንባታዉ ጥራት ግዜና ወጭ ላይ ተጽኖ </w:t>
      </w:r>
      <w:r w:rsidR="00596A8A" w:rsidRPr="005C5A3A">
        <w:rPr>
          <w:rFonts w:ascii="Nyala" w:hAnsi="Nyala"/>
          <w:color w:val="000000" w:themeColor="text1"/>
          <w:sz w:val="28"/>
          <w:szCs w:val="28"/>
        </w:rPr>
        <w:t>የሚ</w:t>
      </w:r>
      <w:r w:rsidRPr="005C5A3A">
        <w:rPr>
          <w:rFonts w:ascii="Nyala" w:hAnsi="Nyala"/>
          <w:color w:val="000000" w:themeColor="text1"/>
          <w:sz w:val="28"/>
          <w:szCs w:val="28"/>
        </w:rPr>
        <w:t xml:space="preserve">ያስከትሉ ሰራተኞች </w:t>
      </w:r>
      <w:r w:rsidR="00596A8A" w:rsidRPr="005C5A3A">
        <w:rPr>
          <w:rFonts w:ascii="Nyala" w:hAnsi="Nyala"/>
          <w:color w:val="000000" w:themeColor="text1"/>
          <w:sz w:val="28"/>
          <w:szCs w:val="28"/>
        </w:rPr>
        <w:t>የሚ</w:t>
      </w:r>
      <w:r w:rsidRPr="005C5A3A">
        <w:rPr>
          <w:rFonts w:ascii="Nyala" w:hAnsi="Nyala"/>
          <w:color w:val="000000" w:themeColor="text1"/>
          <w:sz w:val="28"/>
          <w:szCs w:val="28"/>
        </w:rPr>
        <w:t>ጠየቁበት መንገድ አለ?  ካለ ብያብራሩ?</w:t>
      </w:r>
    </w:p>
    <w:p w:rsidR="002657ED" w:rsidRPr="005C5A3A" w:rsidRDefault="002657ED" w:rsidP="005807C6">
      <w:pPr>
        <w:pStyle w:val="ListParagraph"/>
        <w:numPr>
          <w:ilvl w:val="0"/>
          <w:numId w:val="34"/>
        </w:numPr>
        <w:spacing w:line="360" w:lineRule="auto"/>
        <w:rPr>
          <w:rFonts w:ascii="Nyala" w:hAnsi="Nyala"/>
          <w:color w:val="000000" w:themeColor="text1"/>
          <w:sz w:val="28"/>
          <w:szCs w:val="28"/>
        </w:rPr>
      </w:pPr>
      <w:r w:rsidRPr="005C5A3A">
        <w:rPr>
          <w:rFonts w:ascii="Nyala" w:hAnsi="Nyala"/>
          <w:color w:val="000000" w:themeColor="text1"/>
          <w:sz w:val="28"/>
          <w:szCs w:val="28"/>
        </w:rPr>
        <w:t>ሰራተኞች በዕዉቀታቸዉና በችሎታቸዉ ተመዝነዉ በማህበር ብታቀፉ የግንባታዉን ዘርፍ ያግዛል ብለዉ ያምናሉ?  አንደት?</w:t>
      </w:r>
    </w:p>
    <w:p w:rsidR="002657ED" w:rsidRPr="005C5A3A" w:rsidRDefault="002657ED" w:rsidP="005807C6">
      <w:pPr>
        <w:pStyle w:val="ListParagraph"/>
        <w:numPr>
          <w:ilvl w:val="0"/>
          <w:numId w:val="34"/>
        </w:numPr>
        <w:spacing w:line="360" w:lineRule="auto"/>
        <w:rPr>
          <w:rFonts w:ascii="Nyala" w:hAnsi="Nyala"/>
          <w:color w:val="000000" w:themeColor="text1"/>
          <w:sz w:val="28"/>
          <w:szCs w:val="28"/>
        </w:rPr>
      </w:pPr>
      <w:r w:rsidRPr="005C5A3A">
        <w:rPr>
          <w:rFonts w:ascii="Nyala" w:hAnsi="Nyala"/>
          <w:color w:val="000000" w:themeColor="text1"/>
          <w:sz w:val="28"/>
          <w:szCs w:val="28"/>
        </w:rPr>
        <w:t>በማህበር መታቀፋቸዉ የሰራተኞችን መፍት ከማስጠበቅ አንፃር ምን</w:t>
      </w:r>
      <w:r w:rsidR="00E65C85" w:rsidRPr="005C5A3A">
        <w:rPr>
          <w:rFonts w:ascii="Nyala" w:hAnsi="Nyala"/>
          <w:color w:val="000000" w:themeColor="text1"/>
          <w:sz w:val="28"/>
          <w:szCs w:val="28"/>
        </w:rPr>
        <w:t xml:space="preserve"> </w:t>
      </w:r>
      <w:r w:rsidRPr="005C5A3A">
        <w:rPr>
          <w:rFonts w:ascii="Nyala" w:hAnsi="Nyala"/>
          <w:color w:val="000000" w:themeColor="text1"/>
          <w:sz w:val="28"/>
          <w:szCs w:val="28"/>
        </w:rPr>
        <w:t>አይነት ጠቀሜታ ይኖረዋል ብለዉ ያምናሉ?</w:t>
      </w:r>
    </w:p>
    <w:p w:rsidR="002657ED" w:rsidRPr="005C5A3A" w:rsidRDefault="002657ED" w:rsidP="005807C6">
      <w:pPr>
        <w:pStyle w:val="ListParagraph"/>
        <w:numPr>
          <w:ilvl w:val="0"/>
          <w:numId w:val="34"/>
        </w:numPr>
        <w:spacing w:line="360" w:lineRule="auto"/>
        <w:rPr>
          <w:rFonts w:ascii="Nyala" w:hAnsi="Nyala"/>
          <w:color w:val="000000" w:themeColor="text1"/>
          <w:sz w:val="28"/>
          <w:szCs w:val="28"/>
        </w:rPr>
      </w:pPr>
      <w:r w:rsidRPr="005C5A3A">
        <w:rPr>
          <w:rFonts w:ascii="Nyala" w:hAnsi="Nyala"/>
          <w:color w:val="000000" w:themeColor="text1"/>
          <w:sz w:val="28"/>
          <w:szCs w:val="28"/>
        </w:rPr>
        <w:t>እንደተቋም የሰራተኞች ማህበር መኖር የተቋማችሁን ስራ በምን መልክ ልያግዘዉ ይችላል ብለዉ ያስባሉ?</w:t>
      </w:r>
    </w:p>
    <w:p w:rsidR="002657ED" w:rsidRPr="005C5A3A" w:rsidRDefault="002657ED" w:rsidP="005807C6">
      <w:pPr>
        <w:pStyle w:val="ListParagraph"/>
        <w:numPr>
          <w:ilvl w:val="0"/>
          <w:numId w:val="34"/>
        </w:numPr>
        <w:spacing w:line="360" w:lineRule="auto"/>
        <w:rPr>
          <w:rFonts w:ascii="Nyala" w:hAnsi="Nyala"/>
          <w:color w:val="000000" w:themeColor="text1"/>
          <w:sz w:val="28"/>
          <w:szCs w:val="28"/>
        </w:rPr>
      </w:pPr>
      <w:r w:rsidRPr="005C5A3A">
        <w:rPr>
          <w:rFonts w:ascii="Nyala" w:hAnsi="Nyala"/>
          <w:color w:val="000000" w:themeColor="text1"/>
          <w:sz w:val="28"/>
          <w:szCs w:val="28"/>
        </w:rPr>
        <w:t>የሰራተኞች ማህበር መኖር የስራ ላይ አመፆችን ለመቆጣጠር ያግዛል ብለዉ ያምናሉ?</w:t>
      </w:r>
    </w:p>
    <w:p w:rsidR="002657ED" w:rsidRPr="005C5A3A" w:rsidRDefault="002657ED" w:rsidP="005807C6">
      <w:pPr>
        <w:pStyle w:val="ListParagraph"/>
        <w:numPr>
          <w:ilvl w:val="0"/>
          <w:numId w:val="34"/>
        </w:numPr>
        <w:spacing w:line="360" w:lineRule="auto"/>
        <w:rPr>
          <w:rFonts w:ascii="Nyala" w:hAnsi="Nyala"/>
          <w:color w:val="000000" w:themeColor="text1"/>
          <w:sz w:val="28"/>
          <w:szCs w:val="28"/>
        </w:rPr>
      </w:pPr>
      <w:r w:rsidRPr="005C5A3A">
        <w:rPr>
          <w:rFonts w:ascii="Nyala" w:hAnsi="Nyala"/>
          <w:color w:val="000000" w:themeColor="text1"/>
          <w:sz w:val="28"/>
          <w:szCs w:val="28"/>
        </w:rPr>
        <w:t xml:space="preserve">የሰራተኞች ማህበር በመኖሩ ልፈጠሩ ይችላሉ ብለዉ </w:t>
      </w:r>
      <w:r w:rsidR="00E65C85" w:rsidRPr="005C5A3A">
        <w:rPr>
          <w:rFonts w:ascii="Nyala" w:hAnsi="Nyala"/>
          <w:color w:val="000000" w:themeColor="text1"/>
          <w:sz w:val="28"/>
          <w:szCs w:val="28"/>
        </w:rPr>
        <w:t>የሚ</w:t>
      </w:r>
      <w:r w:rsidRPr="005C5A3A">
        <w:rPr>
          <w:rFonts w:ascii="Nyala" w:hAnsi="Nyala"/>
          <w:color w:val="000000" w:themeColor="text1"/>
          <w:sz w:val="28"/>
          <w:szCs w:val="28"/>
        </w:rPr>
        <w:t>ያስቡዋቸዉ ችግሮች ወይም ስጋቶች ካሉ?</w:t>
      </w:r>
    </w:p>
    <w:sectPr w:rsidR="002657ED" w:rsidRPr="005C5A3A" w:rsidSect="005C3A1D">
      <w:type w:val="continuous"/>
      <w:pgSz w:w="11907" w:h="16839" w:code="9"/>
      <w:pgMar w:top="1699" w:right="1138" w:bottom="1411" w:left="1701"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00887" w:rsidRDefault="00800887" w:rsidP="006010F1">
      <w:pPr>
        <w:spacing w:after="0" w:line="240" w:lineRule="auto"/>
      </w:pPr>
      <w:r>
        <w:separator/>
      </w:r>
    </w:p>
  </w:endnote>
  <w:endnote w:type="continuationSeparator" w:id="1">
    <w:p w:rsidR="00800887" w:rsidRDefault="00800887" w:rsidP="006010F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yala">
    <w:panose1 w:val="02000504070300020003"/>
    <w:charset w:val="00"/>
    <w:family w:val="auto"/>
    <w:pitch w:val="variable"/>
    <w:sig w:usb0="A000006F" w:usb1="00000000" w:usb2="00000800" w:usb3="00000000" w:csb0="00000093" w:csb1="00000000"/>
  </w:font>
  <w:font w:name="Calibri">
    <w:panose1 w:val="020F0502020204030204"/>
    <w:charset w:val="00"/>
    <w:family w:val="swiss"/>
    <w:pitch w:val="variable"/>
    <w:sig w:usb0="E10002FF" w:usb1="4000ACFF" w:usb2="00000009" w:usb3="00000000" w:csb0="0000019F" w:csb1="00000000"/>
  </w:font>
  <w:font w:name="Times New Roman Bold">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FRM1000">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512952"/>
      <w:docPartObj>
        <w:docPartGallery w:val="Page Numbers (Bottom of Page)"/>
        <w:docPartUnique/>
      </w:docPartObj>
    </w:sdtPr>
    <w:sdtContent>
      <w:p w:rsidR="00800887" w:rsidRDefault="00800887">
        <w:pPr>
          <w:pStyle w:val="Footer"/>
          <w:jc w:val="center"/>
        </w:pPr>
        <w:fldSimple w:instr=" PAGE   \* MERGEFORMAT ">
          <w:r w:rsidR="003911FA">
            <w:rPr>
              <w:noProof/>
            </w:rPr>
            <w:t>3</w:t>
          </w:r>
        </w:fldSimple>
      </w:p>
    </w:sdtContent>
  </w:sdt>
  <w:p w:rsidR="00800887" w:rsidRPr="00580F87" w:rsidRDefault="00800887" w:rsidP="00B8020C">
    <w:pPr>
      <w:pStyle w:val="Footer"/>
      <w:rPr>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00887" w:rsidRDefault="00800887" w:rsidP="006010F1">
      <w:pPr>
        <w:spacing w:after="0" w:line="240" w:lineRule="auto"/>
      </w:pPr>
      <w:r>
        <w:separator/>
      </w:r>
    </w:p>
  </w:footnote>
  <w:footnote w:type="continuationSeparator" w:id="1">
    <w:p w:rsidR="00800887" w:rsidRDefault="00800887" w:rsidP="006010F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431A32"/>
    <w:multiLevelType w:val="hybridMultilevel"/>
    <w:tmpl w:val="672C97DC"/>
    <w:lvl w:ilvl="0" w:tplc="1332D8F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BAE3386"/>
    <w:multiLevelType w:val="hybridMultilevel"/>
    <w:tmpl w:val="D53CD8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3B459F"/>
    <w:multiLevelType w:val="hybridMultilevel"/>
    <w:tmpl w:val="5EC8BB5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D7B5F46"/>
    <w:multiLevelType w:val="hybridMultilevel"/>
    <w:tmpl w:val="BAD4021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E603AB3"/>
    <w:multiLevelType w:val="hybridMultilevel"/>
    <w:tmpl w:val="503A5296"/>
    <w:lvl w:ilvl="0" w:tplc="9282ED0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037454D"/>
    <w:multiLevelType w:val="hybridMultilevel"/>
    <w:tmpl w:val="DEE8E39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42A38FA"/>
    <w:multiLevelType w:val="hybridMultilevel"/>
    <w:tmpl w:val="2F2291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65B45B3"/>
    <w:multiLevelType w:val="hybridMultilevel"/>
    <w:tmpl w:val="805858C2"/>
    <w:lvl w:ilvl="0" w:tplc="C7D0F7E4">
      <w:start w:val="1"/>
      <w:numFmt w:val="decimal"/>
      <w:lvlText w:val="%1."/>
      <w:lvlJc w:val="left"/>
      <w:pPr>
        <w:ind w:left="720" w:hanging="360"/>
      </w:pPr>
      <w:rPr>
        <w:rFonts w:cs="Nyal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8897147"/>
    <w:multiLevelType w:val="hybridMultilevel"/>
    <w:tmpl w:val="09FED1E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9B56663"/>
    <w:multiLevelType w:val="hybridMultilevel"/>
    <w:tmpl w:val="B2C01DAA"/>
    <w:lvl w:ilvl="0" w:tplc="0409000B">
      <w:start w:val="1"/>
      <w:numFmt w:val="bullet"/>
      <w:lvlText w:val=""/>
      <w:lvlJc w:val="left"/>
      <w:pPr>
        <w:ind w:left="767" w:hanging="360"/>
      </w:pPr>
      <w:rPr>
        <w:rFonts w:ascii="Wingdings" w:hAnsi="Wingdings" w:hint="default"/>
      </w:rPr>
    </w:lvl>
    <w:lvl w:ilvl="1" w:tplc="04090003" w:tentative="1">
      <w:start w:val="1"/>
      <w:numFmt w:val="bullet"/>
      <w:lvlText w:val="o"/>
      <w:lvlJc w:val="left"/>
      <w:pPr>
        <w:ind w:left="1487" w:hanging="360"/>
      </w:pPr>
      <w:rPr>
        <w:rFonts w:ascii="Courier New" w:hAnsi="Courier New" w:cs="Courier New" w:hint="default"/>
      </w:rPr>
    </w:lvl>
    <w:lvl w:ilvl="2" w:tplc="04090005" w:tentative="1">
      <w:start w:val="1"/>
      <w:numFmt w:val="bullet"/>
      <w:lvlText w:val=""/>
      <w:lvlJc w:val="left"/>
      <w:pPr>
        <w:ind w:left="2207" w:hanging="360"/>
      </w:pPr>
      <w:rPr>
        <w:rFonts w:ascii="Wingdings" w:hAnsi="Wingdings" w:hint="default"/>
      </w:rPr>
    </w:lvl>
    <w:lvl w:ilvl="3" w:tplc="04090001" w:tentative="1">
      <w:start w:val="1"/>
      <w:numFmt w:val="bullet"/>
      <w:lvlText w:val=""/>
      <w:lvlJc w:val="left"/>
      <w:pPr>
        <w:ind w:left="2927" w:hanging="360"/>
      </w:pPr>
      <w:rPr>
        <w:rFonts w:ascii="Symbol" w:hAnsi="Symbol" w:hint="default"/>
      </w:rPr>
    </w:lvl>
    <w:lvl w:ilvl="4" w:tplc="04090003" w:tentative="1">
      <w:start w:val="1"/>
      <w:numFmt w:val="bullet"/>
      <w:lvlText w:val="o"/>
      <w:lvlJc w:val="left"/>
      <w:pPr>
        <w:ind w:left="3647" w:hanging="360"/>
      </w:pPr>
      <w:rPr>
        <w:rFonts w:ascii="Courier New" w:hAnsi="Courier New" w:cs="Courier New" w:hint="default"/>
      </w:rPr>
    </w:lvl>
    <w:lvl w:ilvl="5" w:tplc="04090005" w:tentative="1">
      <w:start w:val="1"/>
      <w:numFmt w:val="bullet"/>
      <w:lvlText w:val=""/>
      <w:lvlJc w:val="left"/>
      <w:pPr>
        <w:ind w:left="4367" w:hanging="360"/>
      </w:pPr>
      <w:rPr>
        <w:rFonts w:ascii="Wingdings" w:hAnsi="Wingdings" w:hint="default"/>
      </w:rPr>
    </w:lvl>
    <w:lvl w:ilvl="6" w:tplc="04090001" w:tentative="1">
      <w:start w:val="1"/>
      <w:numFmt w:val="bullet"/>
      <w:lvlText w:val=""/>
      <w:lvlJc w:val="left"/>
      <w:pPr>
        <w:ind w:left="5087" w:hanging="360"/>
      </w:pPr>
      <w:rPr>
        <w:rFonts w:ascii="Symbol" w:hAnsi="Symbol" w:hint="default"/>
      </w:rPr>
    </w:lvl>
    <w:lvl w:ilvl="7" w:tplc="04090003" w:tentative="1">
      <w:start w:val="1"/>
      <w:numFmt w:val="bullet"/>
      <w:lvlText w:val="o"/>
      <w:lvlJc w:val="left"/>
      <w:pPr>
        <w:ind w:left="5807" w:hanging="360"/>
      </w:pPr>
      <w:rPr>
        <w:rFonts w:ascii="Courier New" w:hAnsi="Courier New" w:cs="Courier New" w:hint="default"/>
      </w:rPr>
    </w:lvl>
    <w:lvl w:ilvl="8" w:tplc="04090005" w:tentative="1">
      <w:start w:val="1"/>
      <w:numFmt w:val="bullet"/>
      <w:lvlText w:val=""/>
      <w:lvlJc w:val="left"/>
      <w:pPr>
        <w:ind w:left="6527" w:hanging="360"/>
      </w:pPr>
      <w:rPr>
        <w:rFonts w:ascii="Wingdings" w:hAnsi="Wingdings" w:hint="default"/>
      </w:rPr>
    </w:lvl>
  </w:abstractNum>
  <w:abstractNum w:abstractNumId="10">
    <w:nsid w:val="1B3B4F5C"/>
    <w:multiLevelType w:val="hybridMultilevel"/>
    <w:tmpl w:val="A088F69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C454B1E"/>
    <w:multiLevelType w:val="hybridMultilevel"/>
    <w:tmpl w:val="5A8C095A"/>
    <w:lvl w:ilvl="0" w:tplc="3FB8D8A8">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CA2293D"/>
    <w:multiLevelType w:val="hybridMultilevel"/>
    <w:tmpl w:val="9B965E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E462067"/>
    <w:multiLevelType w:val="hybridMultilevel"/>
    <w:tmpl w:val="A48E8576"/>
    <w:lvl w:ilvl="0" w:tplc="73AC02F4">
      <w:start w:val="14"/>
      <w:numFmt w:val="decimal"/>
      <w:lvlText w:val="%1"/>
      <w:lvlJc w:val="left"/>
      <w:pPr>
        <w:ind w:left="720" w:hanging="360"/>
      </w:pPr>
      <w:rPr>
        <w:rFonts w:cs="Nyal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0522288"/>
    <w:multiLevelType w:val="hybridMultilevel"/>
    <w:tmpl w:val="6CA458B6"/>
    <w:lvl w:ilvl="0" w:tplc="A8D0CE4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22D3326F"/>
    <w:multiLevelType w:val="multilevel"/>
    <w:tmpl w:val="0BB8FF3C"/>
    <w:lvl w:ilvl="0">
      <w:start w:val="1"/>
      <w:numFmt w:val="upperRoman"/>
      <w:lvlText w:val="%1."/>
      <w:lvlJc w:val="right"/>
      <w:pPr>
        <w:ind w:left="783" w:hanging="360"/>
      </w:pPr>
    </w:lvl>
    <w:lvl w:ilvl="1">
      <w:start w:val="2"/>
      <w:numFmt w:val="decimal"/>
      <w:isLgl/>
      <w:lvlText w:val="%1.%2."/>
      <w:lvlJc w:val="left"/>
      <w:pPr>
        <w:ind w:left="1143" w:hanging="720"/>
      </w:pPr>
      <w:rPr>
        <w:rFonts w:hint="default"/>
      </w:rPr>
    </w:lvl>
    <w:lvl w:ilvl="2">
      <w:start w:val="1"/>
      <w:numFmt w:val="decimal"/>
      <w:isLgl/>
      <w:lvlText w:val="%1.%2.%3."/>
      <w:lvlJc w:val="left"/>
      <w:pPr>
        <w:ind w:left="1143" w:hanging="720"/>
      </w:pPr>
      <w:rPr>
        <w:rFonts w:hint="default"/>
      </w:rPr>
    </w:lvl>
    <w:lvl w:ilvl="3">
      <w:start w:val="1"/>
      <w:numFmt w:val="decimal"/>
      <w:isLgl/>
      <w:lvlText w:val="%1.%2.%3.%4."/>
      <w:lvlJc w:val="left"/>
      <w:pPr>
        <w:ind w:left="1503" w:hanging="1080"/>
      </w:pPr>
      <w:rPr>
        <w:rFonts w:hint="default"/>
      </w:rPr>
    </w:lvl>
    <w:lvl w:ilvl="4">
      <w:start w:val="1"/>
      <w:numFmt w:val="decimal"/>
      <w:isLgl/>
      <w:lvlText w:val="%1.%2.%3.%4.%5."/>
      <w:lvlJc w:val="left"/>
      <w:pPr>
        <w:ind w:left="1503" w:hanging="1080"/>
      </w:pPr>
      <w:rPr>
        <w:rFonts w:hint="default"/>
      </w:rPr>
    </w:lvl>
    <w:lvl w:ilvl="5">
      <w:start w:val="1"/>
      <w:numFmt w:val="decimal"/>
      <w:isLgl/>
      <w:lvlText w:val="%1.%2.%3.%4.%5.%6."/>
      <w:lvlJc w:val="left"/>
      <w:pPr>
        <w:ind w:left="1863" w:hanging="1440"/>
      </w:pPr>
      <w:rPr>
        <w:rFonts w:hint="default"/>
      </w:rPr>
    </w:lvl>
    <w:lvl w:ilvl="6">
      <w:start w:val="1"/>
      <w:numFmt w:val="decimal"/>
      <w:isLgl/>
      <w:lvlText w:val="%1.%2.%3.%4.%5.%6.%7."/>
      <w:lvlJc w:val="left"/>
      <w:pPr>
        <w:ind w:left="2223" w:hanging="1800"/>
      </w:pPr>
      <w:rPr>
        <w:rFonts w:hint="default"/>
      </w:rPr>
    </w:lvl>
    <w:lvl w:ilvl="7">
      <w:start w:val="1"/>
      <w:numFmt w:val="decimal"/>
      <w:isLgl/>
      <w:lvlText w:val="%1.%2.%3.%4.%5.%6.%7.%8."/>
      <w:lvlJc w:val="left"/>
      <w:pPr>
        <w:ind w:left="2223" w:hanging="1800"/>
      </w:pPr>
      <w:rPr>
        <w:rFonts w:hint="default"/>
      </w:rPr>
    </w:lvl>
    <w:lvl w:ilvl="8">
      <w:start w:val="1"/>
      <w:numFmt w:val="decimal"/>
      <w:isLgl/>
      <w:lvlText w:val="%1.%2.%3.%4.%5.%6.%7.%8.%9."/>
      <w:lvlJc w:val="left"/>
      <w:pPr>
        <w:ind w:left="2583" w:hanging="2160"/>
      </w:pPr>
      <w:rPr>
        <w:rFonts w:hint="default"/>
      </w:rPr>
    </w:lvl>
  </w:abstractNum>
  <w:abstractNum w:abstractNumId="16">
    <w:nsid w:val="2A2C0F84"/>
    <w:multiLevelType w:val="hybridMultilevel"/>
    <w:tmpl w:val="EEE0A680"/>
    <w:lvl w:ilvl="0" w:tplc="07CEE0E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2A537F52"/>
    <w:multiLevelType w:val="hybridMultilevel"/>
    <w:tmpl w:val="5DC6F4AA"/>
    <w:lvl w:ilvl="0" w:tplc="A0B823B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2D222D82"/>
    <w:multiLevelType w:val="hybridMultilevel"/>
    <w:tmpl w:val="2272E266"/>
    <w:lvl w:ilvl="0" w:tplc="525631A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2D4B409A"/>
    <w:multiLevelType w:val="hybridMultilevel"/>
    <w:tmpl w:val="0882D9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4EF6384"/>
    <w:multiLevelType w:val="hybridMultilevel"/>
    <w:tmpl w:val="00FAB0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7D51476"/>
    <w:multiLevelType w:val="hybridMultilevel"/>
    <w:tmpl w:val="9A7E5430"/>
    <w:lvl w:ilvl="0" w:tplc="04090001">
      <w:start w:val="1"/>
      <w:numFmt w:val="bullet"/>
      <w:lvlText w:val=""/>
      <w:lvlJc w:val="left"/>
      <w:pPr>
        <w:ind w:left="767" w:hanging="360"/>
      </w:pPr>
      <w:rPr>
        <w:rFonts w:ascii="Symbol" w:hAnsi="Symbol" w:hint="default"/>
      </w:rPr>
    </w:lvl>
    <w:lvl w:ilvl="1" w:tplc="04090003" w:tentative="1">
      <w:start w:val="1"/>
      <w:numFmt w:val="bullet"/>
      <w:lvlText w:val="o"/>
      <w:lvlJc w:val="left"/>
      <w:pPr>
        <w:ind w:left="1487" w:hanging="360"/>
      </w:pPr>
      <w:rPr>
        <w:rFonts w:ascii="Courier New" w:hAnsi="Courier New" w:cs="Courier New" w:hint="default"/>
      </w:rPr>
    </w:lvl>
    <w:lvl w:ilvl="2" w:tplc="04090005" w:tentative="1">
      <w:start w:val="1"/>
      <w:numFmt w:val="bullet"/>
      <w:lvlText w:val=""/>
      <w:lvlJc w:val="left"/>
      <w:pPr>
        <w:ind w:left="2207" w:hanging="360"/>
      </w:pPr>
      <w:rPr>
        <w:rFonts w:ascii="Wingdings" w:hAnsi="Wingdings" w:hint="default"/>
      </w:rPr>
    </w:lvl>
    <w:lvl w:ilvl="3" w:tplc="04090001" w:tentative="1">
      <w:start w:val="1"/>
      <w:numFmt w:val="bullet"/>
      <w:lvlText w:val=""/>
      <w:lvlJc w:val="left"/>
      <w:pPr>
        <w:ind w:left="2927" w:hanging="360"/>
      </w:pPr>
      <w:rPr>
        <w:rFonts w:ascii="Symbol" w:hAnsi="Symbol" w:hint="default"/>
      </w:rPr>
    </w:lvl>
    <w:lvl w:ilvl="4" w:tplc="04090003" w:tentative="1">
      <w:start w:val="1"/>
      <w:numFmt w:val="bullet"/>
      <w:lvlText w:val="o"/>
      <w:lvlJc w:val="left"/>
      <w:pPr>
        <w:ind w:left="3647" w:hanging="360"/>
      </w:pPr>
      <w:rPr>
        <w:rFonts w:ascii="Courier New" w:hAnsi="Courier New" w:cs="Courier New" w:hint="default"/>
      </w:rPr>
    </w:lvl>
    <w:lvl w:ilvl="5" w:tplc="04090005" w:tentative="1">
      <w:start w:val="1"/>
      <w:numFmt w:val="bullet"/>
      <w:lvlText w:val=""/>
      <w:lvlJc w:val="left"/>
      <w:pPr>
        <w:ind w:left="4367" w:hanging="360"/>
      </w:pPr>
      <w:rPr>
        <w:rFonts w:ascii="Wingdings" w:hAnsi="Wingdings" w:hint="default"/>
      </w:rPr>
    </w:lvl>
    <w:lvl w:ilvl="6" w:tplc="04090001" w:tentative="1">
      <w:start w:val="1"/>
      <w:numFmt w:val="bullet"/>
      <w:lvlText w:val=""/>
      <w:lvlJc w:val="left"/>
      <w:pPr>
        <w:ind w:left="5087" w:hanging="360"/>
      </w:pPr>
      <w:rPr>
        <w:rFonts w:ascii="Symbol" w:hAnsi="Symbol" w:hint="default"/>
      </w:rPr>
    </w:lvl>
    <w:lvl w:ilvl="7" w:tplc="04090003" w:tentative="1">
      <w:start w:val="1"/>
      <w:numFmt w:val="bullet"/>
      <w:lvlText w:val="o"/>
      <w:lvlJc w:val="left"/>
      <w:pPr>
        <w:ind w:left="5807" w:hanging="360"/>
      </w:pPr>
      <w:rPr>
        <w:rFonts w:ascii="Courier New" w:hAnsi="Courier New" w:cs="Courier New" w:hint="default"/>
      </w:rPr>
    </w:lvl>
    <w:lvl w:ilvl="8" w:tplc="04090005" w:tentative="1">
      <w:start w:val="1"/>
      <w:numFmt w:val="bullet"/>
      <w:lvlText w:val=""/>
      <w:lvlJc w:val="left"/>
      <w:pPr>
        <w:ind w:left="6527" w:hanging="360"/>
      </w:pPr>
      <w:rPr>
        <w:rFonts w:ascii="Wingdings" w:hAnsi="Wingdings" w:hint="default"/>
      </w:rPr>
    </w:lvl>
  </w:abstractNum>
  <w:abstractNum w:abstractNumId="22">
    <w:nsid w:val="3A852F56"/>
    <w:multiLevelType w:val="hybridMultilevel"/>
    <w:tmpl w:val="42EA5B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F9D1AEF"/>
    <w:multiLevelType w:val="hybridMultilevel"/>
    <w:tmpl w:val="01F2F6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FD875F4"/>
    <w:multiLevelType w:val="hybridMultilevel"/>
    <w:tmpl w:val="CF00B6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45E10E7"/>
    <w:multiLevelType w:val="hybridMultilevel"/>
    <w:tmpl w:val="90D26C4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539614E"/>
    <w:multiLevelType w:val="hybridMultilevel"/>
    <w:tmpl w:val="7B2CB2E8"/>
    <w:lvl w:ilvl="0" w:tplc="ADE82114">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460D2819"/>
    <w:multiLevelType w:val="hybridMultilevel"/>
    <w:tmpl w:val="8120320A"/>
    <w:lvl w:ilvl="0" w:tplc="26A8866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4B140111"/>
    <w:multiLevelType w:val="hybridMultilevel"/>
    <w:tmpl w:val="125CB1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C691051"/>
    <w:multiLevelType w:val="hybridMultilevel"/>
    <w:tmpl w:val="2EA6E30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19177D8"/>
    <w:multiLevelType w:val="hybridMultilevel"/>
    <w:tmpl w:val="F77A9F0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23617E4"/>
    <w:multiLevelType w:val="hybridMultilevel"/>
    <w:tmpl w:val="130AEA6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4F32597"/>
    <w:multiLevelType w:val="hybridMultilevel"/>
    <w:tmpl w:val="AE72EB98"/>
    <w:lvl w:ilvl="0" w:tplc="04090001">
      <w:start w:val="1"/>
      <w:numFmt w:val="bullet"/>
      <w:lvlText w:val=""/>
      <w:lvlJc w:val="left"/>
      <w:pPr>
        <w:ind w:left="1424" w:hanging="360"/>
      </w:pPr>
      <w:rPr>
        <w:rFonts w:ascii="Symbol" w:hAnsi="Symbol" w:hint="default"/>
      </w:rPr>
    </w:lvl>
    <w:lvl w:ilvl="1" w:tplc="04090003" w:tentative="1">
      <w:start w:val="1"/>
      <w:numFmt w:val="bullet"/>
      <w:lvlText w:val="o"/>
      <w:lvlJc w:val="left"/>
      <w:pPr>
        <w:ind w:left="2144" w:hanging="360"/>
      </w:pPr>
      <w:rPr>
        <w:rFonts w:ascii="Courier New" w:hAnsi="Courier New" w:cs="Courier New" w:hint="default"/>
      </w:rPr>
    </w:lvl>
    <w:lvl w:ilvl="2" w:tplc="04090005" w:tentative="1">
      <w:start w:val="1"/>
      <w:numFmt w:val="bullet"/>
      <w:lvlText w:val=""/>
      <w:lvlJc w:val="left"/>
      <w:pPr>
        <w:ind w:left="2864" w:hanging="360"/>
      </w:pPr>
      <w:rPr>
        <w:rFonts w:ascii="Wingdings" w:hAnsi="Wingdings" w:hint="default"/>
      </w:rPr>
    </w:lvl>
    <w:lvl w:ilvl="3" w:tplc="04090001" w:tentative="1">
      <w:start w:val="1"/>
      <w:numFmt w:val="bullet"/>
      <w:lvlText w:val=""/>
      <w:lvlJc w:val="left"/>
      <w:pPr>
        <w:ind w:left="3584" w:hanging="360"/>
      </w:pPr>
      <w:rPr>
        <w:rFonts w:ascii="Symbol" w:hAnsi="Symbol" w:hint="default"/>
      </w:rPr>
    </w:lvl>
    <w:lvl w:ilvl="4" w:tplc="04090003" w:tentative="1">
      <w:start w:val="1"/>
      <w:numFmt w:val="bullet"/>
      <w:lvlText w:val="o"/>
      <w:lvlJc w:val="left"/>
      <w:pPr>
        <w:ind w:left="4304" w:hanging="360"/>
      </w:pPr>
      <w:rPr>
        <w:rFonts w:ascii="Courier New" w:hAnsi="Courier New" w:cs="Courier New" w:hint="default"/>
      </w:rPr>
    </w:lvl>
    <w:lvl w:ilvl="5" w:tplc="04090005" w:tentative="1">
      <w:start w:val="1"/>
      <w:numFmt w:val="bullet"/>
      <w:lvlText w:val=""/>
      <w:lvlJc w:val="left"/>
      <w:pPr>
        <w:ind w:left="5024" w:hanging="360"/>
      </w:pPr>
      <w:rPr>
        <w:rFonts w:ascii="Wingdings" w:hAnsi="Wingdings" w:hint="default"/>
      </w:rPr>
    </w:lvl>
    <w:lvl w:ilvl="6" w:tplc="04090001" w:tentative="1">
      <w:start w:val="1"/>
      <w:numFmt w:val="bullet"/>
      <w:lvlText w:val=""/>
      <w:lvlJc w:val="left"/>
      <w:pPr>
        <w:ind w:left="5744" w:hanging="360"/>
      </w:pPr>
      <w:rPr>
        <w:rFonts w:ascii="Symbol" w:hAnsi="Symbol" w:hint="default"/>
      </w:rPr>
    </w:lvl>
    <w:lvl w:ilvl="7" w:tplc="04090003" w:tentative="1">
      <w:start w:val="1"/>
      <w:numFmt w:val="bullet"/>
      <w:lvlText w:val="o"/>
      <w:lvlJc w:val="left"/>
      <w:pPr>
        <w:ind w:left="6464" w:hanging="360"/>
      </w:pPr>
      <w:rPr>
        <w:rFonts w:ascii="Courier New" w:hAnsi="Courier New" w:cs="Courier New" w:hint="default"/>
      </w:rPr>
    </w:lvl>
    <w:lvl w:ilvl="8" w:tplc="04090005" w:tentative="1">
      <w:start w:val="1"/>
      <w:numFmt w:val="bullet"/>
      <w:lvlText w:val=""/>
      <w:lvlJc w:val="left"/>
      <w:pPr>
        <w:ind w:left="7184" w:hanging="360"/>
      </w:pPr>
      <w:rPr>
        <w:rFonts w:ascii="Wingdings" w:hAnsi="Wingdings" w:hint="default"/>
      </w:rPr>
    </w:lvl>
  </w:abstractNum>
  <w:abstractNum w:abstractNumId="33">
    <w:nsid w:val="550979C1"/>
    <w:multiLevelType w:val="hybridMultilevel"/>
    <w:tmpl w:val="4B36DB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8684EA5"/>
    <w:multiLevelType w:val="hybridMultilevel"/>
    <w:tmpl w:val="C99C1898"/>
    <w:lvl w:ilvl="0" w:tplc="04090009">
      <w:start w:val="1"/>
      <w:numFmt w:val="bullet"/>
      <w:lvlText w:val=""/>
      <w:lvlJc w:val="left"/>
      <w:pPr>
        <w:ind w:left="840" w:hanging="360"/>
      </w:pPr>
      <w:rPr>
        <w:rFonts w:ascii="Wingdings" w:hAnsi="Wingdings"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35">
    <w:nsid w:val="5EE00C6B"/>
    <w:multiLevelType w:val="hybridMultilevel"/>
    <w:tmpl w:val="48E26920"/>
    <w:lvl w:ilvl="0" w:tplc="6C2C577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60707434"/>
    <w:multiLevelType w:val="hybridMultilevel"/>
    <w:tmpl w:val="434E91B6"/>
    <w:lvl w:ilvl="0" w:tplc="B7280D0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616123C3"/>
    <w:multiLevelType w:val="hybridMultilevel"/>
    <w:tmpl w:val="0B24BD86"/>
    <w:lvl w:ilvl="0" w:tplc="04090013">
      <w:start w:val="1"/>
      <w:numFmt w:val="upperRoman"/>
      <w:lvlText w:val="%1."/>
      <w:lvlJc w:val="right"/>
      <w:pPr>
        <w:ind w:left="783" w:hanging="360"/>
      </w:pPr>
    </w:lvl>
    <w:lvl w:ilvl="1" w:tplc="04090019" w:tentative="1">
      <w:start w:val="1"/>
      <w:numFmt w:val="lowerLetter"/>
      <w:lvlText w:val="%2."/>
      <w:lvlJc w:val="left"/>
      <w:pPr>
        <w:ind w:left="1503" w:hanging="360"/>
      </w:pPr>
    </w:lvl>
    <w:lvl w:ilvl="2" w:tplc="0409001B" w:tentative="1">
      <w:start w:val="1"/>
      <w:numFmt w:val="lowerRoman"/>
      <w:lvlText w:val="%3."/>
      <w:lvlJc w:val="right"/>
      <w:pPr>
        <w:ind w:left="2223" w:hanging="180"/>
      </w:pPr>
    </w:lvl>
    <w:lvl w:ilvl="3" w:tplc="0409000F" w:tentative="1">
      <w:start w:val="1"/>
      <w:numFmt w:val="decimal"/>
      <w:lvlText w:val="%4."/>
      <w:lvlJc w:val="left"/>
      <w:pPr>
        <w:ind w:left="2943" w:hanging="360"/>
      </w:pPr>
    </w:lvl>
    <w:lvl w:ilvl="4" w:tplc="04090019" w:tentative="1">
      <w:start w:val="1"/>
      <w:numFmt w:val="lowerLetter"/>
      <w:lvlText w:val="%5."/>
      <w:lvlJc w:val="left"/>
      <w:pPr>
        <w:ind w:left="3663" w:hanging="360"/>
      </w:pPr>
    </w:lvl>
    <w:lvl w:ilvl="5" w:tplc="0409001B" w:tentative="1">
      <w:start w:val="1"/>
      <w:numFmt w:val="lowerRoman"/>
      <w:lvlText w:val="%6."/>
      <w:lvlJc w:val="right"/>
      <w:pPr>
        <w:ind w:left="4383" w:hanging="180"/>
      </w:pPr>
    </w:lvl>
    <w:lvl w:ilvl="6" w:tplc="0409000F" w:tentative="1">
      <w:start w:val="1"/>
      <w:numFmt w:val="decimal"/>
      <w:lvlText w:val="%7."/>
      <w:lvlJc w:val="left"/>
      <w:pPr>
        <w:ind w:left="5103" w:hanging="360"/>
      </w:pPr>
    </w:lvl>
    <w:lvl w:ilvl="7" w:tplc="04090019" w:tentative="1">
      <w:start w:val="1"/>
      <w:numFmt w:val="lowerLetter"/>
      <w:lvlText w:val="%8."/>
      <w:lvlJc w:val="left"/>
      <w:pPr>
        <w:ind w:left="5823" w:hanging="360"/>
      </w:pPr>
    </w:lvl>
    <w:lvl w:ilvl="8" w:tplc="0409001B" w:tentative="1">
      <w:start w:val="1"/>
      <w:numFmt w:val="lowerRoman"/>
      <w:lvlText w:val="%9."/>
      <w:lvlJc w:val="right"/>
      <w:pPr>
        <w:ind w:left="6543" w:hanging="180"/>
      </w:pPr>
    </w:lvl>
  </w:abstractNum>
  <w:abstractNum w:abstractNumId="38">
    <w:nsid w:val="66B20918"/>
    <w:multiLevelType w:val="hybridMultilevel"/>
    <w:tmpl w:val="0B867A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83D3562"/>
    <w:multiLevelType w:val="hybridMultilevel"/>
    <w:tmpl w:val="918E6322"/>
    <w:lvl w:ilvl="0" w:tplc="04090001">
      <w:start w:val="1"/>
      <w:numFmt w:val="bullet"/>
      <w:lvlText w:val=""/>
      <w:lvlJc w:val="left"/>
      <w:pPr>
        <w:ind w:left="767" w:hanging="360"/>
      </w:pPr>
      <w:rPr>
        <w:rFonts w:ascii="Symbol" w:hAnsi="Symbol" w:hint="default"/>
      </w:rPr>
    </w:lvl>
    <w:lvl w:ilvl="1" w:tplc="04090003" w:tentative="1">
      <w:start w:val="1"/>
      <w:numFmt w:val="bullet"/>
      <w:lvlText w:val="o"/>
      <w:lvlJc w:val="left"/>
      <w:pPr>
        <w:ind w:left="1487" w:hanging="360"/>
      </w:pPr>
      <w:rPr>
        <w:rFonts w:ascii="Courier New" w:hAnsi="Courier New" w:cs="Courier New" w:hint="default"/>
      </w:rPr>
    </w:lvl>
    <w:lvl w:ilvl="2" w:tplc="04090005" w:tentative="1">
      <w:start w:val="1"/>
      <w:numFmt w:val="bullet"/>
      <w:lvlText w:val=""/>
      <w:lvlJc w:val="left"/>
      <w:pPr>
        <w:ind w:left="2207" w:hanging="360"/>
      </w:pPr>
      <w:rPr>
        <w:rFonts w:ascii="Wingdings" w:hAnsi="Wingdings" w:hint="default"/>
      </w:rPr>
    </w:lvl>
    <w:lvl w:ilvl="3" w:tplc="04090001" w:tentative="1">
      <w:start w:val="1"/>
      <w:numFmt w:val="bullet"/>
      <w:lvlText w:val=""/>
      <w:lvlJc w:val="left"/>
      <w:pPr>
        <w:ind w:left="2927" w:hanging="360"/>
      </w:pPr>
      <w:rPr>
        <w:rFonts w:ascii="Symbol" w:hAnsi="Symbol" w:hint="default"/>
      </w:rPr>
    </w:lvl>
    <w:lvl w:ilvl="4" w:tplc="04090003" w:tentative="1">
      <w:start w:val="1"/>
      <w:numFmt w:val="bullet"/>
      <w:lvlText w:val="o"/>
      <w:lvlJc w:val="left"/>
      <w:pPr>
        <w:ind w:left="3647" w:hanging="360"/>
      </w:pPr>
      <w:rPr>
        <w:rFonts w:ascii="Courier New" w:hAnsi="Courier New" w:cs="Courier New" w:hint="default"/>
      </w:rPr>
    </w:lvl>
    <w:lvl w:ilvl="5" w:tplc="04090005" w:tentative="1">
      <w:start w:val="1"/>
      <w:numFmt w:val="bullet"/>
      <w:lvlText w:val=""/>
      <w:lvlJc w:val="left"/>
      <w:pPr>
        <w:ind w:left="4367" w:hanging="360"/>
      </w:pPr>
      <w:rPr>
        <w:rFonts w:ascii="Wingdings" w:hAnsi="Wingdings" w:hint="default"/>
      </w:rPr>
    </w:lvl>
    <w:lvl w:ilvl="6" w:tplc="04090001" w:tentative="1">
      <w:start w:val="1"/>
      <w:numFmt w:val="bullet"/>
      <w:lvlText w:val=""/>
      <w:lvlJc w:val="left"/>
      <w:pPr>
        <w:ind w:left="5087" w:hanging="360"/>
      </w:pPr>
      <w:rPr>
        <w:rFonts w:ascii="Symbol" w:hAnsi="Symbol" w:hint="default"/>
      </w:rPr>
    </w:lvl>
    <w:lvl w:ilvl="7" w:tplc="04090003" w:tentative="1">
      <w:start w:val="1"/>
      <w:numFmt w:val="bullet"/>
      <w:lvlText w:val="o"/>
      <w:lvlJc w:val="left"/>
      <w:pPr>
        <w:ind w:left="5807" w:hanging="360"/>
      </w:pPr>
      <w:rPr>
        <w:rFonts w:ascii="Courier New" w:hAnsi="Courier New" w:cs="Courier New" w:hint="default"/>
      </w:rPr>
    </w:lvl>
    <w:lvl w:ilvl="8" w:tplc="04090005" w:tentative="1">
      <w:start w:val="1"/>
      <w:numFmt w:val="bullet"/>
      <w:lvlText w:val=""/>
      <w:lvlJc w:val="left"/>
      <w:pPr>
        <w:ind w:left="6527" w:hanging="360"/>
      </w:pPr>
      <w:rPr>
        <w:rFonts w:ascii="Wingdings" w:hAnsi="Wingdings" w:hint="default"/>
      </w:rPr>
    </w:lvl>
  </w:abstractNum>
  <w:abstractNum w:abstractNumId="40">
    <w:nsid w:val="69B33C54"/>
    <w:multiLevelType w:val="hybridMultilevel"/>
    <w:tmpl w:val="CB2AA4F2"/>
    <w:lvl w:ilvl="0" w:tplc="F5B484CA">
      <w:start w:val="1"/>
      <w:numFmt w:val="upperLetter"/>
      <w:lvlText w:val="%1)"/>
      <w:lvlJc w:val="left"/>
      <w:pPr>
        <w:ind w:left="1455" w:hanging="360"/>
      </w:pPr>
      <w:rPr>
        <w:rFonts w:hint="default"/>
      </w:r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41">
    <w:nsid w:val="6F956C3D"/>
    <w:multiLevelType w:val="hybridMultilevel"/>
    <w:tmpl w:val="6034294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23475C8"/>
    <w:multiLevelType w:val="hybridMultilevel"/>
    <w:tmpl w:val="57B88B54"/>
    <w:lvl w:ilvl="0" w:tplc="04090009">
      <w:start w:val="1"/>
      <w:numFmt w:val="bullet"/>
      <w:lvlText w:val=""/>
      <w:lvlJc w:val="left"/>
      <w:pPr>
        <w:ind w:left="761" w:hanging="360"/>
      </w:pPr>
      <w:rPr>
        <w:rFonts w:ascii="Wingdings" w:hAnsi="Wingdings" w:hint="default"/>
      </w:rPr>
    </w:lvl>
    <w:lvl w:ilvl="1" w:tplc="04090003" w:tentative="1">
      <w:start w:val="1"/>
      <w:numFmt w:val="bullet"/>
      <w:lvlText w:val="o"/>
      <w:lvlJc w:val="left"/>
      <w:pPr>
        <w:ind w:left="1481" w:hanging="360"/>
      </w:pPr>
      <w:rPr>
        <w:rFonts w:ascii="Courier New" w:hAnsi="Courier New" w:cs="Courier New" w:hint="default"/>
      </w:rPr>
    </w:lvl>
    <w:lvl w:ilvl="2" w:tplc="04090005" w:tentative="1">
      <w:start w:val="1"/>
      <w:numFmt w:val="bullet"/>
      <w:lvlText w:val=""/>
      <w:lvlJc w:val="left"/>
      <w:pPr>
        <w:ind w:left="2201" w:hanging="360"/>
      </w:pPr>
      <w:rPr>
        <w:rFonts w:ascii="Wingdings" w:hAnsi="Wingdings" w:hint="default"/>
      </w:rPr>
    </w:lvl>
    <w:lvl w:ilvl="3" w:tplc="04090001" w:tentative="1">
      <w:start w:val="1"/>
      <w:numFmt w:val="bullet"/>
      <w:lvlText w:val=""/>
      <w:lvlJc w:val="left"/>
      <w:pPr>
        <w:ind w:left="2921" w:hanging="360"/>
      </w:pPr>
      <w:rPr>
        <w:rFonts w:ascii="Symbol" w:hAnsi="Symbol" w:hint="default"/>
      </w:rPr>
    </w:lvl>
    <w:lvl w:ilvl="4" w:tplc="04090003" w:tentative="1">
      <w:start w:val="1"/>
      <w:numFmt w:val="bullet"/>
      <w:lvlText w:val="o"/>
      <w:lvlJc w:val="left"/>
      <w:pPr>
        <w:ind w:left="3641" w:hanging="360"/>
      </w:pPr>
      <w:rPr>
        <w:rFonts w:ascii="Courier New" w:hAnsi="Courier New" w:cs="Courier New" w:hint="default"/>
      </w:rPr>
    </w:lvl>
    <w:lvl w:ilvl="5" w:tplc="04090005" w:tentative="1">
      <w:start w:val="1"/>
      <w:numFmt w:val="bullet"/>
      <w:lvlText w:val=""/>
      <w:lvlJc w:val="left"/>
      <w:pPr>
        <w:ind w:left="4361" w:hanging="360"/>
      </w:pPr>
      <w:rPr>
        <w:rFonts w:ascii="Wingdings" w:hAnsi="Wingdings" w:hint="default"/>
      </w:rPr>
    </w:lvl>
    <w:lvl w:ilvl="6" w:tplc="04090001" w:tentative="1">
      <w:start w:val="1"/>
      <w:numFmt w:val="bullet"/>
      <w:lvlText w:val=""/>
      <w:lvlJc w:val="left"/>
      <w:pPr>
        <w:ind w:left="5081" w:hanging="360"/>
      </w:pPr>
      <w:rPr>
        <w:rFonts w:ascii="Symbol" w:hAnsi="Symbol" w:hint="default"/>
      </w:rPr>
    </w:lvl>
    <w:lvl w:ilvl="7" w:tplc="04090003" w:tentative="1">
      <w:start w:val="1"/>
      <w:numFmt w:val="bullet"/>
      <w:lvlText w:val="o"/>
      <w:lvlJc w:val="left"/>
      <w:pPr>
        <w:ind w:left="5801" w:hanging="360"/>
      </w:pPr>
      <w:rPr>
        <w:rFonts w:ascii="Courier New" w:hAnsi="Courier New" w:cs="Courier New" w:hint="default"/>
      </w:rPr>
    </w:lvl>
    <w:lvl w:ilvl="8" w:tplc="04090005" w:tentative="1">
      <w:start w:val="1"/>
      <w:numFmt w:val="bullet"/>
      <w:lvlText w:val=""/>
      <w:lvlJc w:val="left"/>
      <w:pPr>
        <w:ind w:left="6521" w:hanging="360"/>
      </w:pPr>
      <w:rPr>
        <w:rFonts w:ascii="Wingdings" w:hAnsi="Wingdings" w:hint="default"/>
      </w:rPr>
    </w:lvl>
  </w:abstractNum>
  <w:abstractNum w:abstractNumId="43">
    <w:nsid w:val="737A5666"/>
    <w:multiLevelType w:val="hybridMultilevel"/>
    <w:tmpl w:val="274C068E"/>
    <w:lvl w:ilvl="0" w:tplc="04090001">
      <w:start w:val="1"/>
      <w:numFmt w:val="bullet"/>
      <w:lvlText w:val=""/>
      <w:lvlJc w:val="left"/>
      <w:pPr>
        <w:ind w:left="877" w:hanging="360"/>
      </w:pPr>
      <w:rPr>
        <w:rFonts w:ascii="Symbol" w:hAnsi="Symbol" w:hint="default"/>
      </w:rPr>
    </w:lvl>
    <w:lvl w:ilvl="1" w:tplc="04090003" w:tentative="1">
      <w:start w:val="1"/>
      <w:numFmt w:val="bullet"/>
      <w:lvlText w:val="o"/>
      <w:lvlJc w:val="left"/>
      <w:pPr>
        <w:ind w:left="1597" w:hanging="360"/>
      </w:pPr>
      <w:rPr>
        <w:rFonts w:ascii="Courier New" w:hAnsi="Courier New" w:cs="Courier New" w:hint="default"/>
      </w:rPr>
    </w:lvl>
    <w:lvl w:ilvl="2" w:tplc="04090005" w:tentative="1">
      <w:start w:val="1"/>
      <w:numFmt w:val="bullet"/>
      <w:lvlText w:val=""/>
      <w:lvlJc w:val="left"/>
      <w:pPr>
        <w:ind w:left="2317" w:hanging="360"/>
      </w:pPr>
      <w:rPr>
        <w:rFonts w:ascii="Wingdings" w:hAnsi="Wingdings" w:hint="default"/>
      </w:rPr>
    </w:lvl>
    <w:lvl w:ilvl="3" w:tplc="04090001" w:tentative="1">
      <w:start w:val="1"/>
      <w:numFmt w:val="bullet"/>
      <w:lvlText w:val=""/>
      <w:lvlJc w:val="left"/>
      <w:pPr>
        <w:ind w:left="3037" w:hanging="360"/>
      </w:pPr>
      <w:rPr>
        <w:rFonts w:ascii="Symbol" w:hAnsi="Symbol" w:hint="default"/>
      </w:rPr>
    </w:lvl>
    <w:lvl w:ilvl="4" w:tplc="04090003" w:tentative="1">
      <w:start w:val="1"/>
      <w:numFmt w:val="bullet"/>
      <w:lvlText w:val="o"/>
      <w:lvlJc w:val="left"/>
      <w:pPr>
        <w:ind w:left="3757" w:hanging="360"/>
      </w:pPr>
      <w:rPr>
        <w:rFonts w:ascii="Courier New" w:hAnsi="Courier New" w:cs="Courier New" w:hint="default"/>
      </w:rPr>
    </w:lvl>
    <w:lvl w:ilvl="5" w:tplc="04090005" w:tentative="1">
      <w:start w:val="1"/>
      <w:numFmt w:val="bullet"/>
      <w:lvlText w:val=""/>
      <w:lvlJc w:val="left"/>
      <w:pPr>
        <w:ind w:left="4477" w:hanging="360"/>
      </w:pPr>
      <w:rPr>
        <w:rFonts w:ascii="Wingdings" w:hAnsi="Wingdings" w:hint="default"/>
      </w:rPr>
    </w:lvl>
    <w:lvl w:ilvl="6" w:tplc="04090001" w:tentative="1">
      <w:start w:val="1"/>
      <w:numFmt w:val="bullet"/>
      <w:lvlText w:val=""/>
      <w:lvlJc w:val="left"/>
      <w:pPr>
        <w:ind w:left="5197" w:hanging="360"/>
      </w:pPr>
      <w:rPr>
        <w:rFonts w:ascii="Symbol" w:hAnsi="Symbol" w:hint="default"/>
      </w:rPr>
    </w:lvl>
    <w:lvl w:ilvl="7" w:tplc="04090003" w:tentative="1">
      <w:start w:val="1"/>
      <w:numFmt w:val="bullet"/>
      <w:lvlText w:val="o"/>
      <w:lvlJc w:val="left"/>
      <w:pPr>
        <w:ind w:left="5917" w:hanging="360"/>
      </w:pPr>
      <w:rPr>
        <w:rFonts w:ascii="Courier New" w:hAnsi="Courier New" w:cs="Courier New" w:hint="default"/>
      </w:rPr>
    </w:lvl>
    <w:lvl w:ilvl="8" w:tplc="04090005" w:tentative="1">
      <w:start w:val="1"/>
      <w:numFmt w:val="bullet"/>
      <w:lvlText w:val=""/>
      <w:lvlJc w:val="left"/>
      <w:pPr>
        <w:ind w:left="6637" w:hanging="360"/>
      </w:pPr>
      <w:rPr>
        <w:rFonts w:ascii="Wingdings" w:hAnsi="Wingdings" w:hint="default"/>
      </w:rPr>
    </w:lvl>
  </w:abstractNum>
  <w:abstractNum w:abstractNumId="44">
    <w:nsid w:val="73BF47AC"/>
    <w:multiLevelType w:val="hybridMultilevel"/>
    <w:tmpl w:val="C0D09568"/>
    <w:lvl w:ilvl="0" w:tplc="874E657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nsid w:val="75940452"/>
    <w:multiLevelType w:val="multilevel"/>
    <w:tmpl w:val="EAC8AB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nsid w:val="76306C5E"/>
    <w:multiLevelType w:val="hybridMultilevel"/>
    <w:tmpl w:val="1E7244EC"/>
    <w:lvl w:ilvl="0" w:tplc="289C437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76532615"/>
    <w:multiLevelType w:val="hybridMultilevel"/>
    <w:tmpl w:val="5CC6B1B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A55569B"/>
    <w:multiLevelType w:val="multilevel"/>
    <w:tmpl w:val="ACA0002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9">
    <w:nsid w:val="7ED17024"/>
    <w:multiLevelType w:val="hybridMultilevel"/>
    <w:tmpl w:val="BFBAC0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5"/>
  </w:num>
  <w:num w:numId="2">
    <w:abstractNumId w:val="42"/>
  </w:num>
  <w:num w:numId="3">
    <w:abstractNumId w:val="12"/>
  </w:num>
  <w:num w:numId="4">
    <w:abstractNumId w:val="34"/>
  </w:num>
  <w:num w:numId="5">
    <w:abstractNumId w:val="6"/>
  </w:num>
  <w:num w:numId="6">
    <w:abstractNumId w:val="10"/>
  </w:num>
  <w:num w:numId="7">
    <w:abstractNumId w:val="2"/>
  </w:num>
  <w:num w:numId="8">
    <w:abstractNumId w:val="3"/>
  </w:num>
  <w:num w:numId="9">
    <w:abstractNumId w:val="1"/>
  </w:num>
  <w:num w:numId="10">
    <w:abstractNumId w:val="5"/>
  </w:num>
  <w:num w:numId="11">
    <w:abstractNumId w:val="8"/>
  </w:num>
  <w:num w:numId="12">
    <w:abstractNumId w:val="29"/>
  </w:num>
  <w:num w:numId="13">
    <w:abstractNumId w:val="31"/>
  </w:num>
  <w:num w:numId="14">
    <w:abstractNumId w:val="41"/>
  </w:num>
  <w:num w:numId="15">
    <w:abstractNumId w:val="30"/>
  </w:num>
  <w:num w:numId="16">
    <w:abstractNumId w:val="45"/>
  </w:num>
  <w:num w:numId="17">
    <w:abstractNumId w:val="4"/>
  </w:num>
  <w:num w:numId="18">
    <w:abstractNumId w:val="49"/>
  </w:num>
  <w:num w:numId="19">
    <w:abstractNumId w:val="18"/>
  </w:num>
  <w:num w:numId="20">
    <w:abstractNumId w:val="27"/>
  </w:num>
  <w:num w:numId="21">
    <w:abstractNumId w:val="0"/>
  </w:num>
  <w:num w:numId="22">
    <w:abstractNumId w:val="16"/>
  </w:num>
  <w:num w:numId="23">
    <w:abstractNumId w:val="44"/>
  </w:num>
  <w:num w:numId="24">
    <w:abstractNumId w:val="14"/>
  </w:num>
  <w:num w:numId="25">
    <w:abstractNumId w:val="46"/>
  </w:num>
  <w:num w:numId="26">
    <w:abstractNumId w:val="36"/>
  </w:num>
  <w:num w:numId="27">
    <w:abstractNumId w:val="26"/>
  </w:num>
  <w:num w:numId="28">
    <w:abstractNumId w:val="40"/>
  </w:num>
  <w:num w:numId="29">
    <w:abstractNumId w:val="11"/>
  </w:num>
  <w:num w:numId="30">
    <w:abstractNumId w:val="28"/>
  </w:num>
  <w:num w:numId="31">
    <w:abstractNumId w:val="17"/>
  </w:num>
  <w:num w:numId="32">
    <w:abstractNumId w:val="7"/>
  </w:num>
  <w:num w:numId="33">
    <w:abstractNumId w:val="13"/>
  </w:num>
  <w:num w:numId="34">
    <w:abstractNumId w:val="20"/>
  </w:num>
  <w:num w:numId="35">
    <w:abstractNumId w:val="35"/>
  </w:num>
  <w:num w:numId="36">
    <w:abstractNumId w:val="15"/>
  </w:num>
  <w:num w:numId="37">
    <w:abstractNumId w:val="9"/>
  </w:num>
  <w:num w:numId="38">
    <w:abstractNumId w:val="48"/>
  </w:num>
  <w:num w:numId="39">
    <w:abstractNumId w:val="37"/>
  </w:num>
  <w:num w:numId="40">
    <w:abstractNumId w:val="47"/>
  </w:num>
  <w:num w:numId="41">
    <w:abstractNumId w:val="23"/>
  </w:num>
  <w:num w:numId="42">
    <w:abstractNumId w:val="21"/>
  </w:num>
  <w:num w:numId="43">
    <w:abstractNumId w:val="43"/>
  </w:num>
  <w:num w:numId="44">
    <w:abstractNumId w:val="19"/>
  </w:num>
  <w:num w:numId="45">
    <w:abstractNumId w:val="39"/>
  </w:num>
  <w:num w:numId="46">
    <w:abstractNumId w:val="32"/>
  </w:num>
  <w:num w:numId="47">
    <w:abstractNumId w:val="24"/>
  </w:num>
  <w:num w:numId="48">
    <w:abstractNumId w:val="22"/>
  </w:num>
  <w:num w:numId="49">
    <w:abstractNumId w:val="33"/>
  </w:num>
  <w:num w:numId="50">
    <w:abstractNumId w:val="38"/>
  </w:num>
  <w:numIdMacAtCleanup w:val="4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grammar="clean"/>
  <w:defaultTabStop w:val="720"/>
  <w:drawingGridHorizontalSpacing w:val="120"/>
  <w:displayHorizontalDrawingGridEvery w:val="2"/>
  <w:characterSpacingControl w:val="doNotCompress"/>
  <w:hdrShapeDefaults>
    <o:shapedefaults v:ext="edit" spidmax="2049">
      <o:colormenu v:ext="edit" strokecolor="none [3212]"/>
    </o:shapedefaults>
  </w:hdrShapeDefaults>
  <w:footnotePr>
    <w:footnote w:id="0"/>
    <w:footnote w:id="1"/>
  </w:footnotePr>
  <w:endnotePr>
    <w:endnote w:id="0"/>
    <w:endnote w:id="1"/>
  </w:endnotePr>
  <w:compat/>
  <w:rsids>
    <w:rsidRoot w:val="003C6835"/>
    <w:rsid w:val="00002D61"/>
    <w:rsid w:val="000036CF"/>
    <w:rsid w:val="00007830"/>
    <w:rsid w:val="00007888"/>
    <w:rsid w:val="0001163B"/>
    <w:rsid w:val="000123CB"/>
    <w:rsid w:val="00012499"/>
    <w:rsid w:val="00013827"/>
    <w:rsid w:val="00013E37"/>
    <w:rsid w:val="000147D7"/>
    <w:rsid w:val="00015107"/>
    <w:rsid w:val="000153F7"/>
    <w:rsid w:val="0001698B"/>
    <w:rsid w:val="000175BD"/>
    <w:rsid w:val="0002010D"/>
    <w:rsid w:val="000221CF"/>
    <w:rsid w:val="00022385"/>
    <w:rsid w:val="00022E6C"/>
    <w:rsid w:val="00027EC3"/>
    <w:rsid w:val="00031353"/>
    <w:rsid w:val="00034507"/>
    <w:rsid w:val="000357D9"/>
    <w:rsid w:val="000414B7"/>
    <w:rsid w:val="000419E3"/>
    <w:rsid w:val="000429BB"/>
    <w:rsid w:val="0004731E"/>
    <w:rsid w:val="00047A42"/>
    <w:rsid w:val="00050EB1"/>
    <w:rsid w:val="00050F00"/>
    <w:rsid w:val="000516B8"/>
    <w:rsid w:val="000543B0"/>
    <w:rsid w:val="00054851"/>
    <w:rsid w:val="00055A61"/>
    <w:rsid w:val="00062004"/>
    <w:rsid w:val="000764AA"/>
    <w:rsid w:val="00077E34"/>
    <w:rsid w:val="000813CB"/>
    <w:rsid w:val="00091290"/>
    <w:rsid w:val="000919E7"/>
    <w:rsid w:val="00091A7F"/>
    <w:rsid w:val="00091FC8"/>
    <w:rsid w:val="0009215D"/>
    <w:rsid w:val="00094C32"/>
    <w:rsid w:val="00094E57"/>
    <w:rsid w:val="00095063"/>
    <w:rsid w:val="00095179"/>
    <w:rsid w:val="00095B27"/>
    <w:rsid w:val="00096368"/>
    <w:rsid w:val="00096C24"/>
    <w:rsid w:val="00096D68"/>
    <w:rsid w:val="00096E17"/>
    <w:rsid w:val="00097659"/>
    <w:rsid w:val="00097B48"/>
    <w:rsid w:val="00097DDD"/>
    <w:rsid w:val="00097E0B"/>
    <w:rsid w:val="000A1310"/>
    <w:rsid w:val="000A1BD1"/>
    <w:rsid w:val="000A253B"/>
    <w:rsid w:val="000A2781"/>
    <w:rsid w:val="000A578E"/>
    <w:rsid w:val="000A5F86"/>
    <w:rsid w:val="000A62D0"/>
    <w:rsid w:val="000B0102"/>
    <w:rsid w:val="000B1ADD"/>
    <w:rsid w:val="000B2957"/>
    <w:rsid w:val="000B643C"/>
    <w:rsid w:val="000B6EBA"/>
    <w:rsid w:val="000C0C86"/>
    <w:rsid w:val="000C23E0"/>
    <w:rsid w:val="000C2C1C"/>
    <w:rsid w:val="000C3F64"/>
    <w:rsid w:val="000C5644"/>
    <w:rsid w:val="000C73B0"/>
    <w:rsid w:val="000D1502"/>
    <w:rsid w:val="000D2410"/>
    <w:rsid w:val="000D3B32"/>
    <w:rsid w:val="000D66B8"/>
    <w:rsid w:val="000E0A5F"/>
    <w:rsid w:val="000E1417"/>
    <w:rsid w:val="000E1992"/>
    <w:rsid w:val="000E204C"/>
    <w:rsid w:val="000E4757"/>
    <w:rsid w:val="000E637E"/>
    <w:rsid w:val="000F04D3"/>
    <w:rsid w:val="000F0533"/>
    <w:rsid w:val="000F3727"/>
    <w:rsid w:val="000F3AD3"/>
    <w:rsid w:val="000F4055"/>
    <w:rsid w:val="000F56D5"/>
    <w:rsid w:val="000F6551"/>
    <w:rsid w:val="000F788D"/>
    <w:rsid w:val="000F7AEE"/>
    <w:rsid w:val="000F7EF9"/>
    <w:rsid w:val="001003C6"/>
    <w:rsid w:val="00101924"/>
    <w:rsid w:val="001031D2"/>
    <w:rsid w:val="00103EB9"/>
    <w:rsid w:val="00105425"/>
    <w:rsid w:val="0010641F"/>
    <w:rsid w:val="00111302"/>
    <w:rsid w:val="001114B5"/>
    <w:rsid w:val="00111F82"/>
    <w:rsid w:val="00112230"/>
    <w:rsid w:val="00112F2D"/>
    <w:rsid w:val="00113DBB"/>
    <w:rsid w:val="001141A6"/>
    <w:rsid w:val="0011677F"/>
    <w:rsid w:val="00117C90"/>
    <w:rsid w:val="00123E48"/>
    <w:rsid w:val="00124C9C"/>
    <w:rsid w:val="00124F5A"/>
    <w:rsid w:val="00130576"/>
    <w:rsid w:val="00130587"/>
    <w:rsid w:val="00130DEF"/>
    <w:rsid w:val="001316E2"/>
    <w:rsid w:val="00132A86"/>
    <w:rsid w:val="00134CF6"/>
    <w:rsid w:val="00134E94"/>
    <w:rsid w:val="00135642"/>
    <w:rsid w:val="0013582E"/>
    <w:rsid w:val="00140D0B"/>
    <w:rsid w:val="001428AF"/>
    <w:rsid w:val="0014585C"/>
    <w:rsid w:val="00147682"/>
    <w:rsid w:val="00147C85"/>
    <w:rsid w:val="00151AF6"/>
    <w:rsid w:val="0015482C"/>
    <w:rsid w:val="00155804"/>
    <w:rsid w:val="00155951"/>
    <w:rsid w:val="00161858"/>
    <w:rsid w:val="00162242"/>
    <w:rsid w:val="0016319E"/>
    <w:rsid w:val="001649A4"/>
    <w:rsid w:val="00164C6A"/>
    <w:rsid w:val="0016504E"/>
    <w:rsid w:val="00166EBC"/>
    <w:rsid w:val="00170CA4"/>
    <w:rsid w:val="001710B8"/>
    <w:rsid w:val="001727D8"/>
    <w:rsid w:val="00173040"/>
    <w:rsid w:val="00173E6D"/>
    <w:rsid w:val="0017412F"/>
    <w:rsid w:val="00174BF5"/>
    <w:rsid w:val="00175A9E"/>
    <w:rsid w:val="00176D94"/>
    <w:rsid w:val="001773D7"/>
    <w:rsid w:val="00177C2D"/>
    <w:rsid w:val="00177CBE"/>
    <w:rsid w:val="00180550"/>
    <w:rsid w:val="001806D4"/>
    <w:rsid w:val="00180701"/>
    <w:rsid w:val="00180EA8"/>
    <w:rsid w:val="001820ED"/>
    <w:rsid w:val="00184B8D"/>
    <w:rsid w:val="00184B9A"/>
    <w:rsid w:val="00185556"/>
    <w:rsid w:val="00187E6E"/>
    <w:rsid w:val="0019179B"/>
    <w:rsid w:val="001936A0"/>
    <w:rsid w:val="0019412F"/>
    <w:rsid w:val="00195497"/>
    <w:rsid w:val="00195D0C"/>
    <w:rsid w:val="00196836"/>
    <w:rsid w:val="00196E82"/>
    <w:rsid w:val="00197CD6"/>
    <w:rsid w:val="001A00ED"/>
    <w:rsid w:val="001A052E"/>
    <w:rsid w:val="001A49E4"/>
    <w:rsid w:val="001A54E7"/>
    <w:rsid w:val="001A5B84"/>
    <w:rsid w:val="001A5F29"/>
    <w:rsid w:val="001B1ED3"/>
    <w:rsid w:val="001B26D3"/>
    <w:rsid w:val="001B2BE2"/>
    <w:rsid w:val="001B4B3E"/>
    <w:rsid w:val="001B6431"/>
    <w:rsid w:val="001B64E1"/>
    <w:rsid w:val="001C014D"/>
    <w:rsid w:val="001C0245"/>
    <w:rsid w:val="001C0A67"/>
    <w:rsid w:val="001C1D56"/>
    <w:rsid w:val="001C1ECF"/>
    <w:rsid w:val="001C284E"/>
    <w:rsid w:val="001C29C8"/>
    <w:rsid w:val="001C45C0"/>
    <w:rsid w:val="001C64DC"/>
    <w:rsid w:val="001C722C"/>
    <w:rsid w:val="001D077E"/>
    <w:rsid w:val="001D17A2"/>
    <w:rsid w:val="001D297C"/>
    <w:rsid w:val="001D2C26"/>
    <w:rsid w:val="001D32BD"/>
    <w:rsid w:val="001D3BB2"/>
    <w:rsid w:val="001D3E91"/>
    <w:rsid w:val="001D4A4A"/>
    <w:rsid w:val="001D5009"/>
    <w:rsid w:val="001D60F2"/>
    <w:rsid w:val="001E1B89"/>
    <w:rsid w:val="001E3E6A"/>
    <w:rsid w:val="001E41C9"/>
    <w:rsid w:val="001E484E"/>
    <w:rsid w:val="001E77C7"/>
    <w:rsid w:val="001E7DFB"/>
    <w:rsid w:val="001F1C1A"/>
    <w:rsid w:val="001F1DF6"/>
    <w:rsid w:val="001F1F6A"/>
    <w:rsid w:val="001F2B91"/>
    <w:rsid w:val="001F57BD"/>
    <w:rsid w:val="001F58A9"/>
    <w:rsid w:val="001F5AFE"/>
    <w:rsid w:val="001F6E51"/>
    <w:rsid w:val="00203F5A"/>
    <w:rsid w:val="00205298"/>
    <w:rsid w:val="00205E03"/>
    <w:rsid w:val="00205F64"/>
    <w:rsid w:val="00206743"/>
    <w:rsid w:val="00210579"/>
    <w:rsid w:val="00210779"/>
    <w:rsid w:val="00211AFE"/>
    <w:rsid w:val="00213FB6"/>
    <w:rsid w:val="00214AA9"/>
    <w:rsid w:val="00217E2A"/>
    <w:rsid w:val="002242E0"/>
    <w:rsid w:val="00227A93"/>
    <w:rsid w:val="00231C3D"/>
    <w:rsid w:val="00232D3D"/>
    <w:rsid w:val="00232F9B"/>
    <w:rsid w:val="00234831"/>
    <w:rsid w:val="00234954"/>
    <w:rsid w:val="002353E4"/>
    <w:rsid w:val="0023548A"/>
    <w:rsid w:val="00237FE8"/>
    <w:rsid w:val="0024044A"/>
    <w:rsid w:val="0024062A"/>
    <w:rsid w:val="00240C9C"/>
    <w:rsid w:val="00240E6B"/>
    <w:rsid w:val="00241519"/>
    <w:rsid w:val="00242937"/>
    <w:rsid w:val="00242E7A"/>
    <w:rsid w:val="002442AE"/>
    <w:rsid w:val="00245F1C"/>
    <w:rsid w:val="00247C1C"/>
    <w:rsid w:val="002501B4"/>
    <w:rsid w:val="00251313"/>
    <w:rsid w:val="00251902"/>
    <w:rsid w:val="00251B5F"/>
    <w:rsid w:val="002529BB"/>
    <w:rsid w:val="00255DA1"/>
    <w:rsid w:val="00257326"/>
    <w:rsid w:val="002627BC"/>
    <w:rsid w:val="002634D2"/>
    <w:rsid w:val="00264B4E"/>
    <w:rsid w:val="002657ED"/>
    <w:rsid w:val="00266DDC"/>
    <w:rsid w:val="00267E45"/>
    <w:rsid w:val="002701BF"/>
    <w:rsid w:val="0027031E"/>
    <w:rsid w:val="00275A25"/>
    <w:rsid w:val="00277E10"/>
    <w:rsid w:val="00280115"/>
    <w:rsid w:val="00280442"/>
    <w:rsid w:val="00285BF4"/>
    <w:rsid w:val="00287669"/>
    <w:rsid w:val="00287992"/>
    <w:rsid w:val="002901B3"/>
    <w:rsid w:val="00290967"/>
    <w:rsid w:val="00291AD9"/>
    <w:rsid w:val="00291D4C"/>
    <w:rsid w:val="00292492"/>
    <w:rsid w:val="00292F56"/>
    <w:rsid w:val="0029416B"/>
    <w:rsid w:val="002973DC"/>
    <w:rsid w:val="002A4BF4"/>
    <w:rsid w:val="002A677A"/>
    <w:rsid w:val="002A68CB"/>
    <w:rsid w:val="002A6E5E"/>
    <w:rsid w:val="002B1A1D"/>
    <w:rsid w:val="002B2BAB"/>
    <w:rsid w:val="002B2BC8"/>
    <w:rsid w:val="002B2C10"/>
    <w:rsid w:val="002B30CD"/>
    <w:rsid w:val="002B3479"/>
    <w:rsid w:val="002B3573"/>
    <w:rsid w:val="002B4660"/>
    <w:rsid w:val="002B56D7"/>
    <w:rsid w:val="002B66AC"/>
    <w:rsid w:val="002C0A19"/>
    <w:rsid w:val="002C1336"/>
    <w:rsid w:val="002C15A0"/>
    <w:rsid w:val="002C1870"/>
    <w:rsid w:val="002C1F1F"/>
    <w:rsid w:val="002C6A49"/>
    <w:rsid w:val="002D1081"/>
    <w:rsid w:val="002D1BB2"/>
    <w:rsid w:val="002D2AB0"/>
    <w:rsid w:val="002D4AF8"/>
    <w:rsid w:val="002D5B0E"/>
    <w:rsid w:val="002D5BE0"/>
    <w:rsid w:val="002D60B6"/>
    <w:rsid w:val="002D6FF3"/>
    <w:rsid w:val="002E1ECA"/>
    <w:rsid w:val="002E2055"/>
    <w:rsid w:val="002E2A76"/>
    <w:rsid w:val="002E2CBC"/>
    <w:rsid w:val="002E44CA"/>
    <w:rsid w:val="002E5357"/>
    <w:rsid w:val="002E6035"/>
    <w:rsid w:val="002E64A9"/>
    <w:rsid w:val="002F2DF2"/>
    <w:rsid w:val="002F3FC8"/>
    <w:rsid w:val="002F447D"/>
    <w:rsid w:val="00301C26"/>
    <w:rsid w:val="00306521"/>
    <w:rsid w:val="00310A11"/>
    <w:rsid w:val="00311E28"/>
    <w:rsid w:val="00313401"/>
    <w:rsid w:val="00313AF3"/>
    <w:rsid w:val="003153B9"/>
    <w:rsid w:val="00317D00"/>
    <w:rsid w:val="00317FE3"/>
    <w:rsid w:val="00322A1C"/>
    <w:rsid w:val="00323AE9"/>
    <w:rsid w:val="00323C2C"/>
    <w:rsid w:val="00323DE4"/>
    <w:rsid w:val="003240B5"/>
    <w:rsid w:val="003247F6"/>
    <w:rsid w:val="003272DE"/>
    <w:rsid w:val="003279F3"/>
    <w:rsid w:val="00327AE0"/>
    <w:rsid w:val="00330103"/>
    <w:rsid w:val="00330245"/>
    <w:rsid w:val="00330389"/>
    <w:rsid w:val="00333DAD"/>
    <w:rsid w:val="003412D1"/>
    <w:rsid w:val="00344D98"/>
    <w:rsid w:val="00345CC5"/>
    <w:rsid w:val="0034607D"/>
    <w:rsid w:val="003464FB"/>
    <w:rsid w:val="00347085"/>
    <w:rsid w:val="00351824"/>
    <w:rsid w:val="00351CE8"/>
    <w:rsid w:val="003530A2"/>
    <w:rsid w:val="00355112"/>
    <w:rsid w:val="003573A9"/>
    <w:rsid w:val="00361BD2"/>
    <w:rsid w:val="0036209A"/>
    <w:rsid w:val="003621E1"/>
    <w:rsid w:val="00366C73"/>
    <w:rsid w:val="00366D8A"/>
    <w:rsid w:val="003677A3"/>
    <w:rsid w:val="00370FE9"/>
    <w:rsid w:val="00375896"/>
    <w:rsid w:val="00376105"/>
    <w:rsid w:val="00377108"/>
    <w:rsid w:val="00377DA5"/>
    <w:rsid w:val="00380BA4"/>
    <w:rsid w:val="00382012"/>
    <w:rsid w:val="00383187"/>
    <w:rsid w:val="00383237"/>
    <w:rsid w:val="00390912"/>
    <w:rsid w:val="003911FA"/>
    <w:rsid w:val="003924B1"/>
    <w:rsid w:val="00392587"/>
    <w:rsid w:val="00392B74"/>
    <w:rsid w:val="00393C46"/>
    <w:rsid w:val="00395BEA"/>
    <w:rsid w:val="0039625B"/>
    <w:rsid w:val="003A111C"/>
    <w:rsid w:val="003A5318"/>
    <w:rsid w:val="003A63BE"/>
    <w:rsid w:val="003A6D64"/>
    <w:rsid w:val="003A7EFD"/>
    <w:rsid w:val="003B145F"/>
    <w:rsid w:val="003B2329"/>
    <w:rsid w:val="003B2797"/>
    <w:rsid w:val="003B4E29"/>
    <w:rsid w:val="003B50C2"/>
    <w:rsid w:val="003B5801"/>
    <w:rsid w:val="003B5B99"/>
    <w:rsid w:val="003B626F"/>
    <w:rsid w:val="003C24D1"/>
    <w:rsid w:val="003C3A6C"/>
    <w:rsid w:val="003C3B4E"/>
    <w:rsid w:val="003C6835"/>
    <w:rsid w:val="003C7E19"/>
    <w:rsid w:val="003E0458"/>
    <w:rsid w:val="003E069C"/>
    <w:rsid w:val="003E0CF8"/>
    <w:rsid w:val="003E24EE"/>
    <w:rsid w:val="003E4099"/>
    <w:rsid w:val="003E41E9"/>
    <w:rsid w:val="003E5041"/>
    <w:rsid w:val="003E519A"/>
    <w:rsid w:val="003E5EE3"/>
    <w:rsid w:val="003E7754"/>
    <w:rsid w:val="003E7765"/>
    <w:rsid w:val="003E7E99"/>
    <w:rsid w:val="003F2539"/>
    <w:rsid w:val="003F4D7A"/>
    <w:rsid w:val="00403777"/>
    <w:rsid w:val="00404B87"/>
    <w:rsid w:val="00404F7C"/>
    <w:rsid w:val="004076B8"/>
    <w:rsid w:val="00410629"/>
    <w:rsid w:val="0041080F"/>
    <w:rsid w:val="00410D3C"/>
    <w:rsid w:val="004147E8"/>
    <w:rsid w:val="00415AC4"/>
    <w:rsid w:val="00423E04"/>
    <w:rsid w:val="00425AE0"/>
    <w:rsid w:val="00426AB8"/>
    <w:rsid w:val="004305E4"/>
    <w:rsid w:val="00434C0D"/>
    <w:rsid w:val="004372CE"/>
    <w:rsid w:val="00440831"/>
    <w:rsid w:val="00443080"/>
    <w:rsid w:val="0044422E"/>
    <w:rsid w:val="00445BBF"/>
    <w:rsid w:val="004477D1"/>
    <w:rsid w:val="004514C5"/>
    <w:rsid w:val="00452218"/>
    <w:rsid w:val="004524E5"/>
    <w:rsid w:val="00453245"/>
    <w:rsid w:val="00453BD6"/>
    <w:rsid w:val="00454CDF"/>
    <w:rsid w:val="00455A57"/>
    <w:rsid w:val="00455CAC"/>
    <w:rsid w:val="004573C2"/>
    <w:rsid w:val="00460AB1"/>
    <w:rsid w:val="00462D6F"/>
    <w:rsid w:val="00465367"/>
    <w:rsid w:val="004655E8"/>
    <w:rsid w:val="00467310"/>
    <w:rsid w:val="00471769"/>
    <w:rsid w:val="00480E69"/>
    <w:rsid w:val="004811FE"/>
    <w:rsid w:val="00481ABB"/>
    <w:rsid w:val="004831C3"/>
    <w:rsid w:val="0048431F"/>
    <w:rsid w:val="00485A01"/>
    <w:rsid w:val="00485D34"/>
    <w:rsid w:val="00491F9F"/>
    <w:rsid w:val="004922B2"/>
    <w:rsid w:val="00492634"/>
    <w:rsid w:val="0049305E"/>
    <w:rsid w:val="004933D5"/>
    <w:rsid w:val="00495F5F"/>
    <w:rsid w:val="00496439"/>
    <w:rsid w:val="004A1021"/>
    <w:rsid w:val="004A112E"/>
    <w:rsid w:val="004A1BC6"/>
    <w:rsid w:val="004A21AD"/>
    <w:rsid w:val="004A29EA"/>
    <w:rsid w:val="004A3CC1"/>
    <w:rsid w:val="004A422C"/>
    <w:rsid w:val="004A473E"/>
    <w:rsid w:val="004A5450"/>
    <w:rsid w:val="004A7EF9"/>
    <w:rsid w:val="004B0046"/>
    <w:rsid w:val="004B21F8"/>
    <w:rsid w:val="004B4FA4"/>
    <w:rsid w:val="004B5E3E"/>
    <w:rsid w:val="004C0355"/>
    <w:rsid w:val="004C07E8"/>
    <w:rsid w:val="004C1B69"/>
    <w:rsid w:val="004C2B9E"/>
    <w:rsid w:val="004C2BC5"/>
    <w:rsid w:val="004C2E30"/>
    <w:rsid w:val="004C4B31"/>
    <w:rsid w:val="004C58A3"/>
    <w:rsid w:val="004D04E2"/>
    <w:rsid w:val="004D056C"/>
    <w:rsid w:val="004D2689"/>
    <w:rsid w:val="004D326A"/>
    <w:rsid w:val="004D56ED"/>
    <w:rsid w:val="004D65DC"/>
    <w:rsid w:val="004D6EA9"/>
    <w:rsid w:val="004E49FC"/>
    <w:rsid w:val="004F2196"/>
    <w:rsid w:val="004F21AD"/>
    <w:rsid w:val="004F3281"/>
    <w:rsid w:val="004F343A"/>
    <w:rsid w:val="004F3923"/>
    <w:rsid w:val="004F39CD"/>
    <w:rsid w:val="004F46CD"/>
    <w:rsid w:val="004F5BBC"/>
    <w:rsid w:val="004F6AD3"/>
    <w:rsid w:val="004F7B75"/>
    <w:rsid w:val="005019F8"/>
    <w:rsid w:val="00502C89"/>
    <w:rsid w:val="0050380B"/>
    <w:rsid w:val="00505F0A"/>
    <w:rsid w:val="0050648C"/>
    <w:rsid w:val="00506ED0"/>
    <w:rsid w:val="00507210"/>
    <w:rsid w:val="0050773A"/>
    <w:rsid w:val="0051285A"/>
    <w:rsid w:val="00514452"/>
    <w:rsid w:val="00514793"/>
    <w:rsid w:val="005203DE"/>
    <w:rsid w:val="005210A6"/>
    <w:rsid w:val="00523C33"/>
    <w:rsid w:val="005316D4"/>
    <w:rsid w:val="00533143"/>
    <w:rsid w:val="0053440A"/>
    <w:rsid w:val="0053459A"/>
    <w:rsid w:val="00534E8B"/>
    <w:rsid w:val="00537209"/>
    <w:rsid w:val="00542292"/>
    <w:rsid w:val="005439A2"/>
    <w:rsid w:val="00543C4C"/>
    <w:rsid w:val="005440C4"/>
    <w:rsid w:val="00544EAE"/>
    <w:rsid w:val="00547CF4"/>
    <w:rsid w:val="00550018"/>
    <w:rsid w:val="005507F5"/>
    <w:rsid w:val="005515EA"/>
    <w:rsid w:val="00553DA5"/>
    <w:rsid w:val="00555839"/>
    <w:rsid w:val="0056588A"/>
    <w:rsid w:val="0056673F"/>
    <w:rsid w:val="00570CDC"/>
    <w:rsid w:val="00570E1C"/>
    <w:rsid w:val="0057284B"/>
    <w:rsid w:val="00574FDE"/>
    <w:rsid w:val="00576E0C"/>
    <w:rsid w:val="00580632"/>
    <w:rsid w:val="005807C6"/>
    <w:rsid w:val="00580F87"/>
    <w:rsid w:val="00583BE5"/>
    <w:rsid w:val="00584CCD"/>
    <w:rsid w:val="00586F0A"/>
    <w:rsid w:val="00590931"/>
    <w:rsid w:val="005912AE"/>
    <w:rsid w:val="00592885"/>
    <w:rsid w:val="00594013"/>
    <w:rsid w:val="00594134"/>
    <w:rsid w:val="00594A10"/>
    <w:rsid w:val="00594BDA"/>
    <w:rsid w:val="00594C6D"/>
    <w:rsid w:val="00596A8A"/>
    <w:rsid w:val="005977C4"/>
    <w:rsid w:val="005A0017"/>
    <w:rsid w:val="005A0915"/>
    <w:rsid w:val="005A178C"/>
    <w:rsid w:val="005A2384"/>
    <w:rsid w:val="005A36F9"/>
    <w:rsid w:val="005A4B24"/>
    <w:rsid w:val="005A6B80"/>
    <w:rsid w:val="005B0C91"/>
    <w:rsid w:val="005B11EF"/>
    <w:rsid w:val="005B320D"/>
    <w:rsid w:val="005B4AFA"/>
    <w:rsid w:val="005B75E5"/>
    <w:rsid w:val="005C0F97"/>
    <w:rsid w:val="005C3A1D"/>
    <w:rsid w:val="005C4982"/>
    <w:rsid w:val="005C508B"/>
    <w:rsid w:val="005C53D7"/>
    <w:rsid w:val="005C5A3A"/>
    <w:rsid w:val="005D2CDF"/>
    <w:rsid w:val="005D2DDC"/>
    <w:rsid w:val="005D42EB"/>
    <w:rsid w:val="005D5EE9"/>
    <w:rsid w:val="005D6460"/>
    <w:rsid w:val="005D6FCC"/>
    <w:rsid w:val="005D72A1"/>
    <w:rsid w:val="005E48E7"/>
    <w:rsid w:val="005E6437"/>
    <w:rsid w:val="005E64BA"/>
    <w:rsid w:val="005E717E"/>
    <w:rsid w:val="005F0438"/>
    <w:rsid w:val="005F0984"/>
    <w:rsid w:val="005F1616"/>
    <w:rsid w:val="005F2376"/>
    <w:rsid w:val="005F2C1F"/>
    <w:rsid w:val="005F334C"/>
    <w:rsid w:val="005F3F85"/>
    <w:rsid w:val="005F465E"/>
    <w:rsid w:val="005F4EEA"/>
    <w:rsid w:val="005F612D"/>
    <w:rsid w:val="005F678E"/>
    <w:rsid w:val="0060082C"/>
    <w:rsid w:val="006010F1"/>
    <w:rsid w:val="006050AB"/>
    <w:rsid w:val="006070A8"/>
    <w:rsid w:val="006071D3"/>
    <w:rsid w:val="00610DED"/>
    <w:rsid w:val="00612560"/>
    <w:rsid w:val="00612ECF"/>
    <w:rsid w:val="006159E9"/>
    <w:rsid w:val="0061793D"/>
    <w:rsid w:val="00620A1D"/>
    <w:rsid w:val="0062110D"/>
    <w:rsid w:val="00621CD8"/>
    <w:rsid w:val="00622F07"/>
    <w:rsid w:val="006248FC"/>
    <w:rsid w:val="00625563"/>
    <w:rsid w:val="00626387"/>
    <w:rsid w:val="006267B1"/>
    <w:rsid w:val="006342E4"/>
    <w:rsid w:val="0064031E"/>
    <w:rsid w:val="00640763"/>
    <w:rsid w:val="006426E6"/>
    <w:rsid w:val="00644C8B"/>
    <w:rsid w:val="00647641"/>
    <w:rsid w:val="00647E8A"/>
    <w:rsid w:val="00652566"/>
    <w:rsid w:val="00653023"/>
    <w:rsid w:val="006541FD"/>
    <w:rsid w:val="00654C1A"/>
    <w:rsid w:val="00656E3E"/>
    <w:rsid w:val="00657104"/>
    <w:rsid w:val="00657AB1"/>
    <w:rsid w:val="00657AFC"/>
    <w:rsid w:val="00657EA8"/>
    <w:rsid w:val="00660862"/>
    <w:rsid w:val="00660B2D"/>
    <w:rsid w:val="006622E7"/>
    <w:rsid w:val="00664281"/>
    <w:rsid w:val="00664A6B"/>
    <w:rsid w:val="00667460"/>
    <w:rsid w:val="00670B43"/>
    <w:rsid w:val="006732CC"/>
    <w:rsid w:val="00674F4C"/>
    <w:rsid w:val="006770A9"/>
    <w:rsid w:val="00677529"/>
    <w:rsid w:val="00681032"/>
    <w:rsid w:val="00682190"/>
    <w:rsid w:val="0068261C"/>
    <w:rsid w:val="00683D1F"/>
    <w:rsid w:val="0068430B"/>
    <w:rsid w:val="006844FF"/>
    <w:rsid w:val="00684DF3"/>
    <w:rsid w:val="00684EE4"/>
    <w:rsid w:val="00685C9A"/>
    <w:rsid w:val="00687D91"/>
    <w:rsid w:val="006916BC"/>
    <w:rsid w:val="0069179D"/>
    <w:rsid w:val="006957C0"/>
    <w:rsid w:val="00695CA1"/>
    <w:rsid w:val="006A0399"/>
    <w:rsid w:val="006A05AC"/>
    <w:rsid w:val="006A141A"/>
    <w:rsid w:val="006A1CE7"/>
    <w:rsid w:val="006A2A33"/>
    <w:rsid w:val="006A30A7"/>
    <w:rsid w:val="006A3F46"/>
    <w:rsid w:val="006A45ED"/>
    <w:rsid w:val="006A5A21"/>
    <w:rsid w:val="006A6F2B"/>
    <w:rsid w:val="006A75E9"/>
    <w:rsid w:val="006B0624"/>
    <w:rsid w:val="006B1FDC"/>
    <w:rsid w:val="006B4906"/>
    <w:rsid w:val="006B52FA"/>
    <w:rsid w:val="006B5C7F"/>
    <w:rsid w:val="006B7F52"/>
    <w:rsid w:val="006C10E3"/>
    <w:rsid w:val="006C3E4A"/>
    <w:rsid w:val="006C4FCE"/>
    <w:rsid w:val="006C559A"/>
    <w:rsid w:val="006C5B95"/>
    <w:rsid w:val="006C5D54"/>
    <w:rsid w:val="006C7140"/>
    <w:rsid w:val="006D007D"/>
    <w:rsid w:val="006D0EF6"/>
    <w:rsid w:val="006D162A"/>
    <w:rsid w:val="006D41C0"/>
    <w:rsid w:val="006D54AE"/>
    <w:rsid w:val="006D628C"/>
    <w:rsid w:val="006D6F77"/>
    <w:rsid w:val="006D6FA8"/>
    <w:rsid w:val="006D78C7"/>
    <w:rsid w:val="006E0824"/>
    <w:rsid w:val="006E2303"/>
    <w:rsid w:val="006E3507"/>
    <w:rsid w:val="006E3E2C"/>
    <w:rsid w:val="006E3E7B"/>
    <w:rsid w:val="006E424C"/>
    <w:rsid w:val="006E53A6"/>
    <w:rsid w:val="006F2BC7"/>
    <w:rsid w:val="006F3799"/>
    <w:rsid w:val="006F5036"/>
    <w:rsid w:val="006F6607"/>
    <w:rsid w:val="006F6740"/>
    <w:rsid w:val="006F710A"/>
    <w:rsid w:val="00701D24"/>
    <w:rsid w:val="0070496D"/>
    <w:rsid w:val="0070768B"/>
    <w:rsid w:val="00712295"/>
    <w:rsid w:val="00712745"/>
    <w:rsid w:val="00713E3A"/>
    <w:rsid w:val="007140B6"/>
    <w:rsid w:val="00714B2E"/>
    <w:rsid w:val="00715B0B"/>
    <w:rsid w:val="00723E52"/>
    <w:rsid w:val="0072461F"/>
    <w:rsid w:val="00724B92"/>
    <w:rsid w:val="00725A25"/>
    <w:rsid w:val="007307C7"/>
    <w:rsid w:val="0073139E"/>
    <w:rsid w:val="00731693"/>
    <w:rsid w:val="00731B05"/>
    <w:rsid w:val="007321C1"/>
    <w:rsid w:val="007323B9"/>
    <w:rsid w:val="00732DBE"/>
    <w:rsid w:val="00733325"/>
    <w:rsid w:val="00736E11"/>
    <w:rsid w:val="0074070C"/>
    <w:rsid w:val="00745BB8"/>
    <w:rsid w:val="00745E70"/>
    <w:rsid w:val="00746AB3"/>
    <w:rsid w:val="0075106C"/>
    <w:rsid w:val="0075196E"/>
    <w:rsid w:val="00751E08"/>
    <w:rsid w:val="00753797"/>
    <w:rsid w:val="007565B1"/>
    <w:rsid w:val="0075753A"/>
    <w:rsid w:val="00760636"/>
    <w:rsid w:val="007606B0"/>
    <w:rsid w:val="00761FB3"/>
    <w:rsid w:val="007628AA"/>
    <w:rsid w:val="007637B7"/>
    <w:rsid w:val="00763EFF"/>
    <w:rsid w:val="00766ADB"/>
    <w:rsid w:val="00771226"/>
    <w:rsid w:val="007727B0"/>
    <w:rsid w:val="00772BBF"/>
    <w:rsid w:val="00772C95"/>
    <w:rsid w:val="00774166"/>
    <w:rsid w:val="00775C5D"/>
    <w:rsid w:val="00777F42"/>
    <w:rsid w:val="00782173"/>
    <w:rsid w:val="00783DF1"/>
    <w:rsid w:val="007905CA"/>
    <w:rsid w:val="00792A61"/>
    <w:rsid w:val="00793152"/>
    <w:rsid w:val="00793688"/>
    <w:rsid w:val="007947C3"/>
    <w:rsid w:val="00795137"/>
    <w:rsid w:val="007952DE"/>
    <w:rsid w:val="00795406"/>
    <w:rsid w:val="00795DF3"/>
    <w:rsid w:val="00795FCE"/>
    <w:rsid w:val="007A0E7A"/>
    <w:rsid w:val="007A2699"/>
    <w:rsid w:val="007A48DD"/>
    <w:rsid w:val="007A592C"/>
    <w:rsid w:val="007A67C2"/>
    <w:rsid w:val="007A739C"/>
    <w:rsid w:val="007B0753"/>
    <w:rsid w:val="007B0ABA"/>
    <w:rsid w:val="007B1773"/>
    <w:rsid w:val="007B1EBB"/>
    <w:rsid w:val="007B2528"/>
    <w:rsid w:val="007B334F"/>
    <w:rsid w:val="007B39B5"/>
    <w:rsid w:val="007B3BEF"/>
    <w:rsid w:val="007B5074"/>
    <w:rsid w:val="007C164E"/>
    <w:rsid w:val="007C18BE"/>
    <w:rsid w:val="007C3F85"/>
    <w:rsid w:val="007C5B73"/>
    <w:rsid w:val="007D19DA"/>
    <w:rsid w:val="007D1D5C"/>
    <w:rsid w:val="007D2028"/>
    <w:rsid w:val="007D3316"/>
    <w:rsid w:val="007D5AEE"/>
    <w:rsid w:val="007D63BE"/>
    <w:rsid w:val="007E09E6"/>
    <w:rsid w:val="007E3545"/>
    <w:rsid w:val="007E3C92"/>
    <w:rsid w:val="007E6024"/>
    <w:rsid w:val="007F09E0"/>
    <w:rsid w:val="007F0E47"/>
    <w:rsid w:val="007F1932"/>
    <w:rsid w:val="007F45AB"/>
    <w:rsid w:val="00800878"/>
    <w:rsid w:val="00800887"/>
    <w:rsid w:val="00800F93"/>
    <w:rsid w:val="00801DD5"/>
    <w:rsid w:val="00803034"/>
    <w:rsid w:val="00803E75"/>
    <w:rsid w:val="008043C2"/>
    <w:rsid w:val="0080548E"/>
    <w:rsid w:val="00805828"/>
    <w:rsid w:val="008062AB"/>
    <w:rsid w:val="00806F8C"/>
    <w:rsid w:val="00811443"/>
    <w:rsid w:val="00811B2C"/>
    <w:rsid w:val="00812151"/>
    <w:rsid w:val="0081331E"/>
    <w:rsid w:val="00815D6C"/>
    <w:rsid w:val="00816011"/>
    <w:rsid w:val="00820359"/>
    <w:rsid w:val="00820838"/>
    <w:rsid w:val="00820CE5"/>
    <w:rsid w:val="0082249C"/>
    <w:rsid w:val="00823C5A"/>
    <w:rsid w:val="00824D66"/>
    <w:rsid w:val="00825039"/>
    <w:rsid w:val="00825475"/>
    <w:rsid w:val="00826135"/>
    <w:rsid w:val="0083112D"/>
    <w:rsid w:val="00832D1D"/>
    <w:rsid w:val="00834520"/>
    <w:rsid w:val="0084173B"/>
    <w:rsid w:val="0084257A"/>
    <w:rsid w:val="00842FC4"/>
    <w:rsid w:val="0084303E"/>
    <w:rsid w:val="0084363A"/>
    <w:rsid w:val="00844DFE"/>
    <w:rsid w:val="0084524E"/>
    <w:rsid w:val="00845B46"/>
    <w:rsid w:val="00846C8E"/>
    <w:rsid w:val="00851157"/>
    <w:rsid w:val="008515FA"/>
    <w:rsid w:val="0085370D"/>
    <w:rsid w:val="00855243"/>
    <w:rsid w:val="00855D5B"/>
    <w:rsid w:val="00856ED9"/>
    <w:rsid w:val="008606B1"/>
    <w:rsid w:val="00862F1B"/>
    <w:rsid w:val="00863BAD"/>
    <w:rsid w:val="00863E8E"/>
    <w:rsid w:val="008659A1"/>
    <w:rsid w:val="0086687A"/>
    <w:rsid w:val="00873277"/>
    <w:rsid w:val="00875EE7"/>
    <w:rsid w:val="008763A5"/>
    <w:rsid w:val="00876557"/>
    <w:rsid w:val="008766D0"/>
    <w:rsid w:val="00877113"/>
    <w:rsid w:val="0088099A"/>
    <w:rsid w:val="00880AA0"/>
    <w:rsid w:val="00881D58"/>
    <w:rsid w:val="008825F3"/>
    <w:rsid w:val="00882662"/>
    <w:rsid w:val="008839C5"/>
    <w:rsid w:val="00883F2F"/>
    <w:rsid w:val="00891CA1"/>
    <w:rsid w:val="00893582"/>
    <w:rsid w:val="0089425E"/>
    <w:rsid w:val="00894A84"/>
    <w:rsid w:val="0089624E"/>
    <w:rsid w:val="0089700B"/>
    <w:rsid w:val="008A103E"/>
    <w:rsid w:val="008A1B8C"/>
    <w:rsid w:val="008A5593"/>
    <w:rsid w:val="008B038A"/>
    <w:rsid w:val="008B30FD"/>
    <w:rsid w:val="008B7DA7"/>
    <w:rsid w:val="008C2039"/>
    <w:rsid w:val="008C27BC"/>
    <w:rsid w:val="008C4024"/>
    <w:rsid w:val="008C6A55"/>
    <w:rsid w:val="008C6D6F"/>
    <w:rsid w:val="008C7967"/>
    <w:rsid w:val="008D210E"/>
    <w:rsid w:val="008D217A"/>
    <w:rsid w:val="008D2DC0"/>
    <w:rsid w:val="008D5167"/>
    <w:rsid w:val="008D675C"/>
    <w:rsid w:val="008D78FC"/>
    <w:rsid w:val="008D7C1F"/>
    <w:rsid w:val="008E0B9F"/>
    <w:rsid w:val="008E3952"/>
    <w:rsid w:val="008E406E"/>
    <w:rsid w:val="008E5E7D"/>
    <w:rsid w:val="008E7A34"/>
    <w:rsid w:val="008F12AC"/>
    <w:rsid w:val="008F21F1"/>
    <w:rsid w:val="008F30E1"/>
    <w:rsid w:val="008F34D0"/>
    <w:rsid w:val="008F4005"/>
    <w:rsid w:val="008F48BC"/>
    <w:rsid w:val="008F51CB"/>
    <w:rsid w:val="008F5647"/>
    <w:rsid w:val="008F57C2"/>
    <w:rsid w:val="008F65DE"/>
    <w:rsid w:val="008F7440"/>
    <w:rsid w:val="008F78A7"/>
    <w:rsid w:val="00900BF3"/>
    <w:rsid w:val="009029DB"/>
    <w:rsid w:val="00903CB4"/>
    <w:rsid w:val="009040F8"/>
    <w:rsid w:val="00904763"/>
    <w:rsid w:val="00904E1F"/>
    <w:rsid w:val="00904E75"/>
    <w:rsid w:val="0090570D"/>
    <w:rsid w:val="0091446E"/>
    <w:rsid w:val="00914F9D"/>
    <w:rsid w:val="00915CCC"/>
    <w:rsid w:val="00916C82"/>
    <w:rsid w:val="00916F08"/>
    <w:rsid w:val="009174D0"/>
    <w:rsid w:val="0091759B"/>
    <w:rsid w:val="009214C3"/>
    <w:rsid w:val="009235E7"/>
    <w:rsid w:val="009258AF"/>
    <w:rsid w:val="00926183"/>
    <w:rsid w:val="00926196"/>
    <w:rsid w:val="00926E07"/>
    <w:rsid w:val="00927035"/>
    <w:rsid w:val="00931A88"/>
    <w:rsid w:val="00931E7B"/>
    <w:rsid w:val="00933929"/>
    <w:rsid w:val="00933DAE"/>
    <w:rsid w:val="00934A93"/>
    <w:rsid w:val="00936407"/>
    <w:rsid w:val="009370E5"/>
    <w:rsid w:val="00937658"/>
    <w:rsid w:val="00941DAE"/>
    <w:rsid w:val="00941E50"/>
    <w:rsid w:val="0094226F"/>
    <w:rsid w:val="00943AE2"/>
    <w:rsid w:val="00947890"/>
    <w:rsid w:val="00950142"/>
    <w:rsid w:val="00955829"/>
    <w:rsid w:val="009561EA"/>
    <w:rsid w:val="0096168C"/>
    <w:rsid w:val="00963086"/>
    <w:rsid w:val="009633F9"/>
    <w:rsid w:val="00964C87"/>
    <w:rsid w:val="009657D0"/>
    <w:rsid w:val="00970363"/>
    <w:rsid w:val="009721AE"/>
    <w:rsid w:val="00974FB4"/>
    <w:rsid w:val="009765C9"/>
    <w:rsid w:val="00977AB6"/>
    <w:rsid w:val="009835F1"/>
    <w:rsid w:val="00985523"/>
    <w:rsid w:val="00986111"/>
    <w:rsid w:val="009877B3"/>
    <w:rsid w:val="00992A98"/>
    <w:rsid w:val="00995074"/>
    <w:rsid w:val="0099520A"/>
    <w:rsid w:val="00995E75"/>
    <w:rsid w:val="009A299C"/>
    <w:rsid w:val="009A2C98"/>
    <w:rsid w:val="009A2E25"/>
    <w:rsid w:val="009A4ACC"/>
    <w:rsid w:val="009A5191"/>
    <w:rsid w:val="009A53B7"/>
    <w:rsid w:val="009B0978"/>
    <w:rsid w:val="009B4B6F"/>
    <w:rsid w:val="009B5647"/>
    <w:rsid w:val="009B6119"/>
    <w:rsid w:val="009B699F"/>
    <w:rsid w:val="009C2331"/>
    <w:rsid w:val="009C24A5"/>
    <w:rsid w:val="009C4220"/>
    <w:rsid w:val="009C792E"/>
    <w:rsid w:val="009D1907"/>
    <w:rsid w:val="009D2939"/>
    <w:rsid w:val="009D337A"/>
    <w:rsid w:val="009D3542"/>
    <w:rsid w:val="009D6225"/>
    <w:rsid w:val="009D6FD5"/>
    <w:rsid w:val="009D729D"/>
    <w:rsid w:val="009D7426"/>
    <w:rsid w:val="009E0801"/>
    <w:rsid w:val="009E0C3B"/>
    <w:rsid w:val="009E1623"/>
    <w:rsid w:val="009E1669"/>
    <w:rsid w:val="009E1ED0"/>
    <w:rsid w:val="009E1EF6"/>
    <w:rsid w:val="009E2032"/>
    <w:rsid w:val="009E22D1"/>
    <w:rsid w:val="009E3110"/>
    <w:rsid w:val="009E515E"/>
    <w:rsid w:val="009E7FCB"/>
    <w:rsid w:val="009F3B49"/>
    <w:rsid w:val="009F4A3C"/>
    <w:rsid w:val="009F4EC8"/>
    <w:rsid w:val="009F65D8"/>
    <w:rsid w:val="009F725A"/>
    <w:rsid w:val="009F7714"/>
    <w:rsid w:val="00A03C71"/>
    <w:rsid w:val="00A04507"/>
    <w:rsid w:val="00A12FBA"/>
    <w:rsid w:val="00A16636"/>
    <w:rsid w:val="00A21173"/>
    <w:rsid w:val="00A22064"/>
    <w:rsid w:val="00A24C8A"/>
    <w:rsid w:val="00A24EFA"/>
    <w:rsid w:val="00A2713E"/>
    <w:rsid w:val="00A27D6B"/>
    <w:rsid w:val="00A30BF0"/>
    <w:rsid w:val="00A30C71"/>
    <w:rsid w:val="00A317A0"/>
    <w:rsid w:val="00A3216B"/>
    <w:rsid w:val="00A32B6E"/>
    <w:rsid w:val="00A3541F"/>
    <w:rsid w:val="00A35AE8"/>
    <w:rsid w:val="00A36E7B"/>
    <w:rsid w:val="00A40180"/>
    <w:rsid w:val="00A42D90"/>
    <w:rsid w:val="00A4324A"/>
    <w:rsid w:val="00A43BE4"/>
    <w:rsid w:val="00A47047"/>
    <w:rsid w:val="00A47706"/>
    <w:rsid w:val="00A4782A"/>
    <w:rsid w:val="00A47A00"/>
    <w:rsid w:val="00A510E9"/>
    <w:rsid w:val="00A5185D"/>
    <w:rsid w:val="00A51958"/>
    <w:rsid w:val="00A52A14"/>
    <w:rsid w:val="00A52A3B"/>
    <w:rsid w:val="00A54E37"/>
    <w:rsid w:val="00A55EC3"/>
    <w:rsid w:val="00A56C95"/>
    <w:rsid w:val="00A57861"/>
    <w:rsid w:val="00A602B7"/>
    <w:rsid w:val="00A610C1"/>
    <w:rsid w:val="00A627EA"/>
    <w:rsid w:val="00A6295E"/>
    <w:rsid w:val="00A62A04"/>
    <w:rsid w:val="00A63985"/>
    <w:rsid w:val="00A64772"/>
    <w:rsid w:val="00A654F3"/>
    <w:rsid w:val="00A66C9F"/>
    <w:rsid w:val="00A6771D"/>
    <w:rsid w:val="00A67740"/>
    <w:rsid w:val="00A67DEA"/>
    <w:rsid w:val="00A714BE"/>
    <w:rsid w:val="00A72280"/>
    <w:rsid w:val="00A72688"/>
    <w:rsid w:val="00A74F7B"/>
    <w:rsid w:val="00A760B6"/>
    <w:rsid w:val="00A766C9"/>
    <w:rsid w:val="00A76CA4"/>
    <w:rsid w:val="00A77FAD"/>
    <w:rsid w:val="00A83BB0"/>
    <w:rsid w:val="00A840E2"/>
    <w:rsid w:val="00A84EA7"/>
    <w:rsid w:val="00A853F5"/>
    <w:rsid w:val="00A85E4C"/>
    <w:rsid w:val="00A878CE"/>
    <w:rsid w:val="00A8793B"/>
    <w:rsid w:val="00A9146D"/>
    <w:rsid w:val="00A91702"/>
    <w:rsid w:val="00A937C3"/>
    <w:rsid w:val="00A9511B"/>
    <w:rsid w:val="00A965C0"/>
    <w:rsid w:val="00A97C8B"/>
    <w:rsid w:val="00AA05D7"/>
    <w:rsid w:val="00AA1D44"/>
    <w:rsid w:val="00AA2DCB"/>
    <w:rsid w:val="00AA5E5F"/>
    <w:rsid w:val="00AA6061"/>
    <w:rsid w:val="00AA6279"/>
    <w:rsid w:val="00AA7A84"/>
    <w:rsid w:val="00AB1495"/>
    <w:rsid w:val="00AB1C0B"/>
    <w:rsid w:val="00AB3A47"/>
    <w:rsid w:val="00AB4421"/>
    <w:rsid w:val="00AB4440"/>
    <w:rsid w:val="00AC0A72"/>
    <w:rsid w:val="00AC1DDF"/>
    <w:rsid w:val="00AC4856"/>
    <w:rsid w:val="00AD1988"/>
    <w:rsid w:val="00AD27BA"/>
    <w:rsid w:val="00AD2C89"/>
    <w:rsid w:val="00AD4A64"/>
    <w:rsid w:val="00AD526F"/>
    <w:rsid w:val="00AD537A"/>
    <w:rsid w:val="00AD5E6E"/>
    <w:rsid w:val="00AD610A"/>
    <w:rsid w:val="00AD63E4"/>
    <w:rsid w:val="00AD6576"/>
    <w:rsid w:val="00AD6A0A"/>
    <w:rsid w:val="00AD7D09"/>
    <w:rsid w:val="00AE1C97"/>
    <w:rsid w:val="00AE1CC9"/>
    <w:rsid w:val="00AE2409"/>
    <w:rsid w:val="00AE4BAC"/>
    <w:rsid w:val="00AE5102"/>
    <w:rsid w:val="00AE65BF"/>
    <w:rsid w:val="00AF0D72"/>
    <w:rsid w:val="00AF2CB3"/>
    <w:rsid w:val="00AF3029"/>
    <w:rsid w:val="00AF3D25"/>
    <w:rsid w:val="00AF7743"/>
    <w:rsid w:val="00B02B74"/>
    <w:rsid w:val="00B03BD1"/>
    <w:rsid w:val="00B0415A"/>
    <w:rsid w:val="00B05991"/>
    <w:rsid w:val="00B06516"/>
    <w:rsid w:val="00B105A1"/>
    <w:rsid w:val="00B111B9"/>
    <w:rsid w:val="00B11846"/>
    <w:rsid w:val="00B11C82"/>
    <w:rsid w:val="00B11E02"/>
    <w:rsid w:val="00B140BF"/>
    <w:rsid w:val="00B14662"/>
    <w:rsid w:val="00B15F26"/>
    <w:rsid w:val="00B220A8"/>
    <w:rsid w:val="00B22849"/>
    <w:rsid w:val="00B22BD9"/>
    <w:rsid w:val="00B23ACB"/>
    <w:rsid w:val="00B244B1"/>
    <w:rsid w:val="00B25684"/>
    <w:rsid w:val="00B26972"/>
    <w:rsid w:val="00B30E1F"/>
    <w:rsid w:val="00B32D7B"/>
    <w:rsid w:val="00B335F3"/>
    <w:rsid w:val="00B34A1C"/>
    <w:rsid w:val="00B35EF9"/>
    <w:rsid w:val="00B364FE"/>
    <w:rsid w:val="00B376AA"/>
    <w:rsid w:val="00B4041C"/>
    <w:rsid w:val="00B4265B"/>
    <w:rsid w:val="00B42C85"/>
    <w:rsid w:val="00B46AB1"/>
    <w:rsid w:val="00B47922"/>
    <w:rsid w:val="00B47931"/>
    <w:rsid w:val="00B47B82"/>
    <w:rsid w:val="00B50D38"/>
    <w:rsid w:val="00B51BFF"/>
    <w:rsid w:val="00B51DCF"/>
    <w:rsid w:val="00B520A4"/>
    <w:rsid w:val="00B52F5D"/>
    <w:rsid w:val="00B53E82"/>
    <w:rsid w:val="00B53E9A"/>
    <w:rsid w:val="00B5527F"/>
    <w:rsid w:val="00B61A10"/>
    <w:rsid w:val="00B61D3C"/>
    <w:rsid w:val="00B6228D"/>
    <w:rsid w:val="00B62DA5"/>
    <w:rsid w:val="00B62FAF"/>
    <w:rsid w:val="00B641BE"/>
    <w:rsid w:val="00B66437"/>
    <w:rsid w:val="00B70462"/>
    <w:rsid w:val="00B704B1"/>
    <w:rsid w:val="00B716C6"/>
    <w:rsid w:val="00B74267"/>
    <w:rsid w:val="00B77CF6"/>
    <w:rsid w:val="00B8020C"/>
    <w:rsid w:val="00B8111C"/>
    <w:rsid w:val="00B8118D"/>
    <w:rsid w:val="00B836B5"/>
    <w:rsid w:val="00B83728"/>
    <w:rsid w:val="00B90126"/>
    <w:rsid w:val="00B90189"/>
    <w:rsid w:val="00B90B59"/>
    <w:rsid w:val="00B92496"/>
    <w:rsid w:val="00B92AD9"/>
    <w:rsid w:val="00B93130"/>
    <w:rsid w:val="00B93158"/>
    <w:rsid w:val="00B94B81"/>
    <w:rsid w:val="00B9607C"/>
    <w:rsid w:val="00B96FC3"/>
    <w:rsid w:val="00B9795D"/>
    <w:rsid w:val="00BA0F43"/>
    <w:rsid w:val="00BA36DB"/>
    <w:rsid w:val="00BA56F4"/>
    <w:rsid w:val="00BA6ACE"/>
    <w:rsid w:val="00BA75C1"/>
    <w:rsid w:val="00BB0736"/>
    <w:rsid w:val="00BB0C34"/>
    <w:rsid w:val="00BB6166"/>
    <w:rsid w:val="00BC2717"/>
    <w:rsid w:val="00BC2B83"/>
    <w:rsid w:val="00BC3124"/>
    <w:rsid w:val="00BC3D33"/>
    <w:rsid w:val="00BC5FCF"/>
    <w:rsid w:val="00BC7203"/>
    <w:rsid w:val="00BC785B"/>
    <w:rsid w:val="00BD5775"/>
    <w:rsid w:val="00BD74EC"/>
    <w:rsid w:val="00BE595B"/>
    <w:rsid w:val="00BE69C9"/>
    <w:rsid w:val="00BE7AAC"/>
    <w:rsid w:val="00BF0A3B"/>
    <w:rsid w:val="00BF1C44"/>
    <w:rsid w:val="00BF3049"/>
    <w:rsid w:val="00BF3D34"/>
    <w:rsid w:val="00BF4257"/>
    <w:rsid w:val="00BF4B3C"/>
    <w:rsid w:val="00BF5DA4"/>
    <w:rsid w:val="00BF6C82"/>
    <w:rsid w:val="00BF7F7D"/>
    <w:rsid w:val="00C004CE"/>
    <w:rsid w:val="00C00ECC"/>
    <w:rsid w:val="00C07B58"/>
    <w:rsid w:val="00C07BE8"/>
    <w:rsid w:val="00C111D3"/>
    <w:rsid w:val="00C11393"/>
    <w:rsid w:val="00C13622"/>
    <w:rsid w:val="00C1467F"/>
    <w:rsid w:val="00C14AF4"/>
    <w:rsid w:val="00C153C3"/>
    <w:rsid w:val="00C15FFC"/>
    <w:rsid w:val="00C17876"/>
    <w:rsid w:val="00C2078C"/>
    <w:rsid w:val="00C23C9C"/>
    <w:rsid w:val="00C24A86"/>
    <w:rsid w:val="00C25717"/>
    <w:rsid w:val="00C25906"/>
    <w:rsid w:val="00C27B29"/>
    <w:rsid w:val="00C30B29"/>
    <w:rsid w:val="00C3188B"/>
    <w:rsid w:val="00C31DC7"/>
    <w:rsid w:val="00C32425"/>
    <w:rsid w:val="00C337D1"/>
    <w:rsid w:val="00C34F37"/>
    <w:rsid w:val="00C35014"/>
    <w:rsid w:val="00C35421"/>
    <w:rsid w:val="00C36614"/>
    <w:rsid w:val="00C41569"/>
    <w:rsid w:val="00C42222"/>
    <w:rsid w:val="00C425FA"/>
    <w:rsid w:val="00C4347D"/>
    <w:rsid w:val="00C445BD"/>
    <w:rsid w:val="00C45DED"/>
    <w:rsid w:val="00C500C9"/>
    <w:rsid w:val="00C5054B"/>
    <w:rsid w:val="00C5077F"/>
    <w:rsid w:val="00C50C57"/>
    <w:rsid w:val="00C51C25"/>
    <w:rsid w:val="00C520B6"/>
    <w:rsid w:val="00C530DD"/>
    <w:rsid w:val="00C600CF"/>
    <w:rsid w:val="00C61C32"/>
    <w:rsid w:val="00C62F2E"/>
    <w:rsid w:val="00C632FA"/>
    <w:rsid w:val="00C654C7"/>
    <w:rsid w:val="00C660A4"/>
    <w:rsid w:val="00C66909"/>
    <w:rsid w:val="00C67B1A"/>
    <w:rsid w:val="00C70DD2"/>
    <w:rsid w:val="00C724E1"/>
    <w:rsid w:val="00C725A6"/>
    <w:rsid w:val="00C72EE4"/>
    <w:rsid w:val="00C7310D"/>
    <w:rsid w:val="00C75182"/>
    <w:rsid w:val="00C80799"/>
    <w:rsid w:val="00C807DF"/>
    <w:rsid w:val="00C81948"/>
    <w:rsid w:val="00C82CA9"/>
    <w:rsid w:val="00C8534B"/>
    <w:rsid w:val="00C872D5"/>
    <w:rsid w:val="00C94B0E"/>
    <w:rsid w:val="00C94D6C"/>
    <w:rsid w:val="00CA15FD"/>
    <w:rsid w:val="00CA4393"/>
    <w:rsid w:val="00CA51A4"/>
    <w:rsid w:val="00CA59FC"/>
    <w:rsid w:val="00CA7A53"/>
    <w:rsid w:val="00CB09E0"/>
    <w:rsid w:val="00CB0E8F"/>
    <w:rsid w:val="00CB4CA6"/>
    <w:rsid w:val="00CB503A"/>
    <w:rsid w:val="00CB7A3B"/>
    <w:rsid w:val="00CC04C3"/>
    <w:rsid w:val="00CC09EE"/>
    <w:rsid w:val="00CC1380"/>
    <w:rsid w:val="00CC1E40"/>
    <w:rsid w:val="00CC2627"/>
    <w:rsid w:val="00CC2793"/>
    <w:rsid w:val="00CC29BD"/>
    <w:rsid w:val="00CC315A"/>
    <w:rsid w:val="00CC31D2"/>
    <w:rsid w:val="00CC3AD8"/>
    <w:rsid w:val="00CC3E49"/>
    <w:rsid w:val="00CC6A46"/>
    <w:rsid w:val="00CD1B79"/>
    <w:rsid w:val="00CD2462"/>
    <w:rsid w:val="00CD4B8D"/>
    <w:rsid w:val="00CD555D"/>
    <w:rsid w:val="00CD57C8"/>
    <w:rsid w:val="00CD61C2"/>
    <w:rsid w:val="00CD65B7"/>
    <w:rsid w:val="00CE22D7"/>
    <w:rsid w:val="00CE2905"/>
    <w:rsid w:val="00CE328F"/>
    <w:rsid w:val="00CE4B3F"/>
    <w:rsid w:val="00CF6322"/>
    <w:rsid w:val="00CF6DD2"/>
    <w:rsid w:val="00D009A7"/>
    <w:rsid w:val="00D022A9"/>
    <w:rsid w:val="00D03EEE"/>
    <w:rsid w:val="00D05A6F"/>
    <w:rsid w:val="00D115DE"/>
    <w:rsid w:val="00D12416"/>
    <w:rsid w:val="00D1536B"/>
    <w:rsid w:val="00D16C4D"/>
    <w:rsid w:val="00D172E7"/>
    <w:rsid w:val="00D21296"/>
    <w:rsid w:val="00D21AAC"/>
    <w:rsid w:val="00D22B60"/>
    <w:rsid w:val="00D235A9"/>
    <w:rsid w:val="00D2548C"/>
    <w:rsid w:val="00D25E9F"/>
    <w:rsid w:val="00D27606"/>
    <w:rsid w:val="00D31153"/>
    <w:rsid w:val="00D3192A"/>
    <w:rsid w:val="00D32131"/>
    <w:rsid w:val="00D35254"/>
    <w:rsid w:val="00D3546A"/>
    <w:rsid w:val="00D36F04"/>
    <w:rsid w:val="00D36F7B"/>
    <w:rsid w:val="00D3777F"/>
    <w:rsid w:val="00D40988"/>
    <w:rsid w:val="00D44D28"/>
    <w:rsid w:val="00D45F8C"/>
    <w:rsid w:val="00D47646"/>
    <w:rsid w:val="00D47789"/>
    <w:rsid w:val="00D5230D"/>
    <w:rsid w:val="00D527C7"/>
    <w:rsid w:val="00D5337F"/>
    <w:rsid w:val="00D53713"/>
    <w:rsid w:val="00D61C34"/>
    <w:rsid w:val="00D61F53"/>
    <w:rsid w:val="00D62E25"/>
    <w:rsid w:val="00D631F9"/>
    <w:rsid w:val="00D63EB7"/>
    <w:rsid w:val="00D64259"/>
    <w:rsid w:val="00D65610"/>
    <w:rsid w:val="00D65791"/>
    <w:rsid w:val="00D66C30"/>
    <w:rsid w:val="00D7191A"/>
    <w:rsid w:val="00D72684"/>
    <w:rsid w:val="00D72A75"/>
    <w:rsid w:val="00D73A31"/>
    <w:rsid w:val="00D7616C"/>
    <w:rsid w:val="00D80360"/>
    <w:rsid w:val="00D8087B"/>
    <w:rsid w:val="00D816F2"/>
    <w:rsid w:val="00D81EA0"/>
    <w:rsid w:val="00D83474"/>
    <w:rsid w:val="00D845DF"/>
    <w:rsid w:val="00D8477C"/>
    <w:rsid w:val="00D87334"/>
    <w:rsid w:val="00D8770A"/>
    <w:rsid w:val="00D879F6"/>
    <w:rsid w:val="00D908D4"/>
    <w:rsid w:val="00D90A83"/>
    <w:rsid w:val="00D91B33"/>
    <w:rsid w:val="00D9357F"/>
    <w:rsid w:val="00D93A06"/>
    <w:rsid w:val="00DA034C"/>
    <w:rsid w:val="00DA03FD"/>
    <w:rsid w:val="00DA2241"/>
    <w:rsid w:val="00DA2544"/>
    <w:rsid w:val="00DA3EE1"/>
    <w:rsid w:val="00DA6BB0"/>
    <w:rsid w:val="00DA7732"/>
    <w:rsid w:val="00DB01F2"/>
    <w:rsid w:val="00DB0C7F"/>
    <w:rsid w:val="00DB1D6E"/>
    <w:rsid w:val="00DB208E"/>
    <w:rsid w:val="00DB2725"/>
    <w:rsid w:val="00DB3FA8"/>
    <w:rsid w:val="00DB5026"/>
    <w:rsid w:val="00DB53EE"/>
    <w:rsid w:val="00DB5F97"/>
    <w:rsid w:val="00DC00D3"/>
    <w:rsid w:val="00DC4285"/>
    <w:rsid w:val="00DC5475"/>
    <w:rsid w:val="00DC5850"/>
    <w:rsid w:val="00DC69F5"/>
    <w:rsid w:val="00DD3190"/>
    <w:rsid w:val="00DD3568"/>
    <w:rsid w:val="00DD6BFF"/>
    <w:rsid w:val="00DE065C"/>
    <w:rsid w:val="00DE2043"/>
    <w:rsid w:val="00DE3F02"/>
    <w:rsid w:val="00DE40F6"/>
    <w:rsid w:val="00DE7A86"/>
    <w:rsid w:val="00DF04F1"/>
    <w:rsid w:val="00DF0B13"/>
    <w:rsid w:val="00DF25E6"/>
    <w:rsid w:val="00DF5C59"/>
    <w:rsid w:val="00E032C7"/>
    <w:rsid w:val="00E05C04"/>
    <w:rsid w:val="00E068B5"/>
    <w:rsid w:val="00E11851"/>
    <w:rsid w:val="00E13034"/>
    <w:rsid w:val="00E148EF"/>
    <w:rsid w:val="00E21729"/>
    <w:rsid w:val="00E226F5"/>
    <w:rsid w:val="00E2302E"/>
    <w:rsid w:val="00E243B3"/>
    <w:rsid w:val="00E244CE"/>
    <w:rsid w:val="00E26857"/>
    <w:rsid w:val="00E27789"/>
    <w:rsid w:val="00E36969"/>
    <w:rsid w:val="00E4130A"/>
    <w:rsid w:val="00E422D6"/>
    <w:rsid w:val="00E45979"/>
    <w:rsid w:val="00E50A4B"/>
    <w:rsid w:val="00E50ED8"/>
    <w:rsid w:val="00E53667"/>
    <w:rsid w:val="00E541B9"/>
    <w:rsid w:val="00E55E92"/>
    <w:rsid w:val="00E56C4C"/>
    <w:rsid w:val="00E56D6B"/>
    <w:rsid w:val="00E56F12"/>
    <w:rsid w:val="00E606DA"/>
    <w:rsid w:val="00E6092B"/>
    <w:rsid w:val="00E61785"/>
    <w:rsid w:val="00E62E33"/>
    <w:rsid w:val="00E63778"/>
    <w:rsid w:val="00E65C85"/>
    <w:rsid w:val="00E66FD3"/>
    <w:rsid w:val="00E67D5E"/>
    <w:rsid w:val="00E7027D"/>
    <w:rsid w:val="00E707D8"/>
    <w:rsid w:val="00E72A39"/>
    <w:rsid w:val="00E751FA"/>
    <w:rsid w:val="00E75492"/>
    <w:rsid w:val="00E7604C"/>
    <w:rsid w:val="00E77943"/>
    <w:rsid w:val="00E81B5A"/>
    <w:rsid w:val="00E82155"/>
    <w:rsid w:val="00E83B87"/>
    <w:rsid w:val="00E85379"/>
    <w:rsid w:val="00E85E7B"/>
    <w:rsid w:val="00E87A26"/>
    <w:rsid w:val="00E90EC9"/>
    <w:rsid w:val="00E92995"/>
    <w:rsid w:val="00E93E5A"/>
    <w:rsid w:val="00E9505A"/>
    <w:rsid w:val="00E95572"/>
    <w:rsid w:val="00EA2598"/>
    <w:rsid w:val="00EA3315"/>
    <w:rsid w:val="00EA5246"/>
    <w:rsid w:val="00EA6328"/>
    <w:rsid w:val="00EA65E6"/>
    <w:rsid w:val="00EA787A"/>
    <w:rsid w:val="00EB1296"/>
    <w:rsid w:val="00EB1B44"/>
    <w:rsid w:val="00EB1FE2"/>
    <w:rsid w:val="00EB3D87"/>
    <w:rsid w:val="00EB4284"/>
    <w:rsid w:val="00EB42D3"/>
    <w:rsid w:val="00EB59EF"/>
    <w:rsid w:val="00EB603B"/>
    <w:rsid w:val="00EB7277"/>
    <w:rsid w:val="00EB72F1"/>
    <w:rsid w:val="00EC01FC"/>
    <w:rsid w:val="00EC0FDA"/>
    <w:rsid w:val="00EC26BE"/>
    <w:rsid w:val="00EC28A9"/>
    <w:rsid w:val="00EC35FA"/>
    <w:rsid w:val="00EC3911"/>
    <w:rsid w:val="00EC5DF6"/>
    <w:rsid w:val="00EC6048"/>
    <w:rsid w:val="00EC6D17"/>
    <w:rsid w:val="00ED10F3"/>
    <w:rsid w:val="00ED229A"/>
    <w:rsid w:val="00ED24BB"/>
    <w:rsid w:val="00ED37CB"/>
    <w:rsid w:val="00ED38D3"/>
    <w:rsid w:val="00ED5E4C"/>
    <w:rsid w:val="00ED6E59"/>
    <w:rsid w:val="00EE27B4"/>
    <w:rsid w:val="00EE6EC0"/>
    <w:rsid w:val="00EF160E"/>
    <w:rsid w:val="00EF27E5"/>
    <w:rsid w:val="00EF3083"/>
    <w:rsid w:val="00EF3315"/>
    <w:rsid w:val="00EF6B81"/>
    <w:rsid w:val="00F00787"/>
    <w:rsid w:val="00F035E1"/>
    <w:rsid w:val="00F04584"/>
    <w:rsid w:val="00F05674"/>
    <w:rsid w:val="00F062FB"/>
    <w:rsid w:val="00F07AE9"/>
    <w:rsid w:val="00F106B9"/>
    <w:rsid w:val="00F116FE"/>
    <w:rsid w:val="00F12FB2"/>
    <w:rsid w:val="00F13603"/>
    <w:rsid w:val="00F13F6A"/>
    <w:rsid w:val="00F20465"/>
    <w:rsid w:val="00F21057"/>
    <w:rsid w:val="00F25D4E"/>
    <w:rsid w:val="00F26535"/>
    <w:rsid w:val="00F26547"/>
    <w:rsid w:val="00F27285"/>
    <w:rsid w:val="00F27AAB"/>
    <w:rsid w:val="00F31810"/>
    <w:rsid w:val="00F31853"/>
    <w:rsid w:val="00F336CA"/>
    <w:rsid w:val="00F3634B"/>
    <w:rsid w:val="00F37505"/>
    <w:rsid w:val="00F408F2"/>
    <w:rsid w:val="00F40D62"/>
    <w:rsid w:val="00F41B0B"/>
    <w:rsid w:val="00F4377E"/>
    <w:rsid w:val="00F447E9"/>
    <w:rsid w:val="00F449CF"/>
    <w:rsid w:val="00F47D26"/>
    <w:rsid w:val="00F50579"/>
    <w:rsid w:val="00F511F6"/>
    <w:rsid w:val="00F51944"/>
    <w:rsid w:val="00F521EE"/>
    <w:rsid w:val="00F5273A"/>
    <w:rsid w:val="00F543C8"/>
    <w:rsid w:val="00F546EA"/>
    <w:rsid w:val="00F55DF7"/>
    <w:rsid w:val="00F619A8"/>
    <w:rsid w:val="00F6588B"/>
    <w:rsid w:val="00F66C69"/>
    <w:rsid w:val="00F679F8"/>
    <w:rsid w:val="00F706EA"/>
    <w:rsid w:val="00F708A4"/>
    <w:rsid w:val="00F74408"/>
    <w:rsid w:val="00F811D1"/>
    <w:rsid w:val="00F8233C"/>
    <w:rsid w:val="00F84446"/>
    <w:rsid w:val="00F844E8"/>
    <w:rsid w:val="00F845A1"/>
    <w:rsid w:val="00F86510"/>
    <w:rsid w:val="00F86511"/>
    <w:rsid w:val="00F906A8"/>
    <w:rsid w:val="00F90881"/>
    <w:rsid w:val="00F92471"/>
    <w:rsid w:val="00F92FE8"/>
    <w:rsid w:val="00F934C9"/>
    <w:rsid w:val="00F93CED"/>
    <w:rsid w:val="00F9530E"/>
    <w:rsid w:val="00F96B3A"/>
    <w:rsid w:val="00F97C7B"/>
    <w:rsid w:val="00FA0798"/>
    <w:rsid w:val="00FA3210"/>
    <w:rsid w:val="00FA6117"/>
    <w:rsid w:val="00FA6A95"/>
    <w:rsid w:val="00FA6A9B"/>
    <w:rsid w:val="00FA7DB2"/>
    <w:rsid w:val="00FB0971"/>
    <w:rsid w:val="00FB0A1A"/>
    <w:rsid w:val="00FB1A8D"/>
    <w:rsid w:val="00FB205D"/>
    <w:rsid w:val="00FB4C94"/>
    <w:rsid w:val="00FB4DF5"/>
    <w:rsid w:val="00FB5FB1"/>
    <w:rsid w:val="00FB6E61"/>
    <w:rsid w:val="00FB7A9B"/>
    <w:rsid w:val="00FC46CF"/>
    <w:rsid w:val="00FC4872"/>
    <w:rsid w:val="00FC5DB2"/>
    <w:rsid w:val="00FC77BC"/>
    <w:rsid w:val="00FC7CB8"/>
    <w:rsid w:val="00FD234C"/>
    <w:rsid w:val="00FD36FB"/>
    <w:rsid w:val="00FD37A4"/>
    <w:rsid w:val="00FD43B0"/>
    <w:rsid w:val="00FD5C7A"/>
    <w:rsid w:val="00FD6C3D"/>
    <w:rsid w:val="00FE5D92"/>
    <w:rsid w:val="00FE692E"/>
    <w:rsid w:val="00FF054C"/>
    <w:rsid w:val="00FF25D7"/>
    <w:rsid w:val="00FF29EC"/>
    <w:rsid w:val="00FF2AF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colormenu v:ext="edit" strokecolor="none [3212]"/>
    </o:shapedefaults>
    <o:shapelayout v:ext="edit">
      <o:idmap v:ext="edit" data="1"/>
      <o:rules v:ext="edit">
        <o:r id="V:Rule27" type="connector" idref="#_x0000_s1051"/>
        <o:r id="V:Rule28" type="connector" idref="#_x0000_s1089"/>
        <o:r id="V:Rule29" type="connector" idref="#_x0000_s1033"/>
        <o:r id="V:Rule30" type="connector" idref="#_x0000_s1067"/>
        <o:r id="V:Rule31" type="connector" idref="#_x0000_s1047"/>
        <o:r id="V:Rule32" type="connector" idref="#_x0000_s1083"/>
        <o:r id="V:Rule33" type="connector" idref="#_x0000_s1091"/>
        <o:r id="V:Rule34" type="connector" idref="#_x0000_s1040"/>
        <o:r id="V:Rule35" type="connector" idref="#_x0000_s1041"/>
        <o:r id="V:Rule36" type="connector" idref="#_x0000_s1036"/>
        <o:r id="V:Rule37" type="connector" idref="#_x0000_s1082"/>
        <o:r id="V:Rule38" type="connector" idref="#_x0000_s1109"/>
        <o:r id="V:Rule39" type="connector" idref="#_x0000_s1107"/>
        <o:r id="V:Rule40" type="connector" idref="#_x0000_s1053"/>
        <o:r id="V:Rule41" type="connector" idref="#_x0000_s1034"/>
        <o:r id="V:Rule42" type="connector" idref="#_x0000_s1031"/>
        <o:r id="V:Rule43" type="connector" idref="#_x0000_s1043"/>
        <o:r id="V:Rule44" type="connector" idref="#_x0000_s1038"/>
        <o:r id="V:Rule45" type="connector" idref="#_x0000_s1106"/>
        <o:r id="V:Rule46" type="connector" idref="#_x0000_s1088"/>
        <o:r id="V:Rule47" type="connector" idref="#_x0000_s1054"/>
        <o:r id="V:Rule48" type="connector" idref="#_x0000_s1048"/>
        <o:r id="V:Rule49" type="connector" idref="#_x0000_s1045"/>
        <o:r id="V:Rule50" type="connector" idref="#_x0000_s1056"/>
        <o:r id="V:Rule51" type="connector" idref="#_x0000_s1084"/>
        <o:r id="V:Rule52" type="connector" idref="#_x0000_s1039"/>
      </o:rules>
      <o:regrouptable v:ext="edit">
        <o:entry new="1" old="0"/>
        <o:entry new="2" old="0"/>
        <o:entry new="3" old="0"/>
        <o:entry new="4" old="3"/>
        <o:entry new="5" old="4"/>
        <o:entry new="6" old="5"/>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0FDA"/>
    <w:rPr>
      <w:rFonts w:ascii="Times New Roman" w:hAnsi="Times New Roman"/>
      <w:sz w:val="24"/>
    </w:rPr>
  </w:style>
  <w:style w:type="paragraph" w:styleId="Heading1">
    <w:name w:val="heading 1"/>
    <w:basedOn w:val="Normal"/>
    <w:next w:val="Normal"/>
    <w:link w:val="Heading1Char"/>
    <w:uiPriority w:val="9"/>
    <w:qFormat/>
    <w:rsid w:val="0064031E"/>
    <w:pPr>
      <w:keepNext/>
      <w:keepLines/>
      <w:spacing w:before="120" w:after="120" w:line="360" w:lineRule="auto"/>
      <w:jc w:val="center"/>
      <w:outlineLvl w:val="0"/>
    </w:pPr>
    <w:rPr>
      <w:rFonts w:ascii="Times New Roman Bold" w:eastAsiaTheme="majorEastAsia" w:hAnsi="Times New Roman Bold" w:cstheme="majorBidi"/>
      <w:b/>
      <w:bCs/>
      <w:caps/>
      <w:sz w:val="32"/>
      <w:szCs w:val="24"/>
    </w:rPr>
  </w:style>
  <w:style w:type="paragraph" w:styleId="Heading2">
    <w:name w:val="heading 2"/>
    <w:basedOn w:val="Normal"/>
    <w:next w:val="Normal"/>
    <w:link w:val="Heading2Char"/>
    <w:uiPriority w:val="9"/>
    <w:unhideWhenUsed/>
    <w:qFormat/>
    <w:rsid w:val="0064031E"/>
    <w:pPr>
      <w:keepNext/>
      <w:keepLines/>
      <w:spacing w:before="120" w:after="120" w:line="360" w:lineRule="auto"/>
      <w:outlineLvl w:val="1"/>
    </w:pPr>
    <w:rPr>
      <w:rFonts w:eastAsiaTheme="majorEastAsia" w:cstheme="majorBidi"/>
      <w:b/>
      <w:bCs/>
      <w:sz w:val="28"/>
      <w:szCs w:val="26"/>
    </w:rPr>
  </w:style>
  <w:style w:type="paragraph" w:styleId="Heading3">
    <w:name w:val="heading 3"/>
    <w:basedOn w:val="Normal"/>
    <w:next w:val="Normal"/>
    <w:link w:val="Heading3Char"/>
    <w:uiPriority w:val="9"/>
    <w:unhideWhenUsed/>
    <w:qFormat/>
    <w:rsid w:val="0064031E"/>
    <w:pPr>
      <w:keepNext/>
      <w:keepLines/>
      <w:spacing w:before="120" w:after="120" w:line="360" w:lineRule="auto"/>
      <w:outlineLvl w:val="2"/>
    </w:pPr>
    <w:rPr>
      <w:rFonts w:eastAsiaTheme="majorEastAsia" w:cstheme="majorBidi"/>
      <w:b/>
      <w:bCs/>
      <w:szCs w:val="28"/>
    </w:rPr>
  </w:style>
  <w:style w:type="paragraph" w:styleId="Heading4">
    <w:name w:val="heading 4"/>
    <w:basedOn w:val="Normal"/>
    <w:next w:val="Normal"/>
    <w:link w:val="Heading4Char"/>
    <w:uiPriority w:val="9"/>
    <w:unhideWhenUsed/>
    <w:qFormat/>
    <w:rsid w:val="00323DE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C683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6835"/>
    <w:rPr>
      <w:rFonts w:ascii="Tahoma" w:hAnsi="Tahoma" w:cs="Tahoma"/>
      <w:sz w:val="16"/>
      <w:szCs w:val="16"/>
    </w:rPr>
  </w:style>
  <w:style w:type="paragraph" w:customStyle="1" w:styleId="Default">
    <w:name w:val="Default"/>
    <w:rsid w:val="005A0915"/>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character" w:customStyle="1" w:styleId="Heading1Char">
    <w:name w:val="Heading 1 Char"/>
    <w:basedOn w:val="DefaultParagraphFont"/>
    <w:link w:val="Heading1"/>
    <w:uiPriority w:val="9"/>
    <w:rsid w:val="0064031E"/>
    <w:rPr>
      <w:rFonts w:ascii="Times New Roman Bold" w:eastAsiaTheme="majorEastAsia" w:hAnsi="Times New Roman Bold" w:cstheme="majorBidi"/>
      <w:b/>
      <w:bCs/>
      <w:caps/>
      <w:sz w:val="32"/>
      <w:szCs w:val="24"/>
    </w:rPr>
  </w:style>
  <w:style w:type="paragraph" w:styleId="Caption">
    <w:name w:val="caption"/>
    <w:basedOn w:val="Normal"/>
    <w:next w:val="Normal"/>
    <w:qFormat/>
    <w:rsid w:val="006D007D"/>
    <w:pPr>
      <w:spacing w:after="0" w:line="240" w:lineRule="auto"/>
      <w:jc w:val="both"/>
    </w:pPr>
    <w:rPr>
      <w:rFonts w:ascii="Calibri" w:eastAsia="Calibri" w:hAnsi="Calibri" w:cs="Times New Roman"/>
      <w:b/>
      <w:bCs/>
      <w:color w:val="4F81BD"/>
      <w:sz w:val="18"/>
      <w:szCs w:val="18"/>
    </w:rPr>
  </w:style>
  <w:style w:type="paragraph" w:styleId="NoSpacing">
    <w:name w:val="No Spacing"/>
    <w:basedOn w:val="Normal"/>
    <w:link w:val="NoSpacingChar"/>
    <w:uiPriority w:val="1"/>
    <w:qFormat/>
    <w:rsid w:val="007A67C2"/>
    <w:rPr>
      <w:rFonts w:ascii="Calibri" w:eastAsia="Times New Roman" w:hAnsi="Calibri" w:cs="Times New Roman"/>
    </w:rPr>
  </w:style>
  <w:style w:type="character" w:customStyle="1" w:styleId="NoSpacingChar">
    <w:name w:val="No Spacing Char"/>
    <w:basedOn w:val="DefaultParagraphFont"/>
    <w:link w:val="NoSpacing"/>
    <w:uiPriority w:val="1"/>
    <w:rsid w:val="007A67C2"/>
    <w:rPr>
      <w:rFonts w:ascii="Calibri" w:eastAsia="Times New Roman" w:hAnsi="Calibri" w:cs="Times New Roman"/>
    </w:rPr>
  </w:style>
  <w:style w:type="paragraph" w:styleId="ListParagraph">
    <w:name w:val="List Paragraph"/>
    <w:basedOn w:val="Normal"/>
    <w:uiPriority w:val="34"/>
    <w:qFormat/>
    <w:rsid w:val="007A67C2"/>
    <w:pPr>
      <w:ind w:left="720"/>
      <w:contextualSpacing/>
    </w:pPr>
    <w:rPr>
      <w:rFonts w:eastAsiaTheme="minorEastAsia"/>
    </w:rPr>
  </w:style>
  <w:style w:type="character" w:customStyle="1" w:styleId="Heading2Char">
    <w:name w:val="Heading 2 Char"/>
    <w:basedOn w:val="DefaultParagraphFont"/>
    <w:link w:val="Heading2"/>
    <w:uiPriority w:val="9"/>
    <w:rsid w:val="0064031E"/>
    <w:rPr>
      <w:rFonts w:ascii="Times New Roman" w:eastAsiaTheme="majorEastAsia" w:hAnsi="Times New Roman" w:cstheme="majorBidi"/>
      <w:b/>
      <w:bCs/>
      <w:sz w:val="28"/>
      <w:szCs w:val="26"/>
    </w:rPr>
  </w:style>
  <w:style w:type="character" w:styleId="SubtleEmphasis">
    <w:name w:val="Subtle Emphasis"/>
    <w:basedOn w:val="DefaultParagraphFont"/>
    <w:uiPriority w:val="19"/>
    <w:qFormat/>
    <w:rsid w:val="004811FE"/>
    <w:rPr>
      <w:i/>
      <w:iCs/>
      <w:color w:val="808080" w:themeColor="text1" w:themeTint="7F"/>
    </w:rPr>
  </w:style>
  <w:style w:type="paragraph" w:styleId="NormalWeb">
    <w:name w:val="Normal (Web)"/>
    <w:basedOn w:val="Normal"/>
    <w:uiPriority w:val="99"/>
    <w:unhideWhenUsed/>
    <w:rsid w:val="004811FE"/>
    <w:pPr>
      <w:spacing w:before="240" w:after="240" w:line="336" w:lineRule="atLeast"/>
      <w:textAlignment w:val="baseline"/>
    </w:pPr>
    <w:rPr>
      <w:rFonts w:eastAsia="Times New Roman" w:cs="Times New Roman"/>
      <w:szCs w:val="24"/>
    </w:rPr>
  </w:style>
  <w:style w:type="character" w:styleId="Hyperlink">
    <w:name w:val="Hyperlink"/>
    <w:basedOn w:val="DefaultParagraphFont"/>
    <w:uiPriority w:val="99"/>
    <w:unhideWhenUsed/>
    <w:rsid w:val="004811FE"/>
    <w:rPr>
      <w:color w:val="0000FF"/>
      <w:u w:val="single"/>
    </w:rPr>
  </w:style>
  <w:style w:type="paragraph" w:styleId="Header">
    <w:name w:val="header"/>
    <w:basedOn w:val="Normal"/>
    <w:link w:val="HeaderChar"/>
    <w:uiPriority w:val="99"/>
    <w:unhideWhenUsed/>
    <w:rsid w:val="006010F1"/>
    <w:pPr>
      <w:tabs>
        <w:tab w:val="center" w:pos="4680"/>
        <w:tab w:val="right" w:pos="9360"/>
      </w:tabs>
      <w:spacing w:after="0" w:line="240" w:lineRule="auto"/>
    </w:pPr>
  </w:style>
  <w:style w:type="character" w:customStyle="1" w:styleId="HeaderChar">
    <w:name w:val="Header Char"/>
    <w:basedOn w:val="DefaultParagraphFont"/>
    <w:link w:val="Header"/>
    <w:uiPriority w:val="99"/>
    <w:rsid w:val="006010F1"/>
  </w:style>
  <w:style w:type="paragraph" w:styleId="Footer">
    <w:name w:val="footer"/>
    <w:basedOn w:val="Normal"/>
    <w:link w:val="FooterChar"/>
    <w:uiPriority w:val="99"/>
    <w:unhideWhenUsed/>
    <w:rsid w:val="006010F1"/>
    <w:pPr>
      <w:tabs>
        <w:tab w:val="center" w:pos="4680"/>
        <w:tab w:val="right" w:pos="9360"/>
      </w:tabs>
      <w:spacing w:after="0" w:line="240" w:lineRule="auto"/>
    </w:pPr>
  </w:style>
  <w:style w:type="character" w:customStyle="1" w:styleId="FooterChar">
    <w:name w:val="Footer Char"/>
    <w:basedOn w:val="DefaultParagraphFont"/>
    <w:link w:val="Footer"/>
    <w:uiPriority w:val="99"/>
    <w:rsid w:val="006010F1"/>
  </w:style>
  <w:style w:type="character" w:styleId="Emphasis">
    <w:name w:val="Emphasis"/>
    <w:basedOn w:val="DefaultParagraphFont"/>
    <w:uiPriority w:val="20"/>
    <w:qFormat/>
    <w:rsid w:val="00330103"/>
    <w:rPr>
      <w:i/>
      <w:iCs/>
      <w:bdr w:val="none" w:sz="0" w:space="0" w:color="auto" w:frame="1"/>
      <w:vertAlign w:val="baseline"/>
    </w:rPr>
  </w:style>
  <w:style w:type="character" w:styleId="FollowedHyperlink">
    <w:name w:val="FollowedHyperlink"/>
    <w:basedOn w:val="DefaultParagraphFont"/>
    <w:uiPriority w:val="99"/>
    <w:semiHidden/>
    <w:unhideWhenUsed/>
    <w:rsid w:val="00F20465"/>
    <w:rPr>
      <w:color w:val="800080" w:themeColor="followedHyperlink"/>
      <w:u w:val="single"/>
    </w:rPr>
  </w:style>
  <w:style w:type="character" w:customStyle="1" w:styleId="Heading3Char">
    <w:name w:val="Heading 3 Char"/>
    <w:basedOn w:val="DefaultParagraphFont"/>
    <w:link w:val="Heading3"/>
    <w:uiPriority w:val="9"/>
    <w:rsid w:val="0064031E"/>
    <w:rPr>
      <w:rFonts w:ascii="Times New Roman" w:eastAsiaTheme="majorEastAsia" w:hAnsi="Times New Roman" w:cstheme="majorBidi"/>
      <w:b/>
      <w:bCs/>
      <w:sz w:val="24"/>
      <w:szCs w:val="28"/>
    </w:rPr>
  </w:style>
  <w:style w:type="paragraph" w:customStyle="1" w:styleId="Figure">
    <w:name w:val="Figure"/>
    <w:basedOn w:val="Normal"/>
    <w:qFormat/>
    <w:rsid w:val="006159E9"/>
    <w:pPr>
      <w:shd w:val="clear" w:color="auto" w:fill="FFFFFF" w:themeFill="background1"/>
      <w:autoSpaceDE w:val="0"/>
      <w:autoSpaceDN w:val="0"/>
      <w:adjustRightInd w:val="0"/>
      <w:spacing w:after="120" w:line="360" w:lineRule="auto"/>
      <w:jc w:val="both"/>
    </w:pPr>
    <w:rPr>
      <w:rFonts w:cs="Times New Roman"/>
      <w:szCs w:val="24"/>
    </w:rPr>
  </w:style>
  <w:style w:type="paragraph" w:styleId="TOC2">
    <w:name w:val="toc 2"/>
    <w:basedOn w:val="Normal"/>
    <w:next w:val="Normal"/>
    <w:autoRedefine/>
    <w:uiPriority w:val="39"/>
    <w:unhideWhenUsed/>
    <w:rsid w:val="00EC0FDA"/>
    <w:pPr>
      <w:spacing w:after="100"/>
      <w:ind w:left="240"/>
    </w:pPr>
  </w:style>
  <w:style w:type="paragraph" w:styleId="TOC1">
    <w:name w:val="toc 1"/>
    <w:basedOn w:val="Normal"/>
    <w:next w:val="Normal"/>
    <w:autoRedefine/>
    <w:uiPriority w:val="39"/>
    <w:unhideWhenUsed/>
    <w:rsid w:val="00EC0FDA"/>
    <w:pPr>
      <w:spacing w:after="100"/>
    </w:pPr>
  </w:style>
  <w:style w:type="paragraph" w:styleId="TOC3">
    <w:name w:val="toc 3"/>
    <w:basedOn w:val="Normal"/>
    <w:next w:val="Normal"/>
    <w:autoRedefine/>
    <w:uiPriority w:val="39"/>
    <w:unhideWhenUsed/>
    <w:rsid w:val="00EC0FDA"/>
    <w:pPr>
      <w:spacing w:after="100"/>
      <w:ind w:left="480"/>
    </w:pPr>
  </w:style>
  <w:style w:type="paragraph" w:customStyle="1" w:styleId="Pictures">
    <w:name w:val="Pictures"/>
    <w:basedOn w:val="Figure"/>
    <w:qFormat/>
    <w:rsid w:val="00842FC4"/>
  </w:style>
  <w:style w:type="paragraph" w:customStyle="1" w:styleId="TAble">
    <w:name w:val="TAble"/>
    <w:basedOn w:val="Normal"/>
    <w:qFormat/>
    <w:rsid w:val="00097DDD"/>
    <w:pPr>
      <w:spacing w:before="120" w:after="120" w:line="360" w:lineRule="auto"/>
      <w:jc w:val="both"/>
    </w:pPr>
    <w:rPr>
      <w:rFonts w:cs="Times New Roman"/>
      <w:szCs w:val="24"/>
    </w:rPr>
  </w:style>
  <w:style w:type="paragraph" w:styleId="TableofFigures">
    <w:name w:val="table of figures"/>
    <w:basedOn w:val="Normal"/>
    <w:next w:val="Normal"/>
    <w:uiPriority w:val="99"/>
    <w:unhideWhenUsed/>
    <w:rsid w:val="00DB208E"/>
    <w:pPr>
      <w:spacing w:after="0"/>
    </w:pPr>
  </w:style>
  <w:style w:type="character" w:customStyle="1" w:styleId="Heading4Char">
    <w:name w:val="Heading 4 Char"/>
    <w:basedOn w:val="DefaultParagraphFont"/>
    <w:link w:val="Heading4"/>
    <w:uiPriority w:val="9"/>
    <w:rsid w:val="00323DE4"/>
    <w:rPr>
      <w:rFonts w:asciiTheme="majorHAnsi" w:eastAsiaTheme="majorEastAsia" w:hAnsiTheme="majorHAnsi" w:cstheme="majorBidi"/>
      <w:b/>
      <w:bCs/>
      <w:i/>
      <w:iCs/>
      <w:color w:val="4F81BD" w:themeColor="accent1"/>
      <w:sz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sciencedirect.com/science/article/pii/S1110016812000142" TargetMode="External"/><Relationship Id="rId18" Type="http://schemas.openxmlformats.org/officeDocument/2006/relationships/image" Target="media/image7.emf"/><Relationship Id="rId26" Type="http://schemas.openxmlformats.org/officeDocument/2006/relationships/chart" Target="charts/chart3.xml"/><Relationship Id="rId39" Type="http://schemas.openxmlformats.org/officeDocument/2006/relationships/hyperlink" Target="http://www.dol.gov/asp/media/reports/osha-data/toc.htm" TargetMode="External"/><Relationship Id="rId3" Type="http://schemas.openxmlformats.org/officeDocument/2006/relationships/styles" Target="styles.xml"/><Relationship Id="rId21" Type="http://schemas.openxmlformats.org/officeDocument/2006/relationships/image" Target="media/image9.jpeg"/><Relationship Id="rId34" Type="http://schemas.openxmlformats.org/officeDocument/2006/relationships/hyperlink" Target="https://en.wikipedia.org/wiki/Central_Statistical_Agency_(Ethiopia)" TargetMode="External"/><Relationship Id="rId7" Type="http://schemas.openxmlformats.org/officeDocument/2006/relationships/endnotes" Target="endnotes.xml"/><Relationship Id="rId12" Type="http://schemas.openxmlformats.org/officeDocument/2006/relationships/hyperlink" Target="http://www.sciencedirect.com/science/article/pii/S1110016812000142" TargetMode="External"/><Relationship Id="rId17" Type="http://schemas.openxmlformats.org/officeDocument/2006/relationships/image" Target="media/image6.jpeg"/><Relationship Id="rId25" Type="http://schemas.openxmlformats.org/officeDocument/2006/relationships/chart" Target="charts/chart2.xml"/><Relationship Id="rId33" Type="http://schemas.openxmlformats.org/officeDocument/2006/relationships/hyperlink" Target="https://web.archive.org/web/20151017033609/http:/www.csa.gov.et/images/general/news/pop_pro_wer_2014-2017" TargetMode="External"/><Relationship Id="rId38" Type="http://schemas.openxmlformats.org/officeDocument/2006/relationships/hyperlink" Target="http://www.osha.gov/as/opa/oshafacts.html" TargetMode="Externa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8.jpeg"/><Relationship Id="rId29" Type="http://schemas.openxmlformats.org/officeDocument/2006/relationships/chart" Target="charts/chart6.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chart" Target="charts/chart1.xml"/><Relationship Id="rId32" Type="http://schemas.openxmlformats.org/officeDocument/2006/relationships/hyperlink" Target="http://www.nber.org/papers/w9473" TargetMode="External"/><Relationship Id="rId37" Type="http://schemas.openxmlformats.org/officeDocument/2006/relationships/hyperlink" Target="http://www.sciencedirect.com/science/article/pii/S1110016812000142"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ebay.com/itm/Hard-Hats-Safety-Work-Helmet-Construction-Hard-Hat-Helmets-Brim-With-Fluorescent-/173362833868" TargetMode="External"/><Relationship Id="rId23" Type="http://schemas.openxmlformats.org/officeDocument/2006/relationships/image" Target="media/image11.jpeg"/><Relationship Id="rId28" Type="http://schemas.openxmlformats.org/officeDocument/2006/relationships/chart" Target="charts/chart5.xml"/><Relationship Id="rId36" Type="http://schemas.openxmlformats.org/officeDocument/2006/relationships/hyperlink" Target="http://www.sciencedirect.com/science/article/pii/S1110016812000142" TargetMode="External"/><Relationship Id="rId10" Type="http://schemas.openxmlformats.org/officeDocument/2006/relationships/image" Target="media/image2.jpeg"/><Relationship Id="rId19" Type="http://schemas.openxmlformats.org/officeDocument/2006/relationships/hyperlink" Target="mhtml:file://C:\Users\St'%20Arsema\Desktop\Occupational%20Health%20and%20Safety%20in%20Ethiopia%20A%20review%20of%20Situational%20Analysis%20and%20Needs%20Assessment.mht!https://www.ncbi.nlm.nih.gov/pubmed/?term=Kumie%20A%5BAuthor%5D&amp;cauthor=true&amp;cauthor_uid=28867918" TargetMode="External"/><Relationship Id="rId31" Type="http://schemas.openxmlformats.org/officeDocument/2006/relationships/hyperlink" Target="http://www.nber.org/papers/w9395"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eg"/><Relationship Id="rId22" Type="http://schemas.openxmlformats.org/officeDocument/2006/relationships/image" Target="media/image10.jpeg"/><Relationship Id="rId27" Type="http://schemas.openxmlformats.org/officeDocument/2006/relationships/chart" Target="charts/chart4.xml"/><Relationship Id="rId30" Type="http://schemas.openxmlformats.org/officeDocument/2006/relationships/chart" Target="charts/chart7.xml"/><Relationship Id="rId35" Type="http://schemas.openxmlformats.org/officeDocument/2006/relationships/hyperlink" Target="http://www.sciencedirect.com/science/article/pii/S1110016812000142"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33"/>
  <c:chart>
    <c:autoTitleDeleted val="1"/>
    <c:plotArea>
      <c:layout/>
      <c:barChart>
        <c:barDir val="col"/>
        <c:grouping val="clustered"/>
        <c:ser>
          <c:idx val="0"/>
          <c:order val="0"/>
          <c:tx>
            <c:v>avalable</c:v>
          </c:tx>
          <c:val>
            <c:numLit>
              <c:formatCode>General</c:formatCode>
              <c:ptCount val="1"/>
              <c:pt idx="0">
                <c:v>7.3</c:v>
              </c:pt>
            </c:numLit>
          </c:val>
        </c:ser>
        <c:ser>
          <c:idx val="1"/>
          <c:order val="1"/>
          <c:tx>
            <c:v>unavalable</c:v>
          </c:tx>
          <c:val>
            <c:numLit>
              <c:formatCode>General</c:formatCode>
              <c:ptCount val="1"/>
              <c:pt idx="0">
                <c:v>92.7</c:v>
              </c:pt>
            </c:numLit>
          </c:val>
        </c:ser>
        <c:gapWidth val="300"/>
        <c:axId val="50089984"/>
        <c:axId val="50092288"/>
      </c:barChart>
      <c:catAx>
        <c:axId val="50089984"/>
        <c:scaling>
          <c:orientation val="minMax"/>
        </c:scaling>
        <c:axPos val="b"/>
        <c:title>
          <c:tx>
            <c:rich>
              <a:bodyPr/>
              <a:lstStyle/>
              <a:p>
                <a:pPr>
                  <a:defRPr/>
                </a:pPr>
                <a:r>
                  <a:rPr lang="en-US"/>
                  <a:t>Avalabilty of first aid clinic</a:t>
                </a:r>
              </a:p>
            </c:rich>
          </c:tx>
          <c:layout/>
        </c:title>
        <c:majorTickMark val="none"/>
        <c:tickLblPos val="nextTo"/>
        <c:crossAx val="50092288"/>
        <c:crosses val="autoZero"/>
        <c:auto val="1"/>
        <c:lblAlgn val="ctr"/>
        <c:lblOffset val="100"/>
      </c:catAx>
      <c:valAx>
        <c:axId val="50092288"/>
        <c:scaling>
          <c:orientation val="minMax"/>
        </c:scaling>
        <c:axPos val="l"/>
        <c:majorGridlines/>
        <c:minorGridlines/>
        <c:title>
          <c:tx>
            <c:rich>
              <a:bodyPr/>
              <a:lstStyle/>
              <a:p>
                <a:pPr>
                  <a:defRPr/>
                </a:pPr>
                <a:r>
                  <a:rPr lang="en-US"/>
                  <a:t>value in persent</a:t>
                </a:r>
              </a:p>
            </c:rich>
          </c:tx>
          <c:layout/>
        </c:title>
        <c:numFmt formatCode="General" sourceLinked="1"/>
        <c:tickLblPos val="nextTo"/>
        <c:crossAx val="50089984"/>
        <c:crosses val="autoZero"/>
        <c:crossBetween val="between"/>
      </c:valAx>
    </c:plotArea>
    <c:legend>
      <c:legendPos val="r"/>
      <c:layout/>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6"/>
  <c:chart>
    <c:plotArea>
      <c:layout>
        <c:manualLayout>
          <c:layoutTarget val="inner"/>
          <c:xMode val="edge"/>
          <c:yMode val="edge"/>
          <c:x val="0.14339129483814544"/>
          <c:y val="3.7511665208515642E-2"/>
          <c:w val="0.50236001749781278"/>
          <c:h val="0.76023877223684955"/>
        </c:manualLayout>
      </c:layout>
      <c:barChart>
        <c:barDir val="col"/>
        <c:grouping val="clustered"/>
        <c:ser>
          <c:idx val="0"/>
          <c:order val="0"/>
          <c:tx>
            <c:v>persons use Personal perotective equipment</c:v>
          </c:tx>
          <c:val>
            <c:numLit>
              <c:formatCode>General</c:formatCode>
              <c:ptCount val="1"/>
              <c:pt idx="0">
                <c:v>17.100000000000001</c:v>
              </c:pt>
            </c:numLit>
          </c:val>
        </c:ser>
        <c:ser>
          <c:idx val="1"/>
          <c:order val="1"/>
          <c:tx>
            <c:v>persons can not use personal perotective equipment</c:v>
          </c:tx>
          <c:val>
            <c:numLit>
              <c:formatCode>General</c:formatCode>
              <c:ptCount val="1"/>
              <c:pt idx="0">
                <c:v>82.9</c:v>
              </c:pt>
            </c:numLit>
          </c:val>
        </c:ser>
        <c:gapWidth val="300"/>
        <c:axId val="50135040"/>
        <c:axId val="50136960"/>
      </c:barChart>
      <c:catAx>
        <c:axId val="50135040"/>
        <c:scaling>
          <c:orientation val="minMax"/>
        </c:scaling>
        <c:axPos val="b"/>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usage of personal perotective equipment</a:t>
                </a:r>
              </a:p>
            </c:rich>
          </c:tx>
          <c:layout/>
        </c:title>
        <c:majorTickMark val="none"/>
        <c:tickLblPos val="nextTo"/>
        <c:crossAx val="50136960"/>
        <c:crosses val="autoZero"/>
        <c:auto val="1"/>
        <c:lblAlgn val="ctr"/>
        <c:lblOffset val="100"/>
      </c:catAx>
      <c:valAx>
        <c:axId val="50136960"/>
        <c:scaling>
          <c:orientation val="minMax"/>
        </c:scaling>
        <c:axPos val="l"/>
        <c:majorGridlines/>
        <c:minorGridlines/>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value in percent</a:t>
                </a:r>
              </a:p>
            </c:rich>
          </c:tx>
          <c:layout/>
        </c:title>
        <c:numFmt formatCode="General" sourceLinked="1"/>
        <c:tickLblPos val="nextTo"/>
        <c:crossAx val="50135040"/>
        <c:crosses val="autoZero"/>
        <c:crossBetween val="between"/>
      </c:valAx>
    </c:plotArea>
    <c:legend>
      <c:legendPos val="r"/>
      <c:layout/>
      <c:txPr>
        <a:bodyPr/>
        <a:lstStyle/>
        <a:p>
          <a:pPr>
            <a:defRPr sz="1200">
              <a:latin typeface="Times New Roman" pitchFamily="18" charset="0"/>
              <a:cs typeface="Times New Roman" pitchFamily="18" charset="0"/>
            </a:defRPr>
          </a:pPr>
          <a:endParaRPr lang="en-US"/>
        </a:p>
      </c:txPr>
    </c:legend>
    <c:plotVisOnly val="1"/>
  </c:chart>
  <c:spPr>
    <a:solidFill>
      <a:schemeClr val="bg1"/>
    </a:solidFill>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v>workers passed through qualification measurment</c:v>
          </c:tx>
          <c:dLbls>
            <c:showVal val="1"/>
          </c:dLbls>
          <c:val>
            <c:numLit>
              <c:formatCode>General</c:formatCode>
              <c:ptCount val="1"/>
              <c:pt idx="0">
                <c:v>24.4</c:v>
              </c:pt>
            </c:numLit>
          </c:val>
        </c:ser>
        <c:ser>
          <c:idx val="1"/>
          <c:order val="1"/>
          <c:tx>
            <c:v>workers cannot pass any qualification measurment</c:v>
          </c:tx>
          <c:dLbls>
            <c:showVal val="1"/>
          </c:dLbls>
          <c:val>
            <c:numLit>
              <c:formatCode>General</c:formatCode>
              <c:ptCount val="1"/>
              <c:pt idx="0">
                <c:v>75.599999999999994</c:v>
              </c:pt>
            </c:numLit>
          </c:val>
        </c:ser>
        <c:dLbls>
          <c:showVal val="1"/>
        </c:dLbls>
        <c:gapWidth val="75"/>
        <c:axId val="50161536"/>
        <c:axId val="50163072"/>
      </c:barChart>
      <c:catAx>
        <c:axId val="50161536"/>
        <c:scaling>
          <c:orientation val="minMax"/>
        </c:scaling>
        <c:axPos val="b"/>
        <c:majorTickMark val="none"/>
        <c:tickLblPos val="nextTo"/>
        <c:crossAx val="50163072"/>
        <c:crosses val="autoZero"/>
        <c:auto val="1"/>
        <c:lblAlgn val="ctr"/>
        <c:lblOffset val="100"/>
      </c:catAx>
      <c:valAx>
        <c:axId val="50163072"/>
        <c:scaling>
          <c:orientation val="minMax"/>
        </c:scaling>
        <c:axPos val="l"/>
        <c:numFmt formatCode="General" sourceLinked="1"/>
        <c:majorTickMark val="none"/>
        <c:tickLblPos val="nextTo"/>
        <c:crossAx val="50161536"/>
        <c:crosses val="autoZero"/>
        <c:crossBetween val="between"/>
      </c:valAx>
    </c:plotArea>
    <c:legend>
      <c:legendPos val="b"/>
      <c:layout/>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4"/>
  <c:chart>
    <c:plotArea>
      <c:layout/>
      <c:barChart>
        <c:barDir val="col"/>
        <c:grouping val="stacked"/>
        <c:ser>
          <c:idx val="0"/>
          <c:order val="0"/>
          <c:tx>
            <c:v>workers get training</c:v>
          </c:tx>
          <c:val>
            <c:numLit>
              <c:formatCode>General</c:formatCode>
              <c:ptCount val="1"/>
              <c:pt idx="0">
                <c:v>24.4</c:v>
              </c:pt>
            </c:numLit>
          </c:val>
        </c:ser>
        <c:ser>
          <c:idx val="1"/>
          <c:order val="1"/>
          <c:tx>
            <c:v>workers cannot get training</c:v>
          </c:tx>
          <c:val>
            <c:numLit>
              <c:formatCode>General</c:formatCode>
              <c:ptCount val="1"/>
              <c:pt idx="0">
                <c:v>75.599999999999994</c:v>
              </c:pt>
            </c:numLit>
          </c:val>
        </c:ser>
        <c:gapWidth val="75"/>
        <c:overlap val="100"/>
        <c:axId val="50195840"/>
        <c:axId val="50284032"/>
      </c:barChart>
      <c:catAx>
        <c:axId val="50195840"/>
        <c:scaling>
          <c:orientation val="minMax"/>
        </c:scaling>
        <c:axPos val="b"/>
        <c:title>
          <c:tx>
            <c:rich>
              <a:bodyPr/>
              <a:lstStyle/>
              <a:p>
                <a:pPr>
                  <a:defRPr/>
                </a:pPr>
                <a:r>
                  <a:rPr lang="en-US"/>
                  <a:t>workers training condition</a:t>
                </a:r>
              </a:p>
            </c:rich>
          </c:tx>
          <c:layout/>
        </c:title>
        <c:majorTickMark val="none"/>
        <c:tickLblPos val="nextTo"/>
        <c:crossAx val="50284032"/>
        <c:crosses val="autoZero"/>
        <c:auto val="1"/>
        <c:lblAlgn val="ctr"/>
        <c:lblOffset val="100"/>
      </c:catAx>
      <c:valAx>
        <c:axId val="50284032"/>
        <c:scaling>
          <c:orientation val="minMax"/>
        </c:scaling>
        <c:axPos val="l"/>
        <c:majorGridlines/>
        <c:minorGridlines/>
        <c:title>
          <c:tx>
            <c:rich>
              <a:bodyPr/>
              <a:lstStyle/>
              <a:p>
                <a:pPr>
                  <a:defRPr/>
                </a:pPr>
                <a:r>
                  <a:rPr lang="en-US"/>
                  <a:t>value in percent</a:t>
                </a:r>
              </a:p>
            </c:rich>
          </c:tx>
          <c:layout/>
        </c:title>
        <c:numFmt formatCode="General" sourceLinked="1"/>
        <c:tickLblPos val="nextTo"/>
        <c:crossAx val="50195840"/>
        <c:crosses val="autoZero"/>
        <c:crossBetween val="between"/>
      </c:valAx>
    </c:plotArea>
    <c:legend>
      <c:legendPos val="r"/>
      <c:layout>
        <c:manualLayout>
          <c:xMode val="edge"/>
          <c:yMode val="edge"/>
          <c:x val="0.71063779948855565"/>
          <c:y val="0.43227373263735291"/>
          <c:w val="0.28936216361759826"/>
          <c:h val="0.13572218595853686"/>
        </c:manualLayout>
      </c:layout>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6"/>
  <c:chart>
    <c:plotArea>
      <c:layout/>
      <c:barChart>
        <c:barDir val="col"/>
        <c:grouping val="percentStacked"/>
        <c:ser>
          <c:idx val="0"/>
          <c:order val="0"/>
          <c:tx>
            <c:v>rework taken as measurment for workman ship problem</c:v>
          </c:tx>
          <c:val>
            <c:numLit>
              <c:formatCode>General</c:formatCode>
              <c:ptCount val="1"/>
              <c:pt idx="0">
                <c:v>63.4</c:v>
              </c:pt>
            </c:numLit>
          </c:val>
        </c:ser>
        <c:ser>
          <c:idx val="1"/>
          <c:order val="1"/>
          <c:tx>
            <c:v>rework cannot taken as measurment for workman ship problem</c:v>
          </c:tx>
          <c:val>
            <c:numLit>
              <c:formatCode>General</c:formatCode>
              <c:ptCount val="1"/>
              <c:pt idx="0">
                <c:v>36.6</c:v>
              </c:pt>
            </c:numLit>
          </c:val>
        </c:ser>
        <c:gapWidth val="300"/>
        <c:overlap val="100"/>
        <c:axId val="50313088"/>
        <c:axId val="50319360"/>
      </c:barChart>
      <c:catAx>
        <c:axId val="50313088"/>
        <c:scaling>
          <c:orientation val="minMax"/>
        </c:scaling>
        <c:axPos val="b"/>
        <c:title>
          <c:tx>
            <c:rich>
              <a:bodyPr/>
              <a:lstStyle/>
              <a:p>
                <a:pPr>
                  <a:defRPr/>
                </a:pPr>
                <a:r>
                  <a:rPr lang="en-US"/>
                  <a:t>measurment condition for workman ship problem</a:t>
                </a:r>
              </a:p>
            </c:rich>
          </c:tx>
          <c:layout/>
        </c:title>
        <c:majorTickMark val="none"/>
        <c:tickLblPos val="nextTo"/>
        <c:crossAx val="50319360"/>
        <c:crosses val="autoZero"/>
        <c:auto val="1"/>
        <c:lblAlgn val="ctr"/>
        <c:lblOffset val="100"/>
      </c:catAx>
      <c:valAx>
        <c:axId val="50319360"/>
        <c:scaling>
          <c:orientation val="minMax"/>
        </c:scaling>
        <c:axPos val="l"/>
        <c:majorGridlines/>
        <c:minorGridlines/>
        <c:title>
          <c:tx>
            <c:rich>
              <a:bodyPr/>
              <a:lstStyle/>
              <a:p>
                <a:pPr>
                  <a:defRPr/>
                </a:pPr>
                <a:r>
                  <a:rPr lang="en-US"/>
                  <a:t>value in percent</a:t>
                </a:r>
              </a:p>
            </c:rich>
          </c:tx>
          <c:layout/>
        </c:title>
        <c:numFmt formatCode="0%" sourceLinked="1"/>
        <c:tickLblPos val="nextTo"/>
        <c:crossAx val="50313088"/>
        <c:crosses val="autoZero"/>
        <c:crossBetween val="between"/>
      </c:valAx>
    </c:plotArea>
    <c:legend>
      <c:legendPos val="r"/>
      <c:layout/>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v>avalable labor workers near project site</c:v>
          </c:tx>
          <c:val>
            <c:numLit>
              <c:formatCode>General</c:formatCode>
              <c:ptCount val="1"/>
              <c:pt idx="0">
                <c:v>7.3</c:v>
              </c:pt>
            </c:numLit>
          </c:val>
        </c:ser>
        <c:ser>
          <c:idx val="1"/>
          <c:order val="1"/>
          <c:tx>
            <c:v>unavalable labor workers near project site</c:v>
          </c:tx>
          <c:val>
            <c:numLit>
              <c:formatCode>General</c:formatCode>
              <c:ptCount val="1"/>
              <c:pt idx="0">
                <c:v>92.7</c:v>
              </c:pt>
            </c:numLit>
          </c:val>
        </c:ser>
        <c:gapWidth val="300"/>
        <c:axId val="50234880"/>
        <c:axId val="50236800"/>
      </c:barChart>
      <c:catAx>
        <c:axId val="50234880"/>
        <c:scaling>
          <c:orientation val="minMax"/>
        </c:scaling>
        <c:axPos val="b"/>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Avalablity</a:t>
                </a:r>
                <a:r>
                  <a:rPr lang="en-US" baseline="0">
                    <a:latin typeface="Times New Roman" pitchFamily="18" charset="0"/>
                    <a:cs typeface="Times New Roman" pitchFamily="18" charset="0"/>
                  </a:rPr>
                  <a:t> of labor workers near projrct sites</a:t>
                </a:r>
                <a:endParaRPr lang="en-US">
                  <a:latin typeface="Times New Roman" pitchFamily="18" charset="0"/>
                  <a:cs typeface="Times New Roman" pitchFamily="18" charset="0"/>
                </a:endParaRPr>
              </a:p>
            </c:rich>
          </c:tx>
          <c:layout/>
        </c:title>
        <c:majorTickMark val="none"/>
        <c:tickLblPos val="nextTo"/>
        <c:crossAx val="50236800"/>
        <c:crosses val="autoZero"/>
        <c:auto val="1"/>
        <c:lblAlgn val="ctr"/>
        <c:lblOffset val="100"/>
      </c:catAx>
      <c:valAx>
        <c:axId val="50236800"/>
        <c:scaling>
          <c:orientation val="minMax"/>
        </c:scaling>
        <c:axPos val="l"/>
        <c:majorGridlines/>
        <c:minorGridlines/>
        <c:title>
          <c:tx>
            <c:rich>
              <a:bodyPr/>
              <a:lstStyle/>
              <a:p>
                <a:pPr>
                  <a:defRPr>
                    <a:latin typeface="Times New Roman" pitchFamily="18" charset="0"/>
                    <a:cs typeface="Times New Roman" pitchFamily="18" charset="0"/>
                  </a:defRPr>
                </a:pPr>
                <a:r>
                  <a:rPr lang="en-US">
                    <a:latin typeface="Times New Roman" pitchFamily="18" charset="0"/>
                    <a:cs typeface="Times New Roman" pitchFamily="18" charset="0"/>
                  </a:rPr>
                  <a:t>value</a:t>
                </a:r>
                <a:r>
                  <a:rPr lang="en-US" baseline="0">
                    <a:latin typeface="Times New Roman" pitchFamily="18" charset="0"/>
                    <a:cs typeface="Times New Roman" pitchFamily="18" charset="0"/>
                  </a:rPr>
                  <a:t> in percent</a:t>
                </a:r>
                <a:endParaRPr lang="en-US">
                  <a:latin typeface="Times New Roman" pitchFamily="18" charset="0"/>
                  <a:cs typeface="Times New Roman" pitchFamily="18" charset="0"/>
                </a:endParaRPr>
              </a:p>
            </c:rich>
          </c:tx>
          <c:layout/>
        </c:title>
        <c:numFmt formatCode="General" sourceLinked="1"/>
        <c:tickLblPos val="nextTo"/>
        <c:crossAx val="50234880"/>
        <c:crosses val="autoZero"/>
        <c:crossBetween val="between"/>
      </c:valAx>
    </c:plotArea>
    <c:legend>
      <c:legendPos val="r"/>
      <c:layout/>
      <c:txPr>
        <a:bodyPr/>
        <a:lstStyle/>
        <a:p>
          <a:pPr>
            <a:defRPr>
              <a:latin typeface="Times New Roman" pitchFamily="18" charset="0"/>
              <a:cs typeface="Times New Roman" pitchFamily="18" charset="0"/>
            </a:defRPr>
          </a:pPr>
          <a:endParaRPr lang="en-US"/>
        </a:p>
      </c:txPr>
    </c:legend>
    <c:plotVisOnly val="1"/>
  </c:chart>
  <c:spPr>
    <a:solidFill>
      <a:schemeClr val="bg1"/>
    </a:solidFill>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6"/>
  <c:chart>
    <c:title>
      <c:tx>
        <c:rich>
          <a:bodyPr/>
          <a:lstStyle/>
          <a:p>
            <a:pPr>
              <a:defRPr/>
            </a:pPr>
            <a:r>
              <a:rPr lang="en-US"/>
              <a:t>do you loss a time to get approprat number of labor workers?</a:t>
            </a:r>
          </a:p>
        </c:rich>
      </c:tx>
      <c:layout/>
    </c:title>
    <c:plotArea>
      <c:layout>
        <c:manualLayout>
          <c:layoutTarget val="inner"/>
          <c:xMode val="edge"/>
          <c:yMode val="edge"/>
          <c:x val="0.11843285214348206"/>
          <c:y val="0.21019685039370078"/>
          <c:w val="0.74991579177602796"/>
          <c:h val="0.60842092412866999"/>
        </c:manualLayout>
      </c:layout>
      <c:barChart>
        <c:barDir val="col"/>
        <c:grouping val="stacked"/>
        <c:ser>
          <c:idx val="0"/>
          <c:order val="0"/>
          <c:tx>
            <c:v>yes</c:v>
          </c:tx>
          <c:val>
            <c:numLit>
              <c:formatCode>General</c:formatCode>
              <c:ptCount val="1"/>
              <c:pt idx="0">
                <c:v>100</c:v>
              </c:pt>
            </c:numLit>
          </c:val>
        </c:ser>
        <c:ser>
          <c:idx val="1"/>
          <c:order val="1"/>
          <c:tx>
            <c:v>no</c:v>
          </c:tx>
          <c:val>
            <c:numLit>
              <c:formatCode>General</c:formatCode>
              <c:ptCount val="1"/>
              <c:pt idx="0">
                <c:v>0</c:v>
              </c:pt>
            </c:numLit>
          </c:val>
        </c:ser>
        <c:gapWidth val="55"/>
        <c:overlap val="100"/>
        <c:axId val="50248320"/>
        <c:axId val="50258304"/>
      </c:barChart>
      <c:catAx>
        <c:axId val="50248320"/>
        <c:scaling>
          <c:orientation val="minMax"/>
        </c:scaling>
        <c:axPos val="b"/>
        <c:majorTickMark val="none"/>
        <c:tickLblPos val="nextTo"/>
        <c:crossAx val="50258304"/>
        <c:crosses val="autoZero"/>
        <c:auto val="1"/>
        <c:lblAlgn val="ctr"/>
        <c:lblOffset val="100"/>
      </c:catAx>
      <c:valAx>
        <c:axId val="50258304"/>
        <c:scaling>
          <c:orientation val="minMax"/>
        </c:scaling>
        <c:axPos val="l"/>
        <c:majorGridlines/>
        <c:numFmt formatCode="General" sourceLinked="1"/>
        <c:majorTickMark val="none"/>
        <c:tickLblPos val="nextTo"/>
        <c:crossAx val="50248320"/>
        <c:crosses val="autoZero"/>
        <c:crossBetween val="between"/>
      </c:valAx>
    </c:plotArea>
    <c:legend>
      <c:legendPos val="r"/>
      <c:layout/>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6AE30A-0A02-469F-A5C9-86AB1F8E75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91</Pages>
  <Words>23495</Words>
  <Characters>133922</Characters>
  <Application>Microsoft Office Word</Application>
  <DocSecurity>0</DocSecurity>
  <Lines>1116</Lines>
  <Paragraphs>314</Paragraphs>
  <ScaleCrop>false</ScaleCrop>
  <HeadingPairs>
    <vt:vector size="2" baseType="variant">
      <vt:variant>
        <vt:lpstr>Title</vt:lpstr>
      </vt:variant>
      <vt:variant>
        <vt:i4>1</vt:i4>
      </vt:variant>
    </vt:vector>
  </HeadingPairs>
  <TitlesOfParts>
    <vt:vector size="1" baseType="lpstr">
      <vt:lpstr>Thesis on The importance of labour workers union for improve labour productivity in construction sector</vt:lpstr>
    </vt:vector>
  </TitlesOfParts>
  <Company/>
  <LinksUpToDate>false</LinksUpToDate>
  <CharactersWithSpaces>157103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Thesis on The importance of labour workers union for improve labour productivity in construction sector</dc:title>
  <dc:creator>St' Arsema</dc:creator>
  <cp:lastModifiedBy>father</cp:lastModifiedBy>
  <cp:revision>2</cp:revision>
  <cp:lastPrinted>2017-09-14T06:32:00Z</cp:lastPrinted>
  <dcterms:created xsi:type="dcterms:W3CDTF">2024-08-07T17:02:00Z</dcterms:created>
  <dcterms:modified xsi:type="dcterms:W3CDTF">2024-08-07T17:02:00Z</dcterms:modified>
</cp:coreProperties>
</file>